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26" w:rsidRPr="00634DA1" w:rsidRDefault="00752A26" w:rsidP="00634DA1">
      <w:pPr>
        <w:pStyle w:val="ConsPlusTitlePage"/>
        <w:jc w:val="right"/>
        <w:rPr>
          <w:rFonts w:ascii="Times New Roman" w:hAnsi="Times New Roman" w:cs="Times New Roman"/>
          <w:sz w:val="28"/>
          <w:szCs w:val="28"/>
        </w:rPr>
      </w:pPr>
      <w:r w:rsidRPr="00634DA1">
        <w:rPr>
          <w:rFonts w:ascii="Times New Roman" w:hAnsi="Times New Roman" w:cs="Times New Roman"/>
          <w:sz w:val="28"/>
          <w:szCs w:val="28"/>
        </w:rPr>
        <w:br/>
      </w:r>
    </w:p>
    <w:p w:rsidR="00CB0576" w:rsidRDefault="00CB0576" w:rsidP="00FF7F51">
      <w:pPr>
        <w:spacing w:after="0" w:line="240" w:lineRule="auto"/>
        <w:jc w:val="center"/>
        <w:rPr>
          <w:rFonts w:ascii="Times New Roman" w:hAnsi="Times New Roman"/>
          <w:b/>
          <w:noProof/>
          <w:sz w:val="26"/>
          <w:szCs w:val="26"/>
          <w:lang w:eastAsia="ru-RU"/>
        </w:rPr>
      </w:pPr>
    </w:p>
    <w:p w:rsidR="00CB0576" w:rsidRDefault="00D00CAC" w:rsidP="00CB0576">
      <w:pPr>
        <w:spacing w:after="0" w:line="240" w:lineRule="auto"/>
        <w:jc w:val="center"/>
        <w:rPr>
          <w:rFonts w:ascii="Times New Roman" w:hAnsi="Times New Roman"/>
          <w:sz w:val="28"/>
          <w:szCs w:val="28"/>
          <w:lang w:eastAsia="ar-SA"/>
        </w:rPr>
      </w:pPr>
      <w:r w:rsidRPr="00D00C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65pt;margin-top:.55pt;width:49pt;height:50.85pt;z-index:1;mso-wrap-distance-left:9.05pt;mso-wrap-distance-right:9.05pt" filled="t">
            <v:fill color2="black"/>
            <v:imagedata r:id="rId5" o:title="" gain="126030f"/>
            <w10:wrap type="square"/>
          </v:shape>
        </w:pict>
      </w:r>
    </w:p>
    <w:p w:rsidR="00CB0576" w:rsidRDefault="00CB0576" w:rsidP="00CB0576">
      <w:pPr>
        <w:spacing w:after="0" w:line="240" w:lineRule="auto"/>
        <w:jc w:val="center"/>
        <w:rPr>
          <w:rFonts w:ascii="Times New Roman" w:hAnsi="Times New Roman"/>
          <w:sz w:val="28"/>
          <w:szCs w:val="28"/>
          <w:lang w:eastAsia="ar-SA"/>
        </w:rPr>
      </w:pPr>
    </w:p>
    <w:p w:rsidR="00CB0576" w:rsidRDefault="00CB0576" w:rsidP="00CB0576">
      <w:pPr>
        <w:pStyle w:val="a6"/>
        <w:jc w:val="center"/>
        <w:rPr>
          <w:b/>
          <w:bCs/>
          <w:sz w:val="26"/>
          <w:szCs w:val="26"/>
        </w:rPr>
      </w:pPr>
    </w:p>
    <w:p w:rsidR="00CB0576" w:rsidRDefault="00CB0576" w:rsidP="00CB0576">
      <w:pPr>
        <w:pStyle w:val="a6"/>
        <w:jc w:val="center"/>
        <w:rPr>
          <w:b/>
          <w:bCs/>
          <w:sz w:val="26"/>
          <w:szCs w:val="26"/>
        </w:rPr>
      </w:pPr>
    </w:p>
    <w:p w:rsidR="00CB0576" w:rsidRDefault="00CB0576" w:rsidP="00CB0576">
      <w:pPr>
        <w:pStyle w:val="1"/>
        <w:tabs>
          <w:tab w:val="left" w:pos="0"/>
        </w:tabs>
        <w:jc w:val="center"/>
        <w:rPr>
          <w:rFonts w:ascii="Times New Roman" w:hAnsi="Times New Roman"/>
          <w:b w:val="0"/>
          <w:sz w:val="26"/>
          <w:szCs w:val="26"/>
        </w:rPr>
      </w:pPr>
      <w:r>
        <w:rPr>
          <w:rFonts w:ascii="Times New Roman" w:hAnsi="Times New Roman"/>
          <w:b w:val="0"/>
          <w:sz w:val="26"/>
          <w:szCs w:val="26"/>
        </w:rPr>
        <w:t>РОССИЙСКАЯ ФЕДЕРАЦИЯ</w:t>
      </w:r>
    </w:p>
    <w:p w:rsidR="00CB0576" w:rsidRDefault="00CB0576" w:rsidP="00CB0576">
      <w:pPr>
        <w:pStyle w:val="21"/>
        <w:ind w:left="0"/>
        <w:jc w:val="center"/>
        <w:rPr>
          <w:rFonts w:cs="Tahoma"/>
          <w:szCs w:val="26"/>
        </w:rPr>
      </w:pPr>
      <w:r>
        <w:rPr>
          <w:rFonts w:cs="Tahoma"/>
          <w:szCs w:val="26"/>
        </w:rPr>
        <w:t xml:space="preserve">    КОСТРОМСКАЯ ОБЛАСТЬ</w:t>
      </w:r>
    </w:p>
    <w:p w:rsidR="00CB0576" w:rsidRDefault="00CB0576" w:rsidP="00CB0576">
      <w:pPr>
        <w:pStyle w:val="21"/>
        <w:ind w:left="0"/>
        <w:jc w:val="center"/>
        <w:rPr>
          <w:rFonts w:cs="Tahoma"/>
          <w:szCs w:val="26"/>
        </w:rPr>
      </w:pPr>
      <w:r>
        <w:rPr>
          <w:rFonts w:cs="Tahoma"/>
          <w:szCs w:val="26"/>
        </w:rPr>
        <w:t>АДМИНИСТРАЦИЯ КАДЫЙСКОГО МУНИЦИПАЛЬНОГО РАЙОНА</w:t>
      </w:r>
    </w:p>
    <w:p w:rsidR="00CB0576" w:rsidRDefault="00CB0576" w:rsidP="00CB0576">
      <w:pPr>
        <w:pStyle w:val="21"/>
        <w:ind w:left="0"/>
        <w:jc w:val="center"/>
        <w:rPr>
          <w:rFonts w:cs="Tahoma"/>
          <w:szCs w:val="26"/>
        </w:rPr>
      </w:pPr>
    </w:p>
    <w:p w:rsidR="00CB0576" w:rsidRDefault="00CB0576" w:rsidP="00CB0576">
      <w:pPr>
        <w:pStyle w:val="21"/>
        <w:ind w:left="0"/>
        <w:jc w:val="center"/>
        <w:rPr>
          <w:rFonts w:cs="Tahoma"/>
          <w:szCs w:val="26"/>
        </w:rPr>
      </w:pPr>
    </w:p>
    <w:p w:rsidR="00CB0576" w:rsidRDefault="00CB0576" w:rsidP="00CB0576">
      <w:pPr>
        <w:pStyle w:val="21"/>
        <w:ind w:left="0"/>
        <w:jc w:val="center"/>
        <w:rPr>
          <w:rFonts w:cs="Tahoma"/>
          <w:szCs w:val="26"/>
        </w:rPr>
      </w:pPr>
      <w:r>
        <w:rPr>
          <w:rFonts w:cs="Tahoma"/>
          <w:szCs w:val="26"/>
        </w:rPr>
        <w:t>ПОСТАНОВЛЕНИЕ</w:t>
      </w:r>
    </w:p>
    <w:p w:rsidR="00CB0576" w:rsidRDefault="00CB0576" w:rsidP="00CB0576">
      <w:pPr>
        <w:pStyle w:val="21"/>
        <w:ind w:left="0"/>
        <w:jc w:val="center"/>
        <w:rPr>
          <w:rFonts w:cs="Tahoma"/>
          <w:szCs w:val="26"/>
        </w:rPr>
      </w:pPr>
    </w:p>
    <w:p w:rsidR="00752A26" w:rsidRPr="007B26A3" w:rsidRDefault="00752A26" w:rsidP="00CB0576">
      <w:pPr>
        <w:spacing w:after="0" w:line="240" w:lineRule="auto"/>
        <w:rPr>
          <w:rFonts w:ascii="Times New Roman" w:hAnsi="Times New Roman"/>
          <w:sz w:val="28"/>
          <w:szCs w:val="28"/>
          <w:lang w:eastAsia="ru-RU"/>
        </w:rPr>
      </w:pPr>
      <w:r w:rsidRPr="007B26A3">
        <w:rPr>
          <w:rFonts w:ascii="Times New Roman" w:hAnsi="Times New Roman"/>
          <w:sz w:val="28"/>
          <w:szCs w:val="28"/>
          <w:lang w:eastAsia="ru-RU"/>
        </w:rPr>
        <w:t>от «</w:t>
      </w:r>
      <w:r w:rsidR="00CB0576">
        <w:rPr>
          <w:rFonts w:ascii="Times New Roman" w:hAnsi="Times New Roman"/>
          <w:sz w:val="28"/>
          <w:szCs w:val="28"/>
          <w:lang w:eastAsia="ru-RU"/>
        </w:rPr>
        <w:t>___» октября</w:t>
      </w:r>
      <w:r w:rsidRPr="007B26A3">
        <w:rPr>
          <w:rFonts w:ascii="Times New Roman" w:hAnsi="Times New Roman"/>
          <w:sz w:val="28"/>
          <w:szCs w:val="28"/>
          <w:lang w:eastAsia="ru-RU"/>
        </w:rPr>
        <w:t xml:space="preserve"> 2020 года </w:t>
      </w:r>
      <w:r w:rsidR="00CB0576">
        <w:rPr>
          <w:rFonts w:ascii="Times New Roman" w:hAnsi="Times New Roman"/>
          <w:sz w:val="28"/>
          <w:szCs w:val="28"/>
          <w:lang w:eastAsia="ru-RU"/>
        </w:rPr>
        <w:t xml:space="preserve">                                              </w:t>
      </w:r>
      <w:r w:rsidRPr="007B26A3">
        <w:rPr>
          <w:rFonts w:ascii="Times New Roman" w:hAnsi="Times New Roman"/>
          <w:sz w:val="28"/>
          <w:szCs w:val="28"/>
          <w:lang w:eastAsia="ru-RU"/>
        </w:rPr>
        <w:t xml:space="preserve">№ </w:t>
      </w:r>
      <w:r w:rsidR="00CB0576">
        <w:rPr>
          <w:rFonts w:ascii="Times New Roman" w:hAnsi="Times New Roman"/>
          <w:sz w:val="28"/>
          <w:szCs w:val="28"/>
          <w:lang w:eastAsia="ru-RU"/>
        </w:rPr>
        <w:t>________</w:t>
      </w:r>
    </w:p>
    <w:p w:rsidR="00752A26" w:rsidRPr="007B26A3" w:rsidRDefault="00752A26" w:rsidP="00FF7F51">
      <w:pPr>
        <w:suppressAutoHyphens/>
        <w:spacing w:after="0" w:line="240" w:lineRule="auto"/>
        <w:jc w:val="center"/>
        <w:rPr>
          <w:rFonts w:ascii="Times New Roman" w:hAnsi="Times New Roman"/>
          <w:b/>
          <w:bCs/>
          <w:sz w:val="28"/>
          <w:szCs w:val="28"/>
          <w:lang w:eastAsia="ar-SA"/>
        </w:rPr>
      </w:pPr>
    </w:p>
    <w:p w:rsidR="00752A26" w:rsidRPr="007B26A3" w:rsidRDefault="00752A26" w:rsidP="00FF7F51">
      <w:pPr>
        <w:suppressAutoHyphens/>
        <w:spacing w:after="0" w:line="240" w:lineRule="auto"/>
        <w:jc w:val="center"/>
        <w:rPr>
          <w:rFonts w:ascii="Times New Roman" w:hAnsi="Times New Roman"/>
          <w:b/>
          <w:bCs/>
          <w:sz w:val="28"/>
          <w:szCs w:val="28"/>
          <w:lang w:eastAsia="ar-SA"/>
        </w:rPr>
      </w:pPr>
      <w:r w:rsidRPr="007B26A3">
        <w:rPr>
          <w:rFonts w:ascii="Times New Roman" w:hAnsi="Times New Roman"/>
          <w:b/>
          <w:bCs/>
          <w:sz w:val="28"/>
          <w:szCs w:val="28"/>
          <w:lang w:eastAsia="ar-SA"/>
        </w:rPr>
        <w:t xml:space="preserve">О вовлечении в инвестиционный процесс объектов недвижимости, находящихся в муниципальной собственности                           </w:t>
      </w:r>
      <w:r w:rsidR="00CB0576">
        <w:rPr>
          <w:rFonts w:ascii="Times New Roman" w:hAnsi="Times New Roman"/>
          <w:b/>
          <w:bCs/>
          <w:sz w:val="28"/>
          <w:szCs w:val="28"/>
          <w:lang w:eastAsia="ar-SA"/>
        </w:rPr>
        <w:t xml:space="preserve">                              Кады</w:t>
      </w:r>
      <w:r w:rsidRPr="007B26A3">
        <w:rPr>
          <w:rFonts w:ascii="Times New Roman" w:hAnsi="Times New Roman"/>
          <w:b/>
          <w:bCs/>
          <w:sz w:val="28"/>
          <w:szCs w:val="28"/>
          <w:lang w:eastAsia="ar-SA"/>
        </w:rPr>
        <w:t xml:space="preserve">йского муниципального района Костромской области. </w:t>
      </w:r>
    </w:p>
    <w:p w:rsidR="00752A26" w:rsidRPr="007B26A3" w:rsidRDefault="00752A26" w:rsidP="00955A75">
      <w:pPr>
        <w:pStyle w:val="ConsPlusTitle"/>
        <w:jc w:val="center"/>
        <w:rPr>
          <w:rFonts w:ascii="Times New Roman" w:hAnsi="Times New Roman" w:cs="Times New Roman"/>
          <w:sz w:val="28"/>
          <w:szCs w:val="28"/>
        </w:rPr>
      </w:pPr>
    </w:p>
    <w:p w:rsidR="00752A26" w:rsidRPr="007B26A3" w:rsidRDefault="00752A26" w:rsidP="00FF7F51">
      <w:pPr>
        <w:spacing w:after="0" w:line="240" w:lineRule="auto"/>
        <w:ind w:firstLine="720"/>
        <w:jc w:val="both"/>
        <w:rPr>
          <w:rFonts w:ascii="Times New Roman" w:hAnsi="Times New Roman"/>
          <w:sz w:val="28"/>
          <w:szCs w:val="28"/>
          <w:lang w:eastAsia="ru-RU"/>
        </w:rPr>
      </w:pPr>
      <w:proofErr w:type="gramStart"/>
      <w:r w:rsidRPr="007B26A3">
        <w:rPr>
          <w:rFonts w:ascii="Times New Roman" w:hAnsi="Times New Roman"/>
          <w:sz w:val="28"/>
          <w:szCs w:val="28"/>
        </w:rPr>
        <w:t xml:space="preserve">В соответствии с Федеральным </w:t>
      </w:r>
      <w:hyperlink r:id="rId6" w:history="1">
        <w:r w:rsidRPr="007B26A3">
          <w:rPr>
            <w:rFonts w:ascii="Times New Roman" w:hAnsi="Times New Roman"/>
            <w:sz w:val="28"/>
            <w:szCs w:val="28"/>
          </w:rPr>
          <w:t>законом</w:t>
        </w:r>
      </w:hyperlink>
      <w:r w:rsidRPr="007B26A3">
        <w:rPr>
          <w:rFonts w:ascii="Times New Roman" w:hAnsi="Times New Roman"/>
          <w:sz w:val="28"/>
          <w:szCs w:val="28"/>
        </w:rPr>
        <w:t xml:space="preserve"> от 25 февраля 1999 года N 39-ФЗ "Об инвестиционной деятельности в Российской Федерации, осуществляемой в форме капитальных вложений", </w:t>
      </w:r>
      <w:hyperlink r:id="rId7" w:history="1">
        <w:r w:rsidRPr="007B26A3">
          <w:rPr>
            <w:rFonts w:ascii="Times New Roman" w:hAnsi="Times New Roman"/>
            <w:sz w:val="28"/>
            <w:szCs w:val="28"/>
          </w:rPr>
          <w:t>Законом</w:t>
        </w:r>
      </w:hyperlink>
      <w:r w:rsidRPr="007B26A3">
        <w:rPr>
          <w:rFonts w:ascii="Times New Roman" w:hAnsi="Times New Roman"/>
          <w:sz w:val="28"/>
          <w:szCs w:val="28"/>
        </w:rPr>
        <w:t xml:space="preserve"> Костромской области от 26 июня 2013 года N 379-5-ЗКО "Об инвестиционной деятельности в Костромской области, осуществляемой в форме капитальных вложений", в целях создания на территории </w:t>
      </w:r>
      <w:r w:rsidR="00221DF0">
        <w:rPr>
          <w:rFonts w:ascii="Times New Roman" w:hAnsi="Times New Roman"/>
          <w:sz w:val="28"/>
          <w:szCs w:val="28"/>
        </w:rPr>
        <w:t>Кадыйского</w:t>
      </w:r>
      <w:r w:rsidRPr="007B26A3">
        <w:rPr>
          <w:rFonts w:ascii="Times New Roman" w:hAnsi="Times New Roman"/>
          <w:sz w:val="28"/>
          <w:szCs w:val="28"/>
        </w:rPr>
        <w:t xml:space="preserve"> муниципального района Костромской области благоприятных условий для привлечения инвестиций</w:t>
      </w:r>
      <w:r w:rsidRPr="007B26A3">
        <w:rPr>
          <w:rFonts w:ascii="Times New Roman" w:hAnsi="Times New Roman"/>
          <w:sz w:val="28"/>
          <w:szCs w:val="28"/>
          <w:lang w:eastAsia="ru-RU"/>
        </w:rPr>
        <w:t xml:space="preserve">, </w:t>
      </w:r>
      <w:proofErr w:type="gramEnd"/>
    </w:p>
    <w:p w:rsidR="00752A26" w:rsidRPr="007B26A3" w:rsidRDefault="00752A26" w:rsidP="00FF7F51">
      <w:pPr>
        <w:spacing w:after="0" w:line="240" w:lineRule="auto"/>
        <w:ind w:firstLine="720"/>
        <w:jc w:val="both"/>
        <w:rPr>
          <w:rFonts w:ascii="Times New Roman" w:hAnsi="Times New Roman"/>
          <w:b/>
          <w:sz w:val="28"/>
          <w:szCs w:val="28"/>
          <w:lang w:eastAsia="ru-RU"/>
        </w:rPr>
      </w:pPr>
      <w:r w:rsidRPr="007B26A3">
        <w:rPr>
          <w:rFonts w:ascii="Times New Roman" w:hAnsi="Times New Roman"/>
          <w:sz w:val="28"/>
          <w:szCs w:val="28"/>
          <w:lang w:eastAsia="ru-RU"/>
        </w:rPr>
        <w:t xml:space="preserve">администрация </w:t>
      </w:r>
      <w:r w:rsidR="00221DF0">
        <w:rPr>
          <w:rFonts w:ascii="Times New Roman" w:hAnsi="Times New Roman"/>
          <w:sz w:val="28"/>
          <w:szCs w:val="28"/>
          <w:lang w:eastAsia="ru-RU"/>
        </w:rPr>
        <w:t>Кадыйского</w:t>
      </w:r>
      <w:r w:rsidRPr="007B26A3">
        <w:rPr>
          <w:rFonts w:ascii="Times New Roman" w:hAnsi="Times New Roman"/>
          <w:sz w:val="28"/>
          <w:szCs w:val="28"/>
          <w:lang w:eastAsia="ru-RU"/>
        </w:rPr>
        <w:t xml:space="preserve"> муниципального района ПОСТАНОВЛЯЕТ:</w:t>
      </w:r>
    </w:p>
    <w:p w:rsidR="00752A26" w:rsidRPr="007B26A3" w:rsidRDefault="00752A26" w:rsidP="00955A75">
      <w:pPr>
        <w:pStyle w:val="ConsPlusNormal"/>
        <w:spacing w:before="220"/>
        <w:ind w:firstLine="540"/>
        <w:jc w:val="both"/>
        <w:rPr>
          <w:rFonts w:ascii="Times New Roman" w:hAnsi="Times New Roman" w:cs="Times New Roman"/>
          <w:sz w:val="28"/>
          <w:szCs w:val="28"/>
        </w:rPr>
      </w:pPr>
      <w:r w:rsidRPr="007B26A3">
        <w:rPr>
          <w:rFonts w:ascii="Times New Roman" w:hAnsi="Times New Roman" w:cs="Times New Roman"/>
          <w:sz w:val="28"/>
          <w:szCs w:val="28"/>
        </w:rPr>
        <w:t>1. Утвердить:</w:t>
      </w:r>
    </w:p>
    <w:p w:rsidR="00752A26" w:rsidRPr="007B26A3" w:rsidRDefault="00752A26" w:rsidP="007B26A3">
      <w:pPr>
        <w:pStyle w:val="ConsPlusNormal"/>
        <w:ind w:firstLine="540"/>
        <w:jc w:val="both"/>
        <w:rPr>
          <w:rFonts w:ascii="Times New Roman" w:hAnsi="Times New Roman" w:cs="Times New Roman"/>
          <w:sz w:val="28"/>
          <w:szCs w:val="28"/>
        </w:rPr>
      </w:pPr>
      <w:r w:rsidRPr="007B26A3">
        <w:rPr>
          <w:rFonts w:ascii="Times New Roman" w:hAnsi="Times New Roman" w:cs="Times New Roman"/>
          <w:sz w:val="28"/>
          <w:szCs w:val="28"/>
        </w:rPr>
        <w:t xml:space="preserve">1) </w:t>
      </w:r>
      <w:hyperlink w:anchor="P32" w:history="1">
        <w:r w:rsidRPr="007B26A3">
          <w:rPr>
            <w:rFonts w:ascii="Times New Roman" w:hAnsi="Times New Roman" w:cs="Times New Roman"/>
            <w:sz w:val="28"/>
            <w:szCs w:val="28"/>
          </w:rPr>
          <w:t>порядок</w:t>
        </w:r>
      </w:hyperlink>
      <w:r w:rsidRPr="007B26A3">
        <w:rPr>
          <w:rFonts w:ascii="Times New Roman" w:hAnsi="Times New Roman" w:cs="Times New Roman"/>
          <w:sz w:val="28"/>
          <w:szCs w:val="28"/>
        </w:rPr>
        <w:t xml:space="preserve"> направления инвесторами предложений о вовлечении в инвестиционный процесс объектов недвижимости и их рассмотрения (приложение N 1);</w:t>
      </w:r>
    </w:p>
    <w:p w:rsidR="00752A26" w:rsidRPr="007B26A3" w:rsidRDefault="00752A26" w:rsidP="007B26A3">
      <w:pPr>
        <w:pStyle w:val="ConsPlusNormal"/>
        <w:ind w:firstLine="540"/>
        <w:jc w:val="both"/>
        <w:rPr>
          <w:rFonts w:ascii="Times New Roman" w:hAnsi="Times New Roman" w:cs="Times New Roman"/>
          <w:sz w:val="28"/>
          <w:szCs w:val="28"/>
        </w:rPr>
      </w:pPr>
      <w:proofErr w:type="gramStart"/>
      <w:r w:rsidRPr="007B26A3">
        <w:rPr>
          <w:rFonts w:ascii="Times New Roman" w:hAnsi="Times New Roman" w:cs="Times New Roman"/>
          <w:sz w:val="28"/>
          <w:szCs w:val="28"/>
        </w:rPr>
        <w:t xml:space="preserve">2) </w:t>
      </w:r>
      <w:hyperlink w:anchor="P169" w:history="1">
        <w:r w:rsidRPr="007B26A3">
          <w:rPr>
            <w:rFonts w:ascii="Times New Roman" w:hAnsi="Times New Roman" w:cs="Times New Roman"/>
            <w:sz w:val="28"/>
            <w:szCs w:val="28"/>
          </w:rPr>
          <w:t>порядок</w:t>
        </w:r>
      </w:hyperlink>
      <w:r w:rsidRPr="007B26A3">
        <w:rPr>
          <w:rFonts w:ascii="Times New Roman" w:hAnsi="Times New Roman" w:cs="Times New Roman"/>
          <w:sz w:val="28"/>
          <w:szCs w:val="28"/>
        </w:rPr>
        <w:t xml:space="preserve"> проведения конкурса на право заключения договоров в целях вовлечения в инвестиционный процесс объектов недвижимости, находящихся в муниципальной собственности </w:t>
      </w:r>
      <w:r w:rsidR="00221DF0">
        <w:rPr>
          <w:rFonts w:ascii="Times New Roman" w:hAnsi="Times New Roman" w:cs="Times New Roman"/>
          <w:sz w:val="28"/>
          <w:szCs w:val="28"/>
        </w:rPr>
        <w:t>Кадыйского</w:t>
      </w:r>
      <w:r w:rsidRPr="007B26A3">
        <w:rPr>
          <w:rFonts w:ascii="Times New Roman" w:hAnsi="Times New Roman" w:cs="Times New Roman"/>
          <w:sz w:val="28"/>
          <w:szCs w:val="28"/>
        </w:rPr>
        <w:t xml:space="preserve"> муниципального района Костромской области (приложение N 2).</w:t>
      </w:r>
      <w:proofErr w:type="gramEnd"/>
    </w:p>
    <w:p w:rsidR="00752A26" w:rsidRPr="007B26A3" w:rsidRDefault="00752A26" w:rsidP="007B26A3">
      <w:pPr>
        <w:spacing w:after="0" w:line="240" w:lineRule="auto"/>
        <w:jc w:val="both"/>
        <w:rPr>
          <w:rFonts w:ascii="Times New Roman" w:hAnsi="Times New Roman"/>
          <w:sz w:val="28"/>
          <w:szCs w:val="28"/>
          <w:lang w:eastAsia="ru-RU"/>
        </w:rPr>
      </w:pPr>
      <w:r w:rsidRPr="007B26A3">
        <w:rPr>
          <w:rFonts w:ascii="Times New Roman" w:hAnsi="Times New Roman"/>
          <w:sz w:val="28"/>
          <w:szCs w:val="28"/>
          <w:lang w:eastAsia="ru-RU"/>
        </w:rPr>
        <w:t xml:space="preserve">2. Отделу по общим вопросам администрации </w:t>
      </w:r>
      <w:r w:rsidR="00221DF0">
        <w:rPr>
          <w:rFonts w:ascii="Times New Roman" w:hAnsi="Times New Roman"/>
          <w:sz w:val="28"/>
          <w:szCs w:val="28"/>
          <w:lang w:eastAsia="ru-RU"/>
        </w:rPr>
        <w:t>Кадыйского</w:t>
      </w:r>
      <w:r w:rsidRPr="007B26A3">
        <w:rPr>
          <w:rFonts w:ascii="Times New Roman" w:hAnsi="Times New Roman"/>
          <w:sz w:val="28"/>
          <w:szCs w:val="28"/>
          <w:lang w:eastAsia="ru-RU"/>
        </w:rPr>
        <w:t xml:space="preserve"> муниципального района обеспечить направление настоящего постановления для размещения на официальном сайте </w:t>
      </w:r>
      <w:r w:rsidR="00221DF0">
        <w:rPr>
          <w:rFonts w:ascii="Times New Roman" w:hAnsi="Times New Roman"/>
          <w:sz w:val="28"/>
          <w:szCs w:val="28"/>
          <w:lang w:eastAsia="ru-RU"/>
        </w:rPr>
        <w:t>Кадыйского</w:t>
      </w:r>
      <w:r w:rsidRPr="007B26A3">
        <w:rPr>
          <w:rFonts w:ascii="Times New Roman" w:hAnsi="Times New Roman"/>
          <w:sz w:val="28"/>
          <w:szCs w:val="28"/>
          <w:lang w:eastAsia="ru-RU"/>
        </w:rPr>
        <w:t xml:space="preserve"> муниципального района.</w:t>
      </w:r>
    </w:p>
    <w:p w:rsidR="00752A26" w:rsidRPr="007B26A3" w:rsidRDefault="00752A26" w:rsidP="007B26A3">
      <w:pPr>
        <w:spacing w:after="0" w:line="240" w:lineRule="auto"/>
        <w:jc w:val="both"/>
        <w:rPr>
          <w:rFonts w:ascii="Times New Roman" w:hAnsi="Times New Roman"/>
          <w:iCs/>
          <w:sz w:val="28"/>
          <w:szCs w:val="28"/>
          <w:lang w:eastAsia="ru-RU"/>
        </w:rPr>
      </w:pPr>
      <w:r w:rsidRPr="007B26A3">
        <w:rPr>
          <w:rFonts w:ascii="Times New Roman" w:hAnsi="Times New Roman"/>
          <w:sz w:val="28"/>
          <w:szCs w:val="28"/>
          <w:lang w:eastAsia="ru-RU"/>
        </w:rPr>
        <w:t xml:space="preserve">3. Юридическому отделу администрации </w:t>
      </w:r>
      <w:r w:rsidR="00221DF0">
        <w:rPr>
          <w:rFonts w:ascii="Times New Roman" w:hAnsi="Times New Roman"/>
          <w:sz w:val="28"/>
          <w:szCs w:val="28"/>
          <w:lang w:eastAsia="ru-RU"/>
        </w:rPr>
        <w:t>Кадыйского</w:t>
      </w:r>
      <w:r w:rsidRPr="007B26A3">
        <w:rPr>
          <w:rFonts w:ascii="Times New Roman" w:hAnsi="Times New Roman"/>
          <w:sz w:val="28"/>
          <w:szCs w:val="28"/>
          <w:lang w:eastAsia="ru-RU"/>
        </w:rPr>
        <w:t xml:space="preserve"> муниципального района обеспечить официальное опубликование настоящего постановления в информацион</w:t>
      </w:r>
      <w:r w:rsidR="00C613D5">
        <w:rPr>
          <w:rFonts w:ascii="Times New Roman" w:hAnsi="Times New Roman"/>
          <w:sz w:val="28"/>
          <w:szCs w:val="28"/>
          <w:lang w:eastAsia="ru-RU"/>
        </w:rPr>
        <w:t>ном бюллетене.</w:t>
      </w:r>
    </w:p>
    <w:p w:rsidR="00752A26" w:rsidRPr="007B26A3" w:rsidRDefault="00752A26" w:rsidP="007B26A3">
      <w:pPr>
        <w:spacing w:after="0" w:line="240" w:lineRule="auto"/>
        <w:jc w:val="both"/>
        <w:rPr>
          <w:rFonts w:ascii="Times New Roman" w:hAnsi="Times New Roman"/>
          <w:sz w:val="28"/>
          <w:szCs w:val="28"/>
          <w:lang w:eastAsia="ru-RU"/>
        </w:rPr>
      </w:pPr>
      <w:r w:rsidRPr="007B26A3">
        <w:rPr>
          <w:rFonts w:ascii="Times New Roman" w:hAnsi="Times New Roman"/>
          <w:iCs/>
          <w:sz w:val="28"/>
          <w:szCs w:val="28"/>
          <w:lang w:eastAsia="ru-RU"/>
        </w:rPr>
        <w:lastRenderedPageBreak/>
        <w:t xml:space="preserve">        4.  </w:t>
      </w:r>
      <w:proofErr w:type="gramStart"/>
      <w:r w:rsidRPr="007B26A3">
        <w:rPr>
          <w:rFonts w:ascii="Times New Roman" w:hAnsi="Times New Roman"/>
          <w:iCs/>
          <w:sz w:val="28"/>
          <w:szCs w:val="28"/>
          <w:lang w:eastAsia="ru-RU"/>
        </w:rPr>
        <w:t>Контроль за</w:t>
      </w:r>
      <w:proofErr w:type="gramEnd"/>
      <w:r w:rsidRPr="007B26A3">
        <w:rPr>
          <w:rFonts w:ascii="Times New Roman" w:hAnsi="Times New Roman"/>
          <w:iCs/>
          <w:sz w:val="28"/>
          <w:szCs w:val="28"/>
          <w:lang w:eastAsia="ru-RU"/>
        </w:rPr>
        <w:t xml:space="preserve"> исполнением настоящего постановления возложить на первого заместителя главы администрации </w:t>
      </w:r>
      <w:r w:rsidR="00221DF0">
        <w:rPr>
          <w:rFonts w:ascii="Times New Roman" w:hAnsi="Times New Roman"/>
          <w:iCs/>
          <w:sz w:val="28"/>
          <w:szCs w:val="28"/>
          <w:lang w:eastAsia="ru-RU"/>
        </w:rPr>
        <w:t>Кадыйского</w:t>
      </w:r>
      <w:r w:rsidRPr="007B26A3">
        <w:rPr>
          <w:rFonts w:ascii="Times New Roman" w:hAnsi="Times New Roman"/>
          <w:iCs/>
          <w:sz w:val="28"/>
          <w:szCs w:val="28"/>
          <w:lang w:eastAsia="ru-RU"/>
        </w:rPr>
        <w:t xml:space="preserve"> муниципального района.</w:t>
      </w:r>
    </w:p>
    <w:p w:rsidR="00752A26" w:rsidRPr="007B26A3" w:rsidRDefault="00752A26" w:rsidP="007B26A3">
      <w:pPr>
        <w:spacing w:after="0" w:line="240" w:lineRule="auto"/>
        <w:jc w:val="both"/>
        <w:rPr>
          <w:rFonts w:ascii="Times New Roman" w:hAnsi="Times New Roman"/>
          <w:sz w:val="28"/>
          <w:szCs w:val="28"/>
          <w:lang w:eastAsia="ru-RU"/>
        </w:rPr>
      </w:pPr>
      <w:r w:rsidRPr="007B26A3">
        <w:rPr>
          <w:rFonts w:ascii="Times New Roman" w:hAnsi="Times New Roman"/>
          <w:sz w:val="28"/>
          <w:szCs w:val="28"/>
          <w:lang w:eastAsia="ru-RU"/>
        </w:rPr>
        <w:t xml:space="preserve">        5. Настоящее постановление вступает в силу </w:t>
      </w:r>
      <w:proofErr w:type="gramStart"/>
      <w:r w:rsidRPr="007B26A3">
        <w:rPr>
          <w:rFonts w:ascii="Times New Roman" w:hAnsi="Times New Roman"/>
          <w:sz w:val="28"/>
          <w:szCs w:val="28"/>
          <w:lang w:eastAsia="ru-RU"/>
        </w:rPr>
        <w:t>с даты</w:t>
      </w:r>
      <w:proofErr w:type="gramEnd"/>
      <w:r w:rsidRPr="007B26A3">
        <w:rPr>
          <w:rFonts w:ascii="Times New Roman" w:hAnsi="Times New Roman"/>
          <w:sz w:val="28"/>
          <w:szCs w:val="28"/>
          <w:lang w:eastAsia="ru-RU"/>
        </w:rPr>
        <w:t xml:space="preserve"> официального опубликования. </w:t>
      </w:r>
    </w:p>
    <w:p w:rsidR="00752A26" w:rsidRDefault="00752A26" w:rsidP="007B26A3">
      <w:pPr>
        <w:spacing w:after="0" w:line="240" w:lineRule="auto"/>
        <w:jc w:val="both"/>
        <w:rPr>
          <w:rFonts w:ascii="Times New Roman" w:hAnsi="Times New Roman"/>
          <w:sz w:val="28"/>
          <w:szCs w:val="28"/>
          <w:lang w:eastAsia="ru-RU"/>
        </w:rPr>
      </w:pPr>
    </w:p>
    <w:p w:rsidR="00752A26" w:rsidRDefault="00752A26" w:rsidP="007B26A3">
      <w:pPr>
        <w:spacing w:after="0" w:line="240" w:lineRule="auto"/>
        <w:jc w:val="both"/>
        <w:rPr>
          <w:rFonts w:ascii="Times New Roman" w:hAnsi="Times New Roman"/>
          <w:sz w:val="28"/>
          <w:szCs w:val="28"/>
          <w:lang w:eastAsia="ru-RU"/>
        </w:rPr>
      </w:pPr>
    </w:p>
    <w:p w:rsidR="00752A26" w:rsidRPr="007B26A3" w:rsidRDefault="00752A26" w:rsidP="007B26A3">
      <w:pPr>
        <w:spacing w:after="0" w:line="240" w:lineRule="auto"/>
        <w:jc w:val="both"/>
        <w:rPr>
          <w:rFonts w:ascii="Times New Roman" w:hAnsi="Times New Roman"/>
          <w:sz w:val="28"/>
          <w:szCs w:val="28"/>
          <w:lang w:eastAsia="ru-RU"/>
        </w:rPr>
      </w:pPr>
    </w:p>
    <w:p w:rsidR="00752A26" w:rsidRPr="007B26A3" w:rsidRDefault="00752A26" w:rsidP="00FF7F51">
      <w:pPr>
        <w:spacing w:after="0" w:line="240" w:lineRule="auto"/>
        <w:jc w:val="both"/>
        <w:rPr>
          <w:rFonts w:ascii="Times New Roman" w:hAnsi="Times New Roman"/>
          <w:sz w:val="28"/>
          <w:szCs w:val="28"/>
          <w:lang w:eastAsia="ru-RU"/>
        </w:rPr>
      </w:pPr>
      <w:r w:rsidRPr="007B26A3">
        <w:rPr>
          <w:rFonts w:ascii="Times New Roman" w:hAnsi="Times New Roman"/>
          <w:sz w:val="28"/>
          <w:szCs w:val="28"/>
          <w:lang w:eastAsia="ru-RU"/>
        </w:rPr>
        <w:t xml:space="preserve">Глава </w:t>
      </w:r>
      <w:r w:rsidR="00221DF0">
        <w:rPr>
          <w:rFonts w:ascii="Times New Roman" w:hAnsi="Times New Roman"/>
          <w:sz w:val="28"/>
          <w:szCs w:val="28"/>
          <w:lang w:eastAsia="ru-RU"/>
        </w:rPr>
        <w:t>Кадыйского</w:t>
      </w:r>
      <w:r w:rsidRPr="007B26A3">
        <w:rPr>
          <w:rFonts w:ascii="Times New Roman" w:hAnsi="Times New Roman"/>
          <w:sz w:val="28"/>
          <w:szCs w:val="28"/>
          <w:lang w:eastAsia="ru-RU"/>
        </w:rPr>
        <w:t xml:space="preserve"> муниципального района</w:t>
      </w:r>
    </w:p>
    <w:p w:rsidR="00752A26" w:rsidRPr="007B26A3" w:rsidRDefault="00752A26" w:rsidP="00FF7F51">
      <w:pPr>
        <w:spacing w:after="0" w:line="240" w:lineRule="auto"/>
        <w:jc w:val="both"/>
        <w:rPr>
          <w:rFonts w:ascii="Times New Roman" w:hAnsi="Times New Roman"/>
          <w:sz w:val="28"/>
          <w:szCs w:val="28"/>
          <w:lang w:eastAsia="ru-RU"/>
        </w:rPr>
      </w:pPr>
      <w:r w:rsidRPr="007B26A3">
        <w:rPr>
          <w:rFonts w:ascii="Times New Roman" w:hAnsi="Times New Roman"/>
          <w:sz w:val="28"/>
          <w:szCs w:val="28"/>
          <w:lang w:eastAsia="ru-RU"/>
        </w:rPr>
        <w:t xml:space="preserve">Костромской области                                  </w:t>
      </w:r>
      <w:r w:rsidR="00C613D5">
        <w:rPr>
          <w:rFonts w:ascii="Times New Roman" w:hAnsi="Times New Roman"/>
          <w:sz w:val="28"/>
          <w:szCs w:val="28"/>
          <w:lang w:eastAsia="ru-RU"/>
        </w:rPr>
        <w:t xml:space="preserve">                          Е.Ю</w:t>
      </w:r>
      <w:r w:rsidR="00221DF0">
        <w:rPr>
          <w:rFonts w:ascii="Times New Roman" w:hAnsi="Times New Roman"/>
          <w:sz w:val="28"/>
          <w:szCs w:val="28"/>
          <w:lang w:eastAsia="ru-RU"/>
        </w:rPr>
        <w:t>. Большак</w:t>
      </w:r>
      <w:r w:rsidRPr="007B26A3">
        <w:rPr>
          <w:rFonts w:ascii="Times New Roman" w:hAnsi="Times New Roman"/>
          <w:sz w:val="28"/>
          <w:szCs w:val="28"/>
          <w:lang w:eastAsia="ru-RU"/>
        </w:rPr>
        <w:t>ов</w:t>
      </w:r>
    </w:p>
    <w:p w:rsidR="00752A26" w:rsidRPr="00FF7F51" w:rsidRDefault="00752A26" w:rsidP="00FF7F51">
      <w:pPr>
        <w:spacing w:after="0" w:line="240" w:lineRule="auto"/>
        <w:ind w:firstLine="720"/>
        <w:jc w:val="right"/>
        <w:rPr>
          <w:rFonts w:ascii="Times New Roman" w:hAnsi="Times New Roman"/>
          <w:sz w:val="26"/>
          <w:szCs w:val="26"/>
          <w:lang w:eastAsia="ru-RU"/>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pPr>
        <w:pStyle w:val="ConsPlusNormal"/>
        <w:jc w:val="right"/>
        <w:outlineLvl w:val="0"/>
        <w:rPr>
          <w:rFonts w:ascii="Times New Roman" w:hAnsi="Times New Roman" w:cs="Times New Roman"/>
          <w:sz w:val="26"/>
          <w:szCs w:val="26"/>
        </w:rPr>
      </w:pPr>
    </w:p>
    <w:p w:rsidR="00752A26" w:rsidRDefault="00752A26" w:rsidP="00C613D5">
      <w:pPr>
        <w:pStyle w:val="ConsPlusNormal"/>
        <w:outlineLvl w:val="0"/>
        <w:rPr>
          <w:rFonts w:ascii="Times New Roman" w:hAnsi="Times New Roman" w:cs="Times New Roman"/>
          <w:sz w:val="26"/>
          <w:szCs w:val="26"/>
        </w:rPr>
      </w:pPr>
    </w:p>
    <w:p w:rsidR="00C613D5" w:rsidRDefault="00C613D5" w:rsidP="00C613D5">
      <w:pPr>
        <w:pStyle w:val="ConsPlusNormal"/>
        <w:outlineLvl w:val="0"/>
        <w:rPr>
          <w:rFonts w:ascii="Times New Roman" w:hAnsi="Times New Roman" w:cs="Times New Roman"/>
          <w:sz w:val="26"/>
          <w:szCs w:val="26"/>
        </w:rPr>
      </w:pPr>
    </w:p>
    <w:p w:rsidR="00752A26" w:rsidRPr="007B26A3" w:rsidRDefault="00752A26">
      <w:pPr>
        <w:pStyle w:val="ConsPlusNormal"/>
        <w:jc w:val="right"/>
        <w:outlineLvl w:val="0"/>
        <w:rPr>
          <w:rFonts w:ascii="Times New Roman" w:hAnsi="Times New Roman" w:cs="Times New Roman"/>
          <w:sz w:val="26"/>
          <w:szCs w:val="26"/>
        </w:rPr>
      </w:pPr>
      <w:r w:rsidRPr="007B26A3">
        <w:rPr>
          <w:rFonts w:ascii="Times New Roman" w:hAnsi="Times New Roman" w:cs="Times New Roman"/>
          <w:sz w:val="26"/>
          <w:szCs w:val="26"/>
        </w:rPr>
        <w:lastRenderedPageBreak/>
        <w:t>Приложение N 1</w:t>
      </w:r>
    </w:p>
    <w:p w:rsidR="00752A26" w:rsidRPr="007B26A3" w:rsidRDefault="00752A26">
      <w:pPr>
        <w:pStyle w:val="ConsPlusNormal"/>
        <w:jc w:val="both"/>
        <w:rPr>
          <w:rFonts w:ascii="Times New Roman" w:hAnsi="Times New Roman" w:cs="Times New Roman"/>
          <w:sz w:val="26"/>
          <w:szCs w:val="26"/>
        </w:rPr>
      </w:pPr>
    </w:p>
    <w:p w:rsidR="00752A26" w:rsidRPr="007B26A3" w:rsidRDefault="00752A26">
      <w:pPr>
        <w:pStyle w:val="ConsPlusNormal"/>
        <w:jc w:val="right"/>
        <w:rPr>
          <w:rFonts w:ascii="Times New Roman" w:hAnsi="Times New Roman" w:cs="Times New Roman"/>
          <w:sz w:val="26"/>
          <w:szCs w:val="26"/>
        </w:rPr>
      </w:pPr>
      <w:proofErr w:type="gramStart"/>
      <w:r w:rsidRPr="007B26A3">
        <w:rPr>
          <w:rFonts w:ascii="Times New Roman" w:hAnsi="Times New Roman" w:cs="Times New Roman"/>
          <w:sz w:val="26"/>
          <w:szCs w:val="26"/>
        </w:rPr>
        <w:t>Утвержден</w:t>
      </w:r>
      <w:proofErr w:type="gramEnd"/>
    </w:p>
    <w:p w:rsidR="00752A26" w:rsidRPr="007B26A3" w:rsidRDefault="009650A0" w:rsidP="009650A0">
      <w:pPr>
        <w:pStyle w:val="ConsPlusNormal"/>
        <w:jc w:val="right"/>
        <w:rPr>
          <w:rFonts w:ascii="Times New Roman" w:hAnsi="Times New Roman" w:cs="Times New Roman"/>
          <w:sz w:val="26"/>
          <w:szCs w:val="26"/>
        </w:rPr>
      </w:pPr>
      <w:r w:rsidRPr="007B26A3">
        <w:rPr>
          <w:rFonts w:ascii="Times New Roman" w:hAnsi="Times New Roman" w:cs="Times New Roman"/>
          <w:sz w:val="26"/>
          <w:szCs w:val="26"/>
        </w:rPr>
        <w:t>П</w:t>
      </w:r>
      <w:r w:rsidR="00752A26" w:rsidRPr="007B26A3">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752A26" w:rsidRPr="007B26A3">
        <w:rPr>
          <w:rFonts w:ascii="Times New Roman" w:hAnsi="Times New Roman" w:cs="Times New Roman"/>
          <w:sz w:val="26"/>
          <w:szCs w:val="26"/>
        </w:rPr>
        <w:t>администрации</w:t>
      </w:r>
    </w:p>
    <w:p w:rsidR="00752A26" w:rsidRPr="007B26A3" w:rsidRDefault="00221DF0" w:rsidP="009650A0">
      <w:pPr>
        <w:pStyle w:val="ConsPlusNormal"/>
        <w:jc w:val="right"/>
        <w:rPr>
          <w:rFonts w:ascii="Times New Roman" w:hAnsi="Times New Roman" w:cs="Times New Roman"/>
          <w:sz w:val="26"/>
          <w:szCs w:val="26"/>
        </w:rPr>
      </w:pPr>
      <w:r>
        <w:rPr>
          <w:rFonts w:ascii="Times New Roman" w:hAnsi="Times New Roman" w:cs="Times New Roman"/>
          <w:sz w:val="26"/>
          <w:szCs w:val="26"/>
        </w:rPr>
        <w:t>Кадыйского</w:t>
      </w:r>
      <w:r w:rsidR="00752A26" w:rsidRPr="007B26A3">
        <w:rPr>
          <w:rFonts w:ascii="Times New Roman" w:hAnsi="Times New Roman" w:cs="Times New Roman"/>
          <w:sz w:val="26"/>
          <w:szCs w:val="26"/>
        </w:rPr>
        <w:t xml:space="preserve"> </w:t>
      </w:r>
      <w:r w:rsidR="00752A26">
        <w:rPr>
          <w:rFonts w:ascii="Times New Roman" w:hAnsi="Times New Roman" w:cs="Times New Roman"/>
          <w:sz w:val="26"/>
          <w:szCs w:val="26"/>
        </w:rPr>
        <w:t>м</w:t>
      </w:r>
      <w:r w:rsidR="00752A26" w:rsidRPr="007B26A3">
        <w:rPr>
          <w:rFonts w:ascii="Times New Roman" w:hAnsi="Times New Roman" w:cs="Times New Roman"/>
          <w:sz w:val="26"/>
          <w:szCs w:val="26"/>
        </w:rPr>
        <w:t>униципального района</w:t>
      </w:r>
    </w:p>
    <w:p w:rsidR="00752A26" w:rsidRPr="007B26A3" w:rsidRDefault="00752A26" w:rsidP="009650A0">
      <w:pPr>
        <w:pStyle w:val="ConsPlusNormal"/>
        <w:jc w:val="right"/>
        <w:rPr>
          <w:rFonts w:ascii="Times New Roman" w:hAnsi="Times New Roman" w:cs="Times New Roman"/>
          <w:sz w:val="26"/>
          <w:szCs w:val="26"/>
        </w:rPr>
      </w:pPr>
      <w:r w:rsidRPr="007B26A3">
        <w:rPr>
          <w:rFonts w:ascii="Times New Roman" w:hAnsi="Times New Roman" w:cs="Times New Roman"/>
          <w:sz w:val="26"/>
          <w:szCs w:val="26"/>
        </w:rPr>
        <w:t>Костромской области</w:t>
      </w:r>
    </w:p>
    <w:p w:rsidR="00752A26" w:rsidRPr="007B26A3" w:rsidRDefault="00752A26" w:rsidP="009650A0">
      <w:pPr>
        <w:pStyle w:val="ConsPlusNormal"/>
        <w:jc w:val="right"/>
        <w:rPr>
          <w:rFonts w:ascii="Times New Roman" w:hAnsi="Times New Roman" w:cs="Times New Roman"/>
          <w:sz w:val="26"/>
          <w:szCs w:val="26"/>
        </w:rPr>
      </w:pPr>
      <w:r w:rsidRPr="007B26A3">
        <w:rPr>
          <w:rFonts w:ascii="Times New Roman" w:hAnsi="Times New Roman" w:cs="Times New Roman"/>
          <w:sz w:val="26"/>
          <w:szCs w:val="26"/>
        </w:rPr>
        <w:t>от  «</w:t>
      </w:r>
      <w:r w:rsidR="00C613D5">
        <w:rPr>
          <w:rFonts w:ascii="Times New Roman" w:hAnsi="Times New Roman" w:cs="Times New Roman"/>
          <w:sz w:val="26"/>
          <w:szCs w:val="26"/>
        </w:rPr>
        <w:t>__» ____________</w:t>
      </w:r>
      <w:r w:rsidRPr="007B26A3">
        <w:rPr>
          <w:rFonts w:ascii="Times New Roman" w:hAnsi="Times New Roman" w:cs="Times New Roman"/>
          <w:sz w:val="26"/>
          <w:szCs w:val="26"/>
        </w:rPr>
        <w:t xml:space="preserve"> </w:t>
      </w:r>
      <w:smartTag w:uri="urn:schemas-microsoft-com:office:smarttags" w:element="metricconverter">
        <w:smartTagPr>
          <w:attr w:name="ProductID" w:val="2020 г"/>
        </w:smartTagPr>
        <w:r w:rsidRPr="007B26A3">
          <w:rPr>
            <w:rFonts w:ascii="Times New Roman" w:hAnsi="Times New Roman" w:cs="Times New Roman"/>
            <w:sz w:val="26"/>
            <w:szCs w:val="26"/>
          </w:rPr>
          <w:t>2020 г</w:t>
        </w:r>
      </w:smartTag>
      <w:r w:rsidRPr="007B26A3">
        <w:rPr>
          <w:rFonts w:ascii="Times New Roman" w:hAnsi="Times New Roman" w:cs="Times New Roman"/>
          <w:sz w:val="26"/>
          <w:szCs w:val="26"/>
        </w:rPr>
        <w:t>. N</w:t>
      </w:r>
      <w:r w:rsidR="00C613D5">
        <w:rPr>
          <w:rFonts w:ascii="Times New Roman" w:hAnsi="Times New Roman" w:cs="Times New Roman"/>
          <w:sz w:val="26"/>
          <w:szCs w:val="26"/>
        </w:rPr>
        <w:t>________</w:t>
      </w:r>
    </w:p>
    <w:p w:rsidR="00752A26" w:rsidRPr="001E33B6" w:rsidRDefault="00752A26" w:rsidP="00BC6795">
      <w:pPr>
        <w:pStyle w:val="ConsPlusNormal"/>
        <w:jc w:val="center"/>
        <w:rPr>
          <w:rFonts w:ascii="Times New Roman" w:hAnsi="Times New Roman" w:cs="Times New Roman"/>
        </w:rPr>
      </w:pPr>
    </w:p>
    <w:p w:rsidR="00752A26" w:rsidRPr="001E33B6" w:rsidRDefault="00752A26">
      <w:pPr>
        <w:pStyle w:val="ConsPlusNormal"/>
        <w:jc w:val="both"/>
        <w:rPr>
          <w:rFonts w:ascii="Times New Roman" w:hAnsi="Times New Roman" w:cs="Times New Roman"/>
        </w:rPr>
      </w:pPr>
    </w:p>
    <w:p w:rsidR="00752A26" w:rsidRDefault="00752A26">
      <w:pPr>
        <w:pStyle w:val="ConsPlusTitle"/>
        <w:jc w:val="center"/>
        <w:rPr>
          <w:rFonts w:ascii="Times New Roman" w:hAnsi="Times New Roman" w:cs="Times New Roman"/>
          <w:b w:val="0"/>
          <w:sz w:val="28"/>
          <w:szCs w:val="28"/>
        </w:rPr>
      </w:pPr>
      <w:bookmarkStart w:id="0" w:name="P32"/>
      <w:bookmarkEnd w:id="0"/>
      <w:r w:rsidRPr="004B7FB1">
        <w:rPr>
          <w:rFonts w:ascii="Times New Roman" w:hAnsi="Times New Roman" w:cs="Times New Roman"/>
          <w:b w:val="0"/>
          <w:sz w:val="28"/>
          <w:szCs w:val="28"/>
        </w:rPr>
        <w:t>ПОРЯДОК</w:t>
      </w:r>
    </w:p>
    <w:p w:rsidR="00752A26" w:rsidRPr="004B7FB1" w:rsidRDefault="00752A2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направления инвесторами предложений о вовлечении в инвестиционный процесс объектов недвижимости и их рассмотрения </w:t>
      </w: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 </w:t>
      </w:r>
      <w:proofErr w:type="gramStart"/>
      <w:r w:rsidRPr="00653ADA">
        <w:rPr>
          <w:rFonts w:ascii="Times New Roman" w:hAnsi="Times New Roman" w:cs="Times New Roman"/>
          <w:color w:val="000000"/>
          <w:sz w:val="28"/>
          <w:szCs w:val="28"/>
        </w:rPr>
        <w:t xml:space="preserve">Настоящий Порядок разработан в соответствии с Федеральным </w:t>
      </w:r>
      <w:hyperlink r:id="rId8" w:history="1">
        <w:r w:rsidRPr="00653ADA">
          <w:rPr>
            <w:rFonts w:ascii="Times New Roman" w:hAnsi="Times New Roman" w:cs="Times New Roman"/>
            <w:color w:val="000000"/>
            <w:sz w:val="28"/>
            <w:szCs w:val="28"/>
          </w:rPr>
          <w:t>законом</w:t>
        </w:r>
      </w:hyperlink>
      <w:r w:rsidRPr="00653ADA">
        <w:rPr>
          <w:rFonts w:ascii="Times New Roman" w:hAnsi="Times New Roman" w:cs="Times New Roman"/>
          <w:color w:val="000000"/>
          <w:sz w:val="28"/>
          <w:szCs w:val="28"/>
        </w:rPr>
        <w:t xml:space="preserve"> от 25 февраля 1999 года N 39-ФЗ "Об инвестиционной деятельности в Российской Федерации, осуществляемой в форме капитальных вложений", </w:t>
      </w:r>
      <w:hyperlink r:id="rId9" w:history="1">
        <w:r w:rsidRPr="00653ADA">
          <w:rPr>
            <w:rFonts w:ascii="Times New Roman" w:hAnsi="Times New Roman" w:cs="Times New Roman"/>
            <w:color w:val="000000"/>
            <w:sz w:val="28"/>
            <w:szCs w:val="28"/>
          </w:rPr>
          <w:t>Законом</w:t>
        </w:r>
      </w:hyperlink>
      <w:r w:rsidRPr="00653ADA">
        <w:rPr>
          <w:rFonts w:ascii="Times New Roman" w:hAnsi="Times New Roman" w:cs="Times New Roman"/>
          <w:color w:val="000000"/>
          <w:sz w:val="28"/>
          <w:szCs w:val="28"/>
        </w:rPr>
        <w:t xml:space="preserve"> Костромской области от 26 июня 2013 года N 379-5-ЗКО "Об инвестиционной деятельности в Костромской области, осуществляемой в форме капитальных вложений" (далее - Закон N 379-5-ЗКО) и определяет процедуру вовлечения в инвестиционный процесс объектов недвижимости</w:t>
      </w:r>
      <w:proofErr w:type="gramEnd"/>
      <w:r w:rsidRPr="00653ADA">
        <w:rPr>
          <w:rFonts w:ascii="Times New Roman" w:hAnsi="Times New Roman" w:cs="Times New Roman"/>
          <w:color w:val="000000"/>
          <w:sz w:val="28"/>
          <w:szCs w:val="28"/>
        </w:rPr>
        <w:t xml:space="preserve">, в том числе объектов незавершенного строительства, находящихся в </w:t>
      </w:r>
      <w:r>
        <w:rPr>
          <w:rFonts w:ascii="Times New Roman" w:hAnsi="Times New Roman" w:cs="Times New Roman"/>
          <w:color w:val="000000"/>
          <w:sz w:val="28"/>
          <w:szCs w:val="28"/>
        </w:rPr>
        <w:t xml:space="preserve">муниципальной собственности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районаКостромской области</w:t>
      </w:r>
      <w:r w:rsidRPr="00653ADA">
        <w:rPr>
          <w:rFonts w:ascii="Times New Roman" w:hAnsi="Times New Roman" w:cs="Times New Roman"/>
          <w:color w:val="000000"/>
          <w:sz w:val="28"/>
          <w:szCs w:val="28"/>
        </w:rPr>
        <w:t xml:space="preserve"> (далее - объекты), на бесконкурсной основе по инициативе инвестора в соответствии с </w:t>
      </w:r>
      <w:hyperlink r:id="rId10" w:history="1">
        <w:r w:rsidRPr="00653ADA">
          <w:rPr>
            <w:rFonts w:ascii="Times New Roman" w:hAnsi="Times New Roman" w:cs="Times New Roman"/>
            <w:color w:val="000000"/>
            <w:sz w:val="28"/>
            <w:szCs w:val="28"/>
          </w:rPr>
          <w:t>пунктом 1 части 5 статьи 12.1</w:t>
        </w:r>
      </w:hyperlink>
      <w:r w:rsidRPr="00653ADA">
        <w:rPr>
          <w:rFonts w:ascii="Times New Roman" w:hAnsi="Times New Roman" w:cs="Times New Roman"/>
          <w:color w:val="000000"/>
          <w:sz w:val="28"/>
          <w:szCs w:val="28"/>
        </w:rPr>
        <w:t xml:space="preserve"> Закона N 379-5-ЗКО.</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2. </w:t>
      </w:r>
      <w:proofErr w:type="gramStart"/>
      <w:r w:rsidRPr="00653ADA">
        <w:rPr>
          <w:rFonts w:ascii="Times New Roman" w:hAnsi="Times New Roman" w:cs="Times New Roman"/>
          <w:color w:val="000000"/>
          <w:sz w:val="28"/>
          <w:szCs w:val="28"/>
        </w:rPr>
        <w:t>Вовлечение в инвестиционный процесс объектов в соответствии с настоящим Порядком осуществляется на основании инвестиционного договора, заключаемого между унитарным предприятием</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Костромской области или областным государственным учреждением, за которым закреплены объекты недвижимости на праве хозяйственного ведения или оперативного управления (далее - правообладатель), а в случае, если объекты недвижимости составляют имущество казны</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 </w:t>
      </w:r>
      <w:r>
        <w:rPr>
          <w:rFonts w:ascii="Times New Roman" w:hAnsi="Times New Roman" w:cs="Times New Roman"/>
          <w:color w:val="000000"/>
          <w:sz w:val="28"/>
          <w:szCs w:val="28"/>
        </w:rPr>
        <w:t>комитетом по управлению муниципальным</w:t>
      </w:r>
      <w:proofErr w:type="gramEnd"/>
      <w:r>
        <w:rPr>
          <w:rFonts w:ascii="Times New Roman" w:hAnsi="Times New Roman" w:cs="Times New Roman"/>
          <w:color w:val="000000"/>
          <w:sz w:val="28"/>
          <w:szCs w:val="28"/>
        </w:rPr>
        <w:t xml:space="preserve"> имуществом и земельными ресурсами администрации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Костромской области</w:t>
      </w:r>
      <w:r w:rsidRPr="00653ADA">
        <w:rPr>
          <w:rFonts w:ascii="Times New Roman" w:hAnsi="Times New Roman" w:cs="Times New Roman"/>
          <w:color w:val="000000"/>
          <w:sz w:val="28"/>
          <w:szCs w:val="28"/>
        </w:rPr>
        <w:t xml:space="preserve"> (далее - уполномоченный орган), и инвестором.</w:t>
      </w:r>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1" w:name="P39"/>
      <w:bookmarkEnd w:id="1"/>
      <w:r w:rsidRPr="00653ADA">
        <w:rPr>
          <w:rFonts w:ascii="Times New Roman" w:hAnsi="Times New Roman" w:cs="Times New Roman"/>
          <w:color w:val="000000"/>
          <w:sz w:val="28"/>
          <w:szCs w:val="28"/>
        </w:rPr>
        <w:t xml:space="preserve">3. </w:t>
      </w:r>
      <w:proofErr w:type="gramStart"/>
      <w:r w:rsidRPr="00653ADA">
        <w:rPr>
          <w:rFonts w:ascii="Times New Roman" w:hAnsi="Times New Roman" w:cs="Times New Roman"/>
          <w:color w:val="000000"/>
          <w:sz w:val="28"/>
          <w:szCs w:val="28"/>
        </w:rPr>
        <w:t>Решение о вовлечении в инвестиционный процесс объектов в соответствии с настоящим Порядком принимается администрацией</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 в форме распоряжения в порядке, установленном регламентом администрации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 xml:space="preserve">Костромской области, по итогам рассмотрения инвестиционного проекта на Совете по привлечению инвестиций и улучшению инвестиционного климата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муниципального района </w:t>
      </w:r>
      <w:r w:rsidRPr="00653ADA">
        <w:rPr>
          <w:rFonts w:ascii="Times New Roman" w:hAnsi="Times New Roman" w:cs="Times New Roman"/>
          <w:color w:val="000000"/>
          <w:sz w:val="28"/>
          <w:szCs w:val="28"/>
        </w:rPr>
        <w:t>Костромской области (далее - Совет).</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4. </w:t>
      </w:r>
      <w:proofErr w:type="gramStart"/>
      <w:r w:rsidRPr="00653ADA">
        <w:rPr>
          <w:rFonts w:ascii="Times New Roman" w:hAnsi="Times New Roman" w:cs="Times New Roman"/>
          <w:color w:val="000000"/>
          <w:sz w:val="28"/>
          <w:szCs w:val="28"/>
        </w:rPr>
        <w:t xml:space="preserve">Инвестор, имеющий намерения о вовлечении в инвестиционный процесс объектов в целях реализации инвестиционного проекта на территории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 xml:space="preserve">Костромской области, определяет объект (объекты) согласно перечню объектов, находящихся в </w:t>
      </w:r>
      <w:r>
        <w:rPr>
          <w:rFonts w:ascii="Times New Roman" w:hAnsi="Times New Roman" w:cs="Times New Roman"/>
          <w:color w:val="000000"/>
          <w:sz w:val="28"/>
          <w:szCs w:val="28"/>
        </w:rPr>
        <w:t xml:space="preserve">муниципальной </w:t>
      </w:r>
      <w:r w:rsidRPr="00653ADA">
        <w:rPr>
          <w:rFonts w:ascii="Times New Roman" w:hAnsi="Times New Roman" w:cs="Times New Roman"/>
          <w:color w:val="000000"/>
          <w:sz w:val="28"/>
          <w:szCs w:val="28"/>
        </w:rPr>
        <w:t xml:space="preserve">собственности Костромской области и возможных к вовлечению в инвестиционный процесс (далее - объект недвижимости, находящийся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 </w:t>
      </w:r>
      <w:r w:rsidR="00C613D5">
        <w:rPr>
          <w:rFonts w:ascii="Times New Roman" w:hAnsi="Times New Roman" w:cs="Times New Roman"/>
          <w:color w:val="000000"/>
          <w:sz w:val="28"/>
          <w:szCs w:val="28"/>
        </w:rPr>
        <w:t>утвержденному и сформированному администрацией</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w:t>
      </w:r>
      <w:r>
        <w:rPr>
          <w:rFonts w:ascii="Times New Roman" w:hAnsi="Times New Roman" w:cs="Times New Roman"/>
          <w:color w:val="000000"/>
          <w:sz w:val="28"/>
          <w:szCs w:val="28"/>
        </w:rPr>
        <w:t>.</w:t>
      </w:r>
      <w:proofErr w:type="gramEnd"/>
      <w:r w:rsidRPr="00653ADA">
        <w:rPr>
          <w:rFonts w:ascii="Times New Roman" w:hAnsi="Times New Roman" w:cs="Times New Roman"/>
          <w:color w:val="000000"/>
          <w:sz w:val="28"/>
          <w:szCs w:val="28"/>
        </w:rPr>
        <w:t xml:space="preserve"> Перечень объектов недвижимости, находящихся в </w:t>
      </w:r>
      <w:r>
        <w:rPr>
          <w:rFonts w:ascii="Times New Roman" w:hAnsi="Times New Roman" w:cs="Times New Roman"/>
          <w:color w:val="000000"/>
          <w:sz w:val="28"/>
          <w:szCs w:val="28"/>
        </w:rPr>
        <w:t>муниципально</w:t>
      </w:r>
      <w:r w:rsidRPr="00653ADA">
        <w:rPr>
          <w:rFonts w:ascii="Times New Roman" w:hAnsi="Times New Roman" w:cs="Times New Roman"/>
          <w:color w:val="000000"/>
          <w:sz w:val="28"/>
          <w:szCs w:val="28"/>
        </w:rPr>
        <w:t xml:space="preserve">й собственности, подлежит размещению в открытом доступе в информационно-телекоммуникационной сети Интернет на </w:t>
      </w:r>
      <w:r>
        <w:rPr>
          <w:rFonts w:ascii="Times New Roman" w:hAnsi="Times New Roman" w:cs="Times New Roman"/>
          <w:color w:val="000000"/>
          <w:sz w:val="28"/>
          <w:szCs w:val="28"/>
        </w:rPr>
        <w:t xml:space="preserve">официальном сайте администрации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 xml:space="preserve">Костромской области </w:t>
      </w:r>
      <w:r w:rsidRPr="00CC325E">
        <w:rPr>
          <w:rFonts w:ascii="Times New Roman" w:hAnsi="Times New Roman" w:cs="Times New Roman"/>
          <w:color w:val="000000"/>
          <w:sz w:val="28"/>
          <w:szCs w:val="28"/>
        </w:rPr>
        <w:t>(</w:t>
      </w:r>
      <w:hyperlink r:id="rId11" w:history="1">
        <w:r w:rsidR="009650A0">
          <w:rPr>
            <w:rStyle w:val="a3"/>
            <w:rFonts w:ascii="Times New Roman" w:hAnsi="Times New Roman"/>
            <w:sz w:val="28"/>
            <w:szCs w:val="28"/>
          </w:rPr>
          <w:t>www</w:t>
        </w:r>
        <w:r w:rsidR="00FE018E">
          <w:rPr>
            <w:rStyle w:val="a3"/>
            <w:rFonts w:ascii="Times New Roman" w:hAnsi="Times New Roman"/>
            <w:sz w:val="28"/>
            <w:szCs w:val="28"/>
          </w:rPr>
          <w:t>а</w:t>
        </w:r>
        <w:r w:rsidR="00FE018E">
          <w:rPr>
            <w:rStyle w:val="a3"/>
            <w:rFonts w:ascii="Times New Roman" w:hAnsi="Times New Roman"/>
            <w:sz w:val="28"/>
            <w:szCs w:val="28"/>
            <w:lang w:val="en-US"/>
          </w:rPr>
          <w:t>dm</w:t>
        </w:r>
        <w:r w:rsidR="00FE018E" w:rsidRPr="00FE018E">
          <w:rPr>
            <w:rStyle w:val="a3"/>
            <w:rFonts w:ascii="Times New Roman" w:hAnsi="Times New Roman"/>
            <w:sz w:val="28"/>
            <w:szCs w:val="28"/>
          </w:rPr>
          <w:t>kad</w:t>
        </w:r>
        <w:r w:rsidRPr="00803B6D">
          <w:rPr>
            <w:rStyle w:val="a3"/>
            <w:rFonts w:ascii="Times New Roman" w:hAnsi="Times New Roman"/>
            <w:sz w:val="28"/>
            <w:szCs w:val="28"/>
          </w:rPr>
          <w:t>44.ru</w:t>
        </w:r>
      </w:hyperlink>
      <w:r w:rsidRPr="00CC325E">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t>и содержит информацию о правообладателе (уполномоченном органе), месторасположении, основных характеристиках, балансовой стоимости объектов.</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5. Для вовлечения в инвестиционный процесс объектов на бесконкурсной основе в соответствии с </w:t>
      </w:r>
      <w:hyperlink r:id="rId12" w:history="1">
        <w:r w:rsidRPr="00653ADA">
          <w:rPr>
            <w:rFonts w:ascii="Times New Roman" w:hAnsi="Times New Roman" w:cs="Times New Roman"/>
            <w:color w:val="000000"/>
            <w:sz w:val="28"/>
            <w:szCs w:val="28"/>
          </w:rPr>
          <w:t>пунктом 1 части 5 статьи 12.1</w:t>
        </w:r>
      </w:hyperlink>
      <w:r w:rsidRPr="00653ADA">
        <w:rPr>
          <w:rFonts w:ascii="Times New Roman" w:hAnsi="Times New Roman" w:cs="Times New Roman"/>
          <w:color w:val="000000"/>
          <w:sz w:val="28"/>
          <w:szCs w:val="28"/>
        </w:rPr>
        <w:t xml:space="preserve"> Закона N 379-5-ЗКО инвестиционный проект, заявленный инвестором, должен быть одобрен Советом.</w:t>
      </w:r>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2" w:name="P42"/>
      <w:bookmarkEnd w:id="2"/>
      <w:r w:rsidRPr="00653ADA">
        <w:rPr>
          <w:rFonts w:ascii="Times New Roman" w:hAnsi="Times New Roman" w:cs="Times New Roman"/>
          <w:color w:val="000000"/>
          <w:sz w:val="28"/>
          <w:szCs w:val="28"/>
        </w:rPr>
        <w:t>6. Для рассмотрения инвестиционного проекта на Совете инвестор представляет в администрацию</w:t>
      </w:r>
      <w:r w:rsidR="009650A0" w:rsidRPr="009650A0">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 следующие документы:</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 </w:t>
      </w:r>
      <w:hyperlink w:anchor="P91" w:history="1">
        <w:r w:rsidRPr="00653ADA">
          <w:rPr>
            <w:rFonts w:ascii="Times New Roman" w:hAnsi="Times New Roman" w:cs="Times New Roman"/>
            <w:color w:val="000000"/>
            <w:sz w:val="28"/>
            <w:szCs w:val="28"/>
          </w:rPr>
          <w:t>заявление</w:t>
        </w:r>
      </w:hyperlink>
      <w:r w:rsidRPr="00653ADA">
        <w:rPr>
          <w:rFonts w:ascii="Times New Roman" w:hAnsi="Times New Roman" w:cs="Times New Roman"/>
          <w:color w:val="000000"/>
          <w:sz w:val="28"/>
          <w:szCs w:val="28"/>
        </w:rPr>
        <w:t xml:space="preserve"> о вовлечении в инвестиционный процесс объектов недвижимости, в том числе объектов незавершенного строительства,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Костромской области, по форме согласно приложению к настоящему Порядку;</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2) документы, установленные </w:t>
      </w:r>
      <w:hyperlink r:id="rId13" w:history="1">
        <w:r w:rsidRPr="00653ADA">
          <w:rPr>
            <w:rFonts w:ascii="Times New Roman" w:hAnsi="Times New Roman" w:cs="Times New Roman"/>
            <w:color w:val="000000"/>
            <w:sz w:val="28"/>
            <w:szCs w:val="28"/>
          </w:rPr>
          <w:t>частью 1 статьи 8</w:t>
        </w:r>
      </w:hyperlink>
      <w:r w:rsidRPr="00653ADA">
        <w:rPr>
          <w:rFonts w:ascii="Times New Roman" w:hAnsi="Times New Roman" w:cs="Times New Roman"/>
          <w:color w:val="000000"/>
          <w:sz w:val="28"/>
          <w:szCs w:val="28"/>
        </w:rPr>
        <w:t xml:space="preserve"> Закона N 379-5-ЗКО;</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 справку от инвестора, составленную в произвольной форме, подтверждающую, что на дату подачи заявления инвестор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не находится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(если инвестор - юридическое лицо);</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не имеет решения арбитражного суда о признании индивидуального </w:t>
      </w:r>
      <w:r w:rsidRPr="00653ADA">
        <w:rPr>
          <w:rFonts w:ascii="Times New Roman" w:hAnsi="Times New Roman" w:cs="Times New Roman"/>
          <w:color w:val="000000"/>
          <w:sz w:val="28"/>
          <w:szCs w:val="28"/>
        </w:rPr>
        <w:lastRenderedPageBreak/>
        <w:t>предпринимателя банкротом и о введении реализации имущества, а также не должен прекратить деятельность в качестве индивидуального предпринимателя в порядке, предусмотренном законодательством Российской Федерации (если инвестор - индивидуальный предприниматель);</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не имеет определения арбитражного суда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не имеет решения арбитражного суда о признании гражданина банкротом, а также в отношении него не применено уголовное наказание в виде лишения права занимать определенные должности или заниматься определенной</w:t>
      </w:r>
      <w:proofErr w:type="gramEnd"/>
      <w:r w:rsidRPr="00653ADA">
        <w:rPr>
          <w:rFonts w:ascii="Times New Roman" w:hAnsi="Times New Roman" w:cs="Times New Roman"/>
          <w:color w:val="000000"/>
          <w:sz w:val="28"/>
          <w:szCs w:val="28"/>
        </w:rPr>
        <w:t xml:space="preserve"> деятельностью, которая связана с реализацией инвестиционного договора, и административного наказания в виде дисквалификации (если инвестор - физическое лицо);</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 xml:space="preserve">4) инвестиционный план (в случае если указанный в заявлении объект недвижимости, находящийся в </w:t>
      </w:r>
      <w:r>
        <w:rPr>
          <w:rFonts w:ascii="Times New Roman" w:hAnsi="Times New Roman" w:cs="Times New Roman"/>
          <w:color w:val="000000"/>
          <w:sz w:val="28"/>
          <w:szCs w:val="28"/>
        </w:rPr>
        <w:t xml:space="preserve">муниципальной </w:t>
      </w:r>
      <w:r w:rsidRPr="00653ADA">
        <w:rPr>
          <w:rFonts w:ascii="Times New Roman" w:hAnsi="Times New Roman" w:cs="Times New Roman"/>
          <w:color w:val="000000"/>
          <w:sz w:val="28"/>
          <w:szCs w:val="28"/>
        </w:rPr>
        <w:t xml:space="preserve">собственности, косвенно связан с основным направлением инвестирования, обозначенным в бизнес-плане проекта, при этом экономически и (или) технологически взаимосвязан с основными объектами капитальных вложений и необходим для реализации инвестиционного проекта), отражающий обоснование и размер инвестиций в объект инвестирования, находящийся в </w:t>
      </w:r>
      <w:r>
        <w:rPr>
          <w:rFonts w:ascii="Times New Roman" w:hAnsi="Times New Roman" w:cs="Times New Roman"/>
          <w:color w:val="000000"/>
          <w:sz w:val="28"/>
          <w:szCs w:val="28"/>
        </w:rPr>
        <w:t xml:space="preserve">муниципальной </w:t>
      </w:r>
      <w:r w:rsidRPr="00653ADA">
        <w:rPr>
          <w:rFonts w:ascii="Times New Roman" w:hAnsi="Times New Roman" w:cs="Times New Roman"/>
          <w:color w:val="000000"/>
          <w:sz w:val="28"/>
          <w:szCs w:val="28"/>
        </w:rPr>
        <w:t>собственности, включенный в состав бизнес-плана инвестиционного</w:t>
      </w:r>
      <w:proofErr w:type="gramEnd"/>
      <w:r w:rsidRPr="00653ADA">
        <w:rPr>
          <w:rFonts w:ascii="Times New Roman" w:hAnsi="Times New Roman" w:cs="Times New Roman"/>
          <w:color w:val="000000"/>
          <w:sz w:val="28"/>
          <w:szCs w:val="28"/>
        </w:rPr>
        <w:t xml:space="preserve"> проекта. В случае если объектов инвестирования,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 несколько, инвестиционный план составляется по каждому объекту.</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Документы, установленные в </w:t>
      </w:r>
      <w:hyperlink r:id="rId14" w:history="1">
        <w:r w:rsidRPr="00653ADA">
          <w:rPr>
            <w:rFonts w:ascii="Times New Roman" w:hAnsi="Times New Roman" w:cs="Times New Roman"/>
            <w:color w:val="000000"/>
            <w:sz w:val="28"/>
            <w:szCs w:val="28"/>
          </w:rPr>
          <w:t>пунктах 1</w:t>
        </w:r>
      </w:hyperlink>
      <w:r w:rsidRPr="00653ADA">
        <w:rPr>
          <w:rFonts w:ascii="Times New Roman" w:hAnsi="Times New Roman" w:cs="Times New Roman"/>
          <w:color w:val="000000"/>
          <w:sz w:val="28"/>
          <w:szCs w:val="28"/>
        </w:rPr>
        <w:t>-</w:t>
      </w:r>
      <w:hyperlink r:id="rId15" w:history="1">
        <w:r w:rsidRPr="00653ADA">
          <w:rPr>
            <w:rFonts w:ascii="Times New Roman" w:hAnsi="Times New Roman" w:cs="Times New Roman"/>
            <w:color w:val="000000"/>
            <w:sz w:val="28"/>
            <w:szCs w:val="28"/>
          </w:rPr>
          <w:t>5</w:t>
        </w:r>
      </w:hyperlink>
      <w:r w:rsidRPr="00653ADA">
        <w:rPr>
          <w:rFonts w:ascii="Times New Roman" w:hAnsi="Times New Roman" w:cs="Times New Roman"/>
          <w:color w:val="000000"/>
          <w:sz w:val="28"/>
          <w:szCs w:val="28"/>
        </w:rPr>
        <w:t xml:space="preserve">, </w:t>
      </w:r>
      <w:hyperlink r:id="rId16" w:history="1">
        <w:r w:rsidRPr="00653ADA">
          <w:rPr>
            <w:rFonts w:ascii="Times New Roman" w:hAnsi="Times New Roman" w:cs="Times New Roman"/>
            <w:color w:val="000000"/>
            <w:sz w:val="28"/>
            <w:szCs w:val="28"/>
          </w:rPr>
          <w:t>7</w:t>
        </w:r>
      </w:hyperlink>
      <w:r w:rsidRPr="00653ADA">
        <w:rPr>
          <w:rFonts w:ascii="Times New Roman" w:hAnsi="Times New Roman" w:cs="Times New Roman"/>
          <w:color w:val="000000"/>
          <w:sz w:val="28"/>
          <w:szCs w:val="28"/>
        </w:rPr>
        <w:t xml:space="preserve">, </w:t>
      </w:r>
      <w:hyperlink r:id="rId17" w:history="1">
        <w:r w:rsidRPr="00653ADA">
          <w:rPr>
            <w:rFonts w:ascii="Times New Roman" w:hAnsi="Times New Roman" w:cs="Times New Roman"/>
            <w:color w:val="000000"/>
            <w:sz w:val="28"/>
            <w:szCs w:val="28"/>
          </w:rPr>
          <w:t>8</w:t>
        </w:r>
      </w:hyperlink>
      <w:r w:rsidRPr="00653ADA">
        <w:rPr>
          <w:rFonts w:ascii="Times New Roman" w:hAnsi="Times New Roman" w:cs="Times New Roman"/>
          <w:color w:val="000000"/>
          <w:sz w:val="28"/>
          <w:szCs w:val="28"/>
        </w:rPr>
        <w:t xml:space="preserve">, </w:t>
      </w:r>
      <w:hyperlink r:id="rId18" w:history="1">
        <w:r w:rsidRPr="00653ADA">
          <w:rPr>
            <w:rFonts w:ascii="Times New Roman" w:hAnsi="Times New Roman" w:cs="Times New Roman"/>
            <w:color w:val="000000"/>
            <w:sz w:val="28"/>
            <w:szCs w:val="28"/>
          </w:rPr>
          <w:t>10</w:t>
        </w:r>
      </w:hyperlink>
      <w:r w:rsidRPr="00653ADA">
        <w:rPr>
          <w:rFonts w:ascii="Times New Roman" w:hAnsi="Times New Roman" w:cs="Times New Roman"/>
          <w:color w:val="000000"/>
          <w:sz w:val="28"/>
          <w:szCs w:val="28"/>
        </w:rPr>
        <w:t xml:space="preserve">, </w:t>
      </w:r>
      <w:hyperlink r:id="rId19" w:history="1">
        <w:r w:rsidRPr="00653ADA">
          <w:rPr>
            <w:rFonts w:ascii="Times New Roman" w:hAnsi="Times New Roman" w:cs="Times New Roman"/>
            <w:color w:val="000000"/>
            <w:sz w:val="28"/>
            <w:szCs w:val="28"/>
          </w:rPr>
          <w:t>11 части 1 статьи 8</w:t>
        </w:r>
      </w:hyperlink>
      <w:r w:rsidRPr="00653ADA">
        <w:rPr>
          <w:rFonts w:ascii="Times New Roman" w:hAnsi="Times New Roman" w:cs="Times New Roman"/>
          <w:color w:val="000000"/>
          <w:sz w:val="28"/>
          <w:szCs w:val="28"/>
        </w:rPr>
        <w:t xml:space="preserve"> Закона N 379-5-ЗКО, представляются инвестором самостоятельно. Документы, установленные в </w:t>
      </w:r>
      <w:hyperlink r:id="rId20" w:history="1">
        <w:r w:rsidRPr="00653ADA">
          <w:rPr>
            <w:rFonts w:ascii="Times New Roman" w:hAnsi="Times New Roman" w:cs="Times New Roman"/>
            <w:color w:val="000000"/>
            <w:sz w:val="28"/>
            <w:szCs w:val="28"/>
          </w:rPr>
          <w:t>пунктах 6</w:t>
        </w:r>
      </w:hyperlink>
      <w:r w:rsidRPr="00653ADA">
        <w:rPr>
          <w:rFonts w:ascii="Times New Roman" w:hAnsi="Times New Roman" w:cs="Times New Roman"/>
          <w:color w:val="000000"/>
          <w:sz w:val="28"/>
          <w:szCs w:val="28"/>
        </w:rPr>
        <w:t xml:space="preserve">, </w:t>
      </w:r>
      <w:hyperlink r:id="rId21" w:history="1">
        <w:r w:rsidRPr="00653ADA">
          <w:rPr>
            <w:rFonts w:ascii="Times New Roman" w:hAnsi="Times New Roman" w:cs="Times New Roman"/>
            <w:color w:val="000000"/>
            <w:sz w:val="28"/>
            <w:szCs w:val="28"/>
          </w:rPr>
          <w:t>9 части 1 статьи 8</w:t>
        </w:r>
      </w:hyperlink>
      <w:r w:rsidRPr="00653ADA">
        <w:rPr>
          <w:rFonts w:ascii="Times New Roman" w:hAnsi="Times New Roman" w:cs="Times New Roman"/>
          <w:color w:val="000000"/>
          <w:sz w:val="28"/>
          <w:szCs w:val="28"/>
        </w:rPr>
        <w:t xml:space="preserve"> Закона N 379-5-ЗКО, администрация</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Костромской области запрашивает в порядке межведомственного электронного взаимодействия, если инвестор не представил данные документы по собственной инициативе.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Документ, установленный в </w:t>
      </w:r>
      <w:hyperlink r:id="rId22" w:history="1">
        <w:r w:rsidRPr="00653ADA">
          <w:rPr>
            <w:rFonts w:ascii="Times New Roman" w:hAnsi="Times New Roman" w:cs="Times New Roman"/>
            <w:color w:val="000000"/>
            <w:sz w:val="28"/>
            <w:szCs w:val="28"/>
          </w:rPr>
          <w:t>пункте 6 части 1 статьи 8</w:t>
        </w:r>
      </w:hyperlink>
      <w:r w:rsidRPr="00653ADA">
        <w:rPr>
          <w:rFonts w:ascii="Times New Roman" w:hAnsi="Times New Roman" w:cs="Times New Roman"/>
          <w:color w:val="000000"/>
          <w:sz w:val="28"/>
          <w:szCs w:val="28"/>
        </w:rPr>
        <w:t xml:space="preserve"> Закона N 379-5-ЗКО, должен содержать сведения по состоянию на дату подачи инвестором заявления.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Инвестор вправе представить дополнительные документы, указывающие на экономическую, технологическую либо иную взаимосвязь объекта недвижимости, находящегося в государственной собственности, с основным направлением инвестирования, в случае если данный объект косвенно связан с основным направлением инвестирования.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7. </w:t>
      </w:r>
      <w:proofErr w:type="gramStart"/>
      <w:r w:rsidRPr="00653ADA">
        <w:rPr>
          <w:rFonts w:ascii="Times New Roman" w:hAnsi="Times New Roman" w:cs="Times New Roman"/>
          <w:color w:val="000000"/>
          <w:sz w:val="28"/>
          <w:szCs w:val="28"/>
        </w:rPr>
        <w:t>Заявление и документы представляются инвестором в одном экземпляре на бумажном (папке-скоросшивателе) и электронном носителях.</w:t>
      </w:r>
      <w:proofErr w:type="gramEnd"/>
      <w:r w:rsidRPr="00653ADA">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lastRenderedPageBreak/>
        <w:t>Все копии документов заверяются руководителем (или лицом, имеющим на это право) и печатью (при наличии).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8. Инвестор несет ответственность </w:t>
      </w:r>
      <w:proofErr w:type="gramStart"/>
      <w:r w:rsidRPr="00653ADA">
        <w:rPr>
          <w:rFonts w:ascii="Times New Roman" w:hAnsi="Times New Roman" w:cs="Times New Roman"/>
          <w:color w:val="000000"/>
          <w:sz w:val="28"/>
          <w:szCs w:val="28"/>
        </w:rPr>
        <w:t>за достоверность представляемых в документах сведений в соответствии с законодательством</w:t>
      </w:r>
      <w:proofErr w:type="gramEnd"/>
      <w:r w:rsidRPr="00653ADA">
        <w:rPr>
          <w:rFonts w:ascii="Times New Roman" w:hAnsi="Times New Roman" w:cs="Times New Roman"/>
          <w:color w:val="000000"/>
          <w:sz w:val="28"/>
          <w:szCs w:val="28"/>
        </w:rPr>
        <w:t xml:space="preserve"> Российской Федерации.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8A6E25">
        <w:rPr>
          <w:rFonts w:ascii="Times New Roman" w:hAnsi="Times New Roman" w:cs="Times New Roman"/>
          <w:color w:val="000000"/>
          <w:sz w:val="28"/>
          <w:szCs w:val="28"/>
        </w:rPr>
        <w:t xml:space="preserve">9. </w:t>
      </w:r>
      <w:proofErr w:type="gramStart"/>
      <w:r w:rsidRPr="008A6E25">
        <w:rPr>
          <w:rFonts w:ascii="Times New Roman" w:hAnsi="Times New Roman" w:cs="Times New Roman"/>
          <w:color w:val="000000"/>
          <w:sz w:val="28"/>
          <w:szCs w:val="28"/>
        </w:rPr>
        <w:t xml:space="preserve">Документы, указанные в </w:t>
      </w:r>
      <w:hyperlink w:anchor="P42" w:history="1">
        <w:r w:rsidRPr="008A6E25">
          <w:rPr>
            <w:rFonts w:ascii="Times New Roman" w:hAnsi="Times New Roman" w:cs="Times New Roman"/>
            <w:color w:val="000000"/>
            <w:sz w:val="28"/>
            <w:szCs w:val="28"/>
          </w:rPr>
          <w:t>пункте 6</w:t>
        </w:r>
      </w:hyperlink>
      <w:r w:rsidRPr="008A6E25">
        <w:rPr>
          <w:rFonts w:ascii="Times New Roman" w:hAnsi="Times New Roman" w:cs="Times New Roman"/>
          <w:color w:val="000000"/>
          <w:sz w:val="28"/>
          <w:szCs w:val="28"/>
        </w:rPr>
        <w:t xml:space="preserve"> настоящего Порядка, подлежат экспертизе в соответствии </w:t>
      </w:r>
      <w:r w:rsidR="00FE018E">
        <w:rPr>
          <w:rFonts w:ascii="Times New Roman" w:hAnsi="Times New Roman" w:cs="Times New Roman"/>
          <w:color w:val="000000"/>
          <w:sz w:val="28"/>
          <w:szCs w:val="28"/>
        </w:rPr>
        <w:t>Положением</w:t>
      </w:r>
      <w:r w:rsidRPr="008A6E25">
        <w:rPr>
          <w:rFonts w:ascii="Times New Roman" w:hAnsi="Times New Roman" w:cs="Times New Roman"/>
          <w:color w:val="000000"/>
          <w:sz w:val="28"/>
          <w:szCs w:val="28"/>
        </w:rPr>
        <w:t xml:space="preserve"> об </w:t>
      </w:r>
      <w:r w:rsidR="009650A0">
        <w:rPr>
          <w:rFonts w:ascii="Times New Roman" w:hAnsi="Times New Roman" w:cs="Times New Roman"/>
          <w:color w:val="000000"/>
          <w:sz w:val="28"/>
          <w:szCs w:val="28"/>
        </w:rPr>
        <w:t>инвестиционной деятельности в Кады</w:t>
      </w:r>
      <w:r w:rsidRPr="008A6E25">
        <w:rPr>
          <w:rFonts w:ascii="Times New Roman" w:hAnsi="Times New Roman" w:cs="Times New Roman"/>
          <w:color w:val="000000"/>
          <w:sz w:val="28"/>
          <w:szCs w:val="28"/>
        </w:rPr>
        <w:t xml:space="preserve">йском муниципальном районе Костромской области, осуществляемой в форме капитальных вложений, утвержденного постановлением администрации </w:t>
      </w:r>
      <w:r w:rsidR="00221DF0">
        <w:rPr>
          <w:rFonts w:ascii="Times New Roman" w:hAnsi="Times New Roman" w:cs="Times New Roman"/>
          <w:color w:val="000000"/>
          <w:sz w:val="28"/>
          <w:szCs w:val="28"/>
        </w:rPr>
        <w:t>Кадыйского</w:t>
      </w:r>
      <w:r w:rsidRPr="008A6E25">
        <w:rPr>
          <w:rFonts w:ascii="Times New Roman" w:hAnsi="Times New Roman" w:cs="Times New Roman"/>
          <w:color w:val="000000"/>
          <w:sz w:val="28"/>
          <w:szCs w:val="28"/>
        </w:rPr>
        <w:t xml:space="preserve"> муниципального </w:t>
      </w:r>
      <w:r w:rsidR="00551D47">
        <w:rPr>
          <w:rFonts w:ascii="Times New Roman" w:hAnsi="Times New Roman" w:cs="Times New Roman"/>
          <w:color w:val="000000"/>
          <w:sz w:val="28"/>
          <w:szCs w:val="28"/>
        </w:rPr>
        <w:t>района Костромской области от 29 июня 2016 года № 2</w:t>
      </w:r>
      <w:r w:rsidRPr="008A6E25">
        <w:rPr>
          <w:rFonts w:ascii="Times New Roman" w:hAnsi="Times New Roman" w:cs="Times New Roman"/>
          <w:color w:val="000000"/>
          <w:sz w:val="28"/>
          <w:szCs w:val="28"/>
        </w:rPr>
        <w:t>1</w:t>
      </w:r>
      <w:r w:rsidR="00551D47">
        <w:rPr>
          <w:rFonts w:ascii="Times New Roman" w:hAnsi="Times New Roman" w:cs="Times New Roman"/>
          <w:color w:val="000000"/>
          <w:sz w:val="28"/>
          <w:szCs w:val="28"/>
        </w:rPr>
        <w:t>3</w:t>
      </w:r>
      <w:r w:rsidRPr="008A6E25">
        <w:rPr>
          <w:rFonts w:ascii="Times New Roman" w:hAnsi="Times New Roman" w:cs="Times New Roman"/>
          <w:color w:val="000000"/>
          <w:sz w:val="28"/>
          <w:szCs w:val="28"/>
        </w:rPr>
        <w:t xml:space="preserve"> «Об утверждении Положения об инвестиционной деятельности в </w:t>
      </w:r>
      <w:r w:rsidR="009650A0">
        <w:rPr>
          <w:rFonts w:ascii="Times New Roman" w:hAnsi="Times New Roman" w:cs="Times New Roman"/>
          <w:color w:val="000000"/>
          <w:sz w:val="28"/>
          <w:szCs w:val="28"/>
        </w:rPr>
        <w:t>Кадыйском</w:t>
      </w:r>
      <w:r w:rsidRPr="008A6E25">
        <w:rPr>
          <w:rFonts w:ascii="Times New Roman" w:hAnsi="Times New Roman" w:cs="Times New Roman"/>
          <w:color w:val="000000"/>
          <w:sz w:val="28"/>
          <w:szCs w:val="28"/>
        </w:rPr>
        <w:t xml:space="preserve"> муниципальном районе Костромской области, осуществляемой в форме капитальных вложений»  (далее - Экспертиза).</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10. При проведении Экспертизы учитываются следующие требования: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 суммарный объем капитальных вложений, осуществленных инвестором в объект недвижимости, находящийся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 в рамках инвестиционного проекта составляет не менее 2 млн. рублей;</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 результатом инвестирования в соответствии с инвестиционным проектом является производственный объект или объект инженерной либо транспортной инфраструктуры.</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Под производственным объектом в настоящем Порядке понимается объект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воздушного и трубопроводного транспорта), объекты связи.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11. С целью принятия решения о вовлечении в инвестиционный процесс объекта недвижимости, находящегося в </w:t>
      </w:r>
      <w:r>
        <w:rPr>
          <w:rFonts w:ascii="Times New Roman" w:hAnsi="Times New Roman" w:cs="Times New Roman"/>
          <w:color w:val="000000"/>
          <w:sz w:val="28"/>
          <w:szCs w:val="28"/>
        </w:rPr>
        <w:t xml:space="preserve">муниципальной </w:t>
      </w:r>
      <w:r w:rsidRPr="00653ADA">
        <w:rPr>
          <w:rFonts w:ascii="Times New Roman" w:hAnsi="Times New Roman" w:cs="Times New Roman"/>
          <w:color w:val="000000"/>
          <w:sz w:val="28"/>
          <w:szCs w:val="28"/>
        </w:rPr>
        <w:t xml:space="preserve"> собственности, инвестор вправе заявить инвестиционный проект, одобренный Советом ранее.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В таком случае инвестор вносит изменения в бизнес-план инвестиционного проекта, одобренного ранее Советом, и выносит его на рассмотрение Совета в установленном порядке.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12. Результаты рассмотрения Советом инвестиционного проекта и вопроса возможности (невозможности) вовлечения в инвестиционный процесс объектов недвижимости,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собственности, оформляются протоколом заседания Совета.</w:t>
      </w:r>
    </w:p>
    <w:p w:rsidR="00752A26" w:rsidRPr="00653ADA" w:rsidRDefault="009650A0">
      <w:pPr>
        <w:pStyle w:val="ConsPlusNormal"/>
        <w:spacing w:before="22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 по экономике</w:t>
      </w:r>
      <w:r w:rsidR="00752A26">
        <w:rPr>
          <w:rFonts w:ascii="Times New Roman" w:hAnsi="Times New Roman" w:cs="Times New Roman"/>
          <w:color w:val="000000"/>
          <w:sz w:val="28"/>
          <w:szCs w:val="28"/>
        </w:rPr>
        <w:t xml:space="preserve"> администрации </w:t>
      </w:r>
      <w:r w:rsidR="00221DF0">
        <w:rPr>
          <w:rFonts w:ascii="Times New Roman" w:hAnsi="Times New Roman" w:cs="Times New Roman"/>
          <w:color w:val="000000"/>
          <w:sz w:val="28"/>
          <w:szCs w:val="28"/>
        </w:rPr>
        <w:t>Кадыйского</w:t>
      </w:r>
      <w:r w:rsidR="00752A26">
        <w:rPr>
          <w:rFonts w:ascii="Times New Roman" w:hAnsi="Times New Roman" w:cs="Times New Roman"/>
          <w:color w:val="000000"/>
          <w:sz w:val="28"/>
          <w:szCs w:val="28"/>
        </w:rPr>
        <w:t xml:space="preserve"> муниципального </w:t>
      </w:r>
      <w:r w:rsidR="00752A26">
        <w:rPr>
          <w:rFonts w:ascii="Times New Roman" w:hAnsi="Times New Roman" w:cs="Times New Roman"/>
          <w:color w:val="000000"/>
          <w:sz w:val="28"/>
          <w:szCs w:val="28"/>
        </w:rPr>
        <w:lastRenderedPageBreak/>
        <w:t>района</w:t>
      </w:r>
      <w:r w:rsidR="00752A26" w:rsidRPr="00653ADA">
        <w:rPr>
          <w:rFonts w:ascii="Times New Roman" w:hAnsi="Times New Roman" w:cs="Times New Roman"/>
          <w:color w:val="000000"/>
          <w:sz w:val="28"/>
          <w:szCs w:val="28"/>
        </w:rPr>
        <w:t xml:space="preserve"> Костромской области (далее </w:t>
      </w:r>
      <w:r w:rsidR="00752A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Отдел</w:t>
      </w:r>
      <w:r w:rsidR="00752A26" w:rsidRPr="00653ADA">
        <w:rPr>
          <w:rFonts w:ascii="Times New Roman" w:hAnsi="Times New Roman" w:cs="Times New Roman"/>
          <w:color w:val="000000"/>
          <w:sz w:val="28"/>
          <w:szCs w:val="28"/>
        </w:rPr>
        <w:t>) направляет инвестору соответствующую выписку из протокола Совета в течение 3 рабочих дней со дня его подписания.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13. </w:t>
      </w:r>
      <w:proofErr w:type="gramStart"/>
      <w:r w:rsidRPr="00653ADA">
        <w:rPr>
          <w:rFonts w:ascii="Times New Roman" w:hAnsi="Times New Roman" w:cs="Times New Roman"/>
          <w:color w:val="000000"/>
          <w:sz w:val="28"/>
          <w:szCs w:val="28"/>
        </w:rPr>
        <w:t xml:space="preserve">В случае одобрения Советом инвестиционного проекта </w:t>
      </w:r>
      <w:r>
        <w:rPr>
          <w:rFonts w:ascii="Times New Roman" w:hAnsi="Times New Roman" w:cs="Times New Roman"/>
          <w:color w:val="000000"/>
          <w:sz w:val="28"/>
          <w:szCs w:val="28"/>
        </w:rPr>
        <w:t>отдел по экономическому развитию</w:t>
      </w:r>
      <w:r w:rsidRPr="00653ADA">
        <w:rPr>
          <w:rFonts w:ascii="Times New Roman" w:hAnsi="Times New Roman" w:cs="Times New Roman"/>
          <w:color w:val="000000"/>
          <w:sz w:val="28"/>
          <w:szCs w:val="28"/>
        </w:rPr>
        <w:t xml:space="preserve"> в течение 15 рабочих дней со дня подписания протокола Совета готовит проект распоряжения администрации</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 указанного в </w:t>
      </w:r>
      <w:hyperlink w:anchor="P39" w:history="1">
        <w:r w:rsidRPr="00653ADA">
          <w:rPr>
            <w:rFonts w:ascii="Times New Roman" w:hAnsi="Times New Roman" w:cs="Times New Roman"/>
            <w:color w:val="000000"/>
            <w:sz w:val="28"/>
            <w:szCs w:val="28"/>
          </w:rPr>
          <w:t>пункте 3</w:t>
        </w:r>
      </w:hyperlink>
      <w:r w:rsidRPr="00653ADA">
        <w:rPr>
          <w:rFonts w:ascii="Times New Roman" w:hAnsi="Times New Roman" w:cs="Times New Roman"/>
          <w:color w:val="000000"/>
          <w:sz w:val="28"/>
          <w:szCs w:val="28"/>
        </w:rPr>
        <w:t xml:space="preserve"> настоящего Порядка.</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14. В проекте распоряжения администрации </w:t>
      </w:r>
      <w:r w:rsidR="00221DF0">
        <w:rPr>
          <w:rFonts w:ascii="Times New Roman" w:hAnsi="Times New Roman" w:cs="Times New Roman"/>
          <w:color w:val="000000"/>
          <w:sz w:val="28"/>
          <w:szCs w:val="28"/>
        </w:rPr>
        <w:t>Кадыйского</w:t>
      </w:r>
      <w:r w:rsidRPr="001725C9">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Костромской области указываются: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 наименование инвестиционного проекта;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2) инвестор, в отношении которого принято решение о вовлечении в инвестиционный процесс объектов недвижимости,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 информация об объектах недвижимости,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 обозначенных в инвестиционном проекте, одобренном Советом, для вовлечения их в инвестиционный процесс;</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4) срок заключения инвестиционного договора.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15. Принятие распоряжения администрации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Костромской области является основанием для заключения между правообладателем или уполномоченным органом и инвестором инвестиционного договора, включающего в себя следующие условия: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1) имущественные права сторон, а также права и обязанности сторон, в том числе обязательства инвестора по разработке и согласованию проектной документации, в соответствии с законодательством Российской Федерации;</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 сроки завершения строительства, создания, реконструкции и ввода в эксплуатацию объекта;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 условия использования земельного участка в период реализации и после завершения договора.</w:t>
      </w: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jc w:val="both"/>
        <w:rPr>
          <w:rFonts w:ascii="Times New Roman" w:hAnsi="Times New Roman" w:cs="Times New Roman"/>
          <w:color w:val="000000"/>
          <w:sz w:val="28"/>
          <w:szCs w:val="28"/>
        </w:rPr>
      </w:pPr>
    </w:p>
    <w:p w:rsidR="00752A26" w:rsidRDefault="00752A26">
      <w:pPr>
        <w:pStyle w:val="ConsPlusNormal"/>
        <w:jc w:val="right"/>
        <w:outlineLvl w:val="1"/>
        <w:rPr>
          <w:rFonts w:ascii="Times New Roman" w:hAnsi="Times New Roman" w:cs="Times New Roman"/>
          <w:color w:val="000000"/>
          <w:sz w:val="28"/>
          <w:szCs w:val="28"/>
        </w:rPr>
      </w:pPr>
    </w:p>
    <w:p w:rsidR="00752A26" w:rsidRDefault="00752A26">
      <w:pPr>
        <w:pStyle w:val="ConsPlusNormal"/>
        <w:jc w:val="right"/>
        <w:outlineLvl w:val="1"/>
        <w:rPr>
          <w:rFonts w:ascii="Times New Roman" w:hAnsi="Times New Roman" w:cs="Times New Roman"/>
          <w:color w:val="000000"/>
          <w:sz w:val="28"/>
          <w:szCs w:val="28"/>
        </w:rPr>
      </w:pPr>
    </w:p>
    <w:p w:rsidR="00752A26" w:rsidRDefault="00752A26">
      <w:pPr>
        <w:pStyle w:val="ConsPlusNormal"/>
        <w:jc w:val="right"/>
        <w:outlineLvl w:val="1"/>
        <w:rPr>
          <w:rFonts w:ascii="Times New Roman" w:hAnsi="Times New Roman" w:cs="Times New Roman"/>
          <w:color w:val="000000"/>
          <w:sz w:val="28"/>
          <w:szCs w:val="28"/>
        </w:rPr>
      </w:pPr>
    </w:p>
    <w:p w:rsidR="00752A26" w:rsidRPr="004B7FB1" w:rsidRDefault="00752A26">
      <w:pPr>
        <w:pStyle w:val="ConsPlusNormal"/>
        <w:jc w:val="right"/>
        <w:outlineLvl w:val="1"/>
        <w:rPr>
          <w:rFonts w:ascii="Times New Roman" w:hAnsi="Times New Roman" w:cs="Times New Roman"/>
          <w:color w:val="000000"/>
          <w:sz w:val="26"/>
          <w:szCs w:val="26"/>
        </w:rPr>
      </w:pPr>
      <w:r w:rsidRPr="004B7FB1">
        <w:rPr>
          <w:rFonts w:ascii="Times New Roman" w:hAnsi="Times New Roman" w:cs="Times New Roman"/>
          <w:color w:val="000000"/>
          <w:sz w:val="26"/>
          <w:szCs w:val="26"/>
        </w:rPr>
        <w:lastRenderedPageBreak/>
        <w:t>Приложение</w:t>
      </w:r>
    </w:p>
    <w:p w:rsidR="00752A26" w:rsidRPr="004B7FB1" w:rsidRDefault="00752A26">
      <w:pPr>
        <w:pStyle w:val="ConsPlusNormal"/>
        <w:jc w:val="right"/>
        <w:rPr>
          <w:rFonts w:ascii="Times New Roman" w:hAnsi="Times New Roman" w:cs="Times New Roman"/>
          <w:color w:val="000000"/>
          <w:sz w:val="26"/>
          <w:szCs w:val="26"/>
        </w:rPr>
      </w:pPr>
      <w:r w:rsidRPr="004B7FB1">
        <w:rPr>
          <w:rFonts w:ascii="Times New Roman" w:hAnsi="Times New Roman" w:cs="Times New Roman"/>
          <w:color w:val="000000"/>
          <w:sz w:val="26"/>
          <w:szCs w:val="26"/>
        </w:rPr>
        <w:t>к Порядку направления инвесторами</w:t>
      </w:r>
    </w:p>
    <w:p w:rsidR="00752A26" w:rsidRPr="004B7FB1" w:rsidRDefault="00752A26">
      <w:pPr>
        <w:pStyle w:val="ConsPlusNormal"/>
        <w:jc w:val="right"/>
        <w:rPr>
          <w:rFonts w:ascii="Times New Roman" w:hAnsi="Times New Roman" w:cs="Times New Roman"/>
          <w:color w:val="000000"/>
          <w:sz w:val="26"/>
          <w:szCs w:val="26"/>
        </w:rPr>
      </w:pPr>
      <w:r w:rsidRPr="004B7FB1">
        <w:rPr>
          <w:rFonts w:ascii="Times New Roman" w:hAnsi="Times New Roman" w:cs="Times New Roman"/>
          <w:color w:val="000000"/>
          <w:sz w:val="26"/>
          <w:szCs w:val="26"/>
        </w:rPr>
        <w:t>предложений о вовлечении</w:t>
      </w:r>
    </w:p>
    <w:p w:rsidR="00752A26" w:rsidRPr="004B7FB1" w:rsidRDefault="00752A26">
      <w:pPr>
        <w:pStyle w:val="ConsPlusNormal"/>
        <w:jc w:val="right"/>
        <w:rPr>
          <w:rFonts w:ascii="Times New Roman" w:hAnsi="Times New Roman" w:cs="Times New Roman"/>
          <w:color w:val="000000"/>
          <w:sz w:val="26"/>
          <w:szCs w:val="26"/>
        </w:rPr>
      </w:pPr>
      <w:r w:rsidRPr="004B7FB1">
        <w:rPr>
          <w:rFonts w:ascii="Times New Roman" w:hAnsi="Times New Roman" w:cs="Times New Roman"/>
          <w:color w:val="000000"/>
          <w:sz w:val="26"/>
          <w:szCs w:val="26"/>
        </w:rPr>
        <w:t>в инвестиционный процесс объектов</w:t>
      </w:r>
    </w:p>
    <w:p w:rsidR="00752A26" w:rsidRPr="004B7FB1" w:rsidRDefault="00752A26">
      <w:pPr>
        <w:pStyle w:val="ConsPlusNormal"/>
        <w:jc w:val="right"/>
        <w:rPr>
          <w:rFonts w:ascii="Times New Roman" w:hAnsi="Times New Roman" w:cs="Times New Roman"/>
          <w:color w:val="000000"/>
          <w:sz w:val="26"/>
          <w:szCs w:val="26"/>
        </w:rPr>
      </w:pPr>
      <w:r w:rsidRPr="004B7FB1">
        <w:rPr>
          <w:rFonts w:ascii="Times New Roman" w:hAnsi="Times New Roman" w:cs="Times New Roman"/>
          <w:color w:val="000000"/>
          <w:sz w:val="26"/>
          <w:szCs w:val="26"/>
        </w:rPr>
        <w:t>недвижимости и их рассмотрения</w:t>
      </w: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jc w:val="right"/>
        <w:rPr>
          <w:rFonts w:ascii="Times New Roman" w:hAnsi="Times New Roman" w:cs="Times New Roman"/>
          <w:color w:val="000000"/>
          <w:sz w:val="28"/>
          <w:szCs w:val="28"/>
        </w:rPr>
      </w:pPr>
      <w:r w:rsidRPr="00653ADA">
        <w:rPr>
          <w:rFonts w:ascii="Times New Roman" w:hAnsi="Times New Roman" w:cs="Times New Roman"/>
          <w:color w:val="000000"/>
          <w:sz w:val="28"/>
          <w:szCs w:val="28"/>
        </w:rPr>
        <w:t>ФОРМА</w:t>
      </w:r>
    </w:p>
    <w:p w:rsidR="00752A26" w:rsidRPr="00653ADA" w:rsidRDefault="00752A26">
      <w:pPr>
        <w:pStyle w:val="ConsPlusNormal"/>
        <w:jc w:val="both"/>
        <w:rPr>
          <w:rFonts w:ascii="Times New Roman" w:hAnsi="Times New Roman" w:cs="Times New Roman"/>
          <w:color w:val="000000"/>
          <w:sz w:val="28"/>
          <w:szCs w:val="28"/>
        </w:rPr>
      </w:pPr>
    </w:p>
    <w:p w:rsidR="00752A26"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                                     В  администрацию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муниципального</w:t>
      </w:r>
      <w:proofErr w:type="gramEnd"/>
      <w:r>
        <w:rPr>
          <w:rFonts w:ascii="Times New Roman" w:hAnsi="Times New Roman" w:cs="Times New Roman"/>
          <w:color w:val="000000"/>
          <w:sz w:val="28"/>
          <w:szCs w:val="28"/>
        </w:rPr>
        <w:t xml:space="preserve"> </w:t>
      </w:r>
    </w:p>
    <w:p w:rsidR="00752A26" w:rsidRPr="00653ADA" w:rsidRDefault="00752A2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района</w:t>
      </w:r>
      <w:r w:rsidRPr="00653ADA">
        <w:rPr>
          <w:rFonts w:ascii="Times New Roman" w:hAnsi="Times New Roman" w:cs="Times New Roman"/>
          <w:color w:val="000000"/>
          <w:sz w:val="28"/>
          <w:szCs w:val="28"/>
        </w:rPr>
        <w:t xml:space="preserve"> Костромской  области</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                                     </w:t>
      </w:r>
      <w:proofErr w:type="gramStart"/>
      <w:r w:rsidRPr="00653ADA">
        <w:rPr>
          <w:rFonts w:ascii="Times New Roman" w:hAnsi="Times New Roman" w:cs="Times New Roman"/>
          <w:color w:val="000000"/>
          <w:sz w:val="28"/>
          <w:szCs w:val="28"/>
        </w:rPr>
        <w:t>от ___________________________________</w:t>
      </w:r>
      <w:proofErr w:type="gramEnd"/>
    </w:p>
    <w:p w:rsidR="00752A26" w:rsidRPr="00FC5148" w:rsidRDefault="00752A26">
      <w:pPr>
        <w:pStyle w:val="ConsPlusNonformat"/>
        <w:jc w:val="both"/>
        <w:rPr>
          <w:rFonts w:ascii="Times New Roman" w:hAnsi="Times New Roman" w:cs="Times New Roman"/>
          <w:color w:val="000000"/>
          <w:sz w:val="26"/>
          <w:szCs w:val="26"/>
        </w:rPr>
      </w:pPr>
      <w:r w:rsidRPr="00FC5148">
        <w:rPr>
          <w:rFonts w:ascii="Times New Roman" w:hAnsi="Times New Roman" w:cs="Times New Roman"/>
          <w:color w:val="000000"/>
          <w:sz w:val="26"/>
          <w:szCs w:val="26"/>
        </w:rPr>
        <w:t>(наименование инвестора)</w:t>
      </w:r>
    </w:p>
    <w:p w:rsidR="00752A26" w:rsidRPr="00FC5148" w:rsidRDefault="00752A26">
      <w:pPr>
        <w:pStyle w:val="ConsPlusNonformat"/>
        <w:jc w:val="both"/>
        <w:rPr>
          <w:rFonts w:ascii="Times New Roman" w:hAnsi="Times New Roman" w:cs="Times New Roman"/>
          <w:color w:val="000000"/>
          <w:sz w:val="26"/>
          <w:szCs w:val="26"/>
        </w:rPr>
      </w:pPr>
    </w:p>
    <w:p w:rsidR="00752A26" w:rsidRPr="00653ADA" w:rsidRDefault="00752A26" w:rsidP="001725C9">
      <w:pPr>
        <w:pStyle w:val="ConsPlusNonformat"/>
        <w:jc w:val="center"/>
        <w:rPr>
          <w:rFonts w:ascii="Times New Roman" w:hAnsi="Times New Roman" w:cs="Times New Roman"/>
          <w:color w:val="000000"/>
          <w:sz w:val="28"/>
          <w:szCs w:val="28"/>
        </w:rPr>
      </w:pPr>
      <w:bookmarkStart w:id="3" w:name="P91"/>
      <w:bookmarkEnd w:id="3"/>
      <w:r w:rsidRPr="00653ADA">
        <w:rPr>
          <w:rFonts w:ascii="Times New Roman" w:hAnsi="Times New Roman" w:cs="Times New Roman"/>
          <w:color w:val="000000"/>
          <w:sz w:val="28"/>
          <w:szCs w:val="28"/>
        </w:rPr>
        <w:t>ЗАЯВЛЕНИЕ</w:t>
      </w:r>
    </w:p>
    <w:p w:rsidR="00752A26" w:rsidRPr="00653ADA" w:rsidRDefault="00752A26" w:rsidP="001725C9">
      <w:pPr>
        <w:pStyle w:val="ConsPlusNonformat"/>
        <w:jc w:val="center"/>
        <w:rPr>
          <w:rFonts w:ascii="Times New Roman" w:hAnsi="Times New Roman" w:cs="Times New Roman"/>
          <w:color w:val="000000"/>
          <w:sz w:val="28"/>
          <w:szCs w:val="28"/>
        </w:rPr>
      </w:pPr>
      <w:r w:rsidRPr="00653ADA">
        <w:rPr>
          <w:rFonts w:ascii="Times New Roman" w:hAnsi="Times New Roman" w:cs="Times New Roman"/>
          <w:color w:val="000000"/>
          <w:sz w:val="28"/>
          <w:szCs w:val="28"/>
        </w:rPr>
        <w:t>о вовлечении в инвестиционный процесс объектов недвижимости,</w:t>
      </w:r>
    </w:p>
    <w:p w:rsidR="00752A26" w:rsidRPr="00653ADA" w:rsidRDefault="00752A26" w:rsidP="001725C9">
      <w:pPr>
        <w:pStyle w:val="ConsPlusNonformat"/>
        <w:jc w:val="center"/>
        <w:rPr>
          <w:rFonts w:ascii="Times New Roman" w:hAnsi="Times New Roman" w:cs="Times New Roman"/>
          <w:color w:val="000000"/>
          <w:sz w:val="28"/>
          <w:szCs w:val="28"/>
        </w:rPr>
      </w:pPr>
      <w:r w:rsidRPr="00653ADA">
        <w:rPr>
          <w:rFonts w:ascii="Times New Roman" w:hAnsi="Times New Roman" w:cs="Times New Roman"/>
          <w:color w:val="000000"/>
          <w:sz w:val="28"/>
          <w:szCs w:val="28"/>
        </w:rPr>
        <w:t>в том числе объектов незавершенного строительства,</w:t>
      </w:r>
    </w:p>
    <w:p w:rsidR="00752A26" w:rsidRPr="00653ADA" w:rsidRDefault="00752A26" w:rsidP="001725C9">
      <w:pPr>
        <w:pStyle w:val="ConsPlusNonformat"/>
        <w:jc w:val="center"/>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находящихся</w:t>
      </w:r>
      <w:proofErr w:type="gramEnd"/>
      <w:r w:rsidRPr="00653ADA">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Костромской области</w:t>
      </w:r>
    </w:p>
    <w:p w:rsidR="00752A26" w:rsidRPr="00653ADA" w:rsidRDefault="00752A26">
      <w:pPr>
        <w:pStyle w:val="ConsPlusNonformat"/>
        <w:jc w:val="both"/>
        <w:rPr>
          <w:rFonts w:ascii="Times New Roman" w:hAnsi="Times New Roman" w:cs="Times New Roman"/>
          <w:color w:val="000000"/>
          <w:sz w:val="28"/>
          <w:szCs w:val="28"/>
        </w:rPr>
      </w:pPr>
    </w:p>
    <w:p w:rsidR="00FE018E" w:rsidRDefault="00752A2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53ADA">
        <w:rPr>
          <w:rFonts w:ascii="Times New Roman" w:hAnsi="Times New Roman" w:cs="Times New Roman"/>
          <w:color w:val="000000"/>
          <w:sz w:val="28"/>
          <w:szCs w:val="28"/>
        </w:rPr>
        <w:t xml:space="preserve">1. </w:t>
      </w:r>
      <w:proofErr w:type="gramStart"/>
      <w:r w:rsidRPr="00653ADA">
        <w:rPr>
          <w:rFonts w:ascii="Times New Roman" w:hAnsi="Times New Roman" w:cs="Times New Roman"/>
          <w:color w:val="000000"/>
          <w:sz w:val="28"/>
          <w:szCs w:val="28"/>
        </w:rPr>
        <w:t xml:space="preserve">В соответствии со </w:t>
      </w:r>
      <w:hyperlink r:id="rId23" w:history="1">
        <w:r w:rsidRPr="00653ADA">
          <w:rPr>
            <w:rFonts w:ascii="Times New Roman" w:hAnsi="Times New Roman" w:cs="Times New Roman"/>
            <w:color w:val="000000"/>
            <w:sz w:val="28"/>
            <w:szCs w:val="28"/>
          </w:rPr>
          <w:t>статьей 12.1</w:t>
        </w:r>
      </w:hyperlink>
      <w:r w:rsidRPr="00653ADA">
        <w:rPr>
          <w:rFonts w:ascii="Times New Roman" w:hAnsi="Times New Roman" w:cs="Times New Roman"/>
          <w:color w:val="000000"/>
          <w:sz w:val="28"/>
          <w:szCs w:val="28"/>
        </w:rPr>
        <w:t xml:space="preserve"> Закона Костромской области от 26 июня2013   года  N  379-5-ЗКО  "Об  инвестиционной  деятельности  в Костромскойобласти,  осуществляемой  в  форме  капитальных  вложений"  (далее  - ЗаконN  379-5-ЗКО),  Порядком направления инвесторами предложений о вовлечении винвестиционный  процесс  объектов  недвижимости  и их рассмотрения (далее -</w:t>
      </w:r>
      <w:r w:rsidR="009650A0">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t>Порядок),  утвержденным постановлением администрации</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 от"____" ___________________ 2020 года "О вовлечении в инвестиционный процессобъектов   недвижимости,   находящихся</w:t>
      </w:r>
      <w:proofErr w:type="gramEnd"/>
      <w:r w:rsidRPr="00653ADA">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sidR="00FE018E">
        <w:rPr>
          <w:rFonts w:ascii="Times New Roman" w:hAnsi="Times New Roman" w:cs="Times New Roman"/>
          <w:color w:val="000000"/>
          <w:sz w:val="28"/>
          <w:szCs w:val="28"/>
        </w:rPr>
        <w:t xml:space="preserve"> муниципального </w:t>
      </w:r>
      <w:r>
        <w:rPr>
          <w:rFonts w:ascii="Times New Roman" w:hAnsi="Times New Roman" w:cs="Times New Roman"/>
          <w:color w:val="000000"/>
          <w:sz w:val="28"/>
          <w:szCs w:val="28"/>
        </w:rPr>
        <w:t>района</w:t>
      </w:r>
      <w:r w:rsidR="00FE018E">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t>Костромской области",</w:t>
      </w:r>
    </w:p>
    <w:p w:rsidR="00752A26" w:rsidRDefault="00752A2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w:t>
      </w:r>
      <w:r w:rsidR="00FE018E">
        <w:rPr>
          <w:rFonts w:ascii="Times New Roman" w:hAnsi="Times New Roman" w:cs="Times New Roman"/>
          <w:color w:val="000000"/>
          <w:sz w:val="28"/>
          <w:szCs w:val="28"/>
        </w:rPr>
        <w:t>_________________________</w:t>
      </w:r>
      <w:r>
        <w:rPr>
          <w:rFonts w:ascii="Times New Roman" w:hAnsi="Times New Roman" w:cs="Times New Roman"/>
          <w:color w:val="000000"/>
          <w:sz w:val="28"/>
          <w:szCs w:val="28"/>
        </w:rPr>
        <w:t>__</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_____________</w:t>
      </w:r>
      <w:r>
        <w:rPr>
          <w:rFonts w:ascii="Times New Roman" w:hAnsi="Times New Roman" w:cs="Times New Roman"/>
          <w:color w:val="000000"/>
          <w:sz w:val="28"/>
          <w:szCs w:val="28"/>
        </w:rPr>
        <w:t xml:space="preserve">___________________________________________________________________________________________________________________ </w:t>
      </w:r>
      <w:r w:rsidRPr="00653ADA">
        <w:rPr>
          <w:rFonts w:ascii="Times New Roman" w:hAnsi="Times New Roman" w:cs="Times New Roman"/>
          <w:color w:val="000000"/>
          <w:sz w:val="28"/>
          <w:szCs w:val="28"/>
        </w:rPr>
        <w:t>,</w:t>
      </w:r>
    </w:p>
    <w:p w:rsidR="00752A26" w:rsidRPr="001725C9" w:rsidRDefault="00752A26">
      <w:pPr>
        <w:pStyle w:val="ConsPlusNonformat"/>
        <w:jc w:val="both"/>
        <w:rPr>
          <w:rFonts w:ascii="Times New Roman" w:hAnsi="Times New Roman" w:cs="Times New Roman"/>
          <w:color w:val="000000"/>
          <w:sz w:val="26"/>
          <w:szCs w:val="26"/>
        </w:rPr>
      </w:pPr>
      <w:r w:rsidRPr="001725C9">
        <w:rPr>
          <w:rFonts w:ascii="Times New Roman" w:hAnsi="Times New Roman" w:cs="Times New Roman"/>
          <w:color w:val="000000"/>
          <w:sz w:val="26"/>
          <w:szCs w:val="26"/>
        </w:rPr>
        <w:t>(наименование юридического/физического лица)</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зарегистрированно</w:t>
      </w:r>
      <w:proofErr w:type="gramStart"/>
      <w:r w:rsidRPr="00653ADA">
        <w:rPr>
          <w:rFonts w:ascii="Times New Roman" w:hAnsi="Times New Roman" w:cs="Times New Roman"/>
          <w:color w:val="000000"/>
          <w:sz w:val="28"/>
          <w:szCs w:val="28"/>
        </w:rPr>
        <w:t>е(</w:t>
      </w:r>
      <w:proofErr w:type="gramEnd"/>
      <w:r w:rsidRPr="00653ADA">
        <w:rPr>
          <w:rFonts w:ascii="Times New Roman" w:hAnsi="Times New Roman" w:cs="Times New Roman"/>
          <w:color w:val="000000"/>
          <w:sz w:val="28"/>
          <w:szCs w:val="28"/>
        </w:rPr>
        <w:t xml:space="preserve">-ый) </w:t>
      </w:r>
      <w:r>
        <w:rPr>
          <w:rFonts w:ascii="Times New Roman" w:hAnsi="Times New Roman" w:cs="Times New Roman"/>
          <w:color w:val="000000"/>
          <w:sz w:val="28"/>
          <w:szCs w:val="28"/>
        </w:rPr>
        <w:t>______</w:t>
      </w:r>
      <w:r w:rsidRPr="00653ADA">
        <w:rPr>
          <w:rFonts w:ascii="Times New Roman" w:hAnsi="Times New Roman" w:cs="Times New Roman"/>
          <w:color w:val="000000"/>
          <w:sz w:val="28"/>
          <w:szCs w:val="28"/>
        </w:rPr>
        <w:t>____________________________________</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__________________________________________________________________________</w:t>
      </w:r>
      <w:r>
        <w:rPr>
          <w:rFonts w:ascii="Times New Roman" w:hAnsi="Times New Roman" w:cs="Times New Roman"/>
          <w:color w:val="000000"/>
          <w:sz w:val="28"/>
          <w:szCs w:val="28"/>
        </w:rPr>
        <w:t>______________________________________________________</w:t>
      </w:r>
      <w:r w:rsidRPr="00653ADA">
        <w:rPr>
          <w:rFonts w:ascii="Times New Roman" w:hAnsi="Times New Roman" w:cs="Times New Roman"/>
          <w:color w:val="000000"/>
          <w:sz w:val="28"/>
          <w:szCs w:val="28"/>
        </w:rPr>
        <w:t>,</w:t>
      </w:r>
    </w:p>
    <w:p w:rsidR="00752A26" w:rsidRPr="001725C9" w:rsidRDefault="00752A26">
      <w:pPr>
        <w:pStyle w:val="ConsPlusNonformat"/>
        <w:jc w:val="both"/>
        <w:rPr>
          <w:rFonts w:ascii="Times New Roman" w:hAnsi="Times New Roman" w:cs="Times New Roman"/>
          <w:color w:val="000000"/>
          <w:sz w:val="26"/>
          <w:szCs w:val="26"/>
        </w:rPr>
      </w:pPr>
      <w:proofErr w:type="gramStart"/>
      <w:r w:rsidRPr="00653ADA">
        <w:rPr>
          <w:rFonts w:ascii="Times New Roman" w:hAnsi="Times New Roman" w:cs="Times New Roman"/>
          <w:color w:val="000000"/>
          <w:sz w:val="28"/>
          <w:szCs w:val="28"/>
        </w:rPr>
        <w:t>(</w:t>
      </w:r>
      <w:r w:rsidRPr="001725C9">
        <w:rPr>
          <w:rFonts w:ascii="Times New Roman" w:hAnsi="Times New Roman" w:cs="Times New Roman"/>
          <w:color w:val="000000"/>
          <w:sz w:val="26"/>
          <w:szCs w:val="26"/>
        </w:rPr>
        <w:t>реквизиты свидетельства (решения) о государственной регистрации</w:t>
      </w:r>
      <w:proofErr w:type="gramEnd"/>
    </w:p>
    <w:p w:rsidR="00752A26" w:rsidRPr="001725C9" w:rsidRDefault="00752A26">
      <w:pPr>
        <w:pStyle w:val="ConsPlusNonformat"/>
        <w:jc w:val="both"/>
        <w:rPr>
          <w:rFonts w:ascii="Times New Roman" w:hAnsi="Times New Roman" w:cs="Times New Roman"/>
          <w:color w:val="000000"/>
          <w:sz w:val="26"/>
          <w:szCs w:val="26"/>
        </w:rPr>
      </w:pPr>
      <w:r w:rsidRPr="001725C9">
        <w:rPr>
          <w:rFonts w:ascii="Times New Roman" w:hAnsi="Times New Roman" w:cs="Times New Roman"/>
          <w:color w:val="000000"/>
          <w:sz w:val="26"/>
          <w:szCs w:val="26"/>
        </w:rPr>
        <w:t xml:space="preserve">          юридического лица/индивидуального предпринимателя, ИНН)</w:t>
      </w:r>
    </w:p>
    <w:p w:rsidR="00752A26"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в лице____________________________________________________________</w:t>
      </w:r>
    </w:p>
    <w:p w:rsidR="00752A26" w:rsidRPr="00653ADA" w:rsidRDefault="00752A2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r w:rsidRPr="00653ADA">
        <w:rPr>
          <w:rFonts w:ascii="Times New Roman" w:hAnsi="Times New Roman" w:cs="Times New Roman"/>
          <w:color w:val="000000"/>
          <w:sz w:val="28"/>
          <w:szCs w:val="28"/>
        </w:rPr>
        <w:t>,</w:t>
      </w:r>
    </w:p>
    <w:p w:rsidR="00752A26" w:rsidRPr="001725C9" w:rsidRDefault="00752A26" w:rsidP="00FC5148">
      <w:pPr>
        <w:pStyle w:val="ConsPlusNonformat"/>
        <w:jc w:val="both"/>
        <w:rPr>
          <w:rFonts w:ascii="Times New Roman" w:hAnsi="Times New Roman" w:cs="Times New Roman"/>
          <w:color w:val="000000"/>
          <w:sz w:val="26"/>
          <w:szCs w:val="26"/>
        </w:rPr>
      </w:pPr>
      <w:r w:rsidRPr="001725C9">
        <w:rPr>
          <w:rFonts w:ascii="Times New Roman" w:hAnsi="Times New Roman" w:cs="Times New Roman"/>
          <w:color w:val="000000"/>
          <w:sz w:val="26"/>
          <w:szCs w:val="26"/>
        </w:rPr>
        <w:t xml:space="preserve">        (Ф.И.О. уполномоченного лица, действующего от имени и в интересах                                    заявителя)</w:t>
      </w:r>
    </w:p>
    <w:p w:rsidR="00752A26" w:rsidRDefault="00752A26">
      <w:pPr>
        <w:pStyle w:val="ConsPlusNonformat"/>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действующего</w:t>
      </w:r>
      <w:proofErr w:type="gramEnd"/>
      <w:r w:rsidRPr="00653ADA">
        <w:rPr>
          <w:rFonts w:ascii="Times New Roman" w:hAnsi="Times New Roman" w:cs="Times New Roman"/>
          <w:color w:val="000000"/>
          <w:sz w:val="28"/>
          <w:szCs w:val="28"/>
        </w:rPr>
        <w:t xml:space="preserve"> на основании</w:t>
      </w:r>
      <w:r>
        <w:rPr>
          <w:rFonts w:ascii="Times New Roman" w:hAnsi="Times New Roman" w:cs="Times New Roman"/>
          <w:color w:val="000000"/>
          <w:sz w:val="28"/>
          <w:szCs w:val="28"/>
        </w:rPr>
        <w:t xml:space="preserve"> _______________________________________</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 _________________________________________________</w:t>
      </w:r>
      <w:r>
        <w:rPr>
          <w:rFonts w:ascii="Times New Roman" w:hAnsi="Times New Roman" w:cs="Times New Roman"/>
          <w:color w:val="000000"/>
          <w:sz w:val="28"/>
          <w:szCs w:val="28"/>
        </w:rPr>
        <w:t>_____________</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__________________________________________________________________,</w:t>
      </w:r>
    </w:p>
    <w:p w:rsidR="00752A26" w:rsidRPr="001725C9" w:rsidRDefault="00752A26" w:rsidP="001725C9">
      <w:pPr>
        <w:pStyle w:val="ConsPlusNonformat"/>
        <w:jc w:val="center"/>
        <w:rPr>
          <w:rFonts w:ascii="Times New Roman" w:hAnsi="Times New Roman" w:cs="Times New Roman"/>
          <w:color w:val="000000"/>
          <w:sz w:val="26"/>
          <w:szCs w:val="26"/>
        </w:rPr>
      </w:pPr>
      <w:r w:rsidRPr="001725C9">
        <w:rPr>
          <w:rFonts w:ascii="Times New Roman" w:hAnsi="Times New Roman" w:cs="Times New Roman"/>
          <w:color w:val="000000"/>
          <w:sz w:val="26"/>
          <w:szCs w:val="26"/>
        </w:rPr>
        <w:lastRenderedPageBreak/>
        <w:t>(документ, подтверждающий полномочия заявителя)</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местонахождение </w:t>
      </w:r>
      <w:r>
        <w:rPr>
          <w:rFonts w:ascii="Times New Roman" w:hAnsi="Times New Roman" w:cs="Times New Roman"/>
          <w:color w:val="000000"/>
          <w:sz w:val="28"/>
          <w:szCs w:val="28"/>
        </w:rPr>
        <w:t>_</w:t>
      </w:r>
      <w:r w:rsidRPr="00653ADA">
        <w:rPr>
          <w:rFonts w:ascii="Times New Roman" w:hAnsi="Times New Roman" w:cs="Times New Roman"/>
          <w:color w:val="000000"/>
          <w:sz w:val="28"/>
          <w:szCs w:val="28"/>
        </w:rPr>
        <w:t>_______________________________________</w:t>
      </w:r>
      <w:r>
        <w:rPr>
          <w:rFonts w:ascii="Times New Roman" w:hAnsi="Times New Roman" w:cs="Times New Roman"/>
          <w:color w:val="000000"/>
          <w:sz w:val="28"/>
          <w:szCs w:val="28"/>
        </w:rPr>
        <w:t>________</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_________________________________________________________________,</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контактный телефон</w:t>
      </w:r>
      <w:r>
        <w:rPr>
          <w:rFonts w:ascii="Times New Roman" w:hAnsi="Times New Roman" w:cs="Times New Roman"/>
          <w:color w:val="000000"/>
          <w:sz w:val="28"/>
          <w:szCs w:val="28"/>
        </w:rPr>
        <w:t>_______</w:t>
      </w:r>
      <w:r w:rsidRPr="00653ADA">
        <w:rPr>
          <w:rFonts w:ascii="Times New Roman" w:hAnsi="Times New Roman" w:cs="Times New Roman"/>
          <w:color w:val="000000"/>
          <w:sz w:val="28"/>
          <w:szCs w:val="28"/>
        </w:rPr>
        <w:t>_______________________________________,</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просит   принять   решение   о   вовлечении   на   бесконкурсной  основе  </w:t>
      </w:r>
      <w:proofErr w:type="gramStart"/>
      <w:r w:rsidRPr="00653ADA">
        <w:rPr>
          <w:rFonts w:ascii="Times New Roman" w:hAnsi="Times New Roman" w:cs="Times New Roman"/>
          <w:color w:val="000000"/>
          <w:sz w:val="28"/>
          <w:szCs w:val="28"/>
        </w:rPr>
        <w:t>в</w:t>
      </w:r>
      <w:proofErr w:type="gramEnd"/>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инвестиционный   процесс   объектов  недвижимости,  в  том  числе  объектов</w:t>
      </w:r>
    </w:p>
    <w:p w:rsidR="00752A26" w:rsidRPr="00653ADA" w:rsidRDefault="00752A26">
      <w:pPr>
        <w:pStyle w:val="ConsPlusNonformat"/>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 xml:space="preserve">незавершенного  строительства,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Костромской  области (далее - объект), для целей реализации инвестиционногопроекта: __________________________________________________________________</w:t>
      </w:r>
      <w:proofErr w:type="gramEnd"/>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___________________________________________________________________________</w:t>
      </w:r>
      <w:r>
        <w:rPr>
          <w:rFonts w:ascii="Times New Roman" w:hAnsi="Times New Roman" w:cs="Times New Roman"/>
          <w:color w:val="000000"/>
          <w:sz w:val="28"/>
          <w:szCs w:val="28"/>
        </w:rPr>
        <w:t>_____________________________________________________</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___________________________________________</w:t>
      </w:r>
      <w:r>
        <w:rPr>
          <w:rFonts w:ascii="Times New Roman" w:hAnsi="Times New Roman" w:cs="Times New Roman"/>
          <w:color w:val="000000"/>
          <w:sz w:val="28"/>
          <w:szCs w:val="28"/>
        </w:rPr>
        <w:t>_______________________</w:t>
      </w:r>
      <w:r w:rsidRPr="00653ADA">
        <w:rPr>
          <w:rFonts w:ascii="Times New Roman" w:hAnsi="Times New Roman" w:cs="Times New Roman"/>
          <w:color w:val="000000"/>
          <w:sz w:val="28"/>
          <w:szCs w:val="28"/>
        </w:rPr>
        <w:t>.</w:t>
      </w:r>
    </w:p>
    <w:p w:rsidR="00752A26" w:rsidRPr="001725C9" w:rsidRDefault="00752A26" w:rsidP="001725C9">
      <w:pPr>
        <w:pStyle w:val="ConsPlusNonformat"/>
        <w:jc w:val="center"/>
        <w:rPr>
          <w:rFonts w:ascii="Times New Roman" w:hAnsi="Times New Roman" w:cs="Times New Roman"/>
          <w:color w:val="000000"/>
          <w:sz w:val="26"/>
          <w:szCs w:val="26"/>
        </w:rPr>
      </w:pPr>
      <w:r w:rsidRPr="001725C9">
        <w:rPr>
          <w:rFonts w:ascii="Times New Roman" w:hAnsi="Times New Roman" w:cs="Times New Roman"/>
          <w:color w:val="000000"/>
          <w:sz w:val="26"/>
          <w:szCs w:val="26"/>
        </w:rPr>
        <w:t>(наименование инвестиционного проекта)</w:t>
      </w:r>
    </w:p>
    <w:p w:rsidR="00752A26" w:rsidRPr="00653ADA" w:rsidRDefault="00752A2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53ADA">
        <w:rPr>
          <w:rFonts w:ascii="Times New Roman" w:hAnsi="Times New Roman" w:cs="Times New Roman"/>
          <w:color w:val="000000"/>
          <w:sz w:val="28"/>
          <w:szCs w:val="28"/>
        </w:rPr>
        <w:t xml:space="preserve"> 2. </w:t>
      </w:r>
      <w:proofErr w:type="gramStart"/>
      <w:r w:rsidRPr="00653ADA">
        <w:rPr>
          <w:rFonts w:ascii="Times New Roman" w:hAnsi="Times New Roman" w:cs="Times New Roman"/>
          <w:color w:val="000000"/>
          <w:sz w:val="28"/>
          <w:szCs w:val="28"/>
        </w:rPr>
        <w:t>Объект (объекты), заявленные к вовлечению, в соответствии с перечнем</w:t>
      </w:r>
      <w:r>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t xml:space="preserve">объектов,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 ивозможных к вовлечению в инвестиционный процесс, утвержденным </w:t>
      </w:r>
      <w:r>
        <w:rPr>
          <w:rFonts w:ascii="Times New Roman" w:hAnsi="Times New Roman" w:cs="Times New Roman"/>
          <w:color w:val="000000"/>
          <w:sz w:val="28"/>
          <w:szCs w:val="28"/>
        </w:rPr>
        <w:t xml:space="preserve">комитетом по управлению муниципальным имуществом и земельными ресурсами администрации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 и размещенным в</w:t>
      </w:r>
      <w:r w:rsidR="00FE018E">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t>открытом  доступе  в  информационно-телекоммуникационной  сети  Интернет на</w:t>
      </w:r>
      <w:r>
        <w:rPr>
          <w:rFonts w:ascii="Times New Roman" w:hAnsi="Times New Roman" w:cs="Times New Roman"/>
          <w:color w:val="000000"/>
          <w:sz w:val="28"/>
          <w:szCs w:val="28"/>
        </w:rPr>
        <w:t xml:space="preserve"> </w:t>
      </w:r>
      <w:r w:rsidRPr="00FE5E8B">
        <w:rPr>
          <w:rFonts w:ascii="Times New Roman" w:hAnsi="Times New Roman" w:cs="Times New Roman"/>
          <w:color w:val="000000"/>
          <w:sz w:val="28"/>
          <w:szCs w:val="28"/>
        </w:rPr>
        <w:t xml:space="preserve">официальном сайте администрации </w:t>
      </w:r>
      <w:r w:rsidR="00221DF0">
        <w:rPr>
          <w:rFonts w:ascii="Times New Roman" w:hAnsi="Times New Roman" w:cs="Times New Roman"/>
          <w:color w:val="000000"/>
          <w:sz w:val="28"/>
          <w:szCs w:val="28"/>
        </w:rPr>
        <w:t>Кадыйского</w:t>
      </w:r>
      <w:r w:rsidRPr="00FE5E8B">
        <w:rPr>
          <w:rFonts w:ascii="Times New Roman" w:hAnsi="Times New Roman" w:cs="Times New Roman"/>
          <w:color w:val="000000"/>
          <w:sz w:val="28"/>
          <w:szCs w:val="28"/>
        </w:rPr>
        <w:t xml:space="preserve"> муниципального района К</w:t>
      </w:r>
      <w:r w:rsidR="003405DB">
        <w:rPr>
          <w:rFonts w:ascii="Times New Roman" w:hAnsi="Times New Roman" w:cs="Times New Roman"/>
          <w:color w:val="000000"/>
          <w:sz w:val="28"/>
          <w:szCs w:val="28"/>
        </w:rPr>
        <w:t>остромской области (</w:t>
      </w:r>
      <w:hyperlink r:id="rId24" w:history="1">
        <w:r w:rsidR="003405DB">
          <w:rPr>
            <w:rStyle w:val="a3"/>
            <w:rFonts w:ascii="Times New Roman" w:hAnsi="Times New Roman"/>
            <w:sz w:val="28"/>
            <w:szCs w:val="28"/>
          </w:rPr>
          <w:t>www</w:t>
        </w:r>
        <w:r w:rsidR="00DE4B95">
          <w:rPr>
            <w:rStyle w:val="a3"/>
            <w:rFonts w:ascii="Times New Roman" w:hAnsi="Times New Roman"/>
            <w:sz w:val="28"/>
            <w:szCs w:val="28"/>
          </w:rPr>
          <w:t>а</w:t>
        </w:r>
        <w:r w:rsidR="00DE4B95">
          <w:rPr>
            <w:rStyle w:val="a3"/>
            <w:rFonts w:ascii="Times New Roman" w:hAnsi="Times New Roman"/>
            <w:sz w:val="28"/>
            <w:szCs w:val="28"/>
            <w:lang w:val="en-US"/>
          </w:rPr>
          <w:t>d</w:t>
        </w:r>
        <w:r w:rsidR="003405DB">
          <w:rPr>
            <w:rStyle w:val="a3"/>
            <w:rFonts w:ascii="Times New Roman" w:hAnsi="Times New Roman"/>
            <w:sz w:val="28"/>
            <w:szCs w:val="28"/>
          </w:rPr>
          <w:t>м</w:t>
        </w:r>
        <w:r w:rsidR="00DE4B95" w:rsidRPr="00DE4B95">
          <w:rPr>
            <w:rStyle w:val="a3"/>
            <w:rFonts w:ascii="Times New Roman" w:hAnsi="Times New Roman"/>
            <w:sz w:val="28"/>
            <w:szCs w:val="28"/>
          </w:rPr>
          <w:t>kad</w:t>
        </w:r>
        <w:r w:rsidR="003405DB" w:rsidRPr="00803B6D">
          <w:rPr>
            <w:rStyle w:val="a3"/>
            <w:rFonts w:ascii="Times New Roman" w:hAnsi="Times New Roman"/>
            <w:sz w:val="28"/>
            <w:szCs w:val="28"/>
          </w:rPr>
          <w:t>44.ru</w:t>
        </w:r>
      </w:hyperlink>
      <w:r w:rsidRPr="00FE5E8B">
        <w:rPr>
          <w:rFonts w:ascii="Times New Roman" w:hAnsi="Times New Roman" w:cs="Times New Roman"/>
          <w:color w:val="000000"/>
          <w:sz w:val="28"/>
          <w:szCs w:val="28"/>
        </w:rPr>
        <w:t>)</w:t>
      </w:r>
      <w:r w:rsidRPr="00653ADA">
        <w:rPr>
          <w:rFonts w:ascii="Times New Roman" w:hAnsi="Times New Roman" w:cs="Times New Roman"/>
          <w:color w:val="000000"/>
          <w:sz w:val="28"/>
          <w:szCs w:val="28"/>
        </w:rPr>
        <w:t>:</w:t>
      </w:r>
      <w:r>
        <w:rPr>
          <w:rFonts w:ascii="Times New Roman" w:hAnsi="Times New Roman" w:cs="Times New Roman"/>
          <w:color w:val="000000"/>
          <w:sz w:val="28"/>
          <w:szCs w:val="28"/>
        </w:rPr>
        <w:t>________________</w:t>
      </w:r>
      <w:r w:rsidR="00FE018E">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________</w:t>
      </w:r>
      <w:proofErr w:type="gramEnd"/>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____________________________________________________________________________________________________________________________________.</w:t>
      </w:r>
    </w:p>
    <w:p w:rsidR="00752A26" w:rsidRPr="00FE5E8B" w:rsidRDefault="00752A26">
      <w:pPr>
        <w:pStyle w:val="ConsPlusNonformat"/>
        <w:jc w:val="both"/>
        <w:rPr>
          <w:rFonts w:ascii="Times New Roman" w:hAnsi="Times New Roman" w:cs="Times New Roman"/>
          <w:color w:val="000000"/>
          <w:sz w:val="26"/>
          <w:szCs w:val="26"/>
        </w:rPr>
      </w:pPr>
      <w:r w:rsidRPr="00FE5E8B">
        <w:rPr>
          <w:rFonts w:ascii="Times New Roman" w:hAnsi="Times New Roman" w:cs="Times New Roman"/>
          <w:color w:val="000000"/>
          <w:sz w:val="26"/>
          <w:szCs w:val="26"/>
        </w:rPr>
        <w:t>(наименование объекта/объектов, основные характеристики при необходимости)</w:t>
      </w:r>
    </w:p>
    <w:p w:rsidR="00752A26" w:rsidRPr="00653ADA" w:rsidRDefault="00752A26" w:rsidP="004B7FB1">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    3.  С  требованиями  Порядка,  условиям</w:t>
      </w:r>
      <w:r w:rsidR="00C613D5">
        <w:rPr>
          <w:rFonts w:ascii="Times New Roman" w:hAnsi="Times New Roman" w:cs="Times New Roman"/>
          <w:color w:val="000000"/>
          <w:sz w:val="28"/>
          <w:szCs w:val="28"/>
        </w:rPr>
        <w:t xml:space="preserve">и вовлечения объекта (объектов) </w:t>
      </w:r>
      <w:r w:rsidRPr="00653ADA">
        <w:rPr>
          <w:rFonts w:ascii="Times New Roman" w:hAnsi="Times New Roman" w:cs="Times New Roman"/>
          <w:color w:val="000000"/>
          <w:sz w:val="28"/>
          <w:szCs w:val="28"/>
        </w:rPr>
        <w:t xml:space="preserve">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 xml:space="preserve"> Костромской  области,  в</w:t>
      </w:r>
      <w:r>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t>инвестиционный процесс ознакомле</w:t>
      </w:r>
      <w:proofErr w:type="gramStart"/>
      <w:r w:rsidRPr="00653ADA">
        <w:rPr>
          <w:rFonts w:ascii="Times New Roman" w:hAnsi="Times New Roman" w:cs="Times New Roman"/>
          <w:color w:val="000000"/>
          <w:sz w:val="28"/>
          <w:szCs w:val="28"/>
        </w:rPr>
        <w:t>н(</w:t>
      </w:r>
      <w:proofErr w:type="gramEnd"/>
      <w:r w:rsidRPr="00653ADA">
        <w:rPr>
          <w:rFonts w:ascii="Times New Roman" w:hAnsi="Times New Roman" w:cs="Times New Roman"/>
          <w:color w:val="000000"/>
          <w:sz w:val="28"/>
          <w:szCs w:val="28"/>
        </w:rPr>
        <w:t>а).</w:t>
      </w:r>
    </w:p>
    <w:p w:rsidR="00752A26" w:rsidRPr="00653ADA" w:rsidRDefault="00752A2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53ADA">
        <w:rPr>
          <w:rFonts w:ascii="Times New Roman" w:hAnsi="Times New Roman" w:cs="Times New Roman"/>
          <w:color w:val="000000"/>
          <w:sz w:val="28"/>
          <w:szCs w:val="28"/>
        </w:rPr>
        <w:t>4.   Заявитель  или  уполномоченное  им  лицо  отвечает  за  полноту  и</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достоверность представляемых сведений и документов.</w:t>
      </w:r>
    </w:p>
    <w:p w:rsidR="00752A26" w:rsidRPr="00653ADA" w:rsidRDefault="00752A2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53ADA">
        <w:rPr>
          <w:rFonts w:ascii="Times New Roman" w:hAnsi="Times New Roman" w:cs="Times New Roman"/>
          <w:color w:val="000000"/>
          <w:sz w:val="28"/>
          <w:szCs w:val="28"/>
        </w:rPr>
        <w:t>5. Прилагаемые документы:</w:t>
      </w:r>
    </w:p>
    <w:p w:rsidR="00752A26" w:rsidRPr="00653ADA" w:rsidRDefault="00FE018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2A26" w:rsidRPr="00653ADA">
        <w:rPr>
          <w:rFonts w:ascii="Times New Roman" w:hAnsi="Times New Roman" w:cs="Times New Roman"/>
          <w:color w:val="000000"/>
          <w:sz w:val="28"/>
          <w:szCs w:val="28"/>
        </w:rPr>
        <w:t xml:space="preserve">1) _______________________________________________ на ___ </w:t>
      </w:r>
      <w:proofErr w:type="gramStart"/>
      <w:r w:rsidR="00752A26" w:rsidRPr="00653ADA">
        <w:rPr>
          <w:rFonts w:ascii="Times New Roman" w:hAnsi="Times New Roman" w:cs="Times New Roman"/>
          <w:color w:val="000000"/>
          <w:sz w:val="28"/>
          <w:szCs w:val="28"/>
        </w:rPr>
        <w:t>л</w:t>
      </w:r>
      <w:proofErr w:type="gramEnd"/>
      <w:r w:rsidR="00752A26" w:rsidRPr="00653ADA">
        <w:rPr>
          <w:rFonts w:ascii="Times New Roman" w:hAnsi="Times New Roman" w:cs="Times New Roman"/>
          <w:color w:val="000000"/>
          <w:sz w:val="28"/>
          <w:szCs w:val="28"/>
        </w:rPr>
        <w:t>. в __ экз.;</w:t>
      </w:r>
    </w:p>
    <w:p w:rsidR="00752A26" w:rsidRPr="00653ADA" w:rsidRDefault="00FE018E">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2A26" w:rsidRPr="00653ADA">
        <w:rPr>
          <w:rFonts w:ascii="Times New Roman" w:hAnsi="Times New Roman" w:cs="Times New Roman"/>
          <w:color w:val="000000"/>
          <w:sz w:val="28"/>
          <w:szCs w:val="28"/>
        </w:rPr>
        <w:t xml:space="preserve">2) _______________________________________________ на ___ </w:t>
      </w:r>
      <w:proofErr w:type="gramStart"/>
      <w:r w:rsidR="00752A26" w:rsidRPr="00653ADA">
        <w:rPr>
          <w:rFonts w:ascii="Times New Roman" w:hAnsi="Times New Roman" w:cs="Times New Roman"/>
          <w:color w:val="000000"/>
          <w:sz w:val="28"/>
          <w:szCs w:val="28"/>
        </w:rPr>
        <w:t>л</w:t>
      </w:r>
      <w:proofErr w:type="gramEnd"/>
      <w:r w:rsidR="00752A26" w:rsidRPr="00653ADA">
        <w:rPr>
          <w:rFonts w:ascii="Times New Roman" w:hAnsi="Times New Roman" w:cs="Times New Roman"/>
          <w:color w:val="000000"/>
          <w:sz w:val="28"/>
          <w:szCs w:val="28"/>
        </w:rPr>
        <w:t>. в __ экз.;</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 _______________________________________________ на ___ </w:t>
      </w:r>
      <w:proofErr w:type="gramStart"/>
      <w:r w:rsidRPr="00653ADA">
        <w:rPr>
          <w:rFonts w:ascii="Times New Roman" w:hAnsi="Times New Roman" w:cs="Times New Roman"/>
          <w:color w:val="000000"/>
          <w:sz w:val="28"/>
          <w:szCs w:val="28"/>
        </w:rPr>
        <w:t>л</w:t>
      </w:r>
      <w:proofErr w:type="gramEnd"/>
      <w:r w:rsidRPr="00653ADA">
        <w:rPr>
          <w:rFonts w:ascii="Times New Roman" w:hAnsi="Times New Roman" w:cs="Times New Roman"/>
          <w:color w:val="000000"/>
          <w:sz w:val="28"/>
          <w:szCs w:val="28"/>
        </w:rPr>
        <w:t>. в __ экз.;</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 ______________________________________________ на ___ </w:t>
      </w:r>
      <w:proofErr w:type="gramStart"/>
      <w:r w:rsidRPr="00653ADA">
        <w:rPr>
          <w:rFonts w:ascii="Times New Roman" w:hAnsi="Times New Roman" w:cs="Times New Roman"/>
          <w:color w:val="000000"/>
          <w:sz w:val="28"/>
          <w:szCs w:val="28"/>
        </w:rPr>
        <w:t>л</w:t>
      </w:r>
      <w:proofErr w:type="gramEnd"/>
      <w:r w:rsidRPr="00653ADA">
        <w:rPr>
          <w:rFonts w:ascii="Times New Roman" w:hAnsi="Times New Roman" w:cs="Times New Roman"/>
          <w:color w:val="000000"/>
          <w:sz w:val="28"/>
          <w:szCs w:val="28"/>
        </w:rPr>
        <w:t>. в __ экз.</w:t>
      </w:r>
    </w:p>
    <w:p w:rsidR="00752A26" w:rsidRPr="00653ADA" w:rsidRDefault="00752A26">
      <w:pPr>
        <w:pStyle w:val="ConsPlusNonformat"/>
        <w:jc w:val="both"/>
        <w:rPr>
          <w:rFonts w:ascii="Times New Roman" w:hAnsi="Times New Roman" w:cs="Times New Roman"/>
          <w:color w:val="000000"/>
          <w:sz w:val="28"/>
          <w:szCs w:val="28"/>
        </w:rPr>
      </w:pP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Заявитель или уполномоченное им лицо ___________________/инициалы, фамилия/</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                                          (подпись)</w:t>
      </w:r>
    </w:p>
    <w:p w:rsidR="00752A26" w:rsidRPr="00653ADA" w:rsidRDefault="00752A26">
      <w:pPr>
        <w:pStyle w:val="ConsPlusNonformat"/>
        <w:jc w:val="both"/>
        <w:rPr>
          <w:rFonts w:ascii="Times New Roman" w:hAnsi="Times New Roman" w:cs="Times New Roman"/>
          <w:color w:val="000000"/>
          <w:sz w:val="28"/>
          <w:szCs w:val="28"/>
        </w:rPr>
      </w:pP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М.П. (при наличии)</w:t>
      </w:r>
    </w:p>
    <w:p w:rsidR="00752A26" w:rsidRPr="00653ADA" w:rsidRDefault="00752A26">
      <w:pPr>
        <w:pStyle w:val="ConsPlusNonformat"/>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"___" _____________ 20__ года</w:t>
      </w:r>
    </w:p>
    <w:p w:rsidR="00752A26" w:rsidRPr="00653ADA" w:rsidRDefault="00752A26">
      <w:pPr>
        <w:pStyle w:val="ConsPlusNormal"/>
        <w:jc w:val="both"/>
        <w:rPr>
          <w:rFonts w:ascii="Times New Roman" w:hAnsi="Times New Roman" w:cs="Times New Roman"/>
          <w:color w:val="000000"/>
          <w:sz w:val="28"/>
          <w:szCs w:val="28"/>
        </w:rPr>
      </w:pPr>
    </w:p>
    <w:p w:rsidR="00752A26" w:rsidRPr="004B7FB1" w:rsidRDefault="00752A26">
      <w:pPr>
        <w:pStyle w:val="ConsPlusNormal"/>
        <w:jc w:val="right"/>
        <w:outlineLvl w:val="0"/>
        <w:rPr>
          <w:rFonts w:ascii="Times New Roman" w:hAnsi="Times New Roman" w:cs="Times New Roman"/>
          <w:color w:val="000000"/>
          <w:sz w:val="26"/>
          <w:szCs w:val="26"/>
        </w:rPr>
      </w:pPr>
      <w:r w:rsidRPr="004B7FB1">
        <w:rPr>
          <w:rFonts w:ascii="Times New Roman" w:hAnsi="Times New Roman" w:cs="Times New Roman"/>
          <w:color w:val="000000"/>
          <w:sz w:val="26"/>
          <w:szCs w:val="26"/>
        </w:rPr>
        <w:t>Приложение N 2</w:t>
      </w:r>
    </w:p>
    <w:p w:rsidR="00752A26" w:rsidRPr="004B7FB1" w:rsidRDefault="00752A26">
      <w:pPr>
        <w:pStyle w:val="ConsPlusNormal"/>
        <w:jc w:val="both"/>
        <w:rPr>
          <w:rFonts w:ascii="Times New Roman" w:hAnsi="Times New Roman" w:cs="Times New Roman"/>
          <w:color w:val="000000"/>
          <w:sz w:val="26"/>
          <w:szCs w:val="26"/>
        </w:rPr>
      </w:pPr>
    </w:p>
    <w:p w:rsidR="00752A26" w:rsidRPr="004B7FB1" w:rsidRDefault="00752A26">
      <w:pPr>
        <w:pStyle w:val="ConsPlusNormal"/>
        <w:jc w:val="right"/>
        <w:rPr>
          <w:rFonts w:ascii="Times New Roman" w:hAnsi="Times New Roman" w:cs="Times New Roman"/>
          <w:color w:val="000000"/>
          <w:sz w:val="26"/>
          <w:szCs w:val="26"/>
        </w:rPr>
      </w:pPr>
      <w:proofErr w:type="gramStart"/>
      <w:r w:rsidRPr="004B7FB1">
        <w:rPr>
          <w:rFonts w:ascii="Times New Roman" w:hAnsi="Times New Roman" w:cs="Times New Roman"/>
          <w:color w:val="000000"/>
          <w:sz w:val="26"/>
          <w:szCs w:val="26"/>
        </w:rPr>
        <w:t>Утвержден</w:t>
      </w:r>
      <w:proofErr w:type="gramEnd"/>
    </w:p>
    <w:p w:rsidR="00752A26" w:rsidRPr="004B7FB1" w:rsidRDefault="003405DB" w:rsidP="003405DB">
      <w:pPr>
        <w:pStyle w:val="ConsPlusNormal"/>
        <w:jc w:val="right"/>
        <w:rPr>
          <w:rFonts w:ascii="Times New Roman" w:hAnsi="Times New Roman" w:cs="Times New Roman"/>
          <w:color w:val="000000"/>
          <w:sz w:val="26"/>
          <w:szCs w:val="26"/>
        </w:rPr>
      </w:pPr>
      <w:r>
        <w:rPr>
          <w:rFonts w:ascii="Times New Roman" w:hAnsi="Times New Roman" w:cs="Times New Roman"/>
          <w:color w:val="000000"/>
          <w:sz w:val="26"/>
          <w:szCs w:val="26"/>
        </w:rPr>
        <w:t>п</w:t>
      </w:r>
      <w:r w:rsidR="00752A26" w:rsidRPr="004B7FB1">
        <w:rPr>
          <w:rFonts w:ascii="Times New Roman" w:hAnsi="Times New Roman" w:cs="Times New Roman"/>
          <w:color w:val="000000"/>
          <w:sz w:val="26"/>
          <w:szCs w:val="26"/>
        </w:rPr>
        <w:t>остановлением</w:t>
      </w:r>
      <w:r>
        <w:rPr>
          <w:rFonts w:ascii="Times New Roman" w:hAnsi="Times New Roman" w:cs="Times New Roman"/>
          <w:color w:val="000000"/>
          <w:sz w:val="26"/>
          <w:szCs w:val="26"/>
        </w:rPr>
        <w:t xml:space="preserve"> </w:t>
      </w:r>
      <w:r w:rsidR="00752A26" w:rsidRPr="004B7FB1">
        <w:rPr>
          <w:rFonts w:ascii="Times New Roman" w:hAnsi="Times New Roman" w:cs="Times New Roman"/>
          <w:color w:val="000000"/>
          <w:sz w:val="26"/>
          <w:szCs w:val="26"/>
        </w:rPr>
        <w:t>администрации</w:t>
      </w:r>
    </w:p>
    <w:p w:rsidR="00752A26" w:rsidRPr="004B7FB1" w:rsidRDefault="00221DF0">
      <w:pPr>
        <w:pStyle w:val="ConsPlusNormal"/>
        <w:jc w:val="right"/>
        <w:rPr>
          <w:rFonts w:ascii="Times New Roman" w:hAnsi="Times New Roman" w:cs="Times New Roman"/>
          <w:color w:val="000000"/>
          <w:sz w:val="26"/>
          <w:szCs w:val="26"/>
        </w:rPr>
      </w:pPr>
      <w:r>
        <w:rPr>
          <w:rFonts w:ascii="Times New Roman" w:hAnsi="Times New Roman" w:cs="Times New Roman"/>
          <w:color w:val="000000"/>
          <w:sz w:val="26"/>
          <w:szCs w:val="26"/>
        </w:rPr>
        <w:t>Кадыйского</w:t>
      </w:r>
      <w:r w:rsidR="00752A26" w:rsidRPr="004B7FB1">
        <w:rPr>
          <w:rFonts w:ascii="Times New Roman" w:hAnsi="Times New Roman" w:cs="Times New Roman"/>
          <w:color w:val="000000"/>
          <w:sz w:val="26"/>
          <w:szCs w:val="26"/>
        </w:rPr>
        <w:t xml:space="preserve"> муниципального района</w:t>
      </w:r>
    </w:p>
    <w:p w:rsidR="00752A26" w:rsidRPr="004B7FB1" w:rsidRDefault="00752A26" w:rsidP="003405DB">
      <w:pPr>
        <w:pStyle w:val="ConsPlusNormal"/>
        <w:jc w:val="right"/>
        <w:rPr>
          <w:rFonts w:ascii="Times New Roman" w:hAnsi="Times New Roman" w:cs="Times New Roman"/>
          <w:color w:val="000000"/>
          <w:sz w:val="26"/>
          <w:szCs w:val="26"/>
        </w:rPr>
      </w:pPr>
      <w:r w:rsidRPr="004B7FB1">
        <w:rPr>
          <w:rFonts w:ascii="Times New Roman" w:hAnsi="Times New Roman" w:cs="Times New Roman"/>
          <w:color w:val="000000"/>
          <w:sz w:val="26"/>
          <w:szCs w:val="26"/>
        </w:rPr>
        <w:t>Костромской области</w:t>
      </w:r>
    </w:p>
    <w:p w:rsidR="00752A26" w:rsidRPr="004B7FB1" w:rsidRDefault="00752A26" w:rsidP="003405DB">
      <w:pPr>
        <w:pStyle w:val="ConsPlusNormal"/>
        <w:jc w:val="right"/>
        <w:rPr>
          <w:rFonts w:ascii="Times New Roman" w:hAnsi="Times New Roman" w:cs="Times New Roman"/>
          <w:color w:val="000000"/>
          <w:sz w:val="26"/>
          <w:szCs w:val="26"/>
        </w:rPr>
      </w:pPr>
      <w:r w:rsidRPr="004B7FB1">
        <w:rPr>
          <w:rFonts w:ascii="Times New Roman" w:hAnsi="Times New Roman" w:cs="Times New Roman"/>
          <w:color w:val="000000"/>
          <w:sz w:val="26"/>
          <w:szCs w:val="26"/>
        </w:rPr>
        <w:t xml:space="preserve">от  </w:t>
      </w:r>
      <w:r w:rsidR="003405DB">
        <w:rPr>
          <w:rFonts w:ascii="Times New Roman" w:hAnsi="Times New Roman" w:cs="Times New Roman"/>
          <w:color w:val="000000"/>
          <w:sz w:val="26"/>
          <w:szCs w:val="26"/>
        </w:rPr>
        <w:t xml:space="preserve">«_____» октября </w:t>
      </w:r>
      <w:r w:rsidRPr="004B7FB1">
        <w:rPr>
          <w:rFonts w:ascii="Times New Roman" w:hAnsi="Times New Roman" w:cs="Times New Roman"/>
          <w:color w:val="000000"/>
          <w:sz w:val="26"/>
          <w:szCs w:val="26"/>
        </w:rPr>
        <w:t>2020 г. N</w:t>
      </w:r>
      <w:r>
        <w:rPr>
          <w:rFonts w:ascii="Times New Roman" w:hAnsi="Times New Roman" w:cs="Times New Roman"/>
          <w:color w:val="000000"/>
          <w:sz w:val="26"/>
          <w:szCs w:val="26"/>
        </w:rPr>
        <w:t xml:space="preserve"> </w:t>
      </w:r>
      <w:bookmarkStart w:id="4" w:name="_GoBack"/>
      <w:bookmarkEnd w:id="4"/>
      <w:r w:rsidR="003405DB">
        <w:rPr>
          <w:rFonts w:ascii="Times New Roman" w:hAnsi="Times New Roman" w:cs="Times New Roman"/>
          <w:color w:val="000000"/>
          <w:sz w:val="26"/>
          <w:szCs w:val="26"/>
        </w:rPr>
        <w:t>_____</w:t>
      </w:r>
    </w:p>
    <w:p w:rsidR="00752A26"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jc w:val="both"/>
        <w:rPr>
          <w:rFonts w:ascii="Times New Roman" w:hAnsi="Times New Roman" w:cs="Times New Roman"/>
          <w:color w:val="000000"/>
          <w:sz w:val="28"/>
          <w:szCs w:val="28"/>
        </w:rPr>
      </w:pPr>
    </w:p>
    <w:p w:rsidR="00752A26" w:rsidRPr="00FE5E8B" w:rsidRDefault="00752A26">
      <w:pPr>
        <w:pStyle w:val="ConsPlusTitle"/>
        <w:jc w:val="center"/>
        <w:rPr>
          <w:rFonts w:ascii="Times New Roman" w:hAnsi="Times New Roman" w:cs="Times New Roman"/>
          <w:b w:val="0"/>
          <w:color w:val="000000"/>
          <w:sz w:val="28"/>
          <w:szCs w:val="28"/>
        </w:rPr>
      </w:pPr>
      <w:bookmarkStart w:id="5" w:name="P169"/>
      <w:bookmarkEnd w:id="5"/>
      <w:r w:rsidRPr="00FE5E8B">
        <w:rPr>
          <w:rFonts w:ascii="Times New Roman" w:hAnsi="Times New Roman" w:cs="Times New Roman"/>
          <w:b w:val="0"/>
          <w:color w:val="000000"/>
          <w:sz w:val="28"/>
          <w:szCs w:val="28"/>
        </w:rPr>
        <w:t>ПОРЯДОК</w:t>
      </w:r>
    </w:p>
    <w:p w:rsidR="00752A26" w:rsidRPr="00FE5E8B" w:rsidRDefault="00752A26">
      <w:pPr>
        <w:pStyle w:val="ConsPlusTitle"/>
        <w:jc w:val="center"/>
        <w:rPr>
          <w:rFonts w:ascii="Times New Roman" w:hAnsi="Times New Roman" w:cs="Times New Roman"/>
          <w:b w:val="0"/>
          <w:color w:val="000000"/>
          <w:sz w:val="28"/>
          <w:szCs w:val="28"/>
        </w:rPr>
      </w:pPr>
      <w:proofErr w:type="gramStart"/>
      <w:r>
        <w:rPr>
          <w:rFonts w:ascii="Times New Roman" w:hAnsi="Times New Roman" w:cs="Times New Roman"/>
          <w:b w:val="0"/>
          <w:color w:val="000000"/>
          <w:sz w:val="28"/>
          <w:szCs w:val="28"/>
        </w:rPr>
        <w:t>п</w:t>
      </w:r>
      <w:r w:rsidRPr="00FE5E8B">
        <w:rPr>
          <w:rFonts w:ascii="Times New Roman" w:hAnsi="Times New Roman" w:cs="Times New Roman"/>
          <w:b w:val="0"/>
          <w:color w:val="000000"/>
          <w:sz w:val="28"/>
          <w:szCs w:val="28"/>
        </w:rPr>
        <w:t xml:space="preserve">роведения конкурса на право заключения договоров в целях вовлечения в инвестиционный процесс объектов недвижимости, находящихся в муниципальной собственности </w:t>
      </w:r>
      <w:r w:rsidR="00221DF0">
        <w:rPr>
          <w:rFonts w:ascii="Times New Roman" w:hAnsi="Times New Roman" w:cs="Times New Roman"/>
          <w:b w:val="0"/>
          <w:color w:val="000000"/>
          <w:sz w:val="28"/>
          <w:szCs w:val="28"/>
        </w:rPr>
        <w:t>Кадыйского</w:t>
      </w:r>
      <w:r w:rsidRPr="00FE5E8B">
        <w:rPr>
          <w:rFonts w:ascii="Times New Roman" w:hAnsi="Times New Roman" w:cs="Times New Roman"/>
          <w:b w:val="0"/>
          <w:color w:val="000000"/>
          <w:sz w:val="28"/>
          <w:szCs w:val="28"/>
        </w:rPr>
        <w:t xml:space="preserve"> муниципального района Костромской области. </w:t>
      </w:r>
      <w:proofErr w:type="gramEnd"/>
    </w:p>
    <w:p w:rsidR="00752A26" w:rsidRDefault="00752A26">
      <w:pPr>
        <w:pStyle w:val="ConsPlusTitle"/>
        <w:jc w:val="center"/>
        <w:outlineLvl w:val="1"/>
        <w:rPr>
          <w:rFonts w:ascii="Times New Roman" w:hAnsi="Times New Roman" w:cs="Times New Roman"/>
          <w:color w:val="000000"/>
          <w:sz w:val="28"/>
          <w:szCs w:val="28"/>
        </w:rPr>
      </w:pPr>
    </w:p>
    <w:p w:rsidR="00752A26" w:rsidRDefault="00752A26" w:rsidP="00FE5E8B">
      <w:pPr>
        <w:pStyle w:val="ConsPlusTitle"/>
        <w:jc w:val="center"/>
        <w:outlineLvl w:val="1"/>
        <w:rPr>
          <w:rFonts w:ascii="Times New Roman" w:hAnsi="Times New Roman" w:cs="Times New Roman"/>
          <w:b w:val="0"/>
          <w:color w:val="000000"/>
          <w:sz w:val="28"/>
          <w:szCs w:val="28"/>
        </w:rPr>
      </w:pPr>
      <w:r w:rsidRPr="00FE5E8B">
        <w:rPr>
          <w:rFonts w:ascii="Times New Roman" w:hAnsi="Times New Roman" w:cs="Times New Roman"/>
          <w:b w:val="0"/>
          <w:color w:val="000000"/>
          <w:sz w:val="28"/>
          <w:szCs w:val="28"/>
        </w:rPr>
        <w:t xml:space="preserve">Глава 1. </w:t>
      </w:r>
      <w:r>
        <w:rPr>
          <w:rFonts w:ascii="Times New Roman" w:hAnsi="Times New Roman" w:cs="Times New Roman"/>
          <w:b w:val="0"/>
          <w:color w:val="000000"/>
          <w:sz w:val="28"/>
          <w:szCs w:val="28"/>
        </w:rPr>
        <w:t>Общие положения</w:t>
      </w:r>
    </w:p>
    <w:p w:rsidR="00752A26" w:rsidRPr="00653ADA" w:rsidRDefault="00752A26" w:rsidP="00FE5E8B">
      <w:pPr>
        <w:pStyle w:val="ConsPlusTitle"/>
        <w:jc w:val="center"/>
        <w:outlineLvl w:val="1"/>
        <w:rPr>
          <w:rFonts w:ascii="Times New Roman" w:hAnsi="Times New Roman" w:cs="Times New Roman"/>
          <w:color w:val="000000"/>
          <w:sz w:val="28"/>
          <w:szCs w:val="28"/>
        </w:rPr>
      </w:pPr>
    </w:p>
    <w:p w:rsidR="00752A26" w:rsidRPr="00653ADA" w:rsidRDefault="00752A26">
      <w:pPr>
        <w:pStyle w:val="ConsPlusNormal"/>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 </w:t>
      </w:r>
      <w:proofErr w:type="gramStart"/>
      <w:r w:rsidRPr="00653ADA">
        <w:rPr>
          <w:rFonts w:ascii="Times New Roman" w:hAnsi="Times New Roman" w:cs="Times New Roman"/>
          <w:color w:val="000000"/>
          <w:sz w:val="28"/>
          <w:szCs w:val="28"/>
        </w:rPr>
        <w:t xml:space="preserve">Настоящий Порядок разработан в соответствии с Федеральным </w:t>
      </w:r>
      <w:hyperlink r:id="rId25" w:history="1">
        <w:r w:rsidRPr="00653ADA">
          <w:rPr>
            <w:rFonts w:ascii="Times New Roman" w:hAnsi="Times New Roman" w:cs="Times New Roman"/>
            <w:color w:val="000000"/>
            <w:sz w:val="28"/>
            <w:szCs w:val="28"/>
          </w:rPr>
          <w:t>законом</w:t>
        </w:r>
      </w:hyperlink>
      <w:r w:rsidRPr="00653ADA">
        <w:rPr>
          <w:rFonts w:ascii="Times New Roman" w:hAnsi="Times New Roman" w:cs="Times New Roman"/>
          <w:color w:val="000000"/>
          <w:sz w:val="28"/>
          <w:szCs w:val="28"/>
        </w:rPr>
        <w:t xml:space="preserve"> от 25 февраля 1999 года N 39-ФЗ "Об инвестиционной деятельности в Российской Федерации, осуществляемой в форме капитальных вложений", </w:t>
      </w:r>
      <w:hyperlink r:id="rId26" w:history="1">
        <w:r w:rsidRPr="00653ADA">
          <w:rPr>
            <w:rFonts w:ascii="Times New Roman" w:hAnsi="Times New Roman" w:cs="Times New Roman"/>
            <w:color w:val="000000"/>
            <w:sz w:val="28"/>
            <w:szCs w:val="28"/>
          </w:rPr>
          <w:t>Законом</w:t>
        </w:r>
      </w:hyperlink>
      <w:r w:rsidRPr="00653ADA">
        <w:rPr>
          <w:rFonts w:ascii="Times New Roman" w:hAnsi="Times New Roman" w:cs="Times New Roman"/>
          <w:color w:val="000000"/>
          <w:sz w:val="28"/>
          <w:szCs w:val="28"/>
        </w:rPr>
        <w:t xml:space="preserve"> Костромской области от 26 июня 2013 года N 379-5-ЗКО "Об инвестиционной деятельности в Костромской области, осуществляемой в форме капитальных вложений" (далее - Закон N 379-5-ЗКО) и регламентирует процедуру организации и проведения конкурса на право</w:t>
      </w:r>
      <w:proofErr w:type="gramEnd"/>
      <w:r w:rsidRPr="00653ADA">
        <w:rPr>
          <w:rFonts w:ascii="Times New Roman" w:hAnsi="Times New Roman" w:cs="Times New Roman"/>
          <w:color w:val="000000"/>
          <w:sz w:val="28"/>
          <w:szCs w:val="28"/>
        </w:rPr>
        <w:t xml:space="preserve"> заключения инвестиционного договора с физическим или юридическим лицом, предусматривающего увеличение стоимости объекта недвижимости, в том числе строительство (реконструкцию) объекта капитального строительства, и приобретение</w:t>
      </w:r>
      <w:r w:rsidR="003405DB">
        <w:rPr>
          <w:rFonts w:ascii="Times New Roman" w:hAnsi="Times New Roman" w:cs="Times New Roman"/>
          <w:color w:val="000000"/>
          <w:sz w:val="28"/>
          <w:szCs w:val="28"/>
        </w:rPr>
        <w:t xml:space="preserve"> Кады</w:t>
      </w:r>
      <w:r>
        <w:rPr>
          <w:rFonts w:ascii="Times New Roman" w:hAnsi="Times New Roman" w:cs="Times New Roman"/>
          <w:color w:val="000000"/>
          <w:sz w:val="28"/>
          <w:szCs w:val="28"/>
        </w:rPr>
        <w:t>йским муниципальным районом</w:t>
      </w:r>
      <w:r w:rsidRPr="00653ADA">
        <w:rPr>
          <w:rFonts w:ascii="Times New Roman" w:hAnsi="Times New Roman" w:cs="Times New Roman"/>
          <w:color w:val="000000"/>
          <w:sz w:val="28"/>
          <w:szCs w:val="28"/>
        </w:rPr>
        <w:t xml:space="preserve"> Костромской област</w:t>
      </w:r>
      <w:r>
        <w:rPr>
          <w:rFonts w:ascii="Times New Roman" w:hAnsi="Times New Roman" w:cs="Times New Roman"/>
          <w:color w:val="000000"/>
          <w:sz w:val="28"/>
          <w:szCs w:val="28"/>
        </w:rPr>
        <w:t>и права муниципальной</w:t>
      </w:r>
      <w:r w:rsidRPr="00653ADA">
        <w:rPr>
          <w:rFonts w:ascii="Times New Roman" w:hAnsi="Times New Roman" w:cs="Times New Roman"/>
          <w:color w:val="000000"/>
          <w:sz w:val="28"/>
          <w:szCs w:val="28"/>
        </w:rPr>
        <w:t xml:space="preserve"> собственности на долю (часть) создаваемого объекта (далее - договор).</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2. Договор заключается </w:t>
      </w:r>
      <w:proofErr w:type="gramStart"/>
      <w:r w:rsidRPr="00653ADA">
        <w:rPr>
          <w:rFonts w:ascii="Times New Roman" w:hAnsi="Times New Roman" w:cs="Times New Roman"/>
          <w:color w:val="000000"/>
          <w:sz w:val="28"/>
          <w:szCs w:val="28"/>
        </w:rPr>
        <w:t>по результатам конкурса на право заключения договоров в целях вовлечения в инвестиционный процесс</w:t>
      </w:r>
      <w:proofErr w:type="gramEnd"/>
      <w:r w:rsidRPr="00653ADA">
        <w:rPr>
          <w:rFonts w:ascii="Times New Roman" w:hAnsi="Times New Roman" w:cs="Times New Roman"/>
          <w:color w:val="000000"/>
          <w:sz w:val="28"/>
          <w:szCs w:val="28"/>
        </w:rPr>
        <w:t xml:space="preserve"> объектов недвижимости,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 xml:space="preserve">Костромской области (далее - конкурс), за исключением случаев, предусмотренных </w:t>
      </w:r>
      <w:hyperlink r:id="rId27" w:history="1">
        <w:r w:rsidRPr="00653ADA">
          <w:rPr>
            <w:rFonts w:ascii="Times New Roman" w:hAnsi="Times New Roman" w:cs="Times New Roman"/>
            <w:color w:val="000000"/>
            <w:sz w:val="28"/>
            <w:szCs w:val="28"/>
          </w:rPr>
          <w:t>частью 5 статьи 12.1</w:t>
        </w:r>
      </w:hyperlink>
      <w:r w:rsidRPr="00653ADA">
        <w:rPr>
          <w:rFonts w:ascii="Times New Roman" w:hAnsi="Times New Roman" w:cs="Times New Roman"/>
          <w:color w:val="000000"/>
          <w:sz w:val="28"/>
          <w:szCs w:val="28"/>
        </w:rPr>
        <w:t xml:space="preserve"> Закона N 379-5-ЗКО. Конкурс является открытым по составу участников.</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 </w:t>
      </w:r>
      <w:proofErr w:type="gramStart"/>
      <w:r w:rsidRPr="00653ADA">
        <w:rPr>
          <w:rFonts w:ascii="Times New Roman" w:hAnsi="Times New Roman" w:cs="Times New Roman"/>
          <w:color w:val="000000"/>
          <w:sz w:val="28"/>
          <w:szCs w:val="28"/>
        </w:rPr>
        <w:t xml:space="preserve">Конкурс проводится на основании распоряжения администрации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 xml:space="preserve">Костромской области о вовлечении в инвестиционный процесс объектов недвижимости, в том числе объектов незавершенного строительства, находящихся в </w:t>
      </w:r>
      <w:r>
        <w:rPr>
          <w:rFonts w:ascii="Times New Roman" w:hAnsi="Times New Roman" w:cs="Times New Roman"/>
          <w:color w:val="000000"/>
          <w:sz w:val="28"/>
          <w:szCs w:val="28"/>
        </w:rPr>
        <w:t>муниципальной</w:t>
      </w:r>
      <w:r w:rsidRPr="00653ADA">
        <w:rPr>
          <w:rFonts w:ascii="Times New Roman" w:hAnsi="Times New Roman" w:cs="Times New Roman"/>
          <w:color w:val="000000"/>
          <w:sz w:val="28"/>
          <w:szCs w:val="28"/>
        </w:rPr>
        <w:t xml:space="preserve"> собственности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Костромской области (далее - объекты недвижимости).</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lastRenderedPageBreak/>
        <w:t>Предметом конкурса является право заключения договора в целях вовлечения в инвестиционный процесс объектов недвижимости.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4. Организатором конкурса выступает </w:t>
      </w:r>
      <w:r>
        <w:rPr>
          <w:rFonts w:ascii="Times New Roman" w:hAnsi="Times New Roman" w:cs="Times New Roman"/>
          <w:color w:val="000000"/>
          <w:sz w:val="28"/>
          <w:szCs w:val="28"/>
        </w:rPr>
        <w:t xml:space="preserve">администрация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w:t>
      </w:r>
      <w:r w:rsidRPr="00653ADA">
        <w:rPr>
          <w:rFonts w:ascii="Times New Roman" w:hAnsi="Times New Roman" w:cs="Times New Roman"/>
          <w:color w:val="000000"/>
          <w:sz w:val="28"/>
          <w:szCs w:val="28"/>
        </w:rPr>
        <w:t xml:space="preserve"> Костромской области (далее - организатор).</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5. </w:t>
      </w:r>
      <w:proofErr w:type="gramStart"/>
      <w:r w:rsidRPr="00653ADA">
        <w:rPr>
          <w:rFonts w:ascii="Times New Roman" w:hAnsi="Times New Roman" w:cs="Times New Roman"/>
          <w:color w:val="000000"/>
          <w:sz w:val="28"/>
          <w:szCs w:val="28"/>
        </w:rPr>
        <w:t xml:space="preserve">Договор заключается унитарным предприятием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 xml:space="preserve">Костромской области </w:t>
      </w:r>
      <w:r w:rsidRPr="002F3636">
        <w:rPr>
          <w:rFonts w:ascii="Times New Roman" w:hAnsi="Times New Roman" w:cs="Times New Roman"/>
          <w:color w:val="000000"/>
          <w:sz w:val="28"/>
          <w:szCs w:val="28"/>
        </w:rPr>
        <w:t>или муниципальным учреждением</w:t>
      </w:r>
      <w:r w:rsidRPr="00653ADA">
        <w:rPr>
          <w:rFonts w:ascii="Times New Roman" w:hAnsi="Times New Roman" w:cs="Times New Roman"/>
          <w:color w:val="000000"/>
          <w:sz w:val="28"/>
          <w:szCs w:val="28"/>
        </w:rPr>
        <w:t>, за которым закреплены объекты недвижимости на праве хозяйственного ведения или оперативного управления (далее - правообладатель), а в случае, если объекты недвижимости составляют имущество казны</w:t>
      </w:r>
      <w:r>
        <w:rPr>
          <w:rFonts w:ascii="Times New Roman" w:hAnsi="Times New Roman" w:cs="Times New Roman"/>
          <w:color w:val="000000"/>
          <w:sz w:val="28"/>
          <w:szCs w:val="28"/>
        </w:rPr>
        <w:t xml:space="preserve">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w:t>
      </w:r>
      <w:r w:rsidRPr="00653ADA">
        <w:rPr>
          <w:rFonts w:ascii="Times New Roman" w:hAnsi="Times New Roman" w:cs="Times New Roman"/>
          <w:color w:val="000000"/>
          <w:sz w:val="28"/>
          <w:szCs w:val="28"/>
        </w:rPr>
        <w:t xml:space="preserve"> Костромской области, - </w:t>
      </w:r>
      <w:r>
        <w:rPr>
          <w:rFonts w:ascii="Times New Roman" w:hAnsi="Times New Roman" w:cs="Times New Roman"/>
          <w:color w:val="000000"/>
          <w:sz w:val="28"/>
          <w:szCs w:val="28"/>
        </w:rPr>
        <w:t xml:space="preserve">комитетом по управлению муниципальным имуществом и земельными ресурсами администрации </w:t>
      </w:r>
      <w:r w:rsidR="00221DF0">
        <w:rPr>
          <w:rFonts w:ascii="Times New Roman" w:hAnsi="Times New Roman" w:cs="Times New Roman"/>
          <w:color w:val="000000"/>
          <w:sz w:val="28"/>
          <w:szCs w:val="28"/>
        </w:rPr>
        <w:t>Кадыйского</w:t>
      </w:r>
      <w:r>
        <w:rPr>
          <w:rFonts w:ascii="Times New Roman" w:hAnsi="Times New Roman" w:cs="Times New Roman"/>
          <w:color w:val="000000"/>
          <w:sz w:val="28"/>
          <w:szCs w:val="28"/>
        </w:rPr>
        <w:t xml:space="preserve"> муниципального района Костромской области</w:t>
      </w:r>
      <w:r w:rsidRPr="00653ADA">
        <w:rPr>
          <w:rFonts w:ascii="Times New Roman" w:hAnsi="Times New Roman" w:cs="Times New Roman"/>
          <w:color w:val="000000"/>
          <w:sz w:val="28"/>
          <w:szCs w:val="28"/>
        </w:rPr>
        <w:t xml:space="preserve"> (далее - уполномоченный орган).</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6. Решение о проведении конкурса принимается организатором.</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7. Организатор:</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 размещает на официальном сайте организатора в информационно-телекоммуникационной сети Интернет (далее - официальный сайт) сообщение о проведении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 размещает на официальном сайте сообщение о внесении изменений в конкурсную документацию;</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 принимает заявки на участие в конкурсе, конкурсные предложения;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4) предоставляет конкурсную документацию, разъяснения положений конкурсной документации;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5) направляет лицу, представившему заявку на участие в конкурсе, уведомление о признании такого лица участником конкурса или об отказе ему в допуске к участию в конкурсе;</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6) направляет участникам конкурса приглашения представить конкурсные предложения;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7) направляет победителю конкурса уведомление о признании его победителем;</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8) уведомляет участников конкурса о результатах проведения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9) размещает на официальном сайте сообщение о результатах проведения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8. Конку</w:t>
      </w:r>
      <w:proofErr w:type="gramStart"/>
      <w:r w:rsidRPr="00653ADA">
        <w:rPr>
          <w:rFonts w:ascii="Times New Roman" w:hAnsi="Times New Roman" w:cs="Times New Roman"/>
          <w:color w:val="000000"/>
          <w:sz w:val="28"/>
          <w:szCs w:val="28"/>
        </w:rPr>
        <w:t>рс вкл</w:t>
      </w:r>
      <w:proofErr w:type="gramEnd"/>
      <w:r w:rsidRPr="00653ADA">
        <w:rPr>
          <w:rFonts w:ascii="Times New Roman" w:hAnsi="Times New Roman" w:cs="Times New Roman"/>
          <w:color w:val="000000"/>
          <w:sz w:val="28"/>
          <w:szCs w:val="28"/>
        </w:rPr>
        <w:t>ючает в себя следующие этапы:</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 размещение на официальном сайте сообщения о проведении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lastRenderedPageBreak/>
        <w:t>2) представление заявок на участие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 вскрытие конвертов с заявками на участие в конкурсе и рассмотрение заявок на участие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4) представление конкурсных предложений;</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5) вскрытие конвертов с конкурсными предложениями;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6) рассмотрение, оценка конкурсных предложений и определение победителя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7) подписание протокола о результатах проведения конкурса, размещение на официальном сайте сообщения о результатах проведения конкурса и уведомление участников конкурса о результатах проведения конкурса.</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9. </w:t>
      </w:r>
      <w:proofErr w:type="gramStart"/>
      <w:r w:rsidRPr="00653ADA">
        <w:rPr>
          <w:rFonts w:ascii="Times New Roman" w:hAnsi="Times New Roman" w:cs="Times New Roman"/>
          <w:color w:val="000000"/>
          <w:sz w:val="28"/>
          <w:szCs w:val="28"/>
        </w:rPr>
        <w:t>Организатор определяет содержание конкурсной документации, порядок размещения на официальном сайте сообщения о проведении конкурса, форму подачи заявок на участие в конкурсе, порядок оценки конкурсного предложения и размещения результатов конкурса.</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6" w:name="P203"/>
      <w:bookmarkEnd w:id="6"/>
      <w:r w:rsidRPr="00653ADA">
        <w:rPr>
          <w:rFonts w:ascii="Times New Roman" w:hAnsi="Times New Roman" w:cs="Times New Roman"/>
          <w:color w:val="000000"/>
          <w:sz w:val="28"/>
          <w:szCs w:val="28"/>
        </w:rPr>
        <w:t>10. К критериям конкурса могут относиться: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7" w:name="P204"/>
      <w:bookmarkEnd w:id="7"/>
      <w:r w:rsidRPr="00653ADA">
        <w:rPr>
          <w:rFonts w:ascii="Times New Roman" w:hAnsi="Times New Roman" w:cs="Times New Roman"/>
          <w:color w:val="000000"/>
          <w:sz w:val="28"/>
          <w:szCs w:val="28"/>
        </w:rPr>
        <w:t>1) размер инвестиций в строительство (реконструкцию) объекта недвижимости;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8" w:name="P205"/>
      <w:bookmarkEnd w:id="8"/>
      <w:r w:rsidRPr="00653ADA">
        <w:rPr>
          <w:rFonts w:ascii="Times New Roman" w:hAnsi="Times New Roman" w:cs="Times New Roman"/>
          <w:color w:val="000000"/>
          <w:sz w:val="28"/>
          <w:szCs w:val="28"/>
        </w:rPr>
        <w:t>2) технико-экономические показатели объекта недвижимости в результате завершения строительства (реконструкции);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9" w:name="P206"/>
      <w:bookmarkEnd w:id="9"/>
      <w:r w:rsidRPr="00653ADA">
        <w:rPr>
          <w:rFonts w:ascii="Times New Roman" w:hAnsi="Times New Roman" w:cs="Times New Roman"/>
          <w:color w:val="000000"/>
          <w:sz w:val="28"/>
          <w:szCs w:val="28"/>
        </w:rPr>
        <w:t>3) срок завершения строительства (реконструкции) объекта недвижимости.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Решением о проведении конкурса могут быть определены дополнительные критерии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11. Значения критериев конкурса для оценки конкурсных предложений определяются в конкурсной документации.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10" w:name="P209"/>
      <w:bookmarkEnd w:id="10"/>
      <w:r w:rsidRPr="00653ADA">
        <w:rPr>
          <w:rFonts w:ascii="Times New Roman" w:hAnsi="Times New Roman" w:cs="Times New Roman"/>
          <w:color w:val="000000"/>
          <w:sz w:val="28"/>
          <w:szCs w:val="28"/>
        </w:rPr>
        <w:t>12. Лица, участвующие в конкурсе, на дату подачи заявки должны соответствовать следующим требованиям:</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 для юридических лиц:</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не должны находиться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отсутствие неисполненной обязанности по уплате налогов, сборов, </w:t>
      </w:r>
      <w:r w:rsidRPr="00653ADA">
        <w:rPr>
          <w:rFonts w:ascii="Times New Roman" w:hAnsi="Times New Roman" w:cs="Times New Roman"/>
          <w:color w:val="000000"/>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 для индивидуальных предпринимателей:</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отсутствие решения арбитражного суда о признании индивидуального предпринимателя банкротом и о введении реализации имущества;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не должны прекратить деятельность в качестве индивидуального предпринимателя в порядке, предусмотренном законодательством Российской Федерации;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 для физических лиц:</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отсутствие определения арбитражного суда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отсутствие решения арбитражного суда о признании гражданина банкротом;</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неприменение уголовного наказания в виде лишения права занимать определенные должности или заниматься определенной деятельностью, которая связана с реализацией договора, и административного наказания в виде дисквалификации;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13. Представление заявки на участие в конкурсе лицами, не соответствующими требованиям, указанным в </w:t>
      </w:r>
      <w:hyperlink w:anchor="P209" w:history="1">
        <w:r w:rsidRPr="00653ADA">
          <w:rPr>
            <w:rFonts w:ascii="Times New Roman" w:hAnsi="Times New Roman" w:cs="Times New Roman"/>
            <w:color w:val="000000"/>
            <w:sz w:val="28"/>
            <w:szCs w:val="28"/>
          </w:rPr>
          <w:t>пункте 12</w:t>
        </w:r>
      </w:hyperlink>
      <w:r w:rsidRPr="00653ADA">
        <w:rPr>
          <w:rFonts w:ascii="Times New Roman" w:hAnsi="Times New Roman" w:cs="Times New Roman"/>
          <w:color w:val="000000"/>
          <w:sz w:val="28"/>
          <w:szCs w:val="28"/>
        </w:rPr>
        <w:t xml:space="preserve"> настоящего Порядка, а также участие в конкурсе таких лиц не допускается.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14. </w:t>
      </w:r>
      <w:proofErr w:type="gramStart"/>
      <w:r w:rsidRPr="00653ADA">
        <w:rPr>
          <w:rFonts w:ascii="Times New Roman" w:hAnsi="Times New Roman" w:cs="Times New Roman"/>
          <w:color w:val="000000"/>
          <w:sz w:val="28"/>
          <w:szCs w:val="28"/>
        </w:rPr>
        <w:t>До истечения срока подачи заявок на участие в конкурсе, конкурсных предложений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15. Победителем конкурса признается участник конкурса, конкурсное предложение которого по заключению конкурсной комиссии содержит </w:t>
      </w:r>
      <w:r w:rsidRPr="00653ADA">
        <w:rPr>
          <w:rFonts w:ascii="Times New Roman" w:hAnsi="Times New Roman" w:cs="Times New Roman"/>
          <w:color w:val="000000"/>
          <w:sz w:val="28"/>
          <w:szCs w:val="28"/>
        </w:rPr>
        <w:lastRenderedPageBreak/>
        <w:t>наилучшие условия по сравнению с условиями, которые содержатся в конкурсных предложениях других участников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16.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17. Срок рассмотрения и оценки конкурсных предложений определяется в конкурсной документации.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18. </w:t>
      </w:r>
      <w:proofErr w:type="gramStart"/>
      <w:r w:rsidRPr="00653ADA">
        <w:rPr>
          <w:rFonts w:ascii="Times New Roman" w:hAnsi="Times New Roman" w:cs="Times New Roman"/>
          <w:color w:val="000000"/>
          <w:sz w:val="28"/>
          <w:szCs w:val="28"/>
        </w:rP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11" w:name="P227"/>
      <w:bookmarkEnd w:id="11"/>
      <w:r w:rsidRPr="00653ADA">
        <w:rPr>
          <w:rFonts w:ascii="Times New Roman" w:hAnsi="Times New Roman" w:cs="Times New Roman"/>
          <w:color w:val="000000"/>
          <w:sz w:val="28"/>
          <w:szCs w:val="28"/>
        </w:rPr>
        <w:t xml:space="preserve">19. </w:t>
      </w:r>
      <w:proofErr w:type="gramStart"/>
      <w:r w:rsidRPr="00653ADA">
        <w:rPr>
          <w:rFonts w:ascii="Times New Roman" w:hAnsi="Times New Roman" w:cs="Times New Roman"/>
          <w:color w:val="000000"/>
          <w:sz w:val="28"/>
          <w:szCs w:val="28"/>
        </w:rPr>
        <w:t>В случае отказа или уклонения победителя конкурса от подписания в установленный срок договора допускается заключение договора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r w:rsidRPr="00653ADA">
        <w:rPr>
          <w:rFonts w:ascii="Times New Roman" w:hAnsi="Times New Roman" w:cs="Times New Roman"/>
          <w:color w:val="000000"/>
          <w:sz w:val="28"/>
          <w:szCs w:val="28"/>
        </w:rPr>
        <w:t xml:space="preserve"> Заключение договора с таким участником конкурса осуществляется в соответствии с </w:t>
      </w:r>
      <w:hyperlink w:anchor="P399" w:history="1">
        <w:r w:rsidRPr="00653ADA">
          <w:rPr>
            <w:rFonts w:ascii="Times New Roman" w:hAnsi="Times New Roman" w:cs="Times New Roman"/>
            <w:color w:val="000000"/>
            <w:sz w:val="28"/>
            <w:szCs w:val="28"/>
          </w:rPr>
          <w:t>главой 12</w:t>
        </w:r>
      </w:hyperlink>
      <w:r w:rsidRPr="00653ADA">
        <w:rPr>
          <w:rFonts w:ascii="Times New Roman" w:hAnsi="Times New Roman" w:cs="Times New Roman"/>
          <w:color w:val="000000"/>
          <w:sz w:val="28"/>
          <w:szCs w:val="28"/>
        </w:rPr>
        <w:t xml:space="preserve"> настоящего Порядка.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20. Конкурс признается несостоявшимся по решению конкурсной комиссии в следующих случаях:</w:t>
      </w:r>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12" w:name="P229"/>
      <w:bookmarkEnd w:id="12"/>
      <w:r w:rsidRPr="00653ADA">
        <w:rPr>
          <w:rFonts w:ascii="Times New Roman" w:hAnsi="Times New Roman" w:cs="Times New Roman"/>
          <w:color w:val="000000"/>
          <w:sz w:val="28"/>
          <w:szCs w:val="28"/>
        </w:rPr>
        <w:t>1) по истечении срока подачи заявок на участие в конкурсе представлено менее двух таких заявок;</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 участниками конкурса признаны менее чем два лица, представившие заявки на участие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bookmarkStart w:id="13" w:name="P231"/>
      <w:bookmarkEnd w:id="13"/>
      <w:r w:rsidRPr="00653ADA">
        <w:rPr>
          <w:rFonts w:ascii="Times New Roman" w:hAnsi="Times New Roman" w:cs="Times New Roman"/>
          <w:color w:val="000000"/>
          <w:sz w:val="28"/>
          <w:szCs w:val="28"/>
        </w:rPr>
        <w:t>3) по истечении срока представления конкурсных предложений представлено менее двух конкурсных предложений;</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4) по истечении срока для подписания договора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договор не был подписан этим лицом либо при отказе этого лица от заключения договора.</w:t>
      </w:r>
      <w:proofErr w:type="gramEnd"/>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Title"/>
        <w:jc w:val="center"/>
        <w:outlineLvl w:val="1"/>
        <w:rPr>
          <w:rFonts w:ascii="Times New Roman" w:hAnsi="Times New Roman" w:cs="Times New Roman"/>
          <w:color w:val="000000"/>
          <w:sz w:val="28"/>
          <w:szCs w:val="28"/>
        </w:rPr>
      </w:pPr>
      <w:r w:rsidRPr="00653ADA">
        <w:rPr>
          <w:rFonts w:ascii="Times New Roman" w:hAnsi="Times New Roman" w:cs="Times New Roman"/>
          <w:color w:val="000000"/>
          <w:sz w:val="28"/>
          <w:szCs w:val="28"/>
        </w:rPr>
        <w:t>Глава 2. КОНКУРСНАЯ КОМИССИЯ</w:t>
      </w: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21. Для проведения конкурса организатором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w:t>
      </w:r>
      <w:r w:rsidRPr="00653ADA">
        <w:rPr>
          <w:rFonts w:ascii="Times New Roman" w:hAnsi="Times New Roman" w:cs="Times New Roman"/>
          <w:color w:val="000000"/>
          <w:sz w:val="28"/>
          <w:szCs w:val="28"/>
        </w:rPr>
        <w:lastRenderedPageBreak/>
        <w:t>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22. Членами конкурсной комиссии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23. Конкурсная комиссия выполняет следующие функции: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1)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Порядком и конкурсной документацией, а также соответствие конкурсных предложений критериям конкурса и указанным требованиям;</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4)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5) принимает решения о допуске лица, представившего заявку на участие в конкурсе, к участию в конкурсе и о признании такого лица участником конкурса или об отказе ему в допуске к участию в конкурсе;</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6) определяет участников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7) рассматривает и оценивает конкурсные предложения;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8) определяет победителя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lastRenderedPageBreak/>
        <w:t>9) подписывает протокол вскрытия конвертов с заявками на участие в конкурсе, протокол рассмотрения заявок на участие в конкурсе, протокол вскрытия конвертов с конкурсными предложениями, протокол рассмотрения и оценки конкурсных предложений.</w:t>
      </w:r>
      <w:proofErr w:type="gramEnd"/>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Title"/>
        <w:jc w:val="center"/>
        <w:outlineLvl w:val="1"/>
        <w:rPr>
          <w:rFonts w:ascii="Times New Roman" w:hAnsi="Times New Roman" w:cs="Times New Roman"/>
          <w:color w:val="000000"/>
          <w:sz w:val="28"/>
          <w:szCs w:val="28"/>
        </w:rPr>
      </w:pPr>
      <w:r w:rsidRPr="00653ADA">
        <w:rPr>
          <w:rFonts w:ascii="Times New Roman" w:hAnsi="Times New Roman" w:cs="Times New Roman"/>
          <w:color w:val="000000"/>
          <w:sz w:val="28"/>
          <w:szCs w:val="28"/>
        </w:rPr>
        <w:t>Глава 3. КОНКУРСНАЯ ДОКУМЕНТАЦИЯ</w:t>
      </w: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24. Конкурсная документация должна содержать:</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 решение о проведении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 условия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 состав и описание объекта недвижимости;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4) дату, время и график </w:t>
      </w:r>
      <w:proofErr w:type="gramStart"/>
      <w:r w:rsidRPr="00653ADA">
        <w:rPr>
          <w:rFonts w:ascii="Times New Roman" w:hAnsi="Times New Roman" w:cs="Times New Roman"/>
          <w:color w:val="000000"/>
          <w:sz w:val="28"/>
          <w:szCs w:val="28"/>
        </w:rPr>
        <w:t>проведения осмотра объекта недвижимости</w:t>
      </w:r>
      <w:proofErr w:type="gramEnd"/>
      <w:r w:rsidRPr="00653ADA">
        <w:rPr>
          <w:rFonts w:ascii="Times New Roman" w:hAnsi="Times New Roman" w:cs="Times New Roman"/>
          <w:color w:val="000000"/>
          <w:sz w:val="28"/>
          <w:szCs w:val="28"/>
        </w:rPr>
        <w:t>;</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5)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6) критерии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7) срок размещения на официальном сайте сообщения о проведении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8) порядок представления заявок на участие в конкурсе и требования, предъявляемые к ним;</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9) место и срок представления заявок на участие в конкурсе (даты, время начала и истечения срока);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10) порядок, место и срок предоставления конкурсной документации;</w:t>
      </w:r>
    </w:p>
    <w:p w:rsidR="00752A26" w:rsidRPr="00653ADA" w:rsidRDefault="003405DB">
      <w:pPr>
        <w:pStyle w:val="ConsPlusNormal"/>
        <w:spacing w:before="22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752A26" w:rsidRPr="00653ADA">
        <w:rPr>
          <w:rFonts w:ascii="Times New Roman" w:hAnsi="Times New Roman" w:cs="Times New Roman"/>
          <w:color w:val="000000"/>
          <w:sz w:val="28"/>
          <w:szCs w:val="28"/>
        </w:rPr>
        <w:t xml:space="preserve">порядок </w:t>
      </w:r>
      <w:proofErr w:type="gramStart"/>
      <w:r w:rsidR="00752A26" w:rsidRPr="00653ADA">
        <w:rPr>
          <w:rFonts w:ascii="Times New Roman" w:hAnsi="Times New Roman" w:cs="Times New Roman"/>
          <w:color w:val="000000"/>
          <w:sz w:val="28"/>
          <w:szCs w:val="28"/>
        </w:rPr>
        <w:t>предоставления разъяснений положений конкурсной документации</w:t>
      </w:r>
      <w:proofErr w:type="gramEnd"/>
      <w:r w:rsidR="00752A26" w:rsidRPr="00653ADA">
        <w:rPr>
          <w:rFonts w:ascii="Times New Roman" w:hAnsi="Times New Roman" w:cs="Times New Roman"/>
          <w:color w:val="000000"/>
          <w:sz w:val="28"/>
          <w:szCs w:val="28"/>
        </w:rPr>
        <w:t>;</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12) </w:t>
      </w:r>
      <w:r w:rsidR="003405DB">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t>размер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13) порядок, место и срок представления конкурсных предложений (даты и время начала и истечения этого срока);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14) порядок и срок изменения и (или) отзыва заявок на участие в конкурсе и конкурсных предложений;</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15) порядок, место, дату и время вскрытия конвертов с заявками на участие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lastRenderedPageBreak/>
        <w:t>16) порядок, место, дату и время рассмотрения заявок на участие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17) срок </w:t>
      </w:r>
      <w:proofErr w:type="gramStart"/>
      <w:r w:rsidRPr="00653ADA">
        <w:rPr>
          <w:rFonts w:ascii="Times New Roman" w:hAnsi="Times New Roman" w:cs="Times New Roman"/>
          <w:color w:val="000000"/>
          <w:sz w:val="28"/>
          <w:szCs w:val="28"/>
        </w:rPr>
        <w:t>подписания протокола рассмотрения заявок</w:t>
      </w:r>
      <w:proofErr w:type="gramEnd"/>
      <w:r w:rsidRPr="00653ADA">
        <w:rPr>
          <w:rFonts w:ascii="Times New Roman" w:hAnsi="Times New Roman" w:cs="Times New Roman"/>
          <w:color w:val="000000"/>
          <w:sz w:val="28"/>
          <w:szCs w:val="28"/>
        </w:rPr>
        <w:t xml:space="preserve"> на участие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18) порядок, место, дату и время вскрытия конвертов с конкурсными предложениями;</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19) порядок рассмотрения и оценки конкурсных предложений;</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20) порядок определения победителя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21) срок подписания протокола рассмотрения и оценки конкурсных предложений;</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22) срок подписания договора;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23) проект договора.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25.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26. Организатор размещает на официальном сайте конкурсную документацию в срок, не превышающий пяти дней со дня ее утверждения, одновременно с размещением сообщения о проведении конкурса. Размещенная конкурсная документация должна быть доступна для ознакомления без взимания платы. </w:t>
      </w:r>
      <w:proofErr w:type="gramStart"/>
      <w:r w:rsidRPr="00653ADA">
        <w:rPr>
          <w:rFonts w:ascii="Times New Roman" w:hAnsi="Times New Roman" w:cs="Times New Roman"/>
          <w:color w:val="000000"/>
          <w:sz w:val="28"/>
          <w:szCs w:val="28"/>
        </w:rPr>
        <w:t>Со дня размещения конкурсной документации, сообщения о проведении открытого конкурса организатор обязан на основании поданного в письменной форме заявления любого заинтересованного лица представлять такому лицу конкурсную документацию в порядке и в сроки, которые указаны в сообщении о проведении конкурса.</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27. </w:t>
      </w:r>
      <w:proofErr w:type="gramStart"/>
      <w:r w:rsidRPr="00653ADA">
        <w:rPr>
          <w:rFonts w:ascii="Times New Roman" w:hAnsi="Times New Roman" w:cs="Times New Roman"/>
          <w:color w:val="000000"/>
          <w:sz w:val="28"/>
          <w:szCs w:val="28"/>
        </w:rPr>
        <w:t>Организатор обязан предоставлять в письменной форме разъяснения положений конкурсной документации по запросам заявителей, если такие запросы поступили к организатору не позднее</w:t>
      </w:r>
      <w:r>
        <w:rPr>
          <w:rFonts w:ascii="Times New Roman" w:hAnsi="Times New Roman" w:cs="Times New Roman"/>
          <w:color w:val="000000"/>
          <w:sz w:val="28"/>
          <w:szCs w:val="28"/>
        </w:rPr>
        <w:t xml:space="preserve">, </w:t>
      </w:r>
      <w:r w:rsidRPr="00653ADA">
        <w:rPr>
          <w:rFonts w:ascii="Times New Roman" w:hAnsi="Times New Roman" w:cs="Times New Roman"/>
          <w:color w:val="000000"/>
          <w:sz w:val="28"/>
          <w:szCs w:val="28"/>
        </w:rPr>
        <w:t xml:space="preserve"> чем за десять дней до дня истечения срока представления заявок на участие в конкурсе.</w:t>
      </w:r>
      <w:proofErr w:type="gramEnd"/>
      <w:r w:rsidRPr="00653ADA">
        <w:rPr>
          <w:rFonts w:ascii="Times New Roman" w:hAnsi="Times New Roman" w:cs="Times New Roman"/>
          <w:color w:val="000000"/>
          <w:sz w:val="28"/>
          <w:szCs w:val="28"/>
        </w:rPr>
        <w:t xml:space="preserve"> </w:t>
      </w:r>
      <w:proofErr w:type="gramStart"/>
      <w:r w:rsidRPr="00653ADA">
        <w:rPr>
          <w:rFonts w:ascii="Times New Roman" w:hAnsi="Times New Roman" w:cs="Times New Roman"/>
          <w:color w:val="000000"/>
          <w:sz w:val="28"/>
          <w:szCs w:val="28"/>
        </w:rPr>
        <w:t>Разъяснения положений конкурсной документации направляются организатором каждому заявителю в сроки, установленные конкурсной документацией, но не позднее</w:t>
      </w:r>
      <w:r>
        <w:rPr>
          <w:rFonts w:ascii="Times New Roman" w:hAnsi="Times New Roman" w:cs="Times New Roman"/>
          <w:color w:val="000000"/>
          <w:sz w:val="28"/>
          <w:szCs w:val="28"/>
        </w:rPr>
        <w:t>,</w:t>
      </w:r>
      <w:r w:rsidRPr="00653ADA">
        <w:rPr>
          <w:rFonts w:ascii="Times New Roman" w:hAnsi="Times New Roman" w:cs="Times New Roman"/>
          <w:color w:val="000000"/>
          <w:sz w:val="28"/>
          <w:szCs w:val="28"/>
        </w:rP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а также размещаются на официальном сайте организатора.</w:t>
      </w:r>
      <w:proofErr w:type="gramEnd"/>
      <w:r w:rsidRPr="00653ADA">
        <w:rPr>
          <w:rFonts w:ascii="Times New Roman" w:hAnsi="Times New Roman" w:cs="Times New Roman"/>
          <w:color w:val="000000"/>
          <w:sz w:val="28"/>
          <w:szCs w:val="28"/>
        </w:rPr>
        <w:t xml:space="preserve"> Указанные в настоящем пункте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w:t>
      </w:r>
      <w:r w:rsidRPr="00653ADA">
        <w:rPr>
          <w:rFonts w:ascii="Times New Roman" w:hAnsi="Times New Roman" w:cs="Times New Roman"/>
          <w:color w:val="000000"/>
          <w:sz w:val="28"/>
          <w:szCs w:val="28"/>
        </w:rPr>
        <w:lastRenderedPageBreak/>
        <w:t>которого поступил запрос, могут также направляться им в электронной форме.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28. Организатор вправе вносить изменения в конкурсную документацию при условии обязательного </w:t>
      </w:r>
      <w:proofErr w:type="gramStart"/>
      <w:r w:rsidRPr="00653ADA">
        <w:rPr>
          <w:rFonts w:ascii="Times New Roman" w:hAnsi="Times New Roman" w:cs="Times New Roman"/>
          <w:color w:val="000000"/>
          <w:sz w:val="28"/>
          <w:szCs w:val="28"/>
        </w:rPr>
        <w:t>продления срока представления заявок</w:t>
      </w:r>
      <w:proofErr w:type="gramEnd"/>
      <w:r w:rsidRPr="00653ADA">
        <w:rPr>
          <w:rFonts w:ascii="Times New Roman" w:hAnsi="Times New Roman" w:cs="Times New Roman"/>
          <w:color w:val="000000"/>
          <w:sz w:val="28"/>
          <w:szCs w:val="28"/>
        </w:rPr>
        <w:t xml:space="preserve">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размещается на официальном сайте организатора в течение трех дней со дня их внесения.</w:t>
      </w: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Title"/>
        <w:jc w:val="center"/>
        <w:outlineLvl w:val="1"/>
        <w:rPr>
          <w:rFonts w:ascii="Times New Roman" w:hAnsi="Times New Roman" w:cs="Times New Roman"/>
          <w:color w:val="000000"/>
          <w:sz w:val="28"/>
          <w:szCs w:val="28"/>
        </w:rPr>
      </w:pPr>
      <w:r w:rsidRPr="00653ADA">
        <w:rPr>
          <w:rFonts w:ascii="Times New Roman" w:hAnsi="Times New Roman" w:cs="Times New Roman"/>
          <w:color w:val="000000"/>
          <w:sz w:val="28"/>
          <w:szCs w:val="28"/>
        </w:rPr>
        <w:t>Глава 4. ПРЕДСТАВЛЕНИЕ ЗАЯВОК НА УЧАСТИЕ В КОНКУРСЕ</w:t>
      </w: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ind w:firstLine="540"/>
        <w:jc w:val="both"/>
        <w:rPr>
          <w:rFonts w:ascii="Times New Roman" w:hAnsi="Times New Roman" w:cs="Times New Roman"/>
          <w:color w:val="000000"/>
          <w:sz w:val="28"/>
          <w:szCs w:val="28"/>
        </w:rPr>
      </w:pPr>
      <w:bookmarkStart w:id="14" w:name="P282"/>
      <w:bookmarkEnd w:id="14"/>
      <w:r w:rsidRPr="00653ADA">
        <w:rPr>
          <w:rFonts w:ascii="Times New Roman" w:hAnsi="Times New Roman" w:cs="Times New Roman"/>
          <w:color w:val="000000"/>
          <w:sz w:val="28"/>
          <w:szCs w:val="28"/>
        </w:rPr>
        <w:t>29.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30. Срок представления заявок на участие в конкурсе должен составлять не менее чем тридцать дней со дня размещения сообщения о проведении конкурса.</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31. Заявка на участие в конкурсе оформляется на русском языке в </w:t>
      </w:r>
      <w:proofErr w:type="gramStart"/>
      <w:r w:rsidRPr="00653ADA">
        <w:rPr>
          <w:rFonts w:ascii="Times New Roman" w:hAnsi="Times New Roman" w:cs="Times New Roman"/>
          <w:color w:val="000000"/>
          <w:sz w:val="28"/>
          <w:szCs w:val="28"/>
        </w:rPr>
        <w:t>письменной произвольной</w:t>
      </w:r>
      <w:proofErr w:type="gramEnd"/>
      <w:r w:rsidRPr="00653ADA">
        <w:rPr>
          <w:rFonts w:ascii="Times New Roman" w:hAnsi="Times New Roman" w:cs="Times New Roman"/>
          <w:color w:val="000000"/>
          <w:sz w:val="28"/>
          <w:szCs w:val="28"/>
        </w:rPr>
        <w:t xml:space="preserve"> форме с учетом положений </w:t>
      </w:r>
      <w:hyperlink w:anchor="P282" w:history="1">
        <w:r w:rsidRPr="00653ADA">
          <w:rPr>
            <w:rFonts w:ascii="Times New Roman" w:hAnsi="Times New Roman" w:cs="Times New Roman"/>
            <w:color w:val="000000"/>
            <w:sz w:val="28"/>
            <w:szCs w:val="28"/>
          </w:rPr>
          <w:t>пункта 29</w:t>
        </w:r>
      </w:hyperlink>
      <w:r w:rsidRPr="00653ADA">
        <w:rPr>
          <w:rFonts w:ascii="Times New Roman" w:hAnsi="Times New Roman" w:cs="Times New Roman"/>
          <w:color w:val="000000"/>
          <w:sz w:val="28"/>
          <w:szCs w:val="28"/>
        </w:rPr>
        <w:t xml:space="preserve"> настоящего Порядка, удостоверяется подписью заявителя и представляется организатору в порядке, установленном конкурсной документацией, в отдельном запечатанном конверте, на котором должно быть указано наименование конкурса. К заявке на участие в конкурсе прилагается удостоверенная подписью заявителя опись представленных им документов и материалов.</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32. Конверт с заявкой на участие в конкурсе подлежит регистрации в журнале регистрации под порядковым номером с указанием даты и времени его получения. </w:t>
      </w:r>
      <w:proofErr w:type="gramStart"/>
      <w:r w:rsidRPr="00653ADA">
        <w:rPr>
          <w:rFonts w:ascii="Times New Roman" w:hAnsi="Times New Roman" w:cs="Times New Roman"/>
          <w:color w:val="000000"/>
          <w:sz w:val="28"/>
          <w:szCs w:val="28"/>
        </w:rPr>
        <w:t>Заявителю выдается (направляется) расписка о приеме конверта с заявкой на участие в конкурсе, в которой указывается дата и время получения конверта с заявкой на участие в конкурсе.</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33. Заявитель вправе изменить или отозвать свою заявку </w:t>
      </w:r>
      <w:proofErr w:type="gramStart"/>
      <w:r w:rsidRPr="00653ADA">
        <w:rPr>
          <w:rFonts w:ascii="Times New Roman" w:hAnsi="Times New Roman" w:cs="Times New Roman"/>
          <w:color w:val="000000"/>
          <w:sz w:val="28"/>
          <w:szCs w:val="28"/>
        </w:rPr>
        <w:t>на участие в конкурсе в любое время до истечения</w:t>
      </w:r>
      <w:proofErr w:type="gramEnd"/>
      <w:r w:rsidRPr="00653ADA">
        <w:rPr>
          <w:rFonts w:ascii="Times New Roman" w:hAnsi="Times New Roman" w:cs="Times New Roman"/>
          <w:color w:val="000000"/>
          <w:sz w:val="28"/>
          <w:szCs w:val="28"/>
        </w:rPr>
        <w:t xml:space="preserve"> срока представления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до истечения срока представления заявок на участие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roofErr w:type="gramEnd"/>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Title"/>
        <w:jc w:val="center"/>
        <w:outlineLvl w:val="1"/>
        <w:rPr>
          <w:rFonts w:ascii="Times New Roman" w:hAnsi="Times New Roman" w:cs="Times New Roman"/>
          <w:color w:val="000000"/>
          <w:sz w:val="28"/>
          <w:szCs w:val="28"/>
        </w:rPr>
      </w:pPr>
      <w:r w:rsidRPr="00653ADA">
        <w:rPr>
          <w:rFonts w:ascii="Times New Roman" w:hAnsi="Times New Roman" w:cs="Times New Roman"/>
          <w:color w:val="000000"/>
          <w:sz w:val="28"/>
          <w:szCs w:val="28"/>
        </w:rPr>
        <w:t>Глава 5. ВСКРЫТИЕ КОНВЕРТОВ С ЗАЯВКАМИ НА УЧАСТИЕ В КОНКУРСЕ</w:t>
      </w:r>
    </w:p>
    <w:p w:rsidR="00752A26" w:rsidRPr="00653ADA" w:rsidRDefault="00752A26">
      <w:pPr>
        <w:pStyle w:val="ConsPlusNormal"/>
        <w:jc w:val="both"/>
        <w:rPr>
          <w:rFonts w:ascii="Times New Roman" w:hAnsi="Times New Roman" w:cs="Times New Roman"/>
          <w:color w:val="000000"/>
          <w:sz w:val="28"/>
          <w:szCs w:val="28"/>
        </w:rPr>
      </w:pPr>
    </w:p>
    <w:p w:rsidR="00752A26" w:rsidRPr="00653ADA" w:rsidRDefault="00752A26">
      <w:pPr>
        <w:pStyle w:val="ConsPlusNormal"/>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34. </w:t>
      </w:r>
      <w:proofErr w:type="gramStart"/>
      <w:r w:rsidRPr="00653ADA">
        <w:rPr>
          <w:rFonts w:ascii="Times New Roman" w:hAnsi="Times New Roman" w:cs="Times New Roman"/>
          <w:color w:val="000000"/>
          <w:sz w:val="28"/>
          <w:szCs w:val="28"/>
        </w:rPr>
        <w:t>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w:t>
      </w:r>
      <w:proofErr w:type="gramEnd"/>
      <w:r w:rsidRPr="00653ADA">
        <w:rPr>
          <w:rFonts w:ascii="Times New Roman" w:hAnsi="Times New Roman" w:cs="Times New Roman"/>
          <w:color w:val="000000"/>
          <w:sz w:val="28"/>
          <w:szCs w:val="28"/>
        </w:rPr>
        <w:t xml:space="preserve"> При этом объявляются и заносятся в протокол вскрытия конвертов с заявками на участие в конкурсе наименование и местонахождение каждого заявителя, конверт с заявкой на </w:t>
      </w:r>
      <w:proofErr w:type="gramStart"/>
      <w:r w:rsidRPr="00653ADA">
        <w:rPr>
          <w:rFonts w:ascii="Times New Roman" w:hAnsi="Times New Roman" w:cs="Times New Roman"/>
          <w:color w:val="000000"/>
          <w:sz w:val="28"/>
          <w:szCs w:val="28"/>
        </w:rPr>
        <w:t>участие</w:t>
      </w:r>
      <w:proofErr w:type="gramEnd"/>
      <w:r w:rsidRPr="00653ADA">
        <w:rPr>
          <w:rFonts w:ascii="Times New Roman" w:hAnsi="Times New Roman" w:cs="Times New Roman"/>
          <w:color w:val="000000"/>
          <w:sz w:val="28"/>
          <w:szCs w:val="28"/>
        </w:rPr>
        <w:t xml:space="preserve"> в конкурсе которого вскрывается, а также сведения о наличии в этой заявке документов и материалов, представление которых предусмотрено конкурсной документацией.</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 xml:space="preserve">В случае, указанном в </w:t>
      </w:r>
      <w:hyperlink w:anchor="P229" w:history="1">
        <w:r w:rsidRPr="00653ADA">
          <w:rPr>
            <w:rFonts w:ascii="Times New Roman" w:hAnsi="Times New Roman" w:cs="Times New Roman"/>
            <w:color w:val="000000"/>
            <w:sz w:val="28"/>
            <w:szCs w:val="28"/>
          </w:rPr>
          <w:t>подпункте 1 пункта 20</w:t>
        </w:r>
      </w:hyperlink>
      <w:r w:rsidRPr="00653ADA">
        <w:rPr>
          <w:rFonts w:ascii="Times New Roman" w:hAnsi="Times New Roman" w:cs="Times New Roman"/>
          <w:color w:val="000000"/>
          <w:sz w:val="28"/>
          <w:szCs w:val="28"/>
        </w:rPr>
        <w:t xml:space="preserve"> настоящего Порядка, в протокол вскрытия конвертов с заявками на участие в конкурсе вносится информация о признании конкурса несостоявшимся.</w:t>
      </w:r>
      <w:proofErr w:type="gramEnd"/>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35. Заявители или их представители вправе присутствовать </w:t>
      </w:r>
      <w:proofErr w:type="gramStart"/>
      <w:r w:rsidRPr="00653ADA">
        <w:rPr>
          <w:rFonts w:ascii="Times New Roman" w:hAnsi="Times New Roman" w:cs="Times New Roman"/>
          <w:color w:val="000000"/>
          <w:sz w:val="28"/>
          <w:szCs w:val="28"/>
        </w:rPr>
        <w:t>при вскрытии конвертов с заявками на участие в конкурсе</w:t>
      </w:r>
      <w:proofErr w:type="gramEnd"/>
      <w:r w:rsidRPr="00653ADA">
        <w:rPr>
          <w:rFonts w:ascii="Times New Roman" w:hAnsi="Times New Roman" w:cs="Times New Roman"/>
          <w:color w:val="000000"/>
          <w:sz w:val="28"/>
          <w:szCs w:val="28"/>
        </w:rPr>
        <w:t>.</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36. Вскрытию подлежат все конверты с заявками на участие в конкурсе, представленными организатору до истечения установленного конкурсной документацией срока представления заявок на участие в конкурсе.</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653ADA">
        <w:rPr>
          <w:rFonts w:ascii="Times New Roman" w:hAnsi="Times New Roman" w:cs="Times New Roman"/>
          <w:color w:val="000000"/>
          <w:sz w:val="28"/>
          <w:szCs w:val="28"/>
        </w:rPr>
        <w:t xml:space="preserve">37. </w:t>
      </w:r>
      <w:proofErr w:type="gramStart"/>
      <w:r w:rsidRPr="00653ADA">
        <w:rPr>
          <w:rFonts w:ascii="Times New Roman" w:hAnsi="Times New Roman" w:cs="Times New Roman"/>
          <w:color w:val="000000"/>
          <w:sz w:val="28"/>
          <w:szCs w:val="28"/>
        </w:rPr>
        <w:t>Конверт с заявкой на участие в конкурсе, представленный организатору конкурса по истечении срока представления заявок на участие в конкурсе, не вскрывается и возвращается представившему ее заявителю с отметкой об отказе в принятии конверта с заявкой на участие в конкурсе.</w:t>
      </w:r>
      <w:proofErr w:type="gramEnd"/>
      <w:r w:rsidRPr="00653ADA">
        <w:rPr>
          <w:rFonts w:ascii="Times New Roman" w:hAnsi="Times New Roman" w:cs="Times New Roman"/>
          <w:color w:val="000000"/>
          <w:sz w:val="28"/>
          <w:szCs w:val="28"/>
        </w:rPr>
        <w:t xml:space="preserve"> </w:t>
      </w:r>
      <w:proofErr w:type="gramStart"/>
      <w:r w:rsidRPr="00653ADA">
        <w:rPr>
          <w:rFonts w:ascii="Times New Roman" w:hAnsi="Times New Roman" w:cs="Times New Roman"/>
          <w:color w:val="000000"/>
          <w:sz w:val="28"/>
          <w:szCs w:val="28"/>
        </w:rPr>
        <w:t>В случае если на конверте с заявкой на участие в конкурсе не указаны почтовый адрес (для юридического лица) или сведения о месте жительства (для физического лица) заявителя, конверт с заявкой на участие в конкурсе, представленный организатору по истечении срока представления заявок на участие в конкурсе, вскрывается и в тот же день такой конверт вместе с заявкой на участие в конкурсе</w:t>
      </w:r>
      <w:proofErr w:type="gramEnd"/>
      <w:r w:rsidRPr="00653ADA">
        <w:rPr>
          <w:rFonts w:ascii="Times New Roman" w:hAnsi="Times New Roman" w:cs="Times New Roman"/>
          <w:color w:val="000000"/>
          <w:sz w:val="28"/>
          <w:szCs w:val="28"/>
        </w:rPr>
        <w:t xml:space="preserve"> и приложенными документами и материалами возвращается заявителю.</w:t>
      </w:r>
    </w:p>
    <w:p w:rsidR="00752A26" w:rsidRPr="00653ADA" w:rsidRDefault="00752A26">
      <w:pPr>
        <w:pStyle w:val="ConsPlusNormal"/>
        <w:spacing w:before="220"/>
        <w:ind w:firstLine="540"/>
        <w:jc w:val="both"/>
        <w:rPr>
          <w:rFonts w:ascii="Times New Roman" w:hAnsi="Times New Roman" w:cs="Times New Roman"/>
          <w:color w:val="000000"/>
          <w:sz w:val="28"/>
          <w:szCs w:val="28"/>
        </w:rPr>
      </w:pPr>
      <w:proofErr w:type="gramStart"/>
      <w:r w:rsidRPr="00653ADA">
        <w:rPr>
          <w:rFonts w:ascii="Times New Roman" w:hAnsi="Times New Roman" w:cs="Times New Roman"/>
          <w:color w:val="000000"/>
          <w:sz w:val="28"/>
          <w:szCs w:val="28"/>
        </w:rPr>
        <w:t>Организатор конкурса обязан вернуть задаток заявителю, представившему конверт с заявкой на участие в конкурсе по истечении срока представления заявок на участие в конкурсе, в течение пяти рабочих дней с даты поступления такого конверта с заявкой на участие в конкурсе.</w:t>
      </w:r>
      <w:proofErr w:type="gramEnd"/>
    </w:p>
    <w:p w:rsidR="00752A26" w:rsidRPr="00653ADA"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Title"/>
        <w:jc w:val="center"/>
        <w:outlineLvl w:val="1"/>
        <w:rPr>
          <w:rFonts w:ascii="Times New Roman" w:hAnsi="Times New Roman" w:cs="Times New Roman"/>
          <w:color w:val="000000"/>
          <w:sz w:val="28"/>
          <w:szCs w:val="28"/>
        </w:rPr>
      </w:pPr>
      <w:r w:rsidRPr="002F3636">
        <w:rPr>
          <w:rFonts w:ascii="Times New Roman" w:hAnsi="Times New Roman" w:cs="Times New Roman"/>
          <w:color w:val="000000"/>
          <w:sz w:val="28"/>
          <w:szCs w:val="28"/>
        </w:rPr>
        <w:t>Глава 6. РАССМОТРЕНИЕ ЗАЯВОК НА УЧАСТИЕ В КОНКУРСЕ</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Normal"/>
        <w:ind w:firstLine="540"/>
        <w:jc w:val="both"/>
        <w:rPr>
          <w:rFonts w:ascii="Times New Roman" w:hAnsi="Times New Roman" w:cs="Times New Roman"/>
          <w:color w:val="000000"/>
          <w:sz w:val="28"/>
          <w:szCs w:val="28"/>
        </w:rPr>
      </w:pPr>
      <w:bookmarkStart w:id="15" w:name="P300"/>
      <w:bookmarkEnd w:id="15"/>
      <w:r w:rsidRPr="002F3636">
        <w:rPr>
          <w:rFonts w:ascii="Times New Roman" w:hAnsi="Times New Roman" w:cs="Times New Roman"/>
          <w:color w:val="000000"/>
          <w:sz w:val="28"/>
          <w:szCs w:val="28"/>
        </w:rPr>
        <w:t>38. Рассмотрение заявок на участие в конкурсе проводится в установленном конкурсной документацией порядке конкурсной комиссией, которая определяет:</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lastRenderedPageBreak/>
        <w:t>1) соответствие (несоответствие)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2) соответствие (несоответствие) заявителя требованиям для признания его участником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39. Конкурсная комиссия на основании рассмотрения заявок на участие в конкурсе принимает решение о соответствии (несоответствии) заявителя требованиям для признания его участником конкурса и оформляет это решение протоколом рассмотрения заявок на участие в конкурсе, включающим в себя наименование заявителя, с обоснованием принятого конкурсной комиссией решения.</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40. Решение о несоответствии заявителя требованиям для признания его участником конкурса принимается конкурсной комиссией в случае, если: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1) заявитель не соответствует требованиям, предъявляемым к участникам конкурса;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3) представленные заявителем документы и материалы неполные и (или) недостоверные;</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4) задаток заявителя не поступил на счет в срок и в размере, </w:t>
      </w:r>
      <w:proofErr w:type="gramStart"/>
      <w:r w:rsidRPr="002F3636">
        <w:rPr>
          <w:rFonts w:ascii="Times New Roman" w:hAnsi="Times New Roman" w:cs="Times New Roman"/>
          <w:color w:val="000000"/>
          <w:sz w:val="28"/>
          <w:szCs w:val="28"/>
        </w:rPr>
        <w:t>которые</w:t>
      </w:r>
      <w:proofErr w:type="gramEnd"/>
      <w:r w:rsidRPr="002F3636">
        <w:rPr>
          <w:rFonts w:ascii="Times New Roman" w:hAnsi="Times New Roman" w:cs="Times New Roman"/>
          <w:color w:val="000000"/>
          <w:sz w:val="28"/>
          <w:szCs w:val="28"/>
        </w:rPr>
        <w:t xml:space="preserve"> установлены конкурсной документацией.</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41. Организатор в течение трех дней со дня подписания членами конкурсной комиссии протокола рассмотрения заявок на участие в конкурсе, но не </w:t>
      </w:r>
      <w:proofErr w:type="gramStart"/>
      <w:r w:rsidRPr="002F3636">
        <w:rPr>
          <w:rFonts w:ascii="Times New Roman" w:hAnsi="Times New Roman" w:cs="Times New Roman"/>
          <w:color w:val="000000"/>
          <w:sz w:val="28"/>
          <w:szCs w:val="28"/>
        </w:rPr>
        <w:t>позднее</w:t>
      </w:r>
      <w:proofErr w:type="gramEnd"/>
      <w:r w:rsidRPr="002F3636">
        <w:rPr>
          <w:rFonts w:ascii="Times New Roman" w:hAnsi="Times New Roman" w:cs="Times New Roman"/>
          <w:color w:val="000000"/>
          <w:sz w:val="28"/>
          <w:szCs w:val="28"/>
        </w:rPr>
        <w:t xml:space="preserve"> чем за тридцать дней до дня истечения срока представления конкурсных предложений направляет участникам конкурса уведомление с предложением представить конкурсные предложения.</w:t>
      </w:r>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Заявителям, не допущенным к участию в конкурсе, организатором направляются уведомление об отказе в допуске к участию в конкурсе с приложением копии протокола рассмотрения заявок на участие в конкурсе и возвращаются внесенные ими суммы задатков в течение пяти дней со дня подписания указанного протокола членами конкурсной комиссии.</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bookmarkStart w:id="16" w:name="P311"/>
      <w:bookmarkEnd w:id="16"/>
      <w:r w:rsidRPr="002F3636">
        <w:rPr>
          <w:rFonts w:ascii="Times New Roman" w:hAnsi="Times New Roman" w:cs="Times New Roman"/>
          <w:color w:val="000000"/>
          <w:sz w:val="28"/>
          <w:szCs w:val="28"/>
        </w:rPr>
        <w:t>42. Решение о несоответствии заявителя требованиям для признания его участником конкурса может быть обжаловано в порядке, установленном законодательством Российской Федерации.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lastRenderedPageBreak/>
        <w:t xml:space="preserve">43. </w:t>
      </w:r>
      <w:proofErr w:type="gramStart"/>
      <w:r w:rsidRPr="002F3636">
        <w:rPr>
          <w:rFonts w:ascii="Times New Roman" w:hAnsi="Times New Roman" w:cs="Times New Roman"/>
          <w:color w:val="000000"/>
          <w:sz w:val="28"/>
          <w:szCs w:val="28"/>
        </w:rPr>
        <w:t xml:space="preserve">В случае если по окончании срока подачи заявок на участие в конкурсе представлена только одна заявка на участие в конкурсе, рассмотрение этой заявки проводится в соответствии с </w:t>
      </w:r>
      <w:hyperlink w:anchor="P300" w:history="1">
        <w:r w:rsidRPr="002F3636">
          <w:rPr>
            <w:rFonts w:ascii="Times New Roman" w:hAnsi="Times New Roman" w:cs="Times New Roman"/>
            <w:color w:val="000000"/>
            <w:sz w:val="28"/>
            <w:szCs w:val="28"/>
          </w:rPr>
          <w:t>пунктами 38</w:t>
        </w:r>
      </w:hyperlink>
      <w:r w:rsidRPr="002F3636">
        <w:rPr>
          <w:rFonts w:ascii="Times New Roman" w:hAnsi="Times New Roman" w:cs="Times New Roman"/>
          <w:color w:val="000000"/>
          <w:sz w:val="28"/>
          <w:szCs w:val="28"/>
        </w:rPr>
        <w:t>-</w:t>
      </w:r>
      <w:hyperlink w:anchor="P311" w:history="1">
        <w:r w:rsidRPr="002F3636">
          <w:rPr>
            <w:rFonts w:ascii="Times New Roman" w:hAnsi="Times New Roman" w:cs="Times New Roman"/>
            <w:color w:val="000000"/>
            <w:sz w:val="28"/>
            <w:szCs w:val="28"/>
          </w:rPr>
          <w:t>42</w:t>
        </w:r>
      </w:hyperlink>
      <w:r w:rsidRPr="002F3636">
        <w:rPr>
          <w:rFonts w:ascii="Times New Roman" w:hAnsi="Times New Roman" w:cs="Times New Roman"/>
          <w:color w:val="000000"/>
          <w:sz w:val="28"/>
          <w:szCs w:val="28"/>
        </w:rPr>
        <w:t xml:space="preserve"> настоящего Порядка.</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При принятии конкурсной комиссией решения о соответствии лица, подавшего единственную заявку на участие в конкурсе, требованиям, для признания его участником конкурса организатор в течение десяти дней со дня подписания конкурсной комиссией протокола рассмотрения заявок на участие в конкурсе предлагает такому заявителю представить конкурсное предложение о заключении договора на условиях, соответствующих конкурсной документации.</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В случае если лицо, представившее заявку на участие в конкурсе, признано единственным участником конкурса, организатор в течение десяти дней со дня подписания конкурсной комиссией протокола рассмотрения заявок на участие в конкурсе предлагает такому участнику конкурса представить конкурсное предложение о заключении договора на условиях, соответствующих конкурсной документации.</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Срок представления заявителем (участником конкурса) конкурсного предложения составляет не более чем тридцать дней со дня получения заявителем, участником конкурса предложения организатора.</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44. Организатор возвращает заявителю, представившему единственную заявку на участие в конкурсе, или единственному участнику конкурса внесенный ими задаток в случае, если: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1) заявитель или участник конкурса не представили организатору предложение о заключении договора (в течение пяти дней после дня истечения установленного срока представления предложения о заключении договора);</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2) конкурсной </w:t>
      </w:r>
      <w:proofErr w:type="gramStart"/>
      <w:r w:rsidRPr="002F3636">
        <w:rPr>
          <w:rFonts w:ascii="Times New Roman" w:hAnsi="Times New Roman" w:cs="Times New Roman"/>
          <w:color w:val="000000"/>
          <w:sz w:val="28"/>
          <w:szCs w:val="28"/>
        </w:rPr>
        <w:t>комиссией</w:t>
      </w:r>
      <w:proofErr w:type="gramEnd"/>
      <w:r w:rsidRPr="002F3636">
        <w:rPr>
          <w:rFonts w:ascii="Times New Roman" w:hAnsi="Times New Roman" w:cs="Times New Roman"/>
          <w:color w:val="000000"/>
          <w:sz w:val="28"/>
          <w:szCs w:val="28"/>
        </w:rPr>
        <w:t xml:space="preserve"> по результатам рассмотрения представленного заявителем или участником конкурса предложения о заключении договора принято решение о его несоответствии требованиям конкурсной документации (в течение пяти дней после дня истечения установленного срока рассмотрения предложения о заключении договора).</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Title"/>
        <w:jc w:val="center"/>
        <w:outlineLvl w:val="1"/>
        <w:rPr>
          <w:rFonts w:ascii="Times New Roman" w:hAnsi="Times New Roman" w:cs="Times New Roman"/>
          <w:color w:val="000000"/>
          <w:sz w:val="28"/>
          <w:szCs w:val="28"/>
        </w:rPr>
      </w:pPr>
      <w:r w:rsidRPr="002F3636">
        <w:rPr>
          <w:rFonts w:ascii="Times New Roman" w:hAnsi="Times New Roman" w:cs="Times New Roman"/>
          <w:color w:val="000000"/>
          <w:sz w:val="28"/>
          <w:szCs w:val="28"/>
        </w:rPr>
        <w:t>Глава 7. ПРЕДСТАВЛЕНИЕ КОНКУРСНЫХ ПРЕДЛОЖЕНИЙ</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Normal"/>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45. Конкурсное предложение оформляется на русском языке в письменной форме, удостоверяется подписью участника конкурса и представляется организатору в установленном конкурсной документацией порядке в отдельном запечатанном конверте, на котором должно быть указано наименование конкурса. К конкурсному предложению прилагается удостоверенная подписью участника конкурса опись представленных им </w:t>
      </w:r>
      <w:r w:rsidRPr="002F3636">
        <w:rPr>
          <w:rFonts w:ascii="Times New Roman" w:hAnsi="Times New Roman" w:cs="Times New Roman"/>
          <w:color w:val="000000"/>
          <w:sz w:val="28"/>
          <w:szCs w:val="28"/>
        </w:rPr>
        <w:lastRenderedPageBreak/>
        <w:t>документов и материалов.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46. Представленный организатору конверт с конкурсным предложением подлежит регистрации в журнале регистрации под порядковым номером с указанием даты и времени его получения. Участнику конкурса выдается (направляется) расписка о приеме конверта с конкурсным приложением, в </w:t>
      </w:r>
      <w:proofErr w:type="gramStart"/>
      <w:r w:rsidRPr="002F3636">
        <w:rPr>
          <w:rFonts w:ascii="Times New Roman" w:hAnsi="Times New Roman" w:cs="Times New Roman"/>
          <w:color w:val="000000"/>
          <w:sz w:val="28"/>
          <w:szCs w:val="28"/>
        </w:rPr>
        <w:t>которой</w:t>
      </w:r>
      <w:proofErr w:type="gramEnd"/>
      <w:r w:rsidRPr="002F3636">
        <w:rPr>
          <w:rFonts w:ascii="Times New Roman" w:hAnsi="Times New Roman" w:cs="Times New Roman"/>
          <w:color w:val="000000"/>
          <w:sz w:val="28"/>
          <w:szCs w:val="28"/>
        </w:rPr>
        <w:t xml:space="preserve"> указываются дата и время получения конверта с конкурсным предложением.</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47. </w:t>
      </w:r>
      <w:proofErr w:type="gramStart"/>
      <w:r w:rsidRPr="002F3636">
        <w:rPr>
          <w:rFonts w:ascii="Times New Roman" w:hAnsi="Times New Roman" w:cs="Times New Roman"/>
          <w:color w:val="000000"/>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48. Участник конкурса вправе изменить или отозвать свое конкурсное предложение в любое время до истечения срока представления организатору конкурсных предложений.</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49. Изменение конкурсного предложения или уведомление о его отзыве считается действительным, если такое изменение или такое уведомление поступило организатору до истечения срока представления конкурсных предложений.</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50. В конкурсном предложении для каждого критерия конкурса указывается значение предлагаемого участником конкурса условия в виде числа.</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Title"/>
        <w:jc w:val="center"/>
        <w:outlineLvl w:val="1"/>
        <w:rPr>
          <w:rFonts w:ascii="Times New Roman" w:hAnsi="Times New Roman" w:cs="Times New Roman"/>
          <w:color w:val="000000"/>
          <w:sz w:val="28"/>
          <w:szCs w:val="28"/>
        </w:rPr>
      </w:pPr>
      <w:bookmarkStart w:id="17" w:name="P329"/>
      <w:bookmarkEnd w:id="17"/>
      <w:r w:rsidRPr="002F3636">
        <w:rPr>
          <w:rFonts w:ascii="Times New Roman" w:hAnsi="Times New Roman" w:cs="Times New Roman"/>
          <w:color w:val="000000"/>
          <w:sz w:val="28"/>
          <w:szCs w:val="28"/>
        </w:rPr>
        <w:t>Глава 8. ВСКРЫТИЕ КОНВЕРТОВ С КОНКУРСНЫМИ ПРЕДЛОЖЕНИЯМИ</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Normal"/>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51.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w:t>
      </w:r>
      <w:proofErr w:type="gramStart"/>
      <w:r w:rsidRPr="002F3636">
        <w:rPr>
          <w:rFonts w:ascii="Times New Roman" w:hAnsi="Times New Roman" w:cs="Times New Roman"/>
          <w:color w:val="000000"/>
          <w:sz w:val="28"/>
          <w:szCs w:val="28"/>
        </w:rPr>
        <w:t>При вскрытии конвертов с конкурсными предложениями объявляются и в протокол вскрытия конвертов с конкурсными предложениями заносятся наименование и местонахождение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В случае, указанном в </w:t>
      </w:r>
      <w:hyperlink w:anchor="P231" w:history="1">
        <w:r w:rsidRPr="002F3636">
          <w:rPr>
            <w:rFonts w:ascii="Times New Roman" w:hAnsi="Times New Roman" w:cs="Times New Roman"/>
            <w:color w:val="000000"/>
            <w:sz w:val="28"/>
            <w:szCs w:val="28"/>
          </w:rPr>
          <w:t>подпункте 3 пункта 20</w:t>
        </w:r>
      </w:hyperlink>
      <w:r w:rsidRPr="002F3636">
        <w:rPr>
          <w:rFonts w:ascii="Times New Roman" w:hAnsi="Times New Roman" w:cs="Times New Roman"/>
          <w:color w:val="000000"/>
          <w:sz w:val="28"/>
          <w:szCs w:val="28"/>
        </w:rPr>
        <w:t xml:space="preserve"> настоящего Порядка, в протокол вскрытия конвертов с конкурсными предложениями вносится информация о признании конкурса </w:t>
      </w:r>
      <w:proofErr w:type="gramStart"/>
      <w:r w:rsidRPr="002F3636">
        <w:rPr>
          <w:rFonts w:ascii="Times New Roman" w:hAnsi="Times New Roman" w:cs="Times New Roman"/>
          <w:color w:val="000000"/>
          <w:sz w:val="28"/>
          <w:szCs w:val="28"/>
        </w:rPr>
        <w:t>несостоявшимся</w:t>
      </w:r>
      <w:proofErr w:type="gramEnd"/>
      <w:r w:rsidRPr="002F3636">
        <w:rPr>
          <w:rFonts w:ascii="Times New Roman" w:hAnsi="Times New Roman" w:cs="Times New Roman"/>
          <w:color w:val="000000"/>
          <w:sz w:val="28"/>
          <w:szCs w:val="28"/>
        </w:rPr>
        <w:t>.</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52. Участники конкурса, представившие организатору конкурсные предложения, или их представители вправе присутствовать при вскрытии конвертов с конкурсными предложениями.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lastRenderedPageBreak/>
        <w:t>53. Вскрытию подлежат все конверты с конкурсными предложениями, представленными организатору участниками конкурса до истечения срока представления конкурсных предложений.</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54. Конверт с конкурсным предложением, представленный организатору по истечении срока представления конкурсных предложений, не вскрывается и возвращается представившему его участнику конкурса с отметкой об отказе в принятии конверта с конкурсным предложением. </w:t>
      </w:r>
      <w:proofErr w:type="gramStart"/>
      <w:r w:rsidRPr="002F3636">
        <w:rPr>
          <w:rFonts w:ascii="Times New Roman" w:hAnsi="Times New Roman" w:cs="Times New Roman"/>
          <w:color w:val="000000"/>
          <w:sz w:val="28"/>
          <w:szCs w:val="28"/>
        </w:rPr>
        <w:t>В случае если на конверте с конкурсным предложением не указаны почтовый адрес (для юридического лица) или сведения о месте жительства (для физического лица) заявителя, конверт с конкурсным предложением, представленный организатору по истечении срока представления заявок на участие в конкурсе, вскрывается и в тот же день такой конверт вместе с конкурсным предложением и приложенными документами и материалами возвращается заявителю.</w:t>
      </w:r>
      <w:proofErr w:type="gramEnd"/>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Title"/>
        <w:jc w:val="center"/>
        <w:outlineLvl w:val="1"/>
        <w:rPr>
          <w:rFonts w:ascii="Times New Roman" w:hAnsi="Times New Roman" w:cs="Times New Roman"/>
          <w:color w:val="000000"/>
          <w:sz w:val="28"/>
          <w:szCs w:val="28"/>
        </w:rPr>
      </w:pPr>
      <w:r w:rsidRPr="002F3636">
        <w:rPr>
          <w:rFonts w:ascii="Times New Roman" w:hAnsi="Times New Roman" w:cs="Times New Roman"/>
          <w:color w:val="000000"/>
          <w:sz w:val="28"/>
          <w:szCs w:val="28"/>
        </w:rPr>
        <w:t>Глава 9. ПОРЯДОК РАССМОТРЕНИЯ И ОЦЕНКИ</w:t>
      </w:r>
    </w:p>
    <w:p w:rsidR="00752A26" w:rsidRPr="002F3636" w:rsidRDefault="00752A26">
      <w:pPr>
        <w:pStyle w:val="ConsPlusTitle"/>
        <w:jc w:val="center"/>
        <w:rPr>
          <w:rFonts w:ascii="Times New Roman" w:hAnsi="Times New Roman" w:cs="Times New Roman"/>
          <w:color w:val="000000"/>
          <w:sz w:val="28"/>
          <w:szCs w:val="28"/>
        </w:rPr>
      </w:pPr>
      <w:r w:rsidRPr="002F3636">
        <w:rPr>
          <w:rFonts w:ascii="Times New Roman" w:hAnsi="Times New Roman" w:cs="Times New Roman"/>
          <w:color w:val="000000"/>
          <w:sz w:val="28"/>
          <w:szCs w:val="28"/>
        </w:rPr>
        <w:t>КОНКУРСНЫХ ПРЕДЛОЖЕНИЙ</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Normal"/>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55. Рассмотрение конкурсных предложений, представленных участниками конкурса, </w:t>
      </w:r>
      <w:proofErr w:type="gramStart"/>
      <w:r w:rsidRPr="002F3636">
        <w:rPr>
          <w:rFonts w:ascii="Times New Roman" w:hAnsi="Times New Roman" w:cs="Times New Roman"/>
          <w:color w:val="000000"/>
          <w:sz w:val="28"/>
          <w:szCs w:val="28"/>
        </w:rPr>
        <w:t>конверты</w:t>
      </w:r>
      <w:proofErr w:type="gramEnd"/>
      <w:r w:rsidRPr="002F3636">
        <w:rPr>
          <w:rFonts w:ascii="Times New Roman" w:hAnsi="Times New Roman" w:cs="Times New Roman"/>
          <w:color w:val="000000"/>
          <w:sz w:val="28"/>
          <w:szCs w:val="28"/>
        </w:rPr>
        <w:t xml:space="preserve"> с конкурсными предложениями которых подлежат вскрытию в соответствии с </w:t>
      </w:r>
      <w:hyperlink w:anchor="P329" w:history="1">
        <w:r w:rsidRPr="002F3636">
          <w:rPr>
            <w:rFonts w:ascii="Times New Roman" w:hAnsi="Times New Roman" w:cs="Times New Roman"/>
            <w:color w:val="000000"/>
            <w:sz w:val="28"/>
            <w:szCs w:val="28"/>
          </w:rPr>
          <w:t>главой 8</w:t>
        </w:r>
      </w:hyperlink>
      <w:r w:rsidRPr="002F3636">
        <w:rPr>
          <w:rFonts w:ascii="Times New Roman" w:hAnsi="Times New Roman" w:cs="Times New Roman"/>
          <w:color w:val="000000"/>
          <w:sz w:val="28"/>
          <w:szCs w:val="28"/>
        </w:rPr>
        <w:t xml:space="preserve"> настоящего Порядка,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56. Конкурсная комиссия по результатам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которое оформляется протоколом рассмотрения и оценки конкурсных предложений.</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57. Решение о несоответствии конкурсного предложения требованиям конкурсной документации принимается конкурсной комиссией в случае, если: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2) условие, содержащееся в конкурсном предложении, не соответствует установленным критериям конкурса;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lastRenderedPageBreak/>
        <w:t>3) представленные участником конкурса документы и материалы недостоверны.</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58.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59. Оценка конкурсных предложений осуществляется в соответствии с критериями конкурса, предусмотренными </w:t>
      </w:r>
      <w:hyperlink w:anchor="P203" w:history="1">
        <w:r w:rsidRPr="002F3636">
          <w:rPr>
            <w:rFonts w:ascii="Times New Roman" w:hAnsi="Times New Roman" w:cs="Times New Roman"/>
            <w:color w:val="000000"/>
            <w:sz w:val="28"/>
            <w:szCs w:val="28"/>
          </w:rPr>
          <w:t>пунктом 10</w:t>
        </w:r>
      </w:hyperlink>
      <w:r w:rsidRPr="002F3636">
        <w:rPr>
          <w:rFonts w:ascii="Times New Roman" w:hAnsi="Times New Roman" w:cs="Times New Roman"/>
          <w:color w:val="000000"/>
          <w:sz w:val="28"/>
          <w:szCs w:val="28"/>
        </w:rPr>
        <w:t xml:space="preserve"> настоящего Порядка: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 xml:space="preserve">1) присвоение баллов в рамках критерия конкурса, предусмотренного </w:t>
      </w:r>
      <w:hyperlink w:anchor="P204" w:history="1">
        <w:r w:rsidRPr="002F3636">
          <w:rPr>
            <w:rFonts w:ascii="Times New Roman" w:hAnsi="Times New Roman" w:cs="Times New Roman"/>
            <w:color w:val="000000"/>
            <w:sz w:val="28"/>
            <w:szCs w:val="28"/>
          </w:rPr>
          <w:t>подпунктом 1 пункта 10</w:t>
        </w:r>
      </w:hyperlink>
      <w:r w:rsidRPr="002F3636">
        <w:rPr>
          <w:rFonts w:ascii="Times New Roman" w:hAnsi="Times New Roman" w:cs="Times New Roman"/>
          <w:color w:val="000000"/>
          <w:sz w:val="28"/>
          <w:szCs w:val="28"/>
        </w:rPr>
        <w:t xml:space="preserve"> настоящего Порядка, осуществляется исходя из увеличения суммы инвестиций в строительство (реконструкцию) объекта недвижимости по отношению к рыночной стоимости объекта недвижимости, определенной в соответствии с Федеральным </w:t>
      </w:r>
      <w:hyperlink r:id="rId28" w:history="1">
        <w:r w:rsidRPr="002F3636">
          <w:rPr>
            <w:rFonts w:ascii="Times New Roman" w:hAnsi="Times New Roman" w:cs="Times New Roman"/>
            <w:color w:val="000000"/>
            <w:sz w:val="28"/>
            <w:szCs w:val="28"/>
          </w:rPr>
          <w:t>законом</w:t>
        </w:r>
      </w:hyperlink>
      <w:r w:rsidRPr="002F3636">
        <w:rPr>
          <w:rFonts w:ascii="Times New Roman" w:hAnsi="Times New Roman" w:cs="Times New Roman"/>
          <w:color w:val="000000"/>
          <w:sz w:val="28"/>
          <w:szCs w:val="28"/>
        </w:rPr>
        <w:t xml:space="preserve"> от 29 июля 1998 года N 135-ФЗ "Об оценочной деятельности в Российской Федерации", в следующем порядке:</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до 10% включительно - 1 балл;</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10% до 20% включительно - 2 балла;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20% до 30% включительно - 3 балла;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30% до 40% включительно - 4 балла;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40% до 50% включительно - 5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50% до 60% включительно - 6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60% до 70% включительно - 7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70% до 80% включительно - 8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80% до 90% включительно - 9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90% и выше - 10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2) присвоение баллов в рамках критерия конкурса, предусмотренного </w:t>
      </w:r>
      <w:hyperlink w:anchor="P205" w:history="1">
        <w:r w:rsidRPr="002F3636">
          <w:rPr>
            <w:rFonts w:ascii="Times New Roman" w:hAnsi="Times New Roman" w:cs="Times New Roman"/>
            <w:color w:val="000000"/>
            <w:sz w:val="28"/>
            <w:szCs w:val="28"/>
          </w:rPr>
          <w:t>подпунктом 2 пункта 10</w:t>
        </w:r>
      </w:hyperlink>
      <w:r w:rsidRPr="002F3636">
        <w:rPr>
          <w:rFonts w:ascii="Times New Roman" w:hAnsi="Times New Roman" w:cs="Times New Roman"/>
          <w:color w:val="000000"/>
          <w:sz w:val="28"/>
          <w:szCs w:val="28"/>
        </w:rPr>
        <w:t xml:space="preserve"> настоящего Порядка, осуществляется на основе сравнения технико-экономических показателей, характеризующих технические, организационные, экономические решения по строительству (реконструкции) объекта недвижимости и производится по усмотрению конкурсной комиссии (от 1 до 5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3) присвоение баллов в рамках критерия конкурса, предусмотренного </w:t>
      </w:r>
      <w:hyperlink w:anchor="P206" w:history="1">
        <w:r w:rsidRPr="002F3636">
          <w:rPr>
            <w:rFonts w:ascii="Times New Roman" w:hAnsi="Times New Roman" w:cs="Times New Roman"/>
            <w:color w:val="000000"/>
            <w:sz w:val="28"/>
            <w:szCs w:val="28"/>
          </w:rPr>
          <w:t>подпунктом 3 пункта 10 настоящего</w:t>
        </w:r>
      </w:hyperlink>
      <w:r w:rsidRPr="002F3636">
        <w:rPr>
          <w:rFonts w:ascii="Times New Roman" w:hAnsi="Times New Roman" w:cs="Times New Roman"/>
          <w:color w:val="000000"/>
          <w:sz w:val="28"/>
          <w:szCs w:val="28"/>
        </w:rPr>
        <w:t xml:space="preserve"> Порядка, осуществляется исходя из сокращения срока строительства (реконструкции) объекта недвижимости по отношению к сроку, указанному в конкурсной документации, в следующем порядке:</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lastRenderedPageBreak/>
        <w:t>от 90% до 100% - 10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80% до 90% включительно - 9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70% до 80% включительно - 8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60% до 70% включительно - 7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50% до 60% включительно - 6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40% до 50% включительно - 5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30% до 40% включительно - 4 балла;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20% до 30% включительно - 3 балла;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10% до 20% включительно - 2 балла;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от 5% до 10% включительно - 1 балл;</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до 5% включительно - 0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bookmarkStart w:id="18" w:name="P372"/>
      <w:bookmarkEnd w:id="18"/>
      <w:r w:rsidRPr="002F3636">
        <w:rPr>
          <w:rFonts w:ascii="Times New Roman" w:hAnsi="Times New Roman" w:cs="Times New Roman"/>
          <w:color w:val="000000"/>
          <w:sz w:val="28"/>
          <w:szCs w:val="28"/>
        </w:rPr>
        <w:t xml:space="preserve">60. </w:t>
      </w:r>
      <w:proofErr w:type="gramStart"/>
      <w:r w:rsidRPr="002F3636">
        <w:rPr>
          <w:rFonts w:ascii="Times New Roman" w:hAnsi="Times New Roman" w:cs="Times New Roman"/>
          <w:color w:val="000000"/>
          <w:sz w:val="28"/>
          <w:szCs w:val="28"/>
        </w:rPr>
        <w:t>По результатам рассмотрения единственного конкурсного предложения конкурсная комиссия принимает решение о его соответствии требованиям конкурсной документации, в том числе критериям конкурса, и о заключении с участником конкурса, представившим данное конкурсное предложение, договора в соответствии с условиями, содержащимися в представленном им конкурсном предложении, в тридцатидневный срок со дня подписания протокола рассмотрения и оценки конкурсных предложений либо о его несоответствии требованиям конкурсной</w:t>
      </w:r>
      <w:proofErr w:type="gramEnd"/>
      <w:r w:rsidRPr="002F3636">
        <w:rPr>
          <w:rFonts w:ascii="Times New Roman" w:hAnsi="Times New Roman" w:cs="Times New Roman"/>
          <w:color w:val="000000"/>
          <w:sz w:val="28"/>
          <w:szCs w:val="28"/>
        </w:rPr>
        <w:t xml:space="preserve"> документации.</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Title"/>
        <w:jc w:val="center"/>
        <w:outlineLvl w:val="1"/>
        <w:rPr>
          <w:rFonts w:ascii="Times New Roman" w:hAnsi="Times New Roman" w:cs="Times New Roman"/>
          <w:color w:val="000000"/>
          <w:sz w:val="28"/>
          <w:szCs w:val="28"/>
        </w:rPr>
      </w:pPr>
      <w:r w:rsidRPr="002F3636">
        <w:rPr>
          <w:rFonts w:ascii="Times New Roman" w:hAnsi="Times New Roman" w:cs="Times New Roman"/>
          <w:color w:val="000000"/>
          <w:sz w:val="28"/>
          <w:szCs w:val="28"/>
        </w:rPr>
        <w:t>Глава 10. ПОРЯДОК ОПРЕДЕЛЕНИЯ ПОБЕДИТЕЛЯ КОНКУРСА</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Normal"/>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61. Конкурсной комиссией производится суммирование всех присвоенных конкурсному предложению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62. Победителем конкурса признается участник конкурса, набравший по результатам суммирования наибольшее количество баллов.</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63. В случае</w:t>
      </w:r>
      <w:proofErr w:type="gramStart"/>
      <w:r w:rsidRPr="002F3636">
        <w:rPr>
          <w:rFonts w:ascii="Times New Roman" w:hAnsi="Times New Roman" w:cs="Times New Roman"/>
          <w:color w:val="000000"/>
          <w:sz w:val="28"/>
          <w:szCs w:val="28"/>
        </w:rPr>
        <w:t>,</w:t>
      </w:r>
      <w:proofErr w:type="gramEnd"/>
      <w:r w:rsidRPr="002F3636">
        <w:rPr>
          <w:rFonts w:ascii="Times New Roman" w:hAnsi="Times New Roman" w:cs="Times New Roman"/>
          <w:color w:val="000000"/>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организатору конкурсное предложение.</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64. Решение об определении победителя конкурса оформляется протоколом рассмотрения и оценки конкурсных предложений, </w:t>
      </w:r>
      <w:proofErr w:type="gramStart"/>
      <w:r w:rsidRPr="002F3636">
        <w:rPr>
          <w:rFonts w:ascii="Times New Roman" w:hAnsi="Times New Roman" w:cs="Times New Roman"/>
          <w:color w:val="000000"/>
          <w:sz w:val="28"/>
          <w:szCs w:val="28"/>
        </w:rPr>
        <w:t>в</w:t>
      </w:r>
      <w:proofErr w:type="gramEnd"/>
      <w:r w:rsidRPr="002F3636">
        <w:rPr>
          <w:rFonts w:ascii="Times New Roman" w:hAnsi="Times New Roman" w:cs="Times New Roman"/>
          <w:color w:val="000000"/>
          <w:sz w:val="28"/>
          <w:szCs w:val="28"/>
        </w:rPr>
        <w:t xml:space="preserve"> котором указываются:</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1) критерии конкурса;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lastRenderedPageBreak/>
        <w:t>2) условия, содержащиеся в конкурсных предложениях;</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4) результаты оценки конкурсных предложений;</w:t>
      </w:r>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5) наименование и местонахождение победителя конкурса, обоснование принятого конкурсной комиссией решения об определении победителя конкурса, а также наименование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65. Решение об определении победителя конкурса может быть обжаловано в порядке, установленном законодательством Российской Федерации.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66. Протокол рассмотрения и оценки конкурсных предложений хранится у организатора не менее срока действия договора.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67. </w:t>
      </w:r>
      <w:proofErr w:type="gramStart"/>
      <w:r w:rsidRPr="002F3636">
        <w:rPr>
          <w:rFonts w:ascii="Times New Roman" w:hAnsi="Times New Roman" w:cs="Times New Roman"/>
          <w:color w:val="000000"/>
          <w:sz w:val="28"/>
          <w:szCs w:val="28"/>
        </w:rPr>
        <w:t xml:space="preserve">Суммы внесенных участниками конкурса задатков возвращаются всем участникам конкурса, за исключением победителя конкурса и участника конкурса, представившего единственное конкурсное предложение и имеющего в соответствии с </w:t>
      </w:r>
      <w:hyperlink w:anchor="P372" w:history="1">
        <w:r w:rsidRPr="002F3636">
          <w:rPr>
            <w:rFonts w:ascii="Times New Roman" w:hAnsi="Times New Roman" w:cs="Times New Roman"/>
            <w:color w:val="000000"/>
            <w:sz w:val="28"/>
            <w:szCs w:val="28"/>
          </w:rPr>
          <w:t>пунктом 60</w:t>
        </w:r>
      </w:hyperlink>
      <w:r w:rsidRPr="002F3636">
        <w:rPr>
          <w:rFonts w:ascii="Times New Roman" w:hAnsi="Times New Roman" w:cs="Times New Roman"/>
          <w:color w:val="000000"/>
          <w:sz w:val="28"/>
          <w:szCs w:val="28"/>
        </w:rPr>
        <w:t xml:space="preserve"> настоящего Порядка право заключить договор, в течение пяти дней со дня подписания протокола рассмотрения и оценки конкурсных предложений.</w:t>
      </w:r>
      <w:proofErr w:type="gramEnd"/>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Title"/>
        <w:jc w:val="center"/>
        <w:outlineLvl w:val="1"/>
        <w:rPr>
          <w:rFonts w:ascii="Times New Roman" w:hAnsi="Times New Roman" w:cs="Times New Roman"/>
          <w:color w:val="000000"/>
          <w:sz w:val="28"/>
          <w:szCs w:val="28"/>
        </w:rPr>
      </w:pPr>
      <w:r w:rsidRPr="002F3636">
        <w:rPr>
          <w:rFonts w:ascii="Times New Roman" w:hAnsi="Times New Roman" w:cs="Times New Roman"/>
          <w:color w:val="000000"/>
          <w:sz w:val="28"/>
          <w:szCs w:val="28"/>
        </w:rPr>
        <w:t>Глава 11. РАЗМЕЩЕНИЕ СООБЩЕНИЯ О РЕЗУЛЬТАТАХ ПРОВЕДЕНИЯ</w:t>
      </w:r>
    </w:p>
    <w:p w:rsidR="00752A26" w:rsidRPr="002F3636" w:rsidRDefault="00752A26">
      <w:pPr>
        <w:pStyle w:val="ConsPlusTitle"/>
        <w:jc w:val="center"/>
        <w:rPr>
          <w:rFonts w:ascii="Times New Roman" w:hAnsi="Times New Roman" w:cs="Times New Roman"/>
          <w:color w:val="000000"/>
          <w:sz w:val="28"/>
          <w:szCs w:val="28"/>
        </w:rPr>
      </w:pPr>
      <w:r w:rsidRPr="002F3636">
        <w:rPr>
          <w:rFonts w:ascii="Times New Roman" w:hAnsi="Times New Roman" w:cs="Times New Roman"/>
          <w:color w:val="000000"/>
          <w:sz w:val="28"/>
          <w:szCs w:val="28"/>
        </w:rPr>
        <w:t>КОНКУРСА, УВЕДОМЛЕНИЕ УЧАСТНИКОВ КОНКУРСА О РЕЗУЛЬТАТАХ</w:t>
      </w:r>
    </w:p>
    <w:p w:rsidR="00752A26" w:rsidRPr="002F3636" w:rsidRDefault="00752A26">
      <w:pPr>
        <w:pStyle w:val="ConsPlusTitle"/>
        <w:jc w:val="center"/>
        <w:rPr>
          <w:rFonts w:ascii="Times New Roman" w:hAnsi="Times New Roman" w:cs="Times New Roman"/>
          <w:color w:val="000000"/>
          <w:sz w:val="28"/>
          <w:szCs w:val="28"/>
        </w:rPr>
      </w:pPr>
      <w:r w:rsidRPr="002F3636">
        <w:rPr>
          <w:rFonts w:ascii="Times New Roman" w:hAnsi="Times New Roman" w:cs="Times New Roman"/>
          <w:color w:val="000000"/>
          <w:sz w:val="28"/>
          <w:szCs w:val="28"/>
        </w:rPr>
        <w:t>ПРОВЕДЕНИЯ КОНКУРСА</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Normal"/>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68. Организатор в течение десяти дней со дня подписания протокола рассмотрения и оценки конкурсных предложений обязан разместить на официальном сайте:</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1) сообщение о результатах проведения конкурса с указанием победителя конкурса;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2) сообщение об объявлении конкурса несостоявшимся, обоснование этого решения с указанием лица, имеющего в соответствии с настоящим Порядком право заключить договор (при его наличии).</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69. </w:t>
      </w:r>
      <w:proofErr w:type="gramStart"/>
      <w:r w:rsidRPr="002F3636">
        <w:rPr>
          <w:rFonts w:ascii="Times New Roman" w:hAnsi="Times New Roman" w:cs="Times New Roman"/>
          <w:color w:val="000000"/>
          <w:sz w:val="28"/>
          <w:szCs w:val="28"/>
        </w:rPr>
        <w:t xml:space="preserve">Организатор в течение десяти дней со дня подписания протокола рассмотрения и оценки конкурсных предложений обязан направить </w:t>
      </w:r>
      <w:r w:rsidRPr="002F3636">
        <w:rPr>
          <w:rFonts w:ascii="Times New Roman" w:hAnsi="Times New Roman" w:cs="Times New Roman"/>
          <w:color w:val="000000"/>
          <w:sz w:val="28"/>
          <w:szCs w:val="28"/>
        </w:rPr>
        <w:lastRenderedPageBreak/>
        <w:t>уведомление о результатах проведения конкурса заявителям, участникам конкурса, правообладателю либо в уполномоченный орган.</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70. </w:t>
      </w:r>
      <w:proofErr w:type="gramStart"/>
      <w:r w:rsidRPr="002F3636">
        <w:rPr>
          <w:rFonts w:ascii="Times New Roman" w:hAnsi="Times New Roman" w:cs="Times New Roman"/>
          <w:color w:val="000000"/>
          <w:sz w:val="28"/>
          <w:szCs w:val="28"/>
        </w:rPr>
        <w:t>Любой заявитель, участник конкурса вправе обратиться к организатору за разъяснениями результатов проведения конкурса, и организатор обязан предоставить ему в письменной форме соответствующие разъяснения в течение тридцати дней со дня получения такого обращения.</w:t>
      </w:r>
      <w:proofErr w:type="gramEnd"/>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Title"/>
        <w:jc w:val="center"/>
        <w:outlineLvl w:val="1"/>
        <w:rPr>
          <w:rFonts w:ascii="Times New Roman" w:hAnsi="Times New Roman" w:cs="Times New Roman"/>
          <w:color w:val="000000"/>
          <w:sz w:val="28"/>
          <w:szCs w:val="28"/>
        </w:rPr>
      </w:pPr>
      <w:bookmarkStart w:id="19" w:name="P399"/>
      <w:bookmarkEnd w:id="19"/>
      <w:r w:rsidRPr="002F3636">
        <w:rPr>
          <w:rFonts w:ascii="Times New Roman" w:hAnsi="Times New Roman" w:cs="Times New Roman"/>
          <w:color w:val="000000"/>
          <w:sz w:val="28"/>
          <w:szCs w:val="28"/>
        </w:rPr>
        <w:t>Глава 12. ПОРЯДОК ЗАКЛЮЧЕНИЯ ДОГОВОРА</w:t>
      </w:r>
    </w:p>
    <w:p w:rsidR="00752A26" w:rsidRPr="002F3636" w:rsidRDefault="00752A26">
      <w:pPr>
        <w:pStyle w:val="ConsPlusNormal"/>
        <w:jc w:val="both"/>
        <w:rPr>
          <w:rFonts w:ascii="Times New Roman" w:hAnsi="Times New Roman" w:cs="Times New Roman"/>
          <w:color w:val="000000"/>
          <w:sz w:val="28"/>
          <w:szCs w:val="28"/>
        </w:rPr>
      </w:pPr>
    </w:p>
    <w:p w:rsidR="00752A26" w:rsidRPr="002F3636" w:rsidRDefault="00752A26">
      <w:pPr>
        <w:pStyle w:val="ConsPlusNormal"/>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71. </w:t>
      </w:r>
      <w:proofErr w:type="gramStart"/>
      <w:r w:rsidRPr="002F3636">
        <w:rPr>
          <w:rFonts w:ascii="Times New Roman" w:hAnsi="Times New Roman" w:cs="Times New Roman"/>
          <w:color w:val="000000"/>
          <w:sz w:val="28"/>
          <w:szCs w:val="28"/>
        </w:rPr>
        <w:t>Организатор в течение десяти дней со дня подписания членами конкурсной комиссии протокола рассмотрения и оценки конкурсных предложений направляет победителю конкурса, а также правообладателю либо в уполномоченный орган экземпляр указанного протокола.</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proofErr w:type="gramStart"/>
      <w:r w:rsidRPr="002F3636">
        <w:rPr>
          <w:rFonts w:ascii="Times New Roman" w:hAnsi="Times New Roman" w:cs="Times New Roman"/>
          <w:color w:val="000000"/>
          <w:sz w:val="28"/>
          <w:szCs w:val="28"/>
        </w:rPr>
        <w:t>Правообладатель либо уполномоченный орган в течение трех рабочих дней с даты получения протокола рассмотрения и оценки конкурсных предложений направляет победителю конкурса проект договора, включающий в себя условия договора, определенные решением о проведении конкурса, конкурсной документацией и представленным победителем конкурса конкурсным предложением, а также иные предусмотренные действующим законодательством условия.</w:t>
      </w:r>
      <w:proofErr w:type="gramEnd"/>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Договор должен быть подписан в срок, установленный конкурсной документацией, но не ранее десяти дней с момента размещения на официальном сайте сообщения о результатах конкурса.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bookmarkStart w:id="20" w:name="P404"/>
      <w:bookmarkEnd w:id="20"/>
      <w:r w:rsidRPr="002F3636">
        <w:rPr>
          <w:rFonts w:ascii="Times New Roman" w:hAnsi="Times New Roman" w:cs="Times New Roman"/>
          <w:color w:val="000000"/>
          <w:sz w:val="28"/>
          <w:szCs w:val="28"/>
        </w:rPr>
        <w:t xml:space="preserve">72. Договор заключается в письменной форме с победителем конкурса или иным лицом, указанным в </w:t>
      </w:r>
      <w:hyperlink r:id="rId29" w:history="1">
        <w:r w:rsidRPr="002F3636">
          <w:rPr>
            <w:rFonts w:ascii="Times New Roman" w:hAnsi="Times New Roman" w:cs="Times New Roman"/>
            <w:color w:val="000000"/>
            <w:sz w:val="28"/>
            <w:szCs w:val="28"/>
          </w:rPr>
          <w:t>части 5 статьи 12.1</w:t>
        </w:r>
      </w:hyperlink>
      <w:r w:rsidRPr="002F3636">
        <w:rPr>
          <w:rFonts w:ascii="Times New Roman" w:hAnsi="Times New Roman" w:cs="Times New Roman"/>
          <w:color w:val="000000"/>
          <w:sz w:val="28"/>
          <w:szCs w:val="28"/>
        </w:rPr>
        <w:t xml:space="preserve"> Закона N 379-5-ЗКО и в </w:t>
      </w:r>
      <w:hyperlink w:anchor="P227" w:history="1">
        <w:r w:rsidRPr="002F3636">
          <w:rPr>
            <w:rFonts w:ascii="Times New Roman" w:hAnsi="Times New Roman" w:cs="Times New Roman"/>
            <w:color w:val="000000"/>
            <w:sz w:val="28"/>
            <w:szCs w:val="28"/>
          </w:rPr>
          <w:t>пункте 19</w:t>
        </w:r>
      </w:hyperlink>
      <w:r w:rsidRPr="002F3636">
        <w:rPr>
          <w:rFonts w:ascii="Times New Roman" w:hAnsi="Times New Roman" w:cs="Times New Roman"/>
          <w:color w:val="000000"/>
          <w:sz w:val="28"/>
          <w:szCs w:val="28"/>
        </w:rPr>
        <w:t xml:space="preserve"> настоящего Порядка.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Лицу, заключившему договор, задаток возвращается в течение пяти рабочих дней </w:t>
      </w:r>
      <w:proofErr w:type="gramStart"/>
      <w:r w:rsidRPr="002F3636">
        <w:rPr>
          <w:rFonts w:ascii="Times New Roman" w:hAnsi="Times New Roman" w:cs="Times New Roman"/>
          <w:color w:val="000000"/>
          <w:sz w:val="28"/>
          <w:szCs w:val="28"/>
        </w:rPr>
        <w:t>с даты заключения</w:t>
      </w:r>
      <w:proofErr w:type="gramEnd"/>
      <w:r w:rsidRPr="002F3636">
        <w:rPr>
          <w:rFonts w:ascii="Times New Roman" w:hAnsi="Times New Roman" w:cs="Times New Roman"/>
          <w:color w:val="000000"/>
          <w:sz w:val="28"/>
          <w:szCs w:val="28"/>
        </w:rPr>
        <w:t xml:space="preserve"> с ним такого договора.</w:t>
      </w:r>
    </w:p>
    <w:p w:rsidR="00752A26" w:rsidRPr="002F3636"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 xml:space="preserve">Задаток, внесенный лицом, указанным в </w:t>
      </w:r>
      <w:hyperlink w:anchor="P404" w:history="1">
        <w:r w:rsidRPr="002F3636">
          <w:rPr>
            <w:rFonts w:ascii="Times New Roman" w:hAnsi="Times New Roman" w:cs="Times New Roman"/>
            <w:color w:val="000000"/>
            <w:sz w:val="28"/>
            <w:szCs w:val="28"/>
          </w:rPr>
          <w:t>абзаце первом</w:t>
        </w:r>
      </w:hyperlink>
      <w:r w:rsidRPr="002F3636">
        <w:rPr>
          <w:rFonts w:ascii="Times New Roman" w:hAnsi="Times New Roman" w:cs="Times New Roman"/>
          <w:color w:val="000000"/>
          <w:sz w:val="28"/>
          <w:szCs w:val="28"/>
        </w:rPr>
        <w:t xml:space="preserve"> настоящего пункта, не представившим правообладателю или в уполномоченный орган в установленный конкурсной документацией срок подписанный договор, не возвращается.</w:t>
      </w:r>
    </w:p>
    <w:p w:rsidR="00752A26" w:rsidRPr="00653ADA" w:rsidRDefault="00752A26">
      <w:pPr>
        <w:pStyle w:val="ConsPlusNormal"/>
        <w:spacing w:before="220"/>
        <w:ind w:firstLine="540"/>
        <w:jc w:val="both"/>
        <w:rPr>
          <w:rFonts w:ascii="Times New Roman" w:hAnsi="Times New Roman" w:cs="Times New Roman"/>
          <w:color w:val="000000"/>
          <w:sz w:val="28"/>
          <w:szCs w:val="28"/>
        </w:rPr>
      </w:pPr>
      <w:r w:rsidRPr="002F3636">
        <w:rPr>
          <w:rFonts w:ascii="Times New Roman" w:hAnsi="Times New Roman" w:cs="Times New Roman"/>
          <w:color w:val="000000"/>
          <w:sz w:val="28"/>
          <w:szCs w:val="28"/>
        </w:rPr>
        <w:t>73. Договор вступает в силу с момента его подписания, если иное не предусмотрено условиями договора.</w:t>
      </w:r>
    </w:p>
    <w:p w:rsidR="00752A26" w:rsidRPr="00653ADA" w:rsidRDefault="00752A26">
      <w:pPr>
        <w:rPr>
          <w:rFonts w:ascii="Times New Roman" w:hAnsi="Times New Roman"/>
          <w:color w:val="000000"/>
          <w:sz w:val="28"/>
          <w:szCs w:val="28"/>
        </w:rPr>
      </w:pPr>
    </w:p>
    <w:sectPr w:rsidR="00752A26" w:rsidRPr="00653ADA" w:rsidSect="00796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EBE"/>
    <w:rsid w:val="0000172A"/>
    <w:rsid w:val="00020E70"/>
    <w:rsid w:val="00025B68"/>
    <w:rsid w:val="001725C9"/>
    <w:rsid w:val="001C7C50"/>
    <w:rsid w:val="001E33B6"/>
    <w:rsid w:val="00213EBE"/>
    <w:rsid w:val="00221DF0"/>
    <w:rsid w:val="002F3636"/>
    <w:rsid w:val="003405DB"/>
    <w:rsid w:val="00347200"/>
    <w:rsid w:val="00356032"/>
    <w:rsid w:val="003E5C5E"/>
    <w:rsid w:val="004700B9"/>
    <w:rsid w:val="004B7FB1"/>
    <w:rsid w:val="005347E9"/>
    <w:rsid w:val="00551D47"/>
    <w:rsid w:val="005704F7"/>
    <w:rsid w:val="0059662A"/>
    <w:rsid w:val="00620E30"/>
    <w:rsid w:val="00634DA1"/>
    <w:rsid w:val="006419EF"/>
    <w:rsid w:val="00653ADA"/>
    <w:rsid w:val="00752A26"/>
    <w:rsid w:val="00796E50"/>
    <w:rsid w:val="007B26A3"/>
    <w:rsid w:val="00803B6D"/>
    <w:rsid w:val="008058F9"/>
    <w:rsid w:val="0081188F"/>
    <w:rsid w:val="008A6E25"/>
    <w:rsid w:val="008F7E66"/>
    <w:rsid w:val="0095183F"/>
    <w:rsid w:val="00955A75"/>
    <w:rsid w:val="009650A0"/>
    <w:rsid w:val="00981186"/>
    <w:rsid w:val="00A7206E"/>
    <w:rsid w:val="00B45748"/>
    <w:rsid w:val="00B605BA"/>
    <w:rsid w:val="00BC6795"/>
    <w:rsid w:val="00C613D5"/>
    <w:rsid w:val="00CB0576"/>
    <w:rsid w:val="00CC325E"/>
    <w:rsid w:val="00D00CAC"/>
    <w:rsid w:val="00DB3789"/>
    <w:rsid w:val="00DE4B95"/>
    <w:rsid w:val="00EE0D53"/>
    <w:rsid w:val="00FC5148"/>
    <w:rsid w:val="00FE018E"/>
    <w:rsid w:val="00FE5E8B"/>
    <w:rsid w:val="00FF7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86"/>
    <w:pPr>
      <w:spacing w:after="200" w:line="276" w:lineRule="auto"/>
    </w:pPr>
    <w:rPr>
      <w:sz w:val="22"/>
      <w:szCs w:val="22"/>
      <w:lang w:eastAsia="en-US"/>
    </w:rPr>
  </w:style>
  <w:style w:type="paragraph" w:styleId="1">
    <w:name w:val="heading 1"/>
    <w:basedOn w:val="a"/>
    <w:next w:val="a"/>
    <w:link w:val="10"/>
    <w:uiPriority w:val="9"/>
    <w:qFormat/>
    <w:locked/>
    <w:rsid w:val="00CB0576"/>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3EBE"/>
    <w:pPr>
      <w:widowControl w:val="0"/>
      <w:autoSpaceDE w:val="0"/>
      <w:autoSpaceDN w:val="0"/>
    </w:pPr>
    <w:rPr>
      <w:rFonts w:eastAsia="Times New Roman" w:cs="Calibri"/>
      <w:sz w:val="22"/>
    </w:rPr>
  </w:style>
  <w:style w:type="paragraph" w:customStyle="1" w:styleId="ConsPlusNonformat">
    <w:name w:val="ConsPlusNonformat"/>
    <w:uiPriority w:val="99"/>
    <w:rsid w:val="00213EB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13EBE"/>
    <w:pPr>
      <w:widowControl w:val="0"/>
      <w:autoSpaceDE w:val="0"/>
      <w:autoSpaceDN w:val="0"/>
    </w:pPr>
    <w:rPr>
      <w:rFonts w:eastAsia="Times New Roman" w:cs="Calibri"/>
      <w:b/>
      <w:sz w:val="22"/>
    </w:rPr>
  </w:style>
  <w:style w:type="paragraph" w:customStyle="1" w:styleId="ConsPlusTitlePage">
    <w:name w:val="ConsPlusTitlePage"/>
    <w:uiPriority w:val="99"/>
    <w:rsid w:val="00213EBE"/>
    <w:pPr>
      <w:widowControl w:val="0"/>
      <w:autoSpaceDE w:val="0"/>
      <w:autoSpaceDN w:val="0"/>
    </w:pPr>
    <w:rPr>
      <w:rFonts w:ascii="Tahoma" w:eastAsia="Times New Roman" w:hAnsi="Tahoma" w:cs="Tahoma"/>
    </w:rPr>
  </w:style>
  <w:style w:type="character" w:styleId="a3">
    <w:name w:val="Hyperlink"/>
    <w:basedOn w:val="a0"/>
    <w:uiPriority w:val="99"/>
    <w:rsid w:val="00CC325E"/>
    <w:rPr>
      <w:rFonts w:cs="Times New Roman"/>
      <w:color w:val="0000FF"/>
      <w:u w:val="single"/>
    </w:rPr>
  </w:style>
  <w:style w:type="paragraph" w:styleId="a4">
    <w:name w:val="Balloon Text"/>
    <w:basedOn w:val="a"/>
    <w:link w:val="a5"/>
    <w:uiPriority w:val="99"/>
    <w:semiHidden/>
    <w:rsid w:val="00FF7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7F51"/>
    <w:rPr>
      <w:rFonts w:ascii="Tahoma" w:hAnsi="Tahoma" w:cs="Tahoma"/>
      <w:sz w:val="16"/>
      <w:szCs w:val="16"/>
    </w:rPr>
  </w:style>
  <w:style w:type="character" w:customStyle="1" w:styleId="10">
    <w:name w:val="Заголовок 1 Знак"/>
    <w:basedOn w:val="a0"/>
    <w:link w:val="1"/>
    <w:uiPriority w:val="9"/>
    <w:rsid w:val="00CB0576"/>
    <w:rPr>
      <w:rFonts w:ascii="Calibri Light" w:eastAsia="Times New Roman" w:hAnsi="Calibri Light"/>
      <w:b/>
      <w:bCs/>
      <w:kern w:val="32"/>
      <w:sz w:val="32"/>
      <w:szCs w:val="32"/>
    </w:rPr>
  </w:style>
  <w:style w:type="paragraph" w:styleId="a6">
    <w:name w:val="Body Text"/>
    <w:basedOn w:val="a"/>
    <w:link w:val="a7"/>
    <w:semiHidden/>
    <w:unhideWhenUsed/>
    <w:rsid w:val="00CB0576"/>
    <w:pPr>
      <w:suppressAutoHyphens/>
      <w:spacing w:after="0" w:line="240" w:lineRule="auto"/>
      <w:jc w:val="both"/>
    </w:pPr>
    <w:rPr>
      <w:rFonts w:ascii="Times New Roman" w:eastAsia="Times New Roman" w:hAnsi="Times New Roman"/>
      <w:sz w:val="28"/>
      <w:szCs w:val="20"/>
      <w:lang w:eastAsia="ar-SA"/>
    </w:rPr>
  </w:style>
  <w:style w:type="character" w:customStyle="1" w:styleId="a7">
    <w:name w:val="Основной текст Знак"/>
    <w:basedOn w:val="a0"/>
    <w:link w:val="a6"/>
    <w:semiHidden/>
    <w:rsid w:val="00CB0576"/>
    <w:rPr>
      <w:rFonts w:ascii="Times New Roman" w:eastAsia="Times New Roman" w:hAnsi="Times New Roman"/>
      <w:sz w:val="28"/>
      <w:lang w:eastAsia="ar-SA"/>
    </w:rPr>
  </w:style>
  <w:style w:type="paragraph" w:customStyle="1" w:styleId="21">
    <w:name w:val="Основной текст с отступом 21"/>
    <w:basedOn w:val="a"/>
    <w:rsid w:val="00CB0576"/>
    <w:pPr>
      <w:widowControl w:val="0"/>
      <w:suppressAutoHyphens/>
      <w:spacing w:after="0" w:line="240" w:lineRule="auto"/>
      <w:ind w:left="6660"/>
      <w:jc w:val="both"/>
    </w:pPr>
    <w:rPr>
      <w:rFonts w:ascii="Times New Roman" w:eastAsia="Lucida Sans Unicode" w:hAnsi="Times New Roman"/>
      <w:sz w:val="26"/>
      <w:szCs w:val="28"/>
      <w:lang w:eastAsia="ru-RU"/>
    </w:rPr>
  </w:style>
</w:styles>
</file>

<file path=word/webSettings.xml><?xml version="1.0" encoding="utf-8"?>
<w:webSettings xmlns:r="http://schemas.openxmlformats.org/officeDocument/2006/relationships" xmlns:w="http://schemas.openxmlformats.org/wordprocessingml/2006/main">
  <w:divs>
    <w:div w:id="7777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7B7EEF7CEA68D6DDE0A3AB350C9F9174F35A49F052CCC73A59C9F18C9B3C9CD3D8A280F043C670ABBF87D04C9172F9D612D2B184F210Bd1b3H" TargetMode="External"/><Relationship Id="rId13" Type="http://schemas.openxmlformats.org/officeDocument/2006/relationships/hyperlink" Target="consultantplus://offline/ref=DAE7B7EEF7CEA68D6DDE1437A53C95F211476BA094002F9C26FAC7C24FC0B99E8A72D36A4B093D6F09B2AC244BC84B6BC0722D25184D2717113542d6bDH" TargetMode="External"/><Relationship Id="rId18" Type="http://schemas.openxmlformats.org/officeDocument/2006/relationships/hyperlink" Target="consultantplus://offline/ref=DAE7B7EEF7CEA68D6DDE1437A53C95F211476BA094002F9C26FAC7C24FC0B99E8A72D36A4B093D6F09B0AA2A4BC84B6BC0722D25184D2717113542d6bDH" TargetMode="External"/><Relationship Id="rId26" Type="http://schemas.openxmlformats.org/officeDocument/2006/relationships/hyperlink" Target="consultantplus://offline/ref=DAE7B7EEF7CEA68D6DDE1437A53C95F211476BA094002F9C26FAC7C24FC0B99E8A72D36A4B093D6F09B2AE2A4BC84B6BC0722D25184D2717113542d6bDH" TargetMode="External"/><Relationship Id="rId3" Type="http://schemas.openxmlformats.org/officeDocument/2006/relationships/settings" Target="settings.xml"/><Relationship Id="rId21" Type="http://schemas.openxmlformats.org/officeDocument/2006/relationships/hyperlink" Target="consultantplus://offline/ref=DAE7B7EEF7CEA68D6DDE1437A53C95F211476BA094002F9C26FAC7C24FC0B99E8A72D36A4B093D6F09B0AA294BC84B6BC0722D25184D2717113542d6bDH" TargetMode="External"/><Relationship Id="rId7" Type="http://schemas.openxmlformats.org/officeDocument/2006/relationships/hyperlink" Target="consultantplus://offline/ref=DAE7B7EEF7CEA68D6DDE1437A53C95F211476BA094002F9C26FAC7C24FC0B99E8A72D36A4B093D6F09B2AE2A4BC84B6BC0722D25184D2717113542d6bDH" TargetMode="External"/><Relationship Id="rId12" Type="http://schemas.openxmlformats.org/officeDocument/2006/relationships/hyperlink" Target="consultantplus://offline/ref=DAE7B7EEF7CEA68D6DDE1437A53C95F211476BA094002F9C26FAC7C24FC0B99E8A72D36A4B093D6F09B2AF2D4BC84B6BC0722D25184D2717113542d6bDH" TargetMode="External"/><Relationship Id="rId17" Type="http://schemas.openxmlformats.org/officeDocument/2006/relationships/hyperlink" Target="consultantplus://offline/ref=DAE7B7EEF7CEA68D6DDE1437A53C95F211476BA094002F9C26FAC7C24FC0B99E8A72D36A4B093D6F09B0AA284BC84B6BC0722D25184D2717113542d6bDH" TargetMode="External"/><Relationship Id="rId25" Type="http://schemas.openxmlformats.org/officeDocument/2006/relationships/hyperlink" Target="consultantplus://offline/ref=DAE7B7EEF7CEA68D6DDE0A3AB350C9F9174F35A49F052CCC73A59C9F18C9B3C9CD3D8A280F043C670ABBF87D04C9172F9D612D2B184F210Bd1b3H" TargetMode="External"/><Relationship Id="rId2" Type="http://schemas.openxmlformats.org/officeDocument/2006/relationships/styles" Target="styles.xml"/><Relationship Id="rId16" Type="http://schemas.openxmlformats.org/officeDocument/2006/relationships/hyperlink" Target="consultantplus://offline/ref=DAE7B7EEF7CEA68D6DDE1437A53C95F211476BA094002F9C26FAC7C24FC0B99E8A72D36A4B093D6F09B0AA2F4BC84B6BC0722D25184D2717113542d6bDH" TargetMode="External"/><Relationship Id="rId20" Type="http://schemas.openxmlformats.org/officeDocument/2006/relationships/hyperlink" Target="consultantplus://offline/ref=DAE7B7EEF7CEA68D6DDE1437A53C95F211476BA094002F9C26FAC7C24FC0B99E8A72D36A4B093D6F09B0AA2E4BC84B6BC0722D25184D2717113542d6bDH" TargetMode="External"/><Relationship Id="rId29" Type="http://schemas.openxmlformats.org/officeDocument/2006/relationships/hyperlink" Target="consultantplus://offline/ref=DAE7B7EEF7CEA68D6DDE1437A53C95F211476BA094002F9C26FAC7C24FC0B99E8A72D36A4B093D6F09B2AF2C4BC84B6BC0722D25184D2717113542d6bDH" TargetMode="External"/><Relationship Id="rId1" Type="http://schemas.openxmlformats.org/officeDocument/2006/relationships/customXml" Target="../customXml/item1.xml"/><Relationship Id="rId6" Type="http://schemas.openxmlformats.org/officeDocument/2006/relationships/hyperlink" Target="consultantplus://offline/ref=DAE7B7EEF7CEA68D6DDE0A3AB350C9F9174F35A49F052CCC73A59C9F18C9B3C9CD3D8A280F043C670ABBF87D04C9172F9D612D2B184F210Bd1b3H" TargetMode="External"/><Relationship Id="rId11" Type="http://schemas.openxmlformats.org/officeDocument/2006/relationships/hyperlink" Target="http://www.bmr44.ru" TargetMode="External"/><Relationship Id="rId24" Type="http://schemas.openxmlformats.org/officeDocument/2006/relationships/hyperlink" Target="http://www.bmr44.ru" TargetMode="External"/><Relationship Id="rId5" Type="http://schemas.openxmlformats.org/officeDocument/2006/relationships/image" Target="media/image1.png"/><Relationship Id="rId15" Type="http://schemas.openxmlformats.org/officeDocument/2006/relationships/hyperlink" Target="consultantplus://offline/ref=DAE7B7EEF7CEA68D6DDE1437A53C95F211476BA094002F9C26FAC7C24FC0B99E8A72D36A4B093D6F09B0AA2D4BC84B6BC0722D25184D2717113542d6bDH" TargetMode="External"/><Relationship Id="rId23" Type="http://schemas.openxmlformats.org/officeDocument/2006/relationships/hyperlink" Target="consultantplus://offline/ref=DAE7B7EEF7CEA68D6DDE1437A53C95F211476BA094002F9C26FAC7C24FC0B99E8A72D36A4B093D6F09B2AE284BC84B6BC0722D25184D2717113542d6bDH" TargetMode="External"/><Relationship Id="rId28" Type="http://schemas.openxmlformats.org/officeDocument/2006/relationships/hyperlink" Target="consultantplus://offline/ref=DAE7B7EEF7CEA68D6DDE0A3AB350C9F917483DAD9D092CCC73A59C9F18C9B3C9DF3DD2240F0C226F0FAEAE2C42d9bCH" TargetMode="External"/><Relationship Id="rId10" Type="http://schemas.openxmlformats.org/officeDocument/2006/relationships/hyperlink" Target="consultantplus://offline/ref=DAE7B7EEF7CEA68D6DDE1437A53C95F211476BA094002F9C26FAC7C24FC0B99E8A72D36A4B093D6F09B2AF2D4BC84B6BC0722D25184D2717113542d6bDH" TargetMode="External"/><Relationship Id="rId19" Type="http://schemas.openxmlformats.org/officeDocument/2006/relationships/hyperlink" Target="consultantplus://offline/ref=DAE7B7EEF7CEA68D6DDE1437A53C95F211476BA094002F9C26FAC7C24FC0B99E8A72D36A4B093D6F09B0AA2B4BC84B6BC0722D25184D2717113542d6bD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E7B7EEF7CEA68D6DDE1437A53C95F211476BA094002F9C26FAC7C24FC0B99E8A72D36A4B093D6F09B2AE2A4BC84B6BC0722D25184D2717113542d6bDH" TargetMode="External"/><Relationship Id="rId14" Type="http://schemas.openxmlformats.org/officeDocument/2006/relationships/hyperlink" Target="consultantplus://offline/ref=DAE7B7EEF7CEA68D6DDE1437A53C95F211476BA094002F9C26FAC7C24FC0B99E8A72D36A4B093D6F09B1A52D4BC84B6BC0722D25184D2717113542d6bDH" TargetMode="External"/><Relationship Id="rId22" Type="http://schemas.openxmlformats.org/officeDocument/2006/relationships/hyperlink" Target="consultantplus://offline/ref=DAE7B7EEF7CEA68D6DDE1437A53C95F211476BA094002F9C26FAC7C24FC0B99E8A72D36A4B093D6F09B0AA2E4BC84B6BC0722D25184D2717113542d6bDH" TargetMode="External"/><Relationship Id="rId27" Type="http://schemas.openxmlformats.org/officeDocument/2006/relationships/hyperlink" Target="consultantplus://offline/ref=DAE7B7EEF7CEA68D6DDE1437A53C95F211476BA094002F9C26FAC7C24FC0B99E8A72D36A4B093D6F09B2AF2C4BC84B6BC0722D25184D2717113542d6bD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DA7F5-AE2B-4DCF-ACCF-2D032C39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8727</Words>
  <Characters>49748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dcterms:created xsi:type="dcterms:W3CDTF">2020-10-01T03:21:00Z</dcterms:created>
  <dcterms:modified xsi:type="dcterms:W3CDTF">2020-10-01T11:20:00Z</dcterms:modified>
</cp:coreProperties>
</file>