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CF" w:rsidRDefault="000C54CF">
      <w:pPr>
        <w:widowControl w:val="0"/>
        <w:autoSpaceDE w:val="0"/>
        <w:autoSpaceDN w:val="0"/>
        <w:adjustRightInd w:val="0"/>
        <w:spacing w:after="0" w:line="240" w:lineRule="auto"/>
        <w:jc w:val="both"/>
        <w:outlineLvl w:val="0"/>
        <w:rPr>
          <w:rFonts w:ascii="Calibri" w:hAnsi="Calibri" w:cs="Calibri"/>
        </w:rPr>
      </w:pPr>
    </w:p>
    <w:p w:rsidR="000C54CF" w:rsidRDefault="000C54C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КОСТРОМСКОЙ ОБЛАСТИ</w:t>
      </w:r>
    </w:p>
    <w:p w:rsidR="000C54CF" w:rsidRDefault="000C54CF">
      <w:pPr>
        <w:widowControl w:val="0"/>
        <w:autoSpaceDE w:val="0"/>
        <w:autoSpaceDN w:val="0"/>
        <w:adjustRightInd w:val="0"/>
        <w:spacing w:after="0" w:line="240" w:lineRule="auto"/>
        <w:jc w:val="center"/>
        <w:rPr>
          <w:rFonts w:ascii="Calibri" w:hAnsi="Calibri" w:cs="Calibri"/>
          <w:b/>
          <w:bCs/>
        </w:rPr>
      </w:pP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2013 г. N 137</w:t>
      </w:r>
    </w:p>
    <w:p w:rsidR="000C54CF" w:rsidRDefault="000C54CF">
      <w:pPr>
        <w:widowControl w:val="0"/>
        <w:autoSpaceDE w:val="0"/>
        <w:autoSpaceDN w:val="0"/>
        <w:adjustRightInd w:val="0"/>
        <w:spacing w:after="0" w:line="240" w:lineRule="auto"/>
        <w:jc w:val="center"/>
        <w:rPr>
          <w:rFonts w:ascii="Calibri" w:hAnsi="Calibri" w:cs="Calibri"/>
          <w:b/>
          <w:bCs/>
        </w:rPr>
      </w:pP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ПРЕДСТАВЛЕНИЯ ЛИЦАМИ,</w:t>
      </w:r>
    </w:p>
    <w:p w:rsidR="000C54CF" w:rsidRDefault="000C54C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ГОСУДАРСТВЕННЫЕ ДОЛЖНОСТИ КОСТРОМСКОЙ ОБЛАСТИ,</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ГРАЖДАНСКИМИ СЛУЖАЩИМИ КОСТРОМСКОЙ ОБЛАСТИ</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СВОИХ РАСХОДАХ, А ТАКЖЕ О РАСХОДАХ СВОИХ СУПРУГИ</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(СУПРУГА) И НЕСОВЕРШЕННОЛЕТНИХ ДЕТЕЙ</w:t>
      </w:r>
    </w:p>
    <w:p w:rsidR="000C54CF" w:rsidRDefault="000C54CF">
      <w:pPr>
        <w:widowControl w:val="0"/>
        <w:autoSpaceDE w:val="0"/>
        <w:autoSpaceDN w:val="0"/>
        <w:adjustRightInd w:val="0"/>
        <w:spacing w:after="0" w:line="240" w:lineRule="auto"/>
        <w:jc w:val="center"/>
        <w:rPr>
          <w:rFonts w:ascii="Calibri" w:hAnsi="Calibri" w:cs="Calibri"/>
        </w:rPr>
      </w:pP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 декабря 2012 года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иных лиц их доходам", руководствуясь </w:t>
      </w:r>
      <w:hyperlink r:id="rId6" w:history="1">
        <w:r>
          <w:rPr>
            <w:rFonts w:ascii="Calibri" w:hAnsi="Calibri" w:cs="Calibri"/>
            <w:color w:val="0000FF"/>
          </w:rPr>
          <w:t>статьей 9.3</w:t>
        </w:r>
      </w:hyperlink>
      <w:r>
        <w:rPr>
          <w:rFonts w:ascii="Calibri" w:hAnsi="Calibri" w:cs="Calibri"/>
        </w:rPr>
        <w:t xml:space="preserve"> Закона Костромской области от 10 марта 2009 года N 450-4-ЗКО, постановляю:</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4" w:history="1">
        <w:r>
          <w:rPr>
            <w:rFonts w:ascii="Calibri" w:hAnsi="Calibri" w:cs="Calibri"/>
            <w:color w:val="0000FF"/>
          </w:rPr>
          <w:t>Положение</w:t>
        </w:r>
      </w:hyperlink>
      <w:r>
        <w:rPr>
          <w:rFonts w:ascii="Calibri" w:hAnsi="Calibri" w:cs="Calibri"/>
        </w:rPr>
        <w:t xml:space="preserve"> о порядке представления лицами, замещающими государственные должности Костромской области, государственными гражданскими служащими Костромской области сведений о своих расходах, а также о расходах своих супруги (супруга) и несовершеннолетних детей (приложение N 1);</w:t>
      </w:r>
    </w:p>
    <w:p w:rsidR="000C54CF" w:rsidRDefault="000C5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форму </w:t>
      </w:r>
      <w:hyperlink w:anchor="Par72" w:history="1">
        <w:r>
          <w:rPr>
            <w:rFonts w:ascii="Calibri" w:hAnsi="Calibri" w:cs="Calibri"/>
            <w:color w:val="0000FF"/>
          </w:rPr>
          <w:t>сведений</w:t>
        </w:r>
      </w:hyperlink>
      <w:r>
        <w:rPr>
          <w:rFonts w:ascii="Calibri" w:hAnsi="Calibri" w:cs="Calibri"/>
        </w:rPr>
        <w:t xml:space="preserve"> о расходах лица, замещающего государственную должность Костромской области, должность государственной гражданской службы Костромской области,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(приложение N 2).</w:t>
      </w:r>
      <w:proofErr w:type="gramEnd"/>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С.СИТНИКОВ</w:t>
      </w: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Приложение N 1</w:t>
      </w: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2013 г. N 137</w:t>
      </w:r>
    </w:p>
    <w:p w:rsidR="000C54CF" w:rsidRDefault="000C54CF">
      <w:pPr>
        <w:widowControl w:val="0"/>
        <w:autoSpaceDE w:val="0"/>
        <w:autoSpaceDN w:val="0"/>
        <w:adjustRightInd w:val="0"/>
        <w:spacing w:after="0" w:line="240" w:lineRule="auto"/>
        <w:jc w:val="center"/>
        <w:rPr>
          <w:rFonts w:ascii="Calibri" w:hAnsi="Calibri" w:cs="Calibri"/>
        </w:rPr>
      </w:pPr>
    </w:p>
    <w:p w:rsidR="000C54CF" w:rsidRDefault="000C54CF">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Положение</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представления лицами, замещающими</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Костромской области,</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государственными гражданскими служащими </w:t>
      </w:r>
      <w:proofErr w:type="gramStart"/>
      <w:r>
        <w:rPr>
          <w:rFonts w:ascii="Calibri" w:hAnsi="Calibri" w:cs="Calibri"/>
          <w:b/>
          <w:bCs/>
        </w:rPr>
        <w:t>Костромской</w:t>
      </w:r>
      <w:proofErr w:type="gramEnd"/>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сведений о своих расходах, а также о расходах</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своих супруги (супруга) и несовершеннолетних детей</w:t>
      </w:r>
    </w:p>
    <w:p w:rsidR="000C54CF" w:rsidRDefault="000C54CF">
      <w:pPr>
        <w:widowControl w:val="0"/>
        <w:autoSpaceDE w:val="0"/>
        <w:autoSpaceDN w:val="0"/>
        <w:adjustRightInd w:val="0"/>
        <w:spacing w:after="0" w:line="240" w:lineRule="auto"/>
        <w:jc w:val="center"/>
        <w:rPr>
          <w:rFonts w:ascii="Calibri" w:hAnsi="Calibri" w:cs="Calibri"/>
        </w:rPr>
      </w:pP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1. </w:t>
      </w:r>
      <w:proofErr w:type="gramStart"/>
      <w:r>
        <w:rPr>
          <w:rFonts w:ascii="Calibri" w:hAnsi="Calibri" w:cs="Calibri"/>
        </w:rPr>
        <w:t xml:space="preserve">Настоящее Положение о порядке представления лицами, замещающими государственные должности Костромской области, государственными гражданскими служащими </w:t>
      </w:r>
      <w:r>
        <w:rPr>
          <w:rFonts w:ascii="Calibri" w:hAnsi="Calibri" w:cs="Calibri"/>
        </w:rPr>
        <w:lastRenderedPageBreak/>
        <w:t xml:space="preserve">Костромской области сведений о своих расходах, а также о расходах своих супруги (супруга) и несовершеннолетних детей (далее - Положение) разработано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8" w:history="1">
        <w:r>
          <w:rPr>
            <w:rFonts w:ascii="Calibri" w:hAnsi="Calibri" w:cs="Calibri"/>
            <w:color w:val="0000FF"/>
          </w:rPr>
          <w:t>Законом</w:t>
        </w:r>
        <w:proofErr w:type="gramEnd"/>
      </w:hyperlink>
      <w:r>
        <w:rPr>
          <w:rFonts w:ascii="Calibri" w:hAnsi="Calibri" w:cs="Calibri"/>
        </w:rPr>
        <w:t xml:space="preserve"> Костромской области от 10 марта 2009 года N 450-4-ЗКО "О противодействии коррупции в Костромской области" и регулирует отношения, связанные с представлением сведений о расходах:</w:t>
      </w: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1) лиц, замещающих (занимающих):</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должности Костромской области (за исключением лиц, указанных в </w:t>
      </w:r>
      <w:hyperlink r:id="rId9" w:history="1">
        <w:r>
          <w:rPr>
            <w:rFonts w:ascii="Calibri" w:hAnsi="Calibri" w:cs="Calibri"/>
            <w:color w:val="0000FF"/>
          </w:rPr>
          <w:t>абзацах 2</w:t>
        </w:r>
      </w:hyperlink>
      <w:r>
        <w:rPr>
          <w:rFonts w:ascii="Calibri" w:hAnsi="Calibri" w:cs="Calibri"/>
        </w:rPr>
        <w:t xml:space="preserve"> и </w:t>
      </w:r>
      <w:hyperlink r:id="rId10" w:history="1">
        <w:r>
          <w:rPr>
            <w:rFonts w:ascii="Calibri" w:hAnsi="Calibri" w:cs="Calibri"/>
            <w:color w:val="0000FF"/>
          </w:rPr>
          <w:t>3 части 1 статьи 9.3</w:t>
        </w:r>
      </w:hyperlink>
      <w:r>
        <w:rPr>
          <w:rFonts w:ascii="Calibri" w:hAnsi="Calibri" w:cs="Calibri"/>
        </w:rPr>
        <w:t xml:space="preserve"> Закона Костромской области от 10 марта 2009 года N 450-4-ЗКО "О противодействии коррупции в Костромской области";</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государственной гражданской службы Костромской области, включенные в перечни, установленные законами и иными нормативными правовыми актами Костромской области;</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42" w:history="1">
        <w:r>
          <w:rPr>
            <w:rFonts w:ascii="Calibri" w:hAnsi="Calibri" w:cs="Calibri"/>
            <w:color w:val="0000FF"/>
          </w:rPr>
          <w:t>подпункте 1</w:t>
        </w:r>
      </w:hyperlink>
      <w:r>
        <w:rPr>
          <w:rFonts w:ascii="Calibri" w:hAnsi="Calibri" w:cs="Calibri"/>
        </w:rPr>
        <w:t xml:space="preserve"> настоящего пункта.</w:t>
      </w: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 xml:space="preserve">2. </w:t>
      </w:r>
      <w:proofErr w:type="gramStart"/>
      <w:r>
        <w:rPr>
          <w:rFonts w:ascii="Calibri" w:hAnsi="Calibri" w:cs="Calibri"/>
        </w:rPr>
        <w:t xml:space="preserve">Лица, указанные в </w:t>
      </w:r>
      <w:hyperlink w:anchor="Par42" w:history="1">
        <w:r>
          <w:rPr>
            <w:rFonts w:ascii="Calibri" w:hAnsi="Calibri" w:cs="Calibri"/>
            <w:color w:val="0000FF"/>
          </w:rPr>
          <w:t>подпункте 1 пункта 1</w:t>
        </w:r>
      </w:hyperlink>
      <w:r>
        <w:rPr>
          <w:rFonts w:ascii="Calibri" w:hAnsi="Calibri" w:cs="Calibri"/>
        </w:rPr>
        <w:t xml:space="preserve">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w:t>
      </w:r>
      <w:proofErr w:type="gramEnd"/>
      <w:r>
        <w:rPr>
          <w:rFonts w:ascii="Calibri" w:hAnsi="Calibri" w:cs="Calibri"/>
        </w:rPr>
        <w:t xml:space="preserve"> три последних года, предшествующих совершению сделки (далее - сведения о расходах), и об источниках получения средств, за счет которых была совершена сделка.</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расходах представляются лицами, указанными в </w:t>
      </w:r>
      <w:hyperlink w:anchor="Par42" w:history="1">
        <w:r>
          <w:rPr>
            <w:rFonts w:ascii="Calibri" w:hAnsi="Calibri" w:cs="Calibri"/>
            <w:color w:val="0000FF"/>
          </w:rPr>
          <w:t>подпункте 1 пункта 1</w:t>
        </w:r>
      </w:hyperlink>
      <w:r>
        <w:rPr>
          <w:rFonts w:ascii="Calibri" w:hAnsi="Calibri" w:cs="Calibri"/>
        </w:rPr>
        <w:t xml:space="preserve"> настоящего Положения, в соответствующее кадровое подразделение органа государственной власти Костромской области.</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замещающие (занимающие) одну из должностей, указанных в </w:t>
      </w:r>
      <w:hyperlink w:anchor="Par41" w:history="1">
        <w:r>
          <w:rPr>
            <w:rFonts w:ascii="Calibri" w:hAnsi="Calibri" w:cs="Calibri"/>
            <w:color w:val="0000FF"/>
          </w:rPr>
          <w:t>пункте 1</w:t>
        </w:r>
      </w:hyperlink>
      <w:r>
        <w:rPr>
          <w:rFonts w:ascii="Calibri" w:hAnsi="Calibri" w:cs="Calibri"/>
        </w:rPr>
        <w:t xml:space="preserve"> настоящего Положения, представляют </w:t>
      </w:r>
      <w:hyperlink w:anchor="Par72" w:history="1">
        <w:r>
          <w:rPr>
            <w:rFonts w:ascii="Calibri" w:hAnsi="Calibri" w:cs="Calibri"/>
            <w:color w:val="0000FF"/>
          </w:rPr>
          <w:t>сведения</w:t>
        </w:r>
      </w:hyperlink>
      <w:r>
        <w:rPr>
          <w:rFonts w:ascii="Calibri" w:hAnsi="Calibri" w:cs="Calibri"/>
        </w:rPr>
        <w:t xml:space="preserve"> о своих доходах по форме согласно приложению к настоящему Положению.</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расходах лиц, указанных в </w:t>
      </w:r>
      <w:hyperlink w:anchor="Par41" w:history="1">
        <w:r>
          <w:rPr>
            <w:rFonts w:ascii="Calibri" w:hAnsi="Calibri" w:cs="Calibri"/>
            <w:color w:val="0000FF"/>
          </w:rPr>
          <w:t>пункте 1</w:t>
        </w:r>
      </w:hyperlink>
      <w:r>
        <w:rPr>
          <w:rFonts w:ascii="Calibri" w:hAnsi="Calibri" w:cs="Calibri"/>
        </w:rPr>
        <w:t xml:space="preserve"> настоящего Положения, представляются за отчетный период (с 1 января по 31 декабря)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Кадровые подразделения органов государственной власти Костромской области принимают сведения о расходах, представляемые в соответствии с </w:t>
      </w:r>
      <w:hyperlink w:anchor="Par46" w:history="1">
        <w:r>
          <w:rPr>
            <w:rFonts w:ascii="Calibri" w:hAnsi="Calibri" w:cs="Calibri"/>
            <w:color w:val="0000FF"/>
          </w:rPr>
          <w:t>пунктом 2</w:t>
        </w:r>
      </w:hyperlink>
      <w:r>
        <w:rPr>
          <w:rFonts w:ascii="Calibri" w:hAnsi="Calibri" w:cs="Calibri"/>
        </w:rPr>
        <w:t xml:space="preserve"> настоящего Положения лицами, указанными в </w:t>
      </w:r>
      <w:hyperlink w:anchor="Par42" w:history="1">
        <w:r>
          <w:rPr>
            <w:rFonts w:ascii="Calibri" w:hAnsi="Calibri" w:cs="Calibri"/>
            <w:color w:val="0000FF"/>
          </w:rPr>
          <w:t>подпункте 1 пункта 1</w:t>
        </w:r>
      </w:hyperlink>
      <w:r>
        <w:rPr>
          <w:rFonts w:ascii="Calibri" w:hAnsi="Calibri" w:cs="Calibri"/>
        </w:rPr>
        <w:t xml:space="preserve"> настоящего Положения.</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расходах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C54CF" w:rsidRDefault="000C5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допускается использование сведений о расходах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разглашении сведений о расходах, предусмотренных </w:t>
      </w:r>
      <w:hyperlink w:anchor="Par46" w:history="1">
        <w:r>
          <w:rPr>
            <w:rFonts w:ascii="Calibri" w:hAnsi="Calibri" w:cs="Calibri"/>
            <w:color w:val="0000FF"/>
          </w:rPr>
          <w:t>пунктом 2</w:t>
        </w:r>
      </w:hyperlink>
      <w:r>
        <w:rPr>
          <w:rFonts w:ascii="Calibri" w:hAnsi="Calibri" w:cs="Calibri"/>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8. Невыполнение лицом, замещающим (занимающим) одну из должностей, указанных в </w:t>
      </w:r>
      <w:hyperlink w:anchor="Par41" w:history="1">
        <w:r>
          <w:rPr>
            <w:rFonts w:ascii="Calibri" w:hAnsi="Calibri" w:cs="Calibri"/>
            <w:color w:val="0000FF"/>
          </w:rPr>
          <w:t>пункте 1</w:t>
        </w:r>
      </w:hyperlink>
      <w:r>
        <w:rPr>
          <w:rFonts w:ascii="Calibri" w:hAnsi="Calibri" w:cs="Calibri"/>
        </w:rPr>
        <w:t xml:space="preserve"> настоящего Положения, обязанности, предусмотренной </w:t>
      </w:r>
      <w:hyperlink w:anchor="Par46" w:history="1">
        <w:r>
          <w:rPr>
            <w:rFonts w:ascii="Calibri" w:hAnsi="Calibri" w:cs="Calibri"/>
            <w:color w:val="0000FF"/>
          </w:rPr>
          <w:t>пунктом 2</w:t>
        </w:r>
      </w:hyperlink>
      <w:r>
        <w:rPr>
          <w:rFonts w:ascii="Calibri" w:hAnsi="Calibri" w:cs="Calibri"/>
        </w:rPr>
        <w:t xml:space="preserve"> настоящего Положения, является правонарушением.</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совершившее правонарушение, предусмотренное </w:t>
      </w:r>
      <w:hyperlink w:anchor="Par54" w:history="1">
        <w:r>
          <w:rPr>
            <w:rFonts w:ascii="Calibri" w:hAnsi="Calibri" w:cs="Calibri"/>
            <w:color w:val="0000FF"/>
          </w:rPr>
          <w:t>абзацем 1</w:t>
        </w:r>
      </w:hyperlink>
      <w:r>
        <w:rPr>
          <w:rFonts w:ascii="Calibri" w:hAnsi="Calibri" w:cs="Calibri"/>
        </w:rPr>
        <w:t xml:space="preserve"> настоящего пункта, подлежит в установленном порядке освобождению от замещаемой (занимаемой) должности, увольнению с государственной службы.</w:t>
      </w: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расходах, представленные в соответствии с настоящим Положением лицом, замещающим (занимающим) одну из должностей, указанных в </w:t>
      </w:r>
      <w:hyperlink w:anchor="Par41" w:history="1">
        <w:r>
          <w:rPr>
            <w:rFonts w:ascii="Calibri" w:hAnsi="Calibri" w:cs="Calibri"/>
            <w:color w:val="0000FF"/>
          </w:rPr>
          <w:t>пункте 1</w:t>
        </w:r>
      </w:hyperlink>
      <w:r>
        <w:rPr>
          <w:rFonts w:ascii="Calibri" w:hAnsi="Calibri" w:cs="Calibri"/>
        </w:rPr>
        <w:t xml:space="preserve"> настоящего Положения, и </w:t>
      </w:r>
      <w:r>
        <w:rPr>
          <w:rFonts w:ascii="Calibri" w:hAnsi="Calibri" w:cs="Calibri"/>
        </w:rPr>
        <w:lastRenderedPageBreak/>
        <w:t>информация о результатах проверки достоверности и полноты этих сведений приобщаются к его личному делу.</w:t>
      </w: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outlineLvl w:val="0"/>
        <w:rPr>
          <w:rFonts w:ascii="Calibri" w:hAnsi="Calibri" w:cs="Calibri"/>
        </w:rPr>
      </w:pPr>
      <w:bookmarkStart w:id="7" w:name="Par62"/>
      <w:bookmarkEnd w:id="7"/>
      <w:r>
        <w:rPr>
          <w:rFonts w:ascii="Calibri" w:hAnsi="Calibri" w:cs="Calibri"/>
        </w:rPr>
        <w:t>Приложение N 2</w:t>
      </w: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2013 г. N 137</w:t>
      </w: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C54CF" w:rsidRDefault="000C54CF">
      <w:pPr>
        <w:widowControl w:val="0"/>
        <w:autoSpaceDE w:val="0"/>
        <w:autoSpaceDN w:val="0"/>
        <w:adjustRightInd w:val="0"/>
        <w:spacing w:after="0" w:line="240" w:lineRule="auto"/>
        <w:jc w:val="center"/>
        <w:rPr>
          <w:rFonts w:ascii="Calibri" w:hAnsi="Calibri" w:cs="Calibri"/>
        </w:rPr>
      </w:pPr>
    </w:p>
    <w:p w:rsidR="000C54CF" w:rsidRDefault="000C54CF">
      <w:pPr>
        <w:widowControl w:val="0"/>
        <w:autoSpaceDE w:val="0"/>
        <w:autoSpaceDN w:val="0"/>
        <w:adjustRightInd w:val="0"/>
        <w:spacing w:after="0" w:line="240" w:lineRule="auto"/>
        <w:jc w:val="center"/>
        <w:rPr>
          <w:rFonts w:ascii="Calibri" w:hAnsi="Calibri" w:cs="Calibri"/>
          <w:b/>
          <w:bCs/>
        </w:rPr>
      </w:pPr>
      <w:bookmarkStart w:id="8" w:name="Par72"/>
      <w:bookmarkEnd w:id="8"/>
      <w:r>
        <w:rPr>
          <w:rFonts w:ascii="Calibri" w:hAnsi="Calibri" w:cs="Calibri"/>
          <w:b/>
          <w:bCs/>
        </w:rPr>
        <w:t>Сведения</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расходах лица, замещающего государственную должность</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должность государственной гражданской</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службы Костромской области, иного лица по каждой сделке </w:t>
      </w:r>
      <w:proofErr w:type="gramStart"/>
      <w:r>
        <w:rPr>
          <w:rFonts w:ascii="Calibri" w:hAnsi="Calibri" w:cs="Calibri"/>
          <w:b/>
          <w:bCs/>
        </w:rPr>
        <w:t>по</w:t>
      </w:r>
      <w:proofErr w:type="gramEnd"/>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приобретению земельного участка, другого объекта</w:t>
      </w:r>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транспортного средства, ценных бумаг, акций</w:t>
      </w:r>
    </w:p>
    <w:p w:rsidR="000C54CF" w:rsidRDefault="000C54C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(долей участия, паев в уставных (складочных) капиталах</w:t>
      </w:r>
      <w:proofErr w:type="gramEnd"/>
    </w:p>
    <w:p w:rsidR="000C54CF" w:rsidRDefault="000C5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и об источниках получения средств, за счет</w:t>
      </w:r>
    </w:p>
    <w:p w:rsidR="000C54CF" w:rsidRDefault="000C54C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которых</w:t>
      </w:r>
      <w:proofErr w:type="gramEnd"/>
      <w:r>
        <w:rPr>
          <w:rFonts w:ascii="Calibri" w:hAnsi="Calibri" w:cs="Calibri"/>
          <w:b/>
          <w:bCs/>
        </w:rPr>
        <w:t xml:space="preserve"> совершена указанная сделка</w:t>
      </w:r>
      <w:hyperlink w:anchor="Par121" w:history="1">
        <w:r>
          <w:rPr>
            <w:rFonts w:ascii="Calibri" w:hAnsi="Calibri" w:cs="Calibri"/>
            <w:b/>
            <w:bCs/>
            <w:color w:val="0000FF"/>
          </w:rPr>
          <w:t>&lt;1&gt;</w:t>
        </w:r>
      </w:hyperlink>
    </w:p>
    <w:p w:rsidR="000C54CF" w:rsidRDefault="000C54CF">
      <w:pPr>
        <w:widowControl w:val="0"/>
        <w:autoSpaceDE w:val="0"/>
        <w:autoSpaceDN w:val="0"/>
        <w:adjustRightInd w:val="0"/>
        <w:spacing w:after="0" w:line="240" w:lineRule="auto"/>
        <w:ind w:firstLine="540"/>
        <w:jc w:val="both"/>
        <w:rPr>
          <w:rFonts w:ascii="Calibri" w:hAnsi="Calibri" w:cs="Calibri"/>
        </w:rPr>
      </w:pPr>
    </w:p>
    <w:p w:rsidR="000C54CF" w:rsidRDefault="000C54CF">
      <w:pPr>
        <w:pStyle w:val="ConsPlusNonformat"/>
      </w:pPr>
      <w:r>
        <w:t xml:space="preserve">    Я, __________________________________________________________________,</w:t>
      </w:r>
    </w:p>
    <w:p w:rsidR="000C54CF" w:rsidRDefault="000C54CF">
      <w:pPr>
        <w:pStyle w:val="ConsPlusNonformat"/>
      </w:pPr>
      <w:r>
        <w:t xml:space="preserve">                      (Фамилия, имя, отчество, дата рождения)</w:t>
      </w:r>
    </w:p>
    <w:p w:rsidR="000C54CF" w:rsidRDefault="000C54CF">
      <w:pPr>
        <w:pStyle w:val="ConsPlusNonformat"/>
      </w:pPr>
      <w:r>
        <w:t>__________________________________________________________________________</w:t>
      </w:r>
    </w:p>
    <w:p w:rsidR="000C54CF" w:rsidRDefault="000C54CF">
      <w:pPr>
        <w:pStyle w:val="ConsPlusNonformat"/>
      </w:pPr>
      <w:r>
        <w:t xml:space="preserve">               (место службы (работы) и занимаемая должность)</w:t>
      </w:r>
    </w:p>
    <w:p w:rsidR="000C54CF" w:rsidRDefault="000C54CF">
      <w:pPr>
        <w:pStyle w:val="ConsPlusNonformat"/>
      </w:pPr>
      <w:r>
        <w:t>_________________________________________________________________________,</w:t>
      </w:r>
    </w:p>
    <w:p w:rsidR="000C54CF" w:rsidRDefault="000C54CF">
      <w:pPr>
        <w:pStyle w:val="ConsPlusNonformat"/>
      </w:pPr>
      <w:r>
        <w:t>проживающи</w:t>
      </w:r>
      <w:proofErr w:type="gramStart"/>
      <w:r>
        <w:t>й(</w:t>
      </w:r>
      <w:proofErr w:type="spellStart"/>
      <w:proofErr w:type="gramEnd"/>
      <w:r>
        <w:t>ая</w:t>
      </w:r>
      <w:proofErr w:type="spellEnd"/>
      <w:r>
        <w:t>) по адресу: _______________________________________________</w:t>
      </w:r>
    </w:p>
    <w:p w:rsidR="000C54CF" w:rsidRDefault="000C54CF">
      <w:pPr>
        <w:pStyle w:val="ConsPlusNonformat"/>
      </w:pPr>
      <w:r>
        <w:t xml:space="preserve">                             (адрес места жительства и (или) регистрации)</w:t>
      </w:r>
    </w:p>
    <w:p w:rsidR="000C54CF" w:rsidRDefault="000C54CF">
      <w:pPr>
        <w:pStyle w:val="ConsPlusNonformat"/>
      </w:pPr>
      <w:r>
        <w:t>_________________________________________________________________________,</w:t>
      </w:r>
    </w:p>
    <w:p w:rsidR="000C54CF" w:rsidRDefault="000C54CF">
      <w:pPr>
        <w:pStyle w:val="ConsPlusNonformat"/>
      </w:pPr>
      <w:r>
        <w:t>сообщаю, что в отчетный период с 1 января 20____ г. по 31 декабря 20___ г.</w:t>
      </w:r>
    </w:p>
    <w:p w:rsidR="000C54CF" w:rsidRDefault="000C54CF">
      <w:pPr>
        <w:pStyle w:val="ConsPlusNonformat"/>
      </w:pPr>
      <w:r>
        <w:t>__________________________________________________________________________</w:t>
      </w:r>
    </w:p>
    <w:p w:rsidR="000C54CF" w:rsidRDefault="000C54CF">
      <w:pPr>
        <w:pStyle w:val="ConsPlusNonformat"/>
      </w:pPr>
      <w:r>
        <w:t xml:space="preserve">         (мною, супругой (супругом), несовершеннолетним ребенком</w:t>
      </w:r>
      <w:hyperlink w:anchor="Par122" w:history="1">
        <w:r>
          <w:rPr>
            <w:color w:val="0000FF"/>
          </w:rPr>
          <w:t>&lt;2&gt;</w:t>
        </w:r>
      </w:hyperlink>
      <w:r>
        <w:t>)</w:t>
      </w:r>
    </w:p>
    <w:p w:rsidR="000C54CF" w:rsidRDefault="000C54CF">
      <w:pPr>
        <w:pStyle w:val="ConsPlusNonformat"/>
      </w:pPr>
      <w:r>
        <w:t>__________________________________________________________________________</w:t>
      </w:r>
    </w:p>
    <w:p w:rsidR="000C54CF" w:rsidRDefault="000C54CF">
      <w:pPr>
        <w:pStyle w:val="ConsPlusNonformat"/>
      </w:pPr>
      <w:r>
        <w:t>__________________________________________________________________________</w:t>
      </w:r>
    </w:p>
    <w:p w:rsidR="000C54CF" w:rsidRDefault="000C54CF">
      <w:pPr>
        <w:pStyle w:val="ConsPlusNonformat"/>
      </w:pPr>
      <w:r>
        <w:t>приобрете</w:t>
      </w:r>
      <w:proofErr w:type="gramStart"/>
      <w:r>
        <w:t>н(</w:t>
      </w:r>
      <w:proofErr w:type="gramEnd"/>
      <w:r>
        <w:t xml:space="preserve">но, </w:t>
      </w:r>
      <w:proofErr w:type="spellStart"/>
      <w:r>
        <w:t>ны</w:t>
      </w:r>
      <w:proofErr w:type="spellEnd"/>
      <w:r>
        <w:t>) _______________________________________________________</w:t>
      </w:r>
    </w:p>
    <w:p w:rsidR="000C54CF" w:rsidRDefault="000C54CF">
      <w:pPr>
        <w:pStyle w:val="ConsPlusNonformat"/>
      </w:pPr>
      <w:r>
        <w:t xml:space="preserve">                         </w:t>
      </w:r>
      <w:proofErr w:type="gramStart"/>
      <w:r>
        <w:t>(земельный участок, другой объект недвижимости,</w:t>
      </w:r>
      <w:proofErr w:type="gramEnd"/>
    </w:p>
    <w:p w:rsidR="000C54CF" w:rsidRDefault="000C54CF">
      <w:pPr>
        <w:pStyle w:val="ConsPlusNonformat"/>
      </w:pPr>
      <w:r>
        <w:t>__________________________________________________________________________</w:t>
      </w:r>
    </w:p>
    <w:p w:rsidR="000C54CF" w:rsidRDefault="000C54CF">
      <w:pPr>
        <w:pStyle w:val="ConsPlusNonformat"/>
      </w:pPr>
      <w:r>
        <w:t xml:space="preserve">         </w:t>
      </w:r>
      <w:proofErr w:type="gramStart"/>
      <w:r>
        <w:t>транспортное средство, ценные бумаги, акции (доли участия,</w:t>
      </w:r>
      <w:proofErr w:type="gramEnd"/>
    </w:p>
    <w:p w:rsidR="000C54CF" w:rsidRDefault="000C54CF">
      <w:pPr>
        <w:pStyle w:val="ConsPlusNonformat"/>
      </w:pPr>
      <w:r>
        <w:t>__________________________________________________________________________</w:t>
      </w:r>
    </w:p>
    <w:p w:rsidR="000C54CF" w:rsidRDefault="000C54CF">
      <w:pPr>
        <w:pStyle w:val="ConsPlusNonformat"/>
      </w:pPr>
      <w:r>
        <w:t xml:space="preserve">               паи в уставных (складочных) капиталах организаций)</w:t>
      </w:r>
    </w:p>
    <w:p w:rsidR="000C54CF" w:rsidRDefault="000C54CF">
      <w:pPr>
        <w:pStyle w:val="ConsPlusNonformat"/>
      </w:pPr>
      <w:r>
        <w:t>на основании _____________________________________________________________</w:t>
      </w:r>
    </w:p>
    <w:p w:rsidR="000C54CF" w:rsidRDefault="000C54CF">
      <w:pPr>
        <w:pStyle w:val="ConsPlusNonformat"/>
      </w:pPr>
      <w:r>
        <w:t xml:space="preserve">                                </w:t>
      </w:r>
      <w:proofErr w:type="gramStart"/>
      <w:r>
        <w:t>(договор купли-продажи или иное</w:t>
      </w:r>
      <w:proofErr w:type="gramEnd"/>
    </w:p>
    <w:p w:rsidR="000C54CF" w:rsidRDefault="000C54CF">
      <w:pPr>
        <w:pStyle w:val="ConsPlusNonformat"/>
      </w:pPr>
      <w:r>
        <w:t>_________________________________________________________________________.</w:t>
      </w:r>
    </w:p>
    <w:p w:rsidR="000C54CF" w:rsidRDefault="000C54CF">
      <w:pPr>
        <w:pStyle w:val="ConsPlusNonformat"/>
      </w:pPr>
      <w:r>
        <w:t xml:space="preserve">  предусмотренное законом основание приобретения права собственности</w:t>
      </w:r>
      <w:hyperlink w:anchor="Par123" w:history="1">
        <w:r>
          <w:rPr>
            <w:color w:val="0000FF"/>
          </w:rPr>
          <w:t>&lt;3&gt;</w:t>
        </w:r>
      </w:hyperlink>
      <w:r>
        <w:t>)</w:t>
      </w:r>
    </w:p>
    <w:p w:rsidR="000C54CF" w:rsidRDefault="000C54CF">
      <w:pPr>
        <w:pStyle w:val="ConsPlusNonformat"/>
      </w:pPr>
      <w:r>
        <w:t>Сумма сделки _____________________________________________________ рублей.</w:t>
      </w:r>
    </w:p>
    <w:p w:rsidR="000C54CF" w:rsidRDefault="000C54CF">
      <w:pPr>
        <w:pStyle w:val="ConsPlusNonformat"/>
      </w:pPr>
      <w:r>
        <w:t>Источниками   получения   средств,  за счет которых приобретено имущество,</w:t>
      </w:r>
    </w:p>
    <w:p w:rsidR="000C54CF" w:rsidRDefault="000C54CF">
      <w:pPr>
        <w:pStyle w:val="ConsPlusNonformat"/>
      </w:pPr>
      <w:r>
        <w:t>являются</w:t>
      </w:r>
      <w:hyperlink w:anchor="Par124" w:history="1">
        <w:r>
          <w:rPr>
            <w:color w:val="0000FF"/>
          </w:rPr>
          <w:t>&lt;4&gt;</w:t>
        </w:r>
      </w:hyperlink>
      <w:r>
        <w:t>: _____________________________________________________________</w:t>
      </w:r>
    </w:p>
    <w:p w:rsidR="000C54CF" w:rsidRDefault="000C54CF">
      <w:pPr>
        <w:pStyle w:val="ConsPlusNonformat"/>
      </w:pPr>
      <w:r>
        <w:t>_________________________________________________________________________.</w:t>
      </w:r>
    </w:p>
    <w:p w:rsidR="000C54CF" w:rsidRDefault="000C54CF">
      <w:pPr>
        <w:pStyle w:val="ConsPlusNonformat"/>
      </w:pPr>
      <w:r>
        <w:t>Сумма общего дохода лица, представляющего настоящую справку, и его супруги</w:t>
      </w:r>
    </w:p>
    <w:p w:rsidR="000C54CF" w:rsidRDefault="000C54CF">
      <w:pPr>
        <w:pStyle w:val="ConsPlusNonformat"/>
      </w:pPr>
      <w:r>
        <w:t>(супруга)  за  три  последних года, предшествующих приобретению имущества,</w:t>
      </w:r>
    </w:p>
    <w:p w:rsidR="000C54CF" w:rsidRDefault="000C54CF">
      <w:pPr>
        <w:pStyle w:val="ConsPlusNonformat"/>
      </w:pPr>
      <w:r>
        <w:t>__________________________________________________________________ рублей.</w:t>
      </w:r>
    </w:p>
    <w:p w:rsidR="000C54CF" w:rsidRDefault="000C54CF">
      <w:pPr>
        <w:pStyle w:val="ConsPlusNonformat"/>
      </w:pPr>
      <w:r>
        <w:t>Достоверность и полноту настоящих сведений подтверждаю.</w:t>
      </w:r>
    </w:p>
    <w:p w:rsidR="000C54CF" w:rsidRDefault="000C54CF">
      <w:pPr>
        <w:pStyle w:val="ConsPlusNonformat"/>
      </w:pPr>
    </w:p>
    <w:p w:rsidR="000C54CF" w:rsidRDefault="000C54CF">
      <w:pPr>
        <w:pStyle w:val="ConsPlusNonformat"/>
      </w:pPr>
      <w:r>
        <w:lastRenderedPageBreak/>
        <w:t>"____" _____________ 20__ г. _____________________________________________</w:t>
      </w:r>
    </w:p>
    <w:p w:rsidR="000C54CF" w:rsidRDefault="000C54CF">
      <w:pPr>
        <w:pStyle w:val="ConsPlusNonformat"/>
      </w:pPr>
      <w:r>
        <w:t xml:space="preserve">                              (подпись лица, представившего справку)</w:t>
      </w:r>
    </w:p>
    <w:p w:rsidR="000C54CF" w:rsidRDefault="000C54CF">
      <w:pPr>
        <w:pStyle w:val="ConsPlusNonformat"/>
      </w:pPr>
    </w:p>
    <w:p w:rsidR="000C54CF" w:rsidRDefault="000C54CF">
      <w:pPr>
        <w:pStyle w:val="ConsPlusNonformat"/>
      </w:pPr>
      <w:r>
        <w:t>__________________________________________________________________________</w:t>
      </w:r>
    </w:p>
    <w:p w:rsidR="000C54CF" w:rsidRDefault="000C54CF">
      <w:pPr>
        <w:pStyle w:val="ConsPlusNonformat"/>
      </w:pPr>
      <w:r>
        <w:t xml:space="preserve">               (Ф.И.О., подпись лица, принявшего справку, дата)</w:t>
      </w:r>
    </w:p>
    <w:p w:rsidR="000C54CF" w:rsidRDefault="000C54CF">
      <w:pPr>
        <w:widowControl w:val="0"/>
        <w:autoSpaceDE w:val="0"/>
        <w:autoSpaceDN w:val="0"/>
        <w:adjustRightInd w:val="0"/>
        <w:spacing w:after="0" w:line="240" w:lineRule="auto"/>
        <w:ind w:firstLine="540"/>
        <w:jc w:val="both"/>
        <w:rPr>
          <w:rFonts w:ascii="Calibri" w:hAnsi="Calibri" w:cs="Calibri"/>
        </w:rPr>
      </w:pPr>
    </w:p>
    <w:p w:rsidR="000C54CF" w:rsidRDefault="000C5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9" w:name="Par121"/>
      <w:bookmarkEnd w:id="9"/>
      <w:r>
        <w:rPr>
          <w:rFonts w:ascii="Calibri" w:hAnsi="Calibri" w:cs="Calibri"/>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10" w:name="Par122"/>
      <w:bookmarkEnd w:id="10"/>
      <w:r>
        <w:rPr>
          <w:rFonts w:ascii="Calibri" w:hAnsi="Calibri" w:cs="Calibri"/>
        </w:rPr>
        <w:t>&lt;2</w:t>
      </w:r>
      <w:proofErr w:type="gramStart"/>
      <w:r>
        <w:rPr>
          <w:rFonts w:ascii="Calibri" w:hAnsi="Calibri" w:cs="Calibri"/>
        </w:rPr>
        <w:t>&gt; Е</w:t>
      </w:r>
      <w:proofErr w:type="gramEnd"/>
      <w:r>
        <w:rPr>
          <w:rFonts w:ascii="Calibri" w:hAnsi="Calibri" w:cs="Calibri"/>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11" w:name="Par123"/>
      <w:bookmarkEnd w:id="11"/>
      <w:r>
        <w:rPr>
          <w:rFonts w:ascii="Calibri" w:hAnsi="Calibri" w:cs="Calibri"/>
        </w:rPr>
        <w:t>&lt;3</w:t>
      </w:r>
      <w:proofErr w:type="gramStart"/>
      <w:r>
        <w:rPr>
          <w:rFonts w:ascii="Calibri" w:hAnsi="Calibri" w:cs="Calibri"/>
        </w:rPr>
        <w:t>&gt; К</w:t>
      </w:r>
      <w:proofErr w:type="gramEnd"/>
      <w:r>
        <w:rPr>
          <w:rFonts w:ascii="Calibri" w:hAnsi="Calibri" w:cs="Calibri"/>
        </w:rPr>
        <w:t xml:space="preserve"> справке прилагается копия договора или иного документа о приобретении права собственности.</w:t>
      </w:r>
    </w:p>
    <w:p w:rsidR="000C54CF" w:rsidRDefault="000C54CF">
      <w:pPr>
        <w:widowControl w:val="0"/>
        <w:autoSpaceDE w:val="0"/>
        <w:autoSpaceDN w:val="0"/>
        <w:adjustRightInd w:val="0"/>
        <w:spacing w:after="0" w:line="240" w:lineRule="auto"/>
        <w:ind w:firstLine="540"/>
        <w:jc w:val="both"/>
        <w:rPr>
          <w:rFonts w:ascii="Calibri" w:hAnsi="Calibri" w:cs="Calibri"/>
        </w:rPr>
      </w:pPr>
      <w:bookmarkStart w:id="12" w:name="Par124"/>
      <w:bookmarkEnd w:id="12"/>
      <w:proofErr w:type="gramStart"/>
      <w:r>
        <w:rPr>
          <w:rFonts w:ascii="Calibri" w:hAnsi="Calibri" w:cs="Calibri"/>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ascii="Calibri" w:hAnsi="Calibri" w:cs="Calibri"/>
        </w:rPr>
        <w:t xml:space="preserve"> доход от продажи имущества; иные кредитные обязательства; </w:t>
      </w:r>
      <w:proofErr w:type="gramStart"/>
      <w:r>
        <w:rPr>
          <w:rFonts w:ascii="Calibri" w:hAnsi="Calibri" w:cs="Calibri"/>
        </w:rPr>
        <w:t>другое</w:t>
      </w:r>
      <w:proofErr w:type="gramEnd"/>
      <w:r>
        <w:rPr>
          <w:rFonts w:ascii="Calibri" w:hAnsi="Calibri" w:cs="Calibri"/>
        </w:rPr>
        <w:t>.</w:t>
      </w: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autoSpaceDE w:val="0"/>
        <w:autoSpaceDN w:val="0"/>
        <w:adjustRightInd w:val="0"/>
        <w:spacing w:after="0" w:line="240" w:lineRule="auto"/>
        <w:jc w:val="right"/>
        <w:rPr>
          <w:rFonts w:ascii="Calibri" w:hAnsi="Calibri" w:cs="Calibri"/>
        </w:rPr>
      </w:pPr>
    </w:p>
    <w:p w:rsidR="000C54CF" w:rsidRDefault="000C54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2EC2" w:rsidRDefault="00862EC2">
      <w:bookmarkStart w:id="13" w:name="_GoBack"/>
      <w:bookmarkEnd w:id="13"/>
    </w:p>
    <w:sectPr w:rsidR="00862EC2" w:rsidSect="00CC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CF"/>
    <w:rsid w:val="000C54CF"/>
    <w:rsid w:val="000E67E5"/>
    <w:rsid w:val="00284136"/>
    <w:rsid w:val="00862EC2"/>
    <w:rsid w:val="0095378B"/>
    <w:rsid w:val="00A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5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5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91C6C9C5FA81516EE75B5F77FA9D92EFF597A939D8327CE0B275B574A4711194A01DE6E2D0C961ED6F1cAi4F" TargetMode="External"/><Relationship Id="rId3" Type="http://schemas.openxmlformats.org/officeDocument/2006/relationships/settings" Target="settings.xml"/><Relationship Id="rId7" Type="http://schemas.openxmlformats.org/officeDocument/2006/relationships/hyperlink" Target="consultantplus://offline/ref=85391C6C9C5FA81516EE6BB8E113F5D22AF70F729395887993547C0600434D465E05589C2A200D94c1i7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391C6C9C5FA81516EE75B5F77FA9D92EFF597A939D8327CE0B275B574A4711194A01DE6E2D0C961ED6F1cAi4F" TargetMode="External"/><Relationship Id="rId11" Type="http://schemas.openxmlformats.org/officeDocument/2006/relationships/fontTable" Target="fontTable.xml"/><Relationship Id="rId5" Type="http://schemas.openxmlformats.org/officeDocument/2006/relationships/hyperlink" Target="consultantplus://offline/ref=85391C6C9C5FA81516EE6BB8E113F5D22AF70F729395887993547C0600434D465E05589C2A200D94c1i7F" TargetMode="External"/><Relationship Id="rId10" Type="http://schemas.openxmlformats.org/officeDocument/2006/relationships/hyperlink" Target="consultantplus://offline/ref=85391C6C9C5FA81516EE75B5F77FA9D92EFF597A939D8327CE0B275B574A4711194A01DE6E2D0C961ED6F0cAiDF" TargetMode="External"/><Relationship Id="rId4" Type="http://schemas.openxmlformats.org/officeDocument/2006/relationships/webSettings" Target="webSettings.xml"/><Relationship Id="rId9" Type="http://schemas.openxmlformats.org/officeDocument/2006/relationships/hyperlink" Target="consultantplus://offline/ref=85391C6C9C5FA81516EE75B5F77FA9D92EFF597A939D8327CE0B275B574A4711194A01DE6E2D0C961ED6F0cA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Тестова</dc:creator>
  <cp:lastModifiedBy>Татьяна Б. Тестова</cp:lastModifiedBy>
  <cp:revision>1</cp:revision>
  <dcterms:created xsi:type="dcterms:W3CDTF">2014-01-29T05:34:00Z</dcterms:created>
  <dcterms:modified xsi:type="dcterms:W3CDTF">2014-01-29T05:35:00Z</dcterms:modified>
</cp:coreProperties>
</file>