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42" w:rsidRPr="005852FC" w:rsidRDefault="00CD74FB" w:rsidP="00CD74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52FC">
        <w:rPr>
          <w:rFonts w:ascii="Times New Roman" w:hAnsi="Times New Roman" w:cs="Times New Roman"/>
          <w:b/>
          <w:sz w:val="28"/>
          <w:szCs w:val="28"/>
          <w:u w:val="single"/>
        </w:rPr>
        <w:t>Строим</w:t>
      </w:r>
      <w:r w:rsidRPr="005852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7BE4">
        <w:rPr>
          <w:rFonts w:ascii="Times New Roman" w:hAnsi="Times New Roman" w:cs="Times New Roman"/>
          <w:b/>
          <w:sz w:val="28"/>
          <w:szCs w:val="28"/>
          <w:u w:val="single"/>
        </w:rPr>
        <w:t>общественное здание</w:t>
      </w:r>
      <w:r w:rsidR="00C70D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4A8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территории </w:t>
      </w:r>
      <w:r w:rsidR="006831B5">
        <w:rPr>
          <w:rFonts w:ascii="Times New Roman" w:hAnsi="Times New Roman" w:cs="Times New Roman"/>
          <w:b/>
          <w:sz w:val="28"/>
          <w:szCs w:val="28"/>
          <w:u w:val="single"/>
        </w:rPr>
        <w:t>Кадыйского муниципального района</w:t>
      </w:r>
    </w:p>
    <w:tbl>
      <w:tblPr>
        <w:tblStyle w:val="a3"/>
        <w:tblW w:w="15701" w:type="dxa"/>
        <w:tblLook w:val="04A0"/>
      </w:tblPr>
      <w:tblGrid>
        <w:gridCol w:w="3227"/>
        <w:gridCol w:w="12474"/>
      </w:tblGrid>
      <w:tr w:rsidR="00CD74FB" w:rsidRPr="00CD74FB" w:rsidTr="00220DF4">
        <w:tc>
          <w:tcPr>
            <w:tcW w:w="3227" w:type="dxa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4FB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объекта</w:t>
            </w:r>
          </w:p>
        </w:tc>
        <w:tc>
          <w:tcPr>
            <w:tcW w:w="12474" w:type="dxa"/>
          </w:tcPr>
          <w:p w:rsidR="00CD74FB" w:rsidRPr="00CD74FB" w:rsidRDefault="00757BE4" w:rsidP="0010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предназначен для проживания граждан и осуществления производственной деятельности</w:t>
            </w:r>
          </w:p>
        </w:tc>
      </w:tr>
      <w:tr w:rsidR="00CD74FB" w:rsidRPr="00CD74FB" w:rsidTr="00220DF4">
        <w:tc>
          <w:tcPr>
            <w:tcW w:w="3227" w:type="dxa"/>
          </w:tcPr>
          <w:p w:rsidR="00CD74FB" w:rsidRPr="00CD74FB" w:rsidRDefault="00CD74FB" w:rsidP="00A41A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4FB">
              <w:rPr>
                <w:rFonts w:ascii="Times New Roman" w:hAnsi="Times New Roman" w:cs="Times New Roman"/>
                <w:b/>
                <w:sz w:val="28"/>
                <w:szCs w:val="28"/>
              </w:rPr>
              <w:t>Этажность</w:t>
            </w:r>
            <w:r w:rsidR="00A41AB2">
              <w:rPr>
                <w:rFonts w:ascii="Times New Roman" w:hAnsi="Times New Roman" w:cs="Times New Roman"/>
                <w:b/>
                <w:sz w:val="28"/>
                <w:szCs w:val="28"/>
              </w:rPr>
              <w:t>/общая площадь</w:t>
            </w:r>
          </w:p>
        </w:tc>
        <w:tc>
          <w:tcPr>
            <w:tcW w:w="12474" w:type="dxa"/>
          </w:tcPr>
          <w:p w:rsidR="00CD74FB" w:rsidRPr="00CD74FB" w:rsidRDefault="00782FC4" w:rsidP="00A41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41AB2">
              <w:rPr>
                <w:rFonts w:ascii="Times New Roman" w:hAnsi="Times New Roman" w:cs="Times New Roman"/>
                <w:sz w:val="28"/>
                <w:szCs w:val="28"/>
              </w:rPr>
              <w:t>олее 2</w:t>
            </w:r>
            <w:r w:rsidR="00C70DD1">
              <w:rPr>
                <w:rFonts w:ascii="Times New Roman" w:hAnsi="Times New Roman" w:cs="Times New Roman"/>
                <w:sz w:val="28"/>
                <w:szCs w:val="28"/>
              </w:rPr>
              <w:t xml:space="preserve"> этажей/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A41AB2">
              <w:rPr>
                <w:rFonts w:ascii="Times New Roman" w:hAnsi="Times New Roman" w:cs="Times New Roman"/>
                <w:sz w:val="28"/>
                <w:szCs w:val="28"/>
              </w:rPr>
              <w:t>более 1500 кв.м.</w:t>
            </w:r>
          </w:p>
        </w:tc>
      </w:tr>
      <w:tr w:rsidR="00CD74FB" w:rsidRPr="00CD74FB" w:rsidTr="00220DF4">
        <w:tc>
          <w:tcPr>
            <w:tcW w:w="3227" w:type="dxa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474" w:type="dxa"/>
          </w:tcPr>
          <w:p w:rsidR="00CD74FB" w:rsidRDefault="00CD74FB" w:rsidP="0010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и </w:t>
            </w:r>
            <w:r w:rsidR="004759C7">
              <w:rPr>
                <w:rFonts w:ascii="Times New Roman" w:hAnsi="Times New Roman" w:cs="Times New Roman"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заемные средства застройщика</w:t>
            </w:r>
          </w:p>
        </w:tc>
      </w:tr>
      <w:tr w:rsidR="00CD74FB" w:rsidRPr="00CD74FB" w:rsidTr="00220DF4">
        <w:tc>
          <w:tcPr>
            <w:tcW w:w="3227" w:type="dxa"/>
          </w:tcPr>
          <w:p w:rsid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12474" w:type="dxa"/>
          </w:tcPr>
          <w:p w:rsidR="00CD74FB" w:rsidRDefault="003427A8" w:rsidP="00A70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 не попадает в границы особо охраняемых природных территорий, охранных зон объектов культурного наследия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охранных зон объектов трубопроводного транспорта</w:t>
            </w:r>
            <w:r w:rsidR="00A705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7058A" w:rsidRPr="00A705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Объект не </w:t>
            </w:r>
            <w:r w:rsidR="00A7058A">
              <w:rPr>
                <w:rFonts w:ascii="Times New Roman" w:hAnsi="Times New Roman" w:cs="Times New Roman"/>
                <w:bCs/>
                <w:sz w:val="28"/>
                <w:szCs w:val="28"/>
              </w:rPr>
              <w:t>относится к</w:t>
            </w:r>
            <w:r w:rsidR="00A7058A" w:rsidRPr="00A705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особо опасным, технически сложным или уникальным </w:t>
            </w:r>
            <w:r w:rsidR="00A705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объектам </w:t>
            </w:r>
            <w:r w:rsidR="00A7058A" w:rsidRPr="00A7058A"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соответствии со статьей 48.1 Градостроительного кодекса Российской Федерации</w:t>
            </w:r>
          </w:p>
        </w:tc>
      </w:tr>
      <w:tr w:rsidR="00220DF4" w:rsidRPr="00CD74FB" w:rsidTr="00220DF4">
        <w:tc>
          <w:tcPr>
            <w:tcW w:w="3227" w:type="dxa"/>
          </w:tcPr>
          <w:p w:rsidR="00220DF4" w:rsidRDefault="00220DF4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Инженерные сети</w:t>
            </w:r>
          </w:p>
        </w:tc>
        <w:tc>
          <w:tcPr>
            <w:tcW w:w="12474" w:type="dxa"/>
          </w:tcPr>
          <w:p w:rsidR="00220DF4" w:rsidRDefault="00220DF4" w:rsidP="00683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подключение к электрическим и тепловым сетям, сетям водоснабжения и водоотведения </w:t>
            </w:r>
          </w:p>
        </w:tc>
      </w:tr>
      <w:tr w:rsidR="005852FC" w:rsidRPr="00CD74FB" w:rsidTr="00220DF4">
        <w:tc>
          <w:tcPr>
            <w:tcW w:w="3227" w:type="dxa"/>
          </w:tcPr>
          <w:p w:rsidR="005852FC" w:rsidRDefault="005852FC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Земельный участок</w:t>
            </w:r>
          </w:p>
        </w:tc>
        <w:tc>
          <w:tcPr>
            <w:tcW w:w="12474" w:type="dxa"/>
          </w:tcPr>
          <w:p w:rsidR="005852FC" w:rsidRDefault="005852FC" w:rsidP="00220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в собственности или аренде у застройщика</w:t>
            </w:r>
          </w:p>
        </w:tc>
      </w:tr>
    </w:tbl>
    <w:p w:rsidR="00CD74FB" w:rsidRDefault="00CD74FB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6831B5" w:rsidTr="006C6386">
        <w:tc>
          <w:tcPr>
            <w:tcW w:w="15711" w:type="dxa"/>
            <w:gridSpan w:val="5"/>
          </w:tcPr>
          <w:p w:rsidR="006831B5" w:rsidRPr="00220DF4" w:rsidRDefault="006831B5" w:rsidP="006C6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предварительной</w:t>
            </w: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подготовки</w:t>
            </w:r>
          </w:p>
        </w:tc>
      </w:tr>
      <w:tr w:rsidR="006831B5" w:rsidTr="006C6386">
        <w:tc>
          <w:tcPr>
            <w:tcW w:w="534" w:type="dxa"/>
          </w:tcPr>
          <w:p w:rsidR="006831B5" w:rsidRDefault="006831B5" w:rsidP="006C6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6831B5" w:rsidRDefault="006831B5" w:rsidP="006C6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</w:tcPr>
          <w:p w:rsidR="006831B5" w:rsidRDefault="006831B5" w:rsidP="006C6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</w:tcPr>
          <w:p w:rsidR="006831B5" w:rsidRDefault="006831B5" w:rsidP="006C6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</w:tcPr>
          <w:p w:rsidR="006831B5" w:rsidRDefault="006831B5" w:rsidP="006C6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831B5" w:rsidTr="006C6386">
        <w:tc>
          <w:tcPr>
            <w:tcW w:w="534" w:type="dxa"/>
            <w:vAlign w:val="center"/>
          </w:tcPr>
          <w:p w:rsidR="006831B5" w:rsidRPr="005852FC" w:rsidRDefault="006831B5" w:rsidP="006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6831B5" w:rsidRPr="005852FC" w:rsidRDefault="006831B5" w:rsidP="006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820" w:type="dxa"/>
            <w:vAlign w:val="center"/>
          </w:tcPr>
          <w:p w:rsidR="006831B5" w:rsidRDefault="006831B5" w:rsidP="006C638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6831B5" w:rsidRPr="005852FC" w:rsidRDefault="006831B5" w:rsidP="006C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6831B5" w:rsidRPr="005852FC" w:rsidRDefault="006831B5" w:rsidP="006C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86" w:type="dxa"/>
            <w:vAlign w:val="center"/>
          </w:tcPr>
          <w:p w:rsidR="006831B5" w:rsidRPr="005852FC" w:rsidRDefault="006831B5" w:rsidP="006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</w:t>
            </w:r>
          </w:p>
        </w:tc>
      </w:tr>
      <w:tr w:rsidR="006831B5" w:rsidTr="006C6386">
        <w:tc>
          <w:tcPr>
            <w:tcW w:w="534" w:type="dxa"/>
            <w:vAlign w:val="center"/>
          </w:tcPr>
          <w:p w:rsidR="006831B5" w:rsidRPr="005852FC" w:rsidRDefault="006831B5" w:rsidP="006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6831B5" w:rsidRPr="00FE64CC" w:rsidRDefault="006831B5" w:rsidP="006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электрическим сетям</w:t>
            </w:r>
          </w:p>
        </w:tc>
        <w:tc>
          <w:tcPr>
            <w:tcW w:w="4820" w:type="dxa"/>
            <w:vAlign w:val="center"/>
          </w:tcPr>
          <w:p w:rsidR="006831B5" w:rsidRPr="00FE64CC" w:rsidRDefault="006831B5" w:rsidP="006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ПАО «МРСК Центра» - «</w:t>
            </w:r>
            <w:proofErr w:type="spellStart"/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Костромаэнерго</w:t>
            </w:r>
            <w:proofErr w:type="spellEnd"/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31B5" w:rsidRPr="00FE64CC" w:rsidRDefault="006831B5" w:rsidP="006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Кадыйский РЭС</w:t>
            </w:r>
          </w:p>
        </w:tc>
        <w:tc>
          <w:tcPr>
            <w:tcW w:w="2277" w:type="dxa"/>
            <w:vAlign w:val="center"/>
          </w:tcPr>
          <w:p w:rsidR="006831B5" w:rsidRPr="00FE64CC" w:rsidRDefault="006831B5" w:rsidP="006C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  <w:tc>
          <w:tcPr>
            <w:tcW w:w="3686" w:type="dxa"/>
            <w:vAlign w:val="center"/>
          </w:tcPr>
          <w:p w:rsidR="006831B5" w:rsidRPr="00FE64CC" w:rsidRDefault="006831B5" w:rsidP="006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Договор о технологическом присоединении к электрическим сетям</w:t>
            </w:r>
          </w:p>
        </w:tc>
      </w:tr>
      <w:tr w:rsidR="006831B5" w:rsidTr="006C6386">
        <w:tc>
          <w:tcPr>
            <w:tcW w:w="534" w:type="dxa"/>
            <w:vAlign w:val="center"/>
          </w:tcPr>
          <w:p w:rsidR="006831B5" w:rsidRDefault="006831B5" w:rsidP="006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6831B5" w:rsidRPr="00FE64CC" w:rsidRDefault="006831B5" w:rsidP="006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сетям теплоснабжения</w:t>
            </w:r>
          </w:p>
        </w:tc>
        <w:tc>
          <w:tcPr>
            <w:tcW w:w="4820" w:type="dxa"/>
            <w:vAlign w:val="center"/>
          </w:tcPr>
          <w:p w:rsidR="006831B5" w:rsidRPr="00FE64CC" w:rsidRDefault="006831B5" w:rsidP="006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«Теплоснабжающее предприятие» либо иная организация, осуществляющая подключение к сетям теплоснабжения в соответствующем муниципальном образовании Костромской области</w:t>
            </w:r>
          </w:p>
        </w:tc>
        <w:tc>
          <w:tcPr>
            <w:tcW w:w="2277" w:type="dxa"/>
            <w:vAlign w:val="center"/>
          </w:tcPr>
          <w:p w:rsidR="006831B5" w:rsidRPr="00FE64CC" w:rsidRDefault="006831B5" w:rsidP="006C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vAlign w:val="center"/>
          </w:tcPr>
          <w:p w:rsidR="006831B5" w:rsidRPr="00FE64CC" w:rsidRDefault="006831B5" w:rsidP="006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сетям теплоснабжения</w:t>
            </w:r>
          </w:p>
        </w:tc>
      </w:tr>
      <w:tr w:rsidR="006831B5" w:rsidTr="006C6386">
        <w:tc>
          <w:tcPr>
            <w:tcW w:w="534" w:type="dxa"/>
            <w:vAlign w:val="center"/>
          </w:tcPr>
          <w:p w:rsidR="006831B5" w:rsidRPr="005852FC" w:rsidRDefault="006831B5" w:rsidP="006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6831B5" w:rsidRPr="00FE64CC" w:rsidRDefault="006831B5" w:rsidP="006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системе теплоснабжения</w:t>
            </w:r>
          </w:p>
        </w:tc>
        <w:tc>
          <w:tcPr>
            <w:tcW w:w="4820" w:type="dxa"/>
            <w:vAlign w:val="center"/>
          </w:tcPr>
          <w:p w:rsidR="006831B5" w:rsidRPr="00FE64CC" w:rsidRDefault="006831B5" w:rsidP="006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 xml:space="preserve">ООО «Теплоснабжающее предприятие» либо иная организация, осуществляющая </w:t>
            </w:r>
            <w:r w:rsidRPr="00FE6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 к сетям теплоснабжения в соответствующем муниципальном образовании Костромской области</w:t>
            </w:r>
          </w:p>
        </w:tc>
        <w:tc>
          <w:tcPr>
            <w:tcW w:w="2277" w:type="dxa"/>
            <w:vAlign w:val="center"/>
          </w:tcPr>
          <w:p w:rsidR="006831B5" w:rsidRPr="00FE64CC" w:rsidRDefault="006831B5" w:rsidP="006C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календарных дней</w:t>
            </w:r>
          </w:p>
        </w:tc>
        <w:tc>
          <w:tcPr>
            <w:tcW w:w="3686" w:type="dxa"/>
            <w:vAlign w:val="center"/>
          </w:tcPr>
          <w:p w:rsidR="006831B5" w:rsidRPr="00FE64CC" w:rsidRDefault="006831B5" w:rsidP="006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системе теплоснабжения</w:t>
            </w:r>
          </w:p>
        </w:tc>
      </w:tr>
      <w:tr w:rsidR="006831B5" w:rsidTr="006C6386">
        <w:tc>
          <w:tcPr>
            <w:tcW w:w="534" w:type="dxa"/>
            <w:vAlign w:val="center"/>
          </w:tcPr>
          <w:p w:rsidR="006831B5" w:rsidRPr="005852FC" w:rsidRDefault="006831B5" w:rsidP="006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  <w:vAlign w:val="center"/>
          </w:tcPr>
          <w:p w:rsidR="006831B5" w:rsidRPr="00FE64CC" w:rsidRDefault="006831B5" w:rsidP="006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централизованной системе холодного водоснабжения</w:t>
            </w:r>
          </w:p>
        </w:tc>
        <w:tc>
          <w:tcPr>
            <w:tcW w:w="4820" w:type="dxa"/>
            <w:vAlign w:val="center"/>
          </w:tcPr>
          <w:p w:rsidR="006831B5" w:rsidRPr="00FE64CC" w:rsidRDefault="006831B5" w:rsidP="006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«Водоканал»</w:t>
            </w:r>
          </w:p>
        </w:tc>
        <w:tc>
          <w:tcPr>
            <w:tcW w:w="2277" w:type="dxa"/>
            <w:vAlign w:val="center"/>
          </w:tcPr>
          <w:p w:rsidR="006831B5" w:rsidRPr="00FE64CC" w:rsidRDefault="006831B5" w:rsidP="006C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vAlign w:val="center"/>
          </w:tcPr>
          <w:p w:rsidR="006831B5" w:rsidRPr="00FE64CC" w:rsidRDefault="006831B5" w:rsidP="006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централизованной системе холодного водоснабжения</w:t>
            </w:r>
          </w:p>
        </w:tc>
      </w:tr>
      <w:tr w:rsidR="006831B5" w:rsidTr="006C6386">
        <w:tc>
          <w:tcPr>
            <w:tcW w:w="534" w:type="dxa"/>
            <w:vAlign w:val="center"/>
          </w:tcPr>
          <w:p w:rsidR="006831B5" w:rsidRPr="005852FC" w:rsidRDefault="006831B5" w:rsidP="006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6831B5" w:rsidRPr="00FE64CC" w:rsidRDefault="006831B5" w:rsidP="006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централизованной системе холодного водоснабжения</w:t>
            </w:r>
          </w:p>
        </w:tc>
        <w:tc>
          <w:tcPr>
            <w:tcW w:w="4820" w:type="dxa"/>
            <w:vAlign w:val="center"/>
          </w:tcPr>
          <w:p w:rsidR="006831B5" w:rsidRPr="00FE64CC" w:rsidRDefault="006831B5" w:rsidP="006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«Водоканал»</w:t>
            </w:r>
          </w:p>
        </w:tc>
        <w:tc>
          <w:tcPr>
            <w:tcW w:w="2277" w:type="dxa"/>
            <w:vAlign w:val="center"/>
          </w:tcPr>
          <w:p w:rsidR="006831B5" w:rsidRPr="00FE64CC" w:rsidRDefault="006831B5" w:rsidP="006C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10 рабочих дней на рассмотрение документов.</w:t>
            </w:r>
          </w:p>
          <w:p w:rsidR="006831B5" w:rsidRPr="00FE64CC" w:rsidRDefault="006831B5" w:rsidP="006C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30 календарных дней на направление заявителю проекта договора</w:t>
            </w:r>
          </w:p>
        </w:tc>
        <w:tc>
          <w:tcPr>
            <w:tcW w:w="3686" w:type="dxa"/>
            <w:vAlign w:val="center"/>
          </w:tcPr>
          <w:p w:rsidR="006831B5" w:rsidRPr="00FE64CC" w:rsidRDefault="006831B5" w:rsidP="006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централизованной системе холодного водоснабжения</w:t>
            </w:r>
          </w:p>
        </w:tc>
      </w:tr>
      <w:tr w:rsidR="006831B5" w:rsidTr="006C6386">
        <w:tc>
          <w:tcPr>
            <w:tcW w:w="534" w:type="dxa"/>
            <w:vAlign w:val="center"/>
          </w:tcPr>
          <w:p w:rsidR="006831B5" w:rsidRPr="005852FC" w:rsidRDefault="006831B5" w:rsidP="006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6831B5" w:rsidRPr="00FE64CC" w:rsidRDefault="006831B5" w:rsidP="006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централизованным бытовым или общесплавным системам водоотведения</w:t>
            </w:r>
          </w:p>
        </w:tc>
        <w:tc>
          <w:tcPr>
            <w:tcW w:w="4820" w:type="dxa"/>
            <w:vAlign w:val="center"/>
          </w:tcPr>
          <w:p w:rsidR="006831B5" w:rsidRPr="00FE64CC" w:rsidRDefault="006831B5" w:rsidP="006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«Водоканал» либо иная организация, осуществляющая подключение к сетям централизованного водоснабжения в соответствующем муниципальном образовании Костромской области</w:t>
            </w:r>
          </w:p>
        </w:tc>
        <w:tc>
          <w:tcPr>
            <w:tcW w:w="2277" w:type="dxa"/>
            <w:vAlign w:val="center"/>
          </w:tcPr>
          <w:p w:rsidR="006831B5" w:rsidRPr="00FE64CC" w:rsidRDefault="006831B5" w:rsidP="006C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vAlign w:val="center"/>
          </w:tcPr>
          <w:p w:rsidR="006831B5" w:rsidRPr="00FE64CC" w:rsidRDefault="006831B5" w:rsidP="006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централизованным бытовым или общесплавным системам водоотведения</w:t>
            </w:r>
          </w:p>
        </w:tc>
      </w:tr>
      <w:tr w:rsidR="006831B5" w:rsidTr="006C6386">
        <w:tc>
          <w:tcPr>
            <w:tcW w:w="534" w:type="dxa"/>
            <w:vAlign w:val="center"/>
          </w:tcPr>
          <w:p w:rsidR="006831B5" w:rsidRPr="005852FC" w:rsidRDefault="006831B5" w:rsidP="006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6831B5" w:rsidRPr="00FE64CC" w:rsidRDefault="006831B5" w:rsidP="006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подключения к централизованным бытовым или общесплавным системам водоотведения</w:t>
            </w:r>
          </w:p>
        </w:tc>
        <w:tc>
          <w:tcPr>
            <w:tcW w:w="4820" w:type="dxa"/>
            <w:vAlign w:val="center"/>
          </w:tcPr>
          <w:p w:rsidR="006831B5" w:rsidRPr="00FE64CC" w:rsidRDefault="006831B5" w:rsidP="006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«Водоканал» либо иная организация, осуществляющая подключение к сетям централизованного водоснабжения в соответствующем муниципальном образовании Костромской области</w:t>
            </w:r>
          </w:p>
        </w:tc>
        <w:tc>
          <w:tcPr>
            <w:tcW w:w="2277" w:type="dxa"/>
            <w:vAlign w:val="center"/>
          </w:tcPr>
          <w:p w:rsidR="006831B5" w:rsidRPr="00FE64CC" w:rsidRDefault="006831B5" w:rsidP="006C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10 рабочих дней на рассмотрение документов.</w:t>
            </w:r>
          </w:p>
          <w:p w:rsidR="006831B5" w:rsidRPr="00FE64CC" w:rsidRDefault="006831B5" w:rsidP="006C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30 календарных дней на направление заявителю проекта договора</w:t>
            </w:r>
          </w:p>
        </w:tc>
        <w:tc>
          <w:tcPr>
            <w:tcW w:w="3686" w:type="dxa"/>
            <w:vAlign w:val="center"/>
          </w:tcPr>
          <w:p w:rsidR="006831B5" w:rsidRPr="00FE64CC" w:rsidRDefault="006831B5" w:rsidP="006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централизованным бытовым или общесплавным системам водоотведения</w:t>
            </w:r>
          </w:p>
        </w:tc>
      </w:tr>
    </w:tbl>
    <w:p w:rsidR="00220DF4" w:rsidRDefault="00220DF4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FE65BE" w:rsidRPr="00220DF4" w:rsidTr="00137E41">
        <w:tc>
          <w:tcPr>
            <w:tcW w:w="15711" w:type="dxa"/>
            <w:gridSpan w:val="5"/>
          </w:tcPr>
          <w:p w:rsidR="00FE65BE" w:rsidRPr="00220DF4" w:rsidRDefault="00FE65BE" w:rsidP="00FE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проектирования</w:t>
            </w:r>
          </w:p>
        </w:tc>
      </w:tr>
      <w:tr w:rsidR="00FE65BE" w:rsidTr="00137E41">
        <w:tc>
          <w:tcPr>
            <w:tcW w:w="534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77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B02A1" w:rsidRPr="005852FC" w:rsidTr="00137E41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задания на выполнение проектно-изыскательских работ</w:t>
            </w:r>
          </w:p>
        </w:tc>
        <w:tc>
          <w:tcPr>
            <w:tcW w:w="4820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 w:val="restart"/>
            <w:vAlign w:val="center"/>
          </w:tcPr>
          <w:p w:rsidR="00AB02A1" w:rsidRPr="005852FC" w:rsidRDefault="00AB02A1" w:rsidP="00A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vMerge w:val="restart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</w:t>
            </w:r>
          </w:p>
        </w:tc>
      </w:tr>
      <w:tr w:rsidR="00AB02A1" w:rsidRPr="005852FC" w:rsidTr="00137E41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FE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сметы на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проектно-изыскательских работ</w:t>
            </w:r>
          </w:p>
        </w:tc>
        <w:tc>
          <w:tcPr>
            <w:tcW w:w="4820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организация</w:t>
            </w:r>
          </w:p>
        </w:tc>
        <w:tc>
          <w:tcPr>
            <w:tcW w:w="2277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A1" w:rsidRPr="005852FC" w:rsidTr="00137E41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результатов инженерных изысканий</w:t>
            </w:r>
          </w:p>
        </w:tc>
        <w:tc>
          <w:tcPr>
            <w:tcW w:w="4820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A1" w:rsidRPr="005852FC" w:rsidTr="00137E41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</w:t>
            </w:r>
          </w:p>
        </w:tc>
        <w:tc>
          <w:tcPr>
            <w:tcW w:w="4820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DF4" w:rsidRDefault="00220DF4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A95169" w:rsidRPr="00220DF4" w:rsidTr="00137E41">
        <w:tc>
          <w:tcPr>
            <w:tcW w:w="15711" w:type="dxa"/>
            <w:gridSpan w:val="5"/>
          </w:tcPr>
          <w:p w:rsidR="00A95169" w:rsidRPr="00220DF4" w:rsidRDefault="00A95169" w:rsidP="00A95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 к строительству</w:t>
            </w:r>
          </w:p>
        </w:tc>
      </w:tr>
      <w:tr w:rsidR="00A95169" w:rsidTr="00137E41">
        <w:tc>
          <w:tcPr>
            <w:tcW w:w="534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77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505BF" w:rsidRPr="005852FC" w:rsidTr="00137E41">
        <w:tc>
          <w:tcPr>
            <w:tcW w:w="534" w:type="dxa"/>
            <w:vAlign w:val="center"/>
          </w:tcPr>
          <w:p w:rsidR="00A505BF" w:rsidRPr="00857504" w:rsidRDefault="00A505BF" w:rsidP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A505BF" w:rsidRDefault="00A5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заключения экспертизы проектной документации и результатов инженерных изысканий </w:t>
            </w:r>
          </w:p>
        </w:tc>
        <w:tc>
          <w:tcPr>
            <w:tcW w:w="4820" w:type="dxa"/>
            <w:vAlign w:val="center"/>
          </w:tcPr>
          <w:p w:rsidR="00A505BF" w:rsidRDefault="00A5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«Государственная экспертиза Костромской области» либо организация, аккредитованная на осуществление негосударственной экспертизы</w:t>
            </w:r>
          </w:p>
        </w:tc>
        <w:tc>
          <w:tcPr>
            <w:tcW w:w="2277" w:type="dxa"/>
            <w:vAlign w:val="center"/>
          </w:tcPr>
          <w:p w:rsidR="00A505BF" w:rsidRPr="00857504" w:rsidRDefault="00A505BF" w:rsidP="00AD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 </w:t>
            </w: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86" w:type="dxa"/>
            <w:vAlign w:val="center"/>
          </w:tcPr>
          <w:p w:rsidR="00A505BF" w:rsidRPr="00857504" w:rsidRDefault="00A505BF" w:rsidP="0018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экспертизы проектной документации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инженерных изысканий</w:t>
            </w: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AD6B04" w:rsidRDefault="006942EF" w:rsidP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6942EF" w:rsidRPr="00AD6B04" w:rsidRDefault="00CE6248" w:rsidP="00CE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>Получение р</w:t>
            </w:r>
            <w:r w:rsidR="003A09EB" w:rsidRPr="00AD6B04">
              <w:rPr>
                <w:rFonts w:ascii="Times New Roman" w:hAnsi="Times New Roman" w:cs="Times New Roman"/>
                <w:sz w:val="24"/>
                <w:szCs w:val="24"/>
              </w:rPr>
              <w:t>азрешени</w:t>
            </w: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A09EB" w:rsidRPr="00AD6B04">
              <w:rPr>
                <w:rFonts w:ascii="Times New Roman" w:hAnsi="Times New Roman" w:cs="Times New Roman"/>
                <w:sz w:val="24"/>
                <w:szCs w:val="24"/>
              </w:rPr>
              <w:t xml:space="preserve"> на рубку (обрезку) древесно-кустарниковой растительности и ликвидацию травяного покрова</w:t>
            </w:r>
          </w:p>
        </w:tc>
        <w:tc>
          <w:tcPr>
            <w:tcW w:w="4820" w:type="dxa"/>
            <w:vAlign w:val="center"/>
          </w:tcPr>
          <w:p w:rsidR="00857504" w:rsidRPr="00AD6B04" w:rsidRDefault="0068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поселковая администрация</w:t>
            </w:r>
          </w:p>
        </w:tc>
        <w:tc>
          <w:tcPr>
            <w:tcW w:w="2277" w:type="dxa"/>
            <w:vAlign w:val="center"/>
          </w:tcPr>
          <w:p w:rsidR="00857504" w:rsidRPr="00AD6B04" w:rsidRDefault="006831B5" w:rsidP="002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270C" w:rsidRPr="00AD6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F2" w:rsidRPr="00AD6B04">
              <w:rPr>
                <w:rFonts w:ascii="Times New Roman" w:hAnsi="Times New Roman" w:cs="Times New Roman"/>
                <w:sz w:val="24"/>
                <w:szCs w:val="24"/>
              </w:rPr>
              <w:t>календарных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3686" w:type="dxa"/>
            <w:vAlign w:val="center"/>
          </w:tcPr>
          <w:p w:rsidR="00857504" w:rsidRPr="00AD6B04" w:rsidRDefault="00CE6248" w:rsidP="00CE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>Разрешение на рубку (обрезку) древесно-кустарниковой растительности и ликвидацию травяного покрова</w:t>
            </w: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857504" w:rsidRDefault="001A6140" w:rsidP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4820" w:type="dxa"/>
            <w:vAlign w:val="center"/>
          </w:tcPr>
          <w:p w:rsidR="00857504" w:rsidRPr="006831B5" w:rsidRDefault="006831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277" w:type="dxa"/>
            <w:vAlign w:val="center"/>
          </w:tcPr>
          <w:p w:rsidR="00857504" w:rsidRPr="00857504" w:rsidRDefault="006831B5" w:rsidP="00D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0F6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86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857504" w:rsidRDefault="001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857504" w:rsidRPr="00857504" w:rsidRDefault="009C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осуществление земляных работ</w:t>
            </w:r>
          </w:p>
        </w:tc>
        <w:tc>
          <w:tcPr>
            <w:tcW w:w="4820" w:type="dxa"/>
            <w:vAlign w:val="center"/>
          </w:tcPr>
          <w:p w:rsidR="00857504" w:rsidRPr="006831B5" w:rsidRDefault="006831B5" w:rsidP="00C278F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277" w:type="dxa"/>
            <w:vAlign w:val="center"/>
          </w:tcPr>
          <w:p w:rsidR="00857504" w:rsidRPr="00857504" w:rsidRDefault="00C278F7" w:rsidP="00C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686" w:type="dxa"/>
            <w:vAlign w:val="center"/>
          </w:tcPr>
          <w:p w:rsidR="00857504" w:rsidRPr="00857504" w:rsidRDefault="00C2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производство земляных работ</w:t>
            </w: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857504" w:rsidRDefault="001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Направление извещения о начале строительства, реконструкции объекта капитального строительства и выдача программы проверок</w:t>
            </w:r>
          </w:p>
        </w:tc>
        <w:tc>
          <w:tcPr>
            <w:tcW w:w="4820" w:type="dxa"/>
            <w:vAlign w:val="center"/>
          </w:tcPr>
          <w:p w:rsidR="00857504" w:rsidRPr="00857504" w:rsidRDefault="001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градостроительства Костромской области</w:t>
            </w:r>
            <w:r w:rsidR="00857504" w:rsidRPr="0085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vAlign w:val="center"/>
          </w:tcPr>
          <w:p w:rsidR="00857504" w:rsidRPr="00857504" w:rsidRDefault="00C278F7" w:rsidP="00C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686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Программа проверок строительства / реконструкции объекта</w:t>
            </w:r>
          </w:p>
        </w:tc>
      </w:tr>
    </w:tbl>
    <w:p w:rsidR="00A95169" w:rsidRDefault="00A95169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15711"/>
      </w:tblGrid>
      <w:tr w:rsidR="007924A8" w:rsidRPr="00220DF4" w:rsidTr="00137E41">
        <w:tc>
          <w:tcPr>
            <w:tcW w:w="15711" w:type="dxa"/>
          </w:tcPr>
          <w:p w:rsidR="007924A8" w:rsidRPr="00220DF4" w:rsidRDefault="007924A8" w:rsidP="00792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строительно-монтажных работ</w:t>
            </w:r>
            <w:r w:rsidR="00293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подключения к инженерным сетям</w:t>
            </w:r>
          </w:p>
        </w:tc>
      </w:tr>
    </w:tbl>
    <w:p w:rsidR="007924A8" w:rsidRDefault="007924A8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FD47D1" w:rsidRPr="00220DF4" w:rsidTr="00137E41">
        <w:tc>
          <w:tcPr>
            <w:tcW w:w="15711" w:type="dxa"/>
            <w:gridSpan w:val="5"/>
          </w:tcPr>
          <w:p w:rsidR="00FD47D1" w:rsidRPr="00220DF4" w:rsidRDefault="00FD47D1" w:rsidP="00137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завершения строительно-монтажных работ</w:t>
            </w:r>
          </w:p>
        </w:tc>
      </w:tr>
      <w:tr w:rsidR="00FD47D1" w:rsidTr="00137E41">
        <w:tc>
          <w:tcPr>
            <w:tcW w:w="534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77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D47D1" w:rsidRPr="00430BF0" w:rsidTr="00137E41">
        <w:tc>
          <w:tcPr>
            <w:tcW w:w="534" w:type="dxa"/>
            <w:vAlign w:val="center"/>
          </w:tcPr>
          <w:p w:rsidR="00FD47D1" w:rsidRPr="00430BF0" w:rsidRDefault="00D34D12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FD47D1" w:rsidRPr="00430BF0" w:rsidRDefault="00FD47D1" w:rsidP="00843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Закрытие разрешения на</w:t>
            </w:r>
            <w:r w:rsidR="00843ACE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843A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земляных работ</w:t>
            </w:r>
          </w:p>
        </w:tc>
        <w:tc>
          <w:tcPr>
            <w:tcW w:w="4820" w:type="dxa"/>
            <w:vAlign w:val="center"/>
          </w:tcPr>
          <w:p w:rsidR="00FD47D1" w:rsidRPr="006831B5" w:rsidRDefault="006831B5" w:rsidP="00137E4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</w:p>
        </w:tc>
        <w:tc>
          <w:tcPr>
            <w:tcW w:w="2277" w:type="dxa"/>
            <w:vAlign w:val="center"/>
          </w:tcPr>
          <w:p w:rsidR="00FD47D1" w:rsidRPr="00430BF0" w:rsidRDefault="00843ACE" w:rsidP="0084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686" w:type="dxa"/>
            <w:vAlign w:val="center"/>
          </w:tcPr>
          <w:p w:rsidR="00FD47D1" w:rsidRPr="00430BF0" w:rsidRDefault="00843ACE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в разрешении на право производства земляных работ о приеме восстановленного благоустройства</w:t>
            </w:r>
          </w:p>
        </w:tc>
      </w:tr>
      <w:tr w:rsidR="00FD47D1" w:rsidRPr="00430BF0" w:rsidTr="00137E41">
        <w:tc>
          <w:tcPr>
            <w:tcW w:w="534" w:type="dxa"/>
            <w:vAlign w:val="center"/>
          </w:tcPr>
          <w:p w:rsidR="00FD47D1" w:rsidRPr="00430BF0" w:rsidRDefault="00D34D12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Направление извещения об окончании строительства, реконструкции объекта капитального строительства</w:t>
            </w:r>
          </w:p>
        </w:tc>
        <w:tc>
          <w:tcPr>
            <w:tcW w:w="4820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градостроительства Костромской области</w:t>
            </w:r>
          </w:p>
        </w:tc>
        <w:tc>
          <w:tcPr>
            <w:tcW w:w="2277" w:type="dxa"/>
            <w:vAlign w:val="center"/>
          </w:tcPr>
          <w:p w:rsidR="00FD47D1" w:rsidRPr="00430BF0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D47D1" w:rsidRPr="00430BF0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86" w:type="dxa"/>
            <w:vAlign w:val="center"/>
          </w:tcPr>
          <w:p w:rsidR="00FD47D1" w:rsidRPr="00430BF0" w:rsidRDefault="00520747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FD47D1"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итоговой проверки</w:t>
            </w:r>
          </w:p>
        </w:tc>
      </w:tr>
      <w:tr w:rsidR="00FD47D1" w:rsidRPr="00430BF0" w:rsidTr="00137E41">
        <w:tc>
          <w:tcPr>
            <w:tcW w:w="534" w:type="dxa"/>
            <w:vAlign w:val="center"/>
          </w:tcPr>
          <w:p w:rsidR="00FD47D1" w:rsidRPr="00430BF0" w:rsidRDefault="00D34D12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Проведение итоговой проверки государственного строительного надзора</w:t>
            </w:r>
          </w:p>
        </w:tc>
        <w:tc>
          <w:tcPr>
            <w:tcW w:w="4820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градостроительства Костромской области</w:t>
            </w:r>
          </w:p>
        </w:tc>
        <w:tc>
          <w:tcPr>
            <w:tcW w:w="2277" w:type="dxa"/>
            <w:vAlign w:val="center"/>
          </w:tcPr>
          <w:p w:rsidR="00FD47D1" w:rsidRPr="00430BF0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рабочих</w:t>
            </w:r>
            <w:r w:rsidR="00FD47D1"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Акт итоговой проверки государственного строительного надзора </w:t>
            </w:r>
          </w:p>
        </w:tc>
      </w:tr>
      <w:tr w:rsidR="00FD47D1" w:rsidRPr="00430BF0" w:rsidTr="00137E41">
        <w:tc>
          <w:tcPr>
            <w:tcW w:w="534" w:type="dxa"/>
            <w:vAlign w:val="center"/>
          </w:tcPr>
          <w:p w:rsidR="00FD47D1" w:rsidRPr="00430BF0" w:rsidRDefault="00D34D12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Получение заключения о соответствии построенного, реконструированного объекта капительного строительства требованиям технических регламентов и проектной документации</w:t>
            </w:r>
          </w:p>
        </w:tc>
        <w:tc>
          <w:tcPr>
            <w:tcW w:w="4820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градостроительства Костромской области</w:t>
            </w:r>
          </w:p>
        </w:tc>
        <w:tc>
          <w:tcPr>
            <w:tcW w:w="2277" w:type="dxa"/>
            <w:vAlign w:val="center"/>
          </w:tcPr>
          <w:p w:rsidR="00FD47D1" w:rsidRPr="00430BF0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</w:t>
            </w:r>
            <w:r w:rsidR="00FD47D1"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Заключение о соответствии построенного, реконструированного объекта капитального строительства требованиям технических регламентов и проектной документации</w:t>
            </w:r>
          </w:p>
        </w:tc>
      </w:tr>
    </w:tbl>
    <w:p w:rsidR="00FD47D1" w:rsidRDefault="00FD47D1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724"/>
        <w:gridCol w:w="4331"/>
        <w:gridCol w:w="4754"/>
        <w:gridCol w:w="2261"/>
        <w:gridCol w:w="3641"/>
      </w:tblGrid>
      <w:tr w:rsidR="00C15850" w:rsidRPr="00220DF4" w:rsidTr="00137E41">
        <w:tc>
          <w:tcPr>
            <w:tcW w:w="15711" w:type="dxa"/>
            <w:gridSpan w:val="5"/>
          </w:tcPr>
          <w:p w:rsidR="00C15850" w:rsidRPr="00220DF4" w:rsidRDefault="00C15850" w:rsidP="00C15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ввода в эксплуатацию</w:t>
            </w:r>
          </w:p>
        </w:tc>
      </w:tr>
      <w:tr w:rsidR="00C15850" w:rsidTr="00C15850">
        <w:tc>
          <w:tcPr>
            <w:tcW w:w="724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31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754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61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41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15850" w:rsidRPr="00430BF0" w:rsidTr="00C15850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Получение адреса объекта капитального строительства</w:t>
            </w:r>
          </w:p>
        </w:tc>
        <w:tc>
          <w:tcPr>
            <w:tcW w:w="4754" w:type="dxa"/>
            <w:vAlign w:val="center"/>
          </w:tcPr>
          <w:p w:rsidR="00C15850" w:rsidRPr="009B14CE" w:rsidRDefault="006831B5" w:rsidP="0052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поселковая  администрация</w:t>
            </w:r>
          </w:p>
        </w:tc>
        <w:tc>
          <w:tcPr>
            <w:tcW w:w="2261" w:type="dxa"/>
            <w:vAlign w:val="center"/>
          </w:tcPr>
          <w:p w:rsidR="00C15850" w:rsidRPr="009B14CE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C15850" w:rsidRPr="009B14CE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4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Решение о присвоении, изменении или аннулировании адреса объекта адресации</w:t>
            </w:r>
          </w:p>
        </w:tc>
      </w:tr>
      <w:tr w:rsidR="00C15850" w:rsidRPr="00430BF0" w:rsidTr="00C15850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технических планов на здание и наружные инженерные коммуникации </w:t>
            </w:r>
          </w:p>
        </w:tc>
        <w:tc>
          <w:tcPr>
            <w:tcW w:w="475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инженер </w:t>
            </w:r>
          </w:p>
        </w:tc>
        <w:tc>
          <w:tcPr>
            <w:tcW w:w="2261" w:type="dxa"/>
            <w:vAlign w:val="center"/>
          </w:tcPr>
          <w:p w:rsidR="00C15850" w:rsidRPr="009B14CE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договорной</w:t>
            </w:r>
          </w:p>
        </w:tc>
        <w:tc>
          <w:tcPr>
            <w:tcW w:w="364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Технический план здания</w:t>
            </w:r>
          </w:p>
        </w:tc>
      </w:tr>
      <w:tr w:rsidR="00C15850" w:rsidRPr="00BB16C3" w:rsidTr="00C15850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 объекта в эксплуатацию</w:t>
            </w:r>
          </w:p>
        </w:tc>
        <w:tc>
          <w:tcPr>
            <w:tcW w:w="4754" w:type="dxa"/>
            <w:vAlign w:val="center"/>
          </w:tcPr>
          <w:p w:rsidR="00C15850" w:rsidRPr="006831B5" w:rsidRDefault="006831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1" w:type="dxa"/>
            <w:vAlign w:val="center"/>
          </w:tcPr>
          <w:p w:rsidR="00C15850" w:rsidRPr="009B14CE" w:rsidRDefault="006831B5" w:rsidP="0049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r w:rsidR="0049125F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</w:tc>
        <w:tc>
          <w:tcPr>
            <w:tcW w:w="364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Разрешение на ввод объекта в эксплуатацию</w:t>
            </w:r>
          </w:p>
        </w:tc>
      </w:tr>
      <w:tr w:rsidR="00C15850" w:rsidRPr="00430BF0" w:rsidTr="00C15850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объекта недвижимости</w:t>
            </w:r>
          </w:p>
        </w:tc>
        <w:tc>
          <w:tcPr>
            <w:tcW w:w="475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государственной регистрации кадастра и картографии </w:t>
            </w:r>
          </w:p>
        </w:tc>
        <w:tc>
          <w:tcPr>
            <w:tcW w:w="2261" w:type="dxa"/>
            <w:vAlign w:val="center"/>
          </w:tcPr>
          <w:p w:rsidR="00C15850" w:rsidRPr="009B14CE" w:rsidRDefault="0049125F" w:rsidP="0036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 (7 в случае обращения через МФЦ)</w:t>
            </w:r>
          </w:p>
        </w:tc>
        <w:tc>
          <w:tcPr>
            <w:tcW w:w="3641" w:type="dxa"/>
            <w:vAlign w:val="center"/>
          </w:tcPr>
          <w:p w:rsidR="00C15850" w:rsidRPr="009B14CE" w:rsidRDefault="0077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  <w:tr w:rsidR="00C15850" w:rsidRPr="00430BF0" w:rsidTr="00C15850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собственности на объект недвижимого имущества</w:t>
            </w:r>
          </w:p>
        </w:tc>
        <w:tc>
          <w:tcPr>
            <w:tcW w:w="475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государственной регистрации кадастра и картографии </w:t>
            </w:r>
          </w:p>
        </w:tc>
        <w:tc>
          <w:tcPr>
            <w:tcW w:w="2261" w:type="dxa"/>
            <w:vAlign w:val="center"/>
          </w:tcPr>
          <w:p w:rsidR="00C15850" w:rsidRPr="009B14CE" w:rsidRDefault="0049125F" w:rsidP="0036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календарных дней (9 в случае обращения через МФЦ)</w:t>
            </w:r>
          </w:p>
        </w:tc>
        <w:tc>
          <w:tcPr>
            <w:tcW w:w="3641" w:type="dxa"/>
            <w:vAlign w:val="center"/>
          </w:tcPr>
          <w:p w:rsidR="00C15850" w:rsidRPr="009B14CE" w:rsidRDefault="009F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</w:tbl>
    <w:p w:rsidR="00C15850" w:rsidRDefault="00C15850" w:rsidP="00C15850">
      <w:pPr>
        <w:rPr>
          <w:rFonts w:ascii="Times New Roman" w:hAnsi="Times New Roman" w:cs="Times New Roman"/>
          <w:sz w:val="28"/>
          <w:szCs w:val="28"/>
        </w:rPr>
      </w:pPr>
    </w:p>
    <w:p w:rsidR="00C15850" w:rsidRDefault="00C15850" w:rsidP="00C15850">
      <w:pPr>
        <w:rPr>
          <w:rFonts w:ascii="Times New Roman" w:hAnsi="Times New Roman" w:cs="Times New Roman"/>
          <w:sz w:val="28"/>
          <w:szCs w:val="28"/>
        </w:rPr>
      </w:pPr>
    </w:p>
    <w:p w:rsidR="00220DF4" w:rsidRDefault="00220DF4" w:rsidP="0010151A">
      <w:pPr>
        <w:rPr>
          <w:rFonts w:ascii="Times New Roman" w:hAnsi="Times New Roman" w:cs="Times New Roman"/>
          <w:sz w:val="28"/>
          <w:szCs w:val="28"/>
        </w:rPr>
      </w:pPr>
    </w:p>
    <w:p w:rsidR="00CD74FB" w:rsidRPr="00CD74FB" w:rsidRDefault="00CD74FB" w:rsidP="0010151A">
      <w:pPr>
        <w:rPr>
          <w:rFonts w:ascii="Times New Roman" w:hAnsi="Times New Roman" w:cs="Times New Roman"/>
          <w:sz w:val="28"/>
          <w:szCs w:val="28"/>
        </w:rPr>
      </w:pPr>
    </w:p>
    <w:sectPr w:rsidR="00CD74FB" w:rsidRPr="00CD74FB" w:rsidSect="00220DF4">
      <w:pgSz w:w="16838" w:h="11906" w:orient="landscape" w:code="9"/>
      <w:pgMar w:top="709" w:right="567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151A"/>
    <w:rsid w:val="000912BF"/>
    <w:rsid w:val="0010151A"/>
    <w:rsid w:val="00104842"/>
    <w:rsid w:val="0018437C"/>
    <w:rsid w:val="00191A26"/>
    <w:rsid w:val="001A6140"/>
    <w:rsid w:val="001C7778"/>
    <w:rsid w:val="001E3CD3"/>
    <w:rsid w:val="00220DF4"/>
    <w:rsid w:val="00221771"/>
    <w:rsid w:val="00273DC7"/>
    <w:rsid w:val="00282524"/>
    <w:rsid w:val="0029270C"/>
    <w:rsid w:val="00293EF9"/>
    <w:rsid w:val="002F30F1"/>
    <w:rsid w:val="003427A8"/>
    <w:rsid w:val="0036684B"/>
    <w:rsid w:val="003919A0"/>
    <w:rsid w:val="003979F5"/>
    <w:rsid w:val="003A09EB"/>
    <w:rsid w:val="003E7426"/>
    <w:rsid w:val="004036F3"/>
    <w:rsid w:val="00430BF0"/>
    <w:rsid w:val="004759C7"/>
    <w:rsid w:val="0049125F"/>
    <w:rsid w:val="004971A1"/>
    <w:rsid w:val="004D6622"/>
    <w:rsid w:val="0051558A"/>
    <w:rsid w:val="00520747"/>
    <w:rsid w:val="00584AA5"/>
    <w:rsid w:val="005852FC"/>
    <w:rsid w:val="005C25B0"/>
    <w:rsid w:val="005F0698"/>
    <w:rsid w:val="006035E9"/>
    <w:rsid w:val="006051E5"/>
    <w:rsid w:val="006831B5"/>
    <w:rsid w:val="006942EF"/>
    <w:rsid w:val="00750520"/>
    <w:rsid w:val="00757BE4"/>
    <w:rsid w:val="007735E8"/>
    <w:rsid w:val="00782FC4"/>
    <w:rsid w:val="007924A8"/>
    <w:rsid w:val="007E179B"/>
    <w:rsid w:val="00824FEF"/>
    <w:rsid w:val="008357F3"/>
    <w:rsid w:val="00843ACE"/>
    <w:rsid w:val="00857504"/>
    <w:rsid w:val="0087624F"/>
    <w:rsid w:val="008915A8"/>
    <w:rsid w:val="00897B3F"/>
    <w:rsid w:val="008B4512"/>
    <w:rsid w:val="008F37D9"/>
    <w:rsid w:val="008F679F"/>
    <w:rsid w:val="00943080"/>
    <w:rsid w:val="009B14CE"/>
    <w:rsid w:val="009C13F2"/>
    <w:rsid w:val="009F079C"/>
    <w:rsid w:val="009F7444"/>
    <w:rsid w:val="00A41AB2"/>
    <w:rsid w:val="00A505BF"/>
    <w:rsid w:val="00A7058A"/>
    <w:rsid w:val="00A84D32"/>
    <w:rsid w:val="00A95169"/>
    <w:rsid w:val="00AB02A1"/>
    <w:rsid w:val="00AD5E0E"/>
    <w:rsid w:val="00AD6B04"/>
    <w:rsid w:val="00BA2797"/>
    <w:rsid w:val="00BB16C3"/>
    <w:rsid w:val="00BB29ED"/>
    <w:rsid w:val="00BD5153"/>
    <w:rsid w:val="00C15850"/>
    <w:rsid w:val="00C278F7"/>
    <w:rsid w:val="00C43FF2"/>
    <w:rsid w:val="00C70DD1"/>
    <w:rsid w:val="00CD1ADC"/>
    <w:rsid w:val="00CD74FB"/>
    <w:rsid w:val="00CE6248"/>
    <w:rsid w:val="00D2383C"/>
    <w:rsid w:val="00D34D12"/>
    <w:rsid w:val="00D54F6B"/>
    <w:rsid w:val="00D94A89"/>
    <w:rsid w:val="00DD0F61"/>
    <w:rsid w:val="00E20C8F"/>
    <w:rsid w:val="00E505DC"/>
    <w:rsid w:val="00EC7F4E"/>
    <w:rsid w:val="00EE27D5"/>
    <w:rsid w:val="00F11AB0"/>
    <w:rsid w:val="00F23AD1"/>
    <w:rsid w:val="00F954E7"/>
    <w:rsid w:val="00FD47D1"/>
    <w:rsid w:val="00FE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D515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51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Б. Романов</dc:creator>
  <cp:lastModifiedBy>Архитектура</cp:lastModifiedBy>
  <cp:revision>13</cp:revision>
  <cp:lastPrinted>2017-01-10T09:38:00Z</cp:lastPrinted>
  <dcterms:created xsi:type="dcterms:W3CDTF">2017-01-11T07:03:00Z</dcterms:created>
  <dcterms:modified xsi:type="dcterms:W3CDTF">2017-01-25T06:56:00Z</dcterms:modified>
</cp:coreProperties>
</file>