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E" w:rsidRDefault="0009636E" w:rsidP="00C70F66"/>
    <w:p w:rsidR="0009636E" w:rsidRDefault="0009636E" w:rsidP="00C70F66"/>
    <w:p w:rsidR="0009636E" w:rsidRDefault="0009636E" w:rsidP="00C70F66"/>
    <w:p w:rsidR="0009636E" w:rsidRDefault="0009636E" w:rsidP="00C70F66"/>
    <w:p w:rsidR="00C70F66" w:rsidRDefault="00E074A0" w:rsidP="00C70F66">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FA44AF">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FA44AF" w:rsidRDefault="00FA44AF">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FA44AF" w:rsidRDefault="00FA44AF">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FA44AF" w:rsidRDefault="00FA44AF">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FA44AF" w:rsidRDefault="00A9437F">
                        <w:pPr>
                          <w:spacing w:line="276" w:lineRule="auto"/>
                          <w:rPr>
                            <w:rFonts w:eastAsia="Times New Roman"/>
                            <w:b/>
                            <w:color w:val="000000"/>
                            <w:sz w:val="16"/>
                            <w:szCs w:val="16"/>
                            <w:lang w:bidi="ru-RU"/>
                          </w:rPr>
                        </w:pPr>
                        <w:r>
                          <w:rPr>
                            <w:rFonts w:eastAsia="Times New Roman"/>
                            <w:b/>
                            <w:color w:val="000000"/>
                            <w:sz w:val="16"/>
                            <w:szCs w:val="16"/>
                          </w:rPr>
                          <w:t>№ 293</w:t>
                        </w:r>
                      </w:p>
                      <w:p w:rsidR="00FA44AF" w:rsidRDefault="00A9437F">
                        <w:pPr>
                          <w:spacing w:line="276" w:lineRule="auto"/>
                        </w:pPr>
                        <w:r>
                          <w:rPr>
                            <w:rFonts w:eastAsia="Times New Roman"/>
                            <w:b/>
                            <w:color w:val="000000"/>
                            <w:sz w:val="16"/>
                            <w:szCs w:val="16"/>
                            <w:lang w:bidi="ru-RU"/>
                          </w:rPr>
                          <w:t xml:space="preserve">29 декабря </w:t>
                        </w:r>
                        <w:r w:rsidR="00FA44AF">
                          <w:rPr>
                            <w:rFonts w:eastAsia="Times New Roman"/>
                            <w:b/>
                            <w:color w:val="000000"/>
                            <w:sz w:val="16"/>
                            <w:szCs w:val="16"/>
                            <w:lang w:bidi="ru-RU"/>
                          </w:rPr>
                          <w:t>2020года</w:t>
                        </w:r>
                      </w:p>
                      <w:p w:rsidR="00FA44AF" w:rsidRDefault="00FA44AF">
                        <w:pPr>
                          <w:spacing w:line="276" w:lineRule="auto"/>
                        </w:pPr>
                        <w:r>
                          <w:rPr>
                            <w:rFonts w:eastAsia="Times New Roman"/>
                            <w:b/>
                            <w:color w:val="000000"/>
                            <w:sz w:val="16"/>
                            <w:szCs w:val="16"/>
                            <w:lang w:bidi="ru-RU"/>
                          </w:rPr>
                          <w:t>Бесплатно</w:t>
                        </w:r>
                      </w:p>
                    </w:tc>
                  </w:tr>
                </w:tbl>
                <w:p w:rsidR="00FA44AF" w:rsidRDefault="00FA44AF" w:rsidP="00C70F66">
                  <w:r>
                    <w:t xml:space="preserve"> </w:t>
                  </w:r>
                </w:p>
              </w:txbxContent>
            </v:textbox>
            <w10:wrap type="square" side="largest"/>
          </v:shape>
        </w:pict>
      </w:r>
      <w:r w:rsidR="00C70F66">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C70F66">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A50BDE" w:rsidRDefault="00A50BDE" w:rsidP="00A50BDE">
      <w:pPr>
        <w:ind w:left="-284"/>
        <w:jc w:val="center"/>
        <w:rPr>
          <w:rFonts w:ascii="PT Astra Serif" w:hAnsi="PT Astra Serif"/>
          <w:sz w:val="20"/>
          <w:szCs w:val="20"/>
        </w:rPr>
      </w:pPr>
    </w:p>
    <w:p w:rsidR="00A50BDE" w:rsidRPr="00A9437F" w:rsidRDefault="00A9437F" w:rsidP="00A50BDE">
      <w:pPr>
        <w:ind w:left="-284"/>
        <w:jc w:val="center"/>
        <w:rPr>
          <w:rFonts w:ascii="PT Astra Serif" w:hAnsi="PT Astra Serif"/>
          <w:b/>
          <w:sz w:val="20"/>
          <w:szCs w:val="20"/>
        </w:rPr>
      </w:pPr>
      <w:r>
        <w:rPr>
          <w:rFonts w:ascii="PT Astra Serif" w:hAnsi="PT Astra Serif"/>
          <w:b/>
          <w:sz w:val="20"/>
          <w:szCs w:val="20"/>
        </w:rPr>
        <w:t xml:space="preserve">              </w:t>
      </w:r>
      <w:r w:rsidR="00A50BDE" w:rsidRPr="00A9437F">
        <w:rPr>
          <w:rFonts w:ascii="PT Astra Serif" w:hAnsi="PT Astra Serif"/>
          <w:b/>
          <w:sz w:val="20"/>
          <w:szCs w:val="20"/>
        </w:rPr>
        <w:t>РОССИЙСКАЯ ФЕДЕРАЦИЯ</w:t>
      </w:r>
    </w:p>
    <w:p w:rsidR="00A50BDE" w:rsidRPr="00A9437F" w:rsidRDefault="00A9437F" w:rsidP="00A50BDE">
      <w:pPr>
        <w:ind w:left="-284"/>
        <w:jc w:val="center"/>
        <w:rPr>
          <w:rFonts w:ascii="PT Astra Serif" w:hAnsi="PT Astra Serif"/>
          <w:b/>
          <w:sz w:val="20"/>
          <w:szCs w:val="20"/>
        </w:rPr>
      </w:pPr>
      <w:r>
        <w:rPr>
          <w:rFonts w:ascii="PT Astra Serif" w:hAnsi="PT Astra Serif"/>
          <w:b/>
          <w:sz w:val="20"/>
          <w:szCs w:val="20"/>
        </w:rPr>
        <w:t xml:space="preserve">          </w:t>
      </w:r>
      <w:r w:rsidR="00A50BDE" w:rsidRPr="00A9437F">
        <w:rPr>
          <w:rFonts w:ascii="PT Astra Serif" w:hAnsi="PT Astra Serif"/>
          <w:b/>
          <w:sz w:val="20"/>
          <w:szCs w:val="20"/>
        </w:rPr>
        <w:t>КОСТРОМСКАЯ ОБЛАСТЬ</w:t>
      </w:r>
    </w:p>
    <w:p w:rsidR="00A50BDE" w:rsidRPr="00A9437F" w:rsidRDefault="00A50BDE" w:rsidP="00A50BDE">
      <w:pPr>
        <w:ind w:left="-284"/>
        <w:jc w:val="center"/>
        <w:rPr>
          <w:rFonts w:ascii="PT Astra Serif" w:hAnsi="PT Astra Serif"/>
          <w:b/>
          <w:sz w:val="20"/>
          <w:szCs w:val="20"/>
        </w:rPr>
      </w:pPr>
      <w:r w:rsidRPr="00A9437F">
        <w:rPr>
          <w:rFonts w:ascii="PT Astra Serif" w:hAnsi="PT Astra Serif"/>
          <w:b/>
          <w:sz w:val="20"/>
          <w:szCs w:val="20"/>
        </w:rPr>
        <w:t>АДМИНИСТРАЦИЯ КАДЫЙСКОГО МУНИЦИПАЛЬНОГО РАЙОНА</w:t>
      </w:r>
    </w:p>
    <w:p w:rsidR="00C9785D" w:rsidRPr="00A9437F" w:rsidRDefault="00C9785D" w:rsidP="00C9785D">
      <w:pPr>
        <w:rPr>
          <w:rFonts w:ascii="PT Astra Serif" w:hAnsi="PT Astra Serif"/>
          <w:b/>
          <w:sz w:val="20"/>
          <w:szCs w:val="20"/>
        </w:rPr>
      </w:pPr>
    </w:p>
    <w:p w:rsidR="00C9785D" w:rsidRPr="00A9437F" w:rsidRDefault="00C9785D" w:rsidP="00C9785D">
      <w:pPr>
        <w:rPr>
          <w:rFonts w:ascii="PT Astra Serif" w:hAnsi="PT Astra Serif"/>
          <w:b/>
          <w:sz w:val="20"/>
          <w:szCs w:val="20"/>
        </w:rPr>
      </w:pPr>
    </w:p>
    <w:p w:rsidR="00A9437F" w:rsidRPr="00A9437F" w:rsidRDefault="00C9785D" w:rsidP="00A9437F">
      <w:pPr>
        <w:widowControl w:val="0"/>
        <w:suppressAutoHyphens/>
        <w:spacing w:line="100" w:lineRule="atLeast"/>
        <w:rPr>
          <w:rFonts w:ascii="PT Astra Serif" w:hAnsi="PT Astra Serif" w:cs="PT Astra Serif"/>
          <w:b/>
          <w:kern w:val="1"/>
          <w:sz w:val="20"/>
          <w:szCs w:val="20"/>
          <w:lang w:eastAsia="hi-IN" w:bidi="hi-IN"/>
        </w:rPr>
      </w:pPr>
      <w:r w:rsidRPr="00A9437F">
        <w:rPr>
          <w:rFonts w:ascii="PT Astra Serif" w:hAnsi="PT Astra Serif"/>
          <w:b/>
          <w:sz w:val="20"/>
          <w:szCs w:val="20"/>
        </w:rPr>
        <w:tab/>
      </w:r>
      <w:r w:rsidR="00A9437F" w:rsidRPr="00A9437F">
        <w:rPr>
          <w:rFonts w:ascii="PT Astra Serif" w:hAnsi="PT Astra Serif" w:cs="PT Astra Serif"/>
          <w:b/>
          <w:kern w:val="1"/>
          <w:sz w:val="20"/>
          <w:szCs w:val="20"/>
          <w:lang w:eastAsia="hi-IN" w:bidi="hi-IN"/>
        </w:rPr>
        <w:t>«23»  декабря  2020 года</w:t>
      </w:r>
      <w:r w:rsidR="00A9437F" w:rsidRPr="00A9437F">
        <w:rPr>
          <w:rFonts w:ascii="PT Astra Serif" w:hAnsi="PT Astra Serif" w:cs="PT Astra Serif"/>
          <w:b/>
          <w:kern w:val="1"/>
          <w:sz w:val="20"/>
          <w:szCs w:val="20"/>
          <w:lang w:eastAsia="hi-IN" w:bidi="hi-IN"/>
        </w:rPr>
        <w:tab/>
        <w:t xml:space="preserve">                                                                        </w:t>
      </w:r>
      <w:r w:rsidR="00A9437F">
        <w:rPr>
          <w:rFonts w:ascii="PT Astra Serif" w:hAnsi="PT Astra Serif" w:cs="PT Astra Serif"/>
          <w:b/>
          <w:kern w:val="1"/>
          <w:sz w:val="20"/>
          <w:szCs w:val="20"/>
          <w:lang w:eastAsia="hi-IN" w:bidi="hi-IN"/>
        </w:rPr>
        <w:t xml:space="preserve">                                                   </w:t>
      </w:r>
      <w:r w:rsidR="00A9437F" w:rsidRPr="00A9437F">
        <w:rPr>
          <w:rFonts w:ascii="PT Astra Serif" w:hAnsi="PT Astra Serif" w:cs="PT Astra Serif"/>
          <w:b/>
          <w:kern w:val="1"/>
          <w:sz w:val="20"/>
          <w:szCs w:val="20"/>
          <w:lang w:eastAsia="hi-IN" w:bidi="hi-IN"/>
        </w:rPr>
        <w:t xml:space="preserve">№ 501 </w:t>
      </w:r>
    </w:p>
    <w:p w:rsidR="00A9437F" w:rsidRPr="00A96D0E" w:rsidRDefault="00A9437F" w:rsidP="00A9437F">
      <w:pPr>
        <w:widowControl w:val="0"/>
        <w:suppressAutoHyphens/>
        <w:spacing w:line="100" w:lineRule="atLeast"/>
        <w:rPr>
          <w:rFonts w:ascii="PT Astra Serif" w:hAnsi="PT Astra Serif" w:cs="PT Astra Serif"/>
          <w:kern w:val="1"/>
          <w:sz w:val="20"/>
          <w:szCs w:val="20"/>
          <w:lang w:eastAsia="hi-IN" w:bidi="hi-IN"/>
        </w:rPr>
      </w:pPr>
    </w:p>
    <w:p w:rsidR="00A9437F" w:rsidRPr="00A96D0E" w:rsidRDefault="00A9437F" w:rsidP="00A9437F">
      <w:pPr>
        <w:rPr>
          <w:rFonts w:ascii="PT Astra Serif" w:hAnsi="PT Astra Serif"/>
          <w:sz w:val="20"/>
          <w:szCs w:val="20"/>
        </w:rPr>
      </w:pPr>
      <w:r w:rsidRPr="00A96D0E">
        <w:rPr>
          <w:rFonts w:ascii="PT Astra Serif" w:hAnsi="PT Astra Serif"/>
          <w:sz w:val="20"/>
          <w:szCs w:val="20"/>
        </w:rPr>
        <w:t>Об утверждении  Порядка поощрения муниципальной управленческой команды Кадыйского муниципального района за содействие достижению значений (уровней) показателей деятельности органов исполнительной власти Костромской области</w:t>
      </w:r>
    </w:p>
    <w:p w:rsidR="00A9437F" w:rsidRPr="00A96D0E" w:rsidRDefault="00A9437F" w:rsidP="00A9437F">
      <w:pPr>
        <w:jc w:val="center"/>
        <w:rPr>
          <w:rFonts w:ascii="PT Astra Serif" w:hAnsi="PT Astra Serif"/>
          <w:b/>
          <w:sz w:val="20"/>
          <w:szCs w:val="20"/>
        </w:rPr>
      </w:pP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 xml:space="preserve">В соответствии с </w:t>
      </w:r>
      <w:r w:rsidRPr="00A96D0E">
        <w:rPr>
          <w:rFonts w:ascii="PT Astra Serif" w:hAnsi="PT Astra Serif"/>
          <w:noProof/>
          <w:color w:val="000000"/>
          <w:sz w:val="20"/>
          <w:szCs w:val="20"/>
        </w:rPr>
        <w:t xml:space="preserve">постановлением Правительства Российской Федерации от 4 декабря 2020 года № 2026 «О поощрении субъектов Российской Федерации в 2020 году за достижение показателей деятельности органов исполнительной власти субъектов Российской Федерации», </w:t>
      </w:r>
      <w:r w:rsidRPr="00A96D0E">
        <w:rPr>
          <w:rFonts w:ascii="PT Astra Serif" w:hAnsi="PT Astra Serif"/>
          <w:noProof/>
          <w:sz w:val="20"/>
          <w:szCs w:val="20"/>
        </w:rPr>
        <w:t xml:space="preserve"> </w:t>
      </w:r>
      <w:r w:rsidRPr="00A96D0E">
        <w:rPr>
          <w:rFonts w:ascii="PT Astra Serif" w:hAnsi="PT Astra Serif"/>
          <w:bCs/>
          <w:sz w:val="20"/>
          <w:szCs w:val="20"/>
        </w:rPr>
        <w:t>постановлением администрации Костромской области от 21 декабря 2020 № 582-а «О поощрении в 2020 году муниципальных управленческих команд за достижение показателей деятельности органов исполнительной власти Костромской области»</w:t>
      </w:r>
      <w:r w:rsidRPr="00A96D0E">
        <w:rPr>
          <w:rFonts w:ascii="PT Astra Serif" w:hAnsi="PT Astra Serif"/>
          <w:sz w:val="20"/>
          <w:szCs w:val="20"/>
        </w:rPr>
        <w:t>, на основании статьи 37 Устава муниципального образования, администрация Кадыйского муниципального района постановляет:</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1. Утвердить прилагаемый Порядок поощрения в 2020 году муниципальной управленческой команды Кадыйского муниципального района за достижение</w:t>
      </w:r>
      <w:r w:rsidRPr="00A96D0E">
        <w:rPr>
          <w:rFonts w:ascii="PT Astra Serif" w:hAnsi="PT Astra Serif"/>
          <w:i/>
          <w:sz w:val="20"/>
          <w:szCs w:val="20"/>
        </w:rPr>
        <w:t xml:space="preserve"> </w:t>
      </w:r>
      <w:r w:rsidRPr="00A96D0E">
        <w:rPr>
          <w:rFonts w:ascii="PT Astra Serif" w:hAnsi="PT Astra Serif"/>
          <w:sz w:val="20"/>
          <w:szCs w:val="20"/>
        </w:rPr>
        <w:t>показателей деятельности органов исполнительной власти Костромской области (далее – показатели эффективности деятельности).</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2. Создать Комиссию по формированию муниципальной управленческой команды и поощрению за достижение показателей эффективности деятельности (далее – муниципальная комиссия).</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3. Утвердить состав муниципальной комиссии согласно Приложению 1 к настоящему Постановлению.</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 xml:space="preserve">4. Муниципальной комиссии в срок до 24 декабря 2020 года представить предложения по персональному составу муниципальной управленческой команды и выплате поощрения с учетом положений настоящего постановления.  </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5. Финансовому отделу администрации Кадыйского муниципального района обеспечить выплату поощрения согласно настоящему постановлению лицам, замещающим должности муниципальной службы Кадыйского муниципального района, в пределах средств, предусмотренных на указанные цели в сводной бюджетной росписи бюджета Кадыйского муниципального района, за счет средств иного межбюджетного трансферта из областного бюджета бюджету Кадыйского муниципального района   Костромской области.</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6. Настоящее постановление вступает в силу со дня подписания.</w:t>
      </w:r>
    </w:p>
    <w:p w:rsidR="00A9437F" w:rsidRPr="00A96D0E" w:rsidRDefault="00A9437F" w:rsidP="00A9437F">
      <w:pPr>
        <w:autoSpaceDE w:val="0"/>
        <w:autoSpaceDN w:val="0"/>
        <w:adjustRightInd w:val="0"/>
        <w:rPr>
          <w:rFonts w:ascii="PT Astra Serif" w:hAnsi="PT Astra Serif"/>
          <w:sz w:val="20"/>
          <w:szCs w:val="20"/>
        </w:rPr>
      </w:pPr>
    </w:p>
    <w:p w:rsidR="00A9437F" w:rsidRPr="00A96D0E" w:rsidRDefault="00A9437F" w:rsidP="00A9437F">
      <w:pPr>
        <w:autoSpaceDE w:val="0"/>
        <w:autoSpaceDN w:val="0"/>
        <w:adjustRightInd w:val="0"/>
        <w:rPr>
          <w:rFonts w:ascii="PT Astra Serif" w:hAnsi="PT Astra Serif"/>
          <w:sz w:val="20"/>
          <w:szCs w:val="20"/>
        </w:rPr>
      </w:pPr>
    </w:p>
    <w:p w:rsidR="00A9437F" w:rsidRDefault="00A9437F" w:rsidP="00A9437F">
      <w:pPr>
        <w:widowControl w:val="0"/>
        <w:suppressAutoHyphens/>
        <w:spacing w:line="100" w:lineRule="atLeast"/>
        <w:rPr>
          <w:rFonts w:ascii="PT Astra Serif" w:eastAsia="SimSun" w:hAnsi="PT Astra Serif"/>
          <w:kern w:val="1"/>
          <w:sz w:val="20"/>
          <w:szCs w:val="20"/>
          <w:lang w:eastAsia="hi-IN" w:bidi="hi-IN"/>
        </w:rPr>
      </w:pPr>
      <w:r w:rsidRPr="00A96D0E">
        <w:rPr>
          <w:rFonts w:ascii="PT Astra Serif" w:eastAsia="SimSun" w:hAnsi="PT Astra Serif"/>
          <w:kern w:val="1"/>
          <w:sz w:val="20"/>
          <w:szCs w:val="20"/>
          <w:lang w:eastAsia="hi-IN" w:bidi="hi-IN"/>
        </w:rPr>
        <w:t>И.о. главы  Кадыйского муниципального района</w:t>
      </w:r>
      <w:r>
        <w:rPr>
          <w:rFonts w:ascii="PT Astra Serif" w:eastAsia="SimSun" w:hAnsi="PT Astra Serif"/>
          <w:kern w:val="1"/>
          <w:sz w:val="20"/>
          <w:szCs w:val="20"/>
          <w:lang w:eastAsia="hi-IN" w:bidi="hi-IN"/>
        </w:rPr>
        <w:t xml:space="preserve"> </w:t>
      </w:r>
    </w:p>
    <w:p w:rsidR="00A9437F" w:rsidRPr="00A96D0E" w:rsidRDefault="00A9437F" w:rsidP="00A9437F">
      <w:pPr>
        <w:widowControl w:val="0"/>
        <w:suppressAutoHyphens/>
        <w:spacing w:line="100" w:lineRule="atLeast"/>
        <w:rPr>
          <w:rFonts w:ascii="PT Astra Serif" w:eastAsia="SimSun" w:hAnsi="PT Astra Serif"/>
          <w:kern w:val="1"/>
          <w:sz w:val="20"/>
          <w:szCs w:val="20"/>
          <w:lang w:eastAsia="hi-IN" w:bidi="hi-IN"/>
        </w:rPr>
      </w:pPr>
      <w:r w:rsidRPr="00A96D0E">
        <w:rPr>
          <w:rFonts w:ascii="PT Astra Serif" w:eastAsia="SimSun" w:hAnsi="PT Astra Serif"/>
          <w:kern w:val="1"/>
          <w:sz w:val="20"/>
          <w:szCs w:val="20"/>
          <w:lang w:eastAsia="hi-IN" w:bidi="hi-IN"/>
        </w:rPr>
        <w:t>Костромской области      А. В. Демидов</w:t>
      </w:r>
    </w:p>
    <w:p w:rsidR="00A9437F" w:rsidRDefault="00A9437F" w:rsidP="00A9437F">
      <w:pPr>
        <w:tabs>
          <w:tab w:val="left" w:pos="9435"/>
        </w:tabs>
        <w:autoSpaceDE w:val="0"/>
        <w:autoSpaceDN w:val="0"/>
        <w:adjustRightInd w:val="0"/>
        <w:ind w:firstLine="709"/>
        <w:rPr>
          <w:rFonts w:ascii="PT Astra Serif" w:hAnsi="PT Astra Serif"/>
          <w:noProof/>
          <w:color w:val="000000"/>
          <w:sz w:val="20"/>
          <w:szCs w:val="20"/>
        </w:rPr>
      </w:pPr>
      <w:r>
        <w:rPr>
          <w:rFonts w:ascii="PT Astra Serif" w:hAnsi="PT Astra Serif"/>
          <w:noProof/>
          <w:color w:val="000000"/>
          <w:sz w:val="20"/>
          <w:szCs w:val="20"/>
        </w:rPr>
        <w:tab/>
      </w:r>
    </w:p>
    <w:p w:rsidR="00A9437F" w:rsidRPr="00A96D0E" w:rsidRDefault="00A9437F" w:rsidP="00A9437F">
      <w:pPr>
        <w:tabs>
          <w:tab w:val="left" w:pos="9435"/>
        </w:tabs>
        <w:autoSpaceDE w:val="0"/>
        <w:autoSpaceDN w:val="0"/>
        <w:adjustRightInd w:val="0"/>
        <w:ind w:firstLine="709"/>
        <w:jc w:val="right"/>
        <w:rPr>
          <w:rFonts w:ascii="PT Astra Serif" w:eastAsia="SimSun" w:hAnsi="PT Astra Serif" w:cs="PT Astra Serif"/>
          <w:kern w:val="1"/>
          <w:sz w:val="20"/>
          <w:szCs w:val="20"/>
          <w:lang w:eastAsia="ar-SA"/>
        </w:rPr>
      </w:pPr>
      <w:r>
        <w:rPr>
          <w:rFonts w:ascii="PT Astra Serif" w:hAnsi="PT Astra Serif"/>
          <w:noProof/>
          <w:color w:val="000000"/>
          <w:sz w:val="20"/>
          <w:szCs w:val="20"/>
        </w:rPr>
        <w:t xml:space="preserve">                                                                                                                                                                     </w:t>
      </w:r>
      <w:r w:rsidRPr="00A96D0E">
        <w:rPr>
          <w:rFonts w:ascii="PT Astra Serif" w:eastAsia="SimSun" w:hAnsi="PT Astra Serif" w:cs="PT Astra Serif"/>
          <w:bCs/>
          <w:color w:val="26282F"/>
          <w:kern w:val="1"/>
          <w:sz w:val="20"/>
          <w:szCs w:val="20"/>
          <w:lang w:eastAsia="ar-SA"/>
        </w:rPr>
        <w:t>Утвержден</w:t>
      </w:r>
      <w:r w:rsidRPr="00A96D0E">
        <w:rPr>
          <w:rFonts w:ascii="PT Astra Serif" w:eastAsia="SimSun" w:hAnsi="PT Astra Serif" w:cs="PT Astra Serif"/>
          <w:bCs/>
          <w:color w:val="26282F"/>
          <w:kern w:val="1"/>
          <w:sz w:val="20"/>
          <w:szCs w:val="20"/>
          <w:lang w:eastAsia="ar-SA"/>
        </w:rPr>
        <w:br/>
      </w:r>
      <w:r>
        <w:rPr>
          <w:rFonts w:ascii="PT Astra Serif" w:eastAsia="SimSun" w:hAnsi="PT Astra Serif" w:cs="Arial"/>
          <w:kern w:val="1"/>
          <w:sz w:val="20"/>
          <w:szCs w:val="20"/>
          <w:lang w:eastAsia="hi-IN" w:bidi="hi-IN"/>
        </w:rPr>
        <w:t xml:space="preserve">                                                                                                                                                      </w:t>
      </w:r>
      <w:hyperlink w:anchor="sub_0" w:history="1">
        <w:r w:rsidRPr="00A96D0E">
          <w:rPr>
            <w:rFonts w:ascii="PT Astra Serif" w:eastAsia="SimSun" w:hAnsi="PT Astra Serif" w:cs="PT Astra Serif"/>
            <w:bCs/>
            <w:kern w:val="1"/>
            <w:sz w:val="20"/>
            <w:szCs w:val="20"/>
            <w:lang w:eastAsia="ar-SA"/>
          </w:rPr>
          <w:t>постановлением</w:t>
        </w:r>
      </w:hyperlink>
      <w:r>
        <w:rPr>
          <w:rFonts w:ascii="PT Astra Serif" w:eastAsia="SimSun" w:hAnsi="PT Astra Serif" w:cs="PT Astra Serif"/>
          <w:bCs/>
          <w:kern w:val="1"/>
          <w:sz w:val="20"/>
          <w:szCs w:val="20"/>
          <w:lang w:eastAsia="ar-SA"/>
        </w:rPr>
        <w:t xml:space="preserve"> </w:t>
      </w:r>
      <w:r w:rsidRPr="00A96D0E">
        <w:rPr>
          <w:rFonts w:ascii="PT Astra Serif" w:eastAsia="SimSun" w:hAnsi="PT Astra Serif" w:cs="PT Astra Serif"/>
          <w:bCs/>
          <w:color w:val="26282F"/>
          <w:kern w:val="1"/>
          <w:sz w:val="20"/>
          <w:szCs w:val="20"/>
          <w:lang w:eastAsia="ar-SA"/>
        </w:rPr>
        <w:t>администрации</w:t>
      </w:r>
      <w:r w:rsidRPr="00A96D0E">
        <w:rPr>
          <w:rFonts w:ascii="PT Astra Serif" w:eastAsia="SimSun" w:hAnsi="PT Astra Serif" w:cs="PT Astra Serif"/>
          <w:bCs/>
          <w:color w:val="26282F"/>
          <w:kern w:val="1"/>
          <w:sz w:val="20"/>
          <w:szCs w:val="20"/>
          <w:lang w:eastAsia="ar-SA"/>
        </w:rPr>
        <w:br/>
        <w:t>Кадыйского муниципального района</w:t>
      </w:r>
      <w:r w:rsidRPr="00A96D0E">
        <w:rPr>
          <w:rFonts w:ascii="PT Astra Serif" w:eastAsia="SimSun" w:hAnsi="PT Astra Serif" w:cs="PT Astra Serif"/>
          <w:bCs/>
          <w:color w:val="26282F"/>
          <w:kern w:val="1"/>
          <w:sz w:val="20"/>
          <w:szCs w:val="20"/>
          <w:lang w:eastAsia="ar-SA"/>
        </w:rPr>
        <w:br/>
        <w:t xml:space="preserve">от  23 декабря 2020 г. N 501     </w:t>
      </w:r>
    </w:p>
    <w:p w:rsidR="00A9437F" w:rsidRPr="00A96D0E" w:rsidRDefault="00A9437F" w:rsidP="00A9437F">
      <w:pPr>
        <w:jc w:val="right"/>
        <w:rPr>
          <w:rFonts w:ascii="PT Astra Serif" w:hAnsi="PT Astra Serif"/>
          <w:sz w:val="20"/>
          <w:szCs w:val="20"/>
        </w:rPr>
      </w:pPr>
    </w:p>
    <w:p w:rsidR="00A9437F" w:rsidRPr="00A96D0E" w:rsidRDefault="00A9437F" w:rsidP="00A9437F">
      <w:pPr>
        <w:tabs>
          <w:tab w:val="left" w:pos="3570"/>
        </w:tabs>
        <w:jc w:val="center"/>
        <w:rPr>
          <w:rFonts w:ascii="PT Astra Serif" w:hAnsi="PT Astra Serif" w:cs="Arial"/>
          <w:b/>
          <w:sz w:val="20"/>
          <w:szCs w:val="20"/>
        </w:rPr>
      </w:pPr>
      <w:r w:rsidRPr="00A96D0E">
        <w:rPr>
          <w:rFonts w:ascii="PT Astra Serif" w:hAnsi="PT Astra Serif" w:cs="Arial"/>
          <w:b/>
          <w:sz w:val="20"/>
          <w:szCs w:val="20"/>
        </w:rPr>
        <w:t xml:space="preserve">Порядок </w:t>
      </w:r>
    </w:p>
    <w:p w:rsidR="00A9437F" w:rsidRPr="00A96D0E" w:rsidRDefault="00A9437F" w:rsidP="00A9437F">
      <w:pPr>
        <w:tabs>
          <w:tab w:val="left" w:pos="3570"/>
        </w:tabs>
        <w:jc w:val="center"/>
        <w:rPr>
          <w:rFonts w:ascii="PT Astra Serif" w:hAnsi="PT Astra Serif" w:cs="Arial"/>
          <w:b/>
          <w:sz w:val="20"/>
          <w:szCs w:val="20"/>
        </w:rPr>
      </w:pPr>
      <w:r w:rsidRPr="00A96D0E">
        <w:rPr>
          <w:rFonts w:ascii="PT Astra Serif" w:hAnsi="PT Astra Serif" w:cs="Arial"/>
          <w:b/>
          <w:sz w:val="20"/>
          <w:szCs w:val="20"/>
        </w:rPr>
        <w:t>поощрения в 2020 году муниципальной управленческой команды Кадыйского муниципального  района  за достижение показателей деятельности органов исполнительной власти Костромской области</w:t>
      </w:r>
    </w:p>
    <w:p w:rsidR="00A9437F" w:rsidRPr="00A96D0E" w:rsidRDefault="00A9437F" w:rsidP="00A9437F">
      <w:pPr>
        <w:tabs>
          <w:tab w:val="left" w:pos="3570"/>
        </w:tabs>
        <w:jc w:val="center"/>
        <w:rPr>
          <w:rFonts w:ascii="PT Astra Serif" w:hAnsi="PT Astra Serif" w:cs="Arial"/>
          <w:sz w:val="20"/>
          <w:szCs w:val="20"/>
        </w:rPr>
      </w:pPr>
    </w:p>
    <w:p w:rsidR="00A9437F" w:rsidRDefault="00A9437F" w:rsidP="00A9437F">
      <w:pPr>
        <w:pStyle w:val="ConsPlusNormal"/>
        <w:widowControl/>
        <w:ind w:firstLine="709"/>
        <w:jc w:val="both"/>
        <w:rPr>
          <w:rFonts w:ascii="PT Astra Serif" w:hAnsi="PT Astra Serif"/>
        </w:rPr>
      </w:pPr>
      <w:r w:rsidRPr="00A96D0E">
        <w:rPr>
          <w:rFonts w:ascii="PT Astra Serif" w:hAnsi="PT Astra Serif"/>
        </w:rPr>
        <w:t xml:space="preserve">1. Настоящий Порядок разработан для обеспечения расходования иных межбюджетных трансфертов, предоставляемых из областного бюджета Костромской области бюджету Кадыйского муниципального района, в целях поощрения в 2020 году муниципальной управленческой команды Кадыйского муниципального района (далее- муниципальная управленческая команда) за содействие в достижении показателей эффективности деятельности </w:t>
      </w:r>
    </w:p>
    <w:p w:rsidR="00A9437F" w:rsidRDefault="00A9437F" w:rsidP="00A9437F">
      <w:pPr>
        <w:pStyle w:val="ConsPlusNormal"/>
        <w:widowControl/>
        <w:ind w:firstLine="709"/>
        <w:jc w:val="both"/>
        <w:rPr>
          <w:rFonts w:ascii="PT Astra Serif" w:hAnsi="PT Astra Serif"/>
        </w:rPr>
      </w:pPr>
    </w:p>
    <w:p w:rsidR="00A9437F" w:rsidRDefault="00A9437F" w:rsidP="00A9437F">
      <w:pPr>
        <w:pStyle w:val="ConsPlusNormal"/>
        <w:widowControl/>
        <w:ind w:firstLine="709"/>
        <w:jc w:val="both"/>
        <w:rPr>
          <w:rFonts w:ascii="PT Astra Serif" w:hAnsi="PT Astra Serif"/>
        </w:rPr>
      </w:pPr>
    </w:p>
    <w:p w:rsidR="00A9437F" w:rsidRPr="00A96D0E" w:rsidRDefault="00A9437F" w:rsidP="00A9437F">
      <w:pPr>
        <w:pStyle w:val="ConsPlusNormal"/>
        <w:widowControl/>
        <w:ind w:firstLine="709"/>
        <w:jc w:val="both"/>
        <w:rPr>
          <w:rFonts w:ascii="PT Astra Serif" w:hAnsi="PT Astra Serif"/>
        </w:rPr>
      </w:pPr>
      <w:r w:rsidRPr="00A96D0E">
        <w:rPr>
          <w:rFonts w:ascii="PT Astra Serif" w:hAnsi="PT Astra Serif"/>
        </w:rPr>
        <w:t>органов исполнительной власти Костромской области на основе достигнутых ими за отчетный период (2019 год)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перечень которых утвержден Указом Президента Российской Федерации от 25 апреля 2019 года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показатели эффективности деятельности).</w:t>
      </w:r>
    </w:p>
    <w:p w:rsidR="00A9437F" w:rsidRPr="00A96D0E" w:rsidRDefault="00A9437F" w:rsidP="00A9437F">
      <w:pPr>
        <w:pStyle w:val="ConsPlusNormal"/>
        <w:ind w:firstLine="709"/>
        <w:jc w:val="both"/>
        <w:rPr>
          <w:rFonts w:ascii="PT Astra Serif" w:hAnsi="PT Astra Serif"/>
        </w:rPr>
      </w:pPr>
      <w:r w:rsidRPr="00A96D0E">
        <w:rPr>
          <w:rFonts w:ascii="PT Astra Serif" w:hAnsi="PT Astra Serif"/>
        </w:rPr>
        <w:t>2. Поощрение лиц осуществляется:</w:t>
      </w:r>
    </w:p>
    <w:p w:rsidR="00A9437F" w:rsidRPr="00A96D0E" w:rsidRDefault="00A9437F" w:rsidP="00A9437F">
      <w:pPr>
        <w:pStyle w:val="ConsPlusNormal"/>
        <w:ind w:firstLine="709"/>
        <w:jc w:val="both"/>
        <w:rPr>
          <w:rFonts w:ascii="PT Astra Serif" w:hAnsi="PT Astra Serif"/>
        </w:rPr>
      </w:pPr>
      <w:r w:rsidRPr="00A96D0E">
        <w:rPr>
          <w:rFonts w:ascii="PT Astra Serif" w:hAnsi="PT Astra Serif"/>
        </w:rPr>
        <w:t>1) в виде иной выплаты, предусмотренной законодательством в отношении лиц, замещавших в 2019 году муниципальные должности, включенных в персональный состав муниципальной управленческой команды в соответствии с подпунктом 1 пункта 4 Порядка поощрения в 2020 году муниципальных управленческих команд за достижение показателей деятельности органов исполнительной власти Костромской области, утвержденного постановлением администрации Костромской области от 21 декабря 2020 № 582-а «О поощрении в 2020 году муниципальных управленческих команд за достижение показателей деятельности органов исполнительной власти Костромской области»;</w:t>
      </w:r>
    </w:p>
    <w:p w:rsidR="00A9437F" w:rsidRPr="00A96D0E" w:rsidRDefault="00A9437F" w:rsidP="00A9437F">
      <w:pPr>
        <w:pStyle w:val="ConsPlusNormal"/>
        <w:ind w:firstLine="708"/>
        <w:jc w:val="both"/>
        <w:rPr>
          <w:rFonts w:ascii="PT Astra Serif" w:hAnsi="PT Astra Serif"/>
        </w:rPr>
      </w:pPr>
      <w:r w:rsidRPr="00A96D0E">
        <w:rPr>
          <w:rFonts w:ascii="PT Astra Serif" w:hAnsi="PT Astra Serif"/>
        </w:rPr>
        <w:t>2) в виде премии в отношении лиц, замещавших в 2019 году должности муниципальной службы в местной администрации, включенных в персональный состав муниципальной управленческой команды, решением муниципальной комиссии.</w:t>
      </w:r>
    </w:p>
    <w:p w:rsidR="00A9437F" w:rsidRPr="00A96D0E" w:rsidRDefault="00A9437F" w:rsidP="00A9437F">
      <w:pPr>
        <w:pStyle w:val="ConsPlusNormal"/>
        <w:widowControl/>
        <w:ind w:firstLine="709"/>
        <w:jc w:val="both"/>
        <w:rPr>
          <w:rFonts w:ascii="PT Astra Serif" w:hAnsi="PT Astra Serif"/>
        </w:rPr>
      </w:pPr>
      <w:r w:rsidRPr="00A96D0E">
        <w:rPr>
          <w:rFonts w:ascii="PT Astra Serif" w:hAnsi="PT Astra Serif"/>
        </w:rPr>
        <w:t>3. Содействие муниципальных управленческих команд в достижении показателей эффективности деятельности принимается по результатам расчета показателей, определенных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интегрального рейтинга уровня доверия к власти.</w:t>
      </w:r>
    </w:p>
    <w:p w:rsidR="00A9437F" w:rsidRPr="00A96D0E" w:rsidRDefault="00A9437F" w:rsidP="00A9437F">
      <w:pPr>
        <w:pStyle w:val="ConsPlusNormal"/>
        <w:widowControl/>
        <w:ind w:firstLine="709"/>
        <w:jc w:val="both"/>
        <w:rPr>
          <w:rFonts w:ascii="PT Astra Serif" w:hAnsi="PT Astra Serif"/>
        </w:rPr>
      </w:pPr>
      <w:r w:rsidRPr="00A96D0E">
        <w:rPr>
          <w:rFonts w:ascii="PT Astra Serif" w:hAnsi="PT Astra Serif"/>
        </w:rPr>
        <w:t>4. Поощрение лиц, замещавших в 2019 году муниципальные должности, должности муниципальной службы в местной администрации, осуществляется при условии их включения в персональный состав муниципальной управленческой команды.</w:t>
      </w:r>
    </w:p>
    <w:p w:rsidR="00A9437F" w:rsidRPr="00A96D0E" w:rsidRDefault="00A9437F" w:rsidP="00A9437F">
      <w:pPr>
        <w:pStyle w:val="ConsPlusNormal"/>
        <w:widowControl/>
        <w:ind w:firstLine="709"/>
        <w:jc w:val="both"/>
        <w:rPr>
          <w:rFonts w:ascii="PT Astra Serif" w:hAnsi="PT Astra Serif"/>
        </w:rPr>
      </w:pPr>
      <w:r w:rsidRPr="00A96D0E">
        <w:rPr>
          <w:rFonts w:ascii="PT Astra Serif" w:hAnsi="PT Astra Serif"/>
        </w:rPr>
        <w:t>5. Формирование персонального состава муниципальной управленческой команды осуществляется с учетом вклада лиц, замещавших в 2019 году муниципальные должности, должности муниципальной службы в местной администрации, в достижение Костромской областью показателей эффективности деятельности и замещения в 2019 году должностей, включенных распоряжением губернатора Костромской области в перечень муниципальных должностей и должностей муниципальной службы в местной администрации для формирования персональных составов муниципальных управленческих команд.</w:t>
      </w:r>
    </w:p>
    <w:p w:rsidR="00A9437F" w:rsidRPr="00A96D0E" w:rsidRDefault="00A9437F" w:rsidP="00A9437F">
      <w:pPr>
        <w:pStyle w:val="ConsPlusNormal"/>
        <w:widowControl/>
        <w:ind w:firstLine="709"/>
        <w:jc w:val="both"/>
        <w:rPr>
          <w:rFonts w:ascii="PT Astra Serif" w:hAnsi="PT Astra Serif"/>
          <w:i/>
        </w:rPr>
      </w:pPr>
      <w:r w:rsidRPr="00A96D0E">
        <w:rPr>
          <w:rFonts w:ascii="PT Astra Serif" w:hAnsi="PT Astra Serif"/>
        </w:rPr>
        <w:t>6. Персональный состав муниципальной управленческой команды утверждается решением комиссии по формированию муниципальной управленческой команды и поощрению за достижение показателей эффективности деятельности с учетом положений подпункта 1 пункта 4 Порядка поощрения в 2020 году муниципальных управленческих команд за достижение показателей деятельности органов исполнительной власти Костромской области, утвержденного постановлением администрации Костромской области от 21 декабря 2020 № 582-а «О поощрении в 2020 году муниципальных управленческих команд за достижение показателей деятельности органов исполнительной власти Костромской области», в форме приложения к протоколу.</w:t>
      </w:r>
      <w:r w:rsidRPr="00A96D0E">
        <w:rPr>
          <w:rFonts w:ascii="PT Astra Serif" w:hAnsi="PT Astra Serif"/>
          <w:i/>
        </w:rPr>
        <w:t xml:space="preserve">         </w:t>
      </w:r>
    </w:p>
    <w:p w:rsidR="00A9437F" w:rsidRPr="00A96D0E" w:rsidRDefault="00A9437F" w:rsidP="00A9437F">
      <w:pPr>
        <w:pStyle w:val="ConsPlusNormal"/>
        <w:widowControl/>
        <w:ind w:firstLine="0"/>
        <w:jc w:val="both"/>
        <w:rPr>
          <w:rFonts w:ascii="PT Astra Serif" w:hAnsi="PT Astra Serif"/>
        </w:rPr>
      </w:pPr>
      <w:r w:rsidRPr="00A96D0E">
        <w:rPr>
          <w:rFonts w:ascii="PT Astra Serif" w:hAnsi="PT Astra Serif"/>
          <w:i/>
        </w:rPr>
        <w:t xml:space="preserve">        </w:t>
      </w:r>
      <w:r w:rsidRPr="00A96D0E">
        <w:rPr>
          <w:rFonts w:ascii="PT Astra Serif" w:hAnsi="PT Astra Serif"/>
        </w:rPr>
        <w:t>Формирование персонального состава муниципальной управленческой команды Кадыйского  осуществляются  с учетом:</w:t>
      </w:r>
    </w:p>
    <w:p w:rsidR="00A9437F" w:rsidRPr="00A96D0E" w:rsidRDefault="00A9437F" w:rsidP="00A9437F">
      <w:pPr>
        <w:ind w:firstLine="540"/>
        <w:rPr>
          <w:rFonts w:ascii="PT Astra Serif" w:hAnsi="PT Astra Serif"/>
          <w:sz w:val="20"/>
          <w:szCs w:val="20"/>
        </w:rPr>
      </w:pPr>
      <w:r w:rsidRPr="00A96D0E">
        <w:rPr>
          <w:rFonts w:ascii="PT Astra Serif" w:hAnsi="PT Astra Serif"/>
          <w:sz w:val="20"/>
          <w:szCs w:val="20"/>
        </w:rPr>
        <w:t>1) периода фактического замещения должностными лицами в 2019 году должностей, включенных в перечень. Периоды нахождения должностных лиц в отпуске по беременности и родам, в отпуске по уходу за ребенком до достижения им возраста трех лет, по временной нетрудоспособности, не включаются в период фактического замещения должностей для целей настоящего постановления;</w:t>
      </w:r>
    </w:p>
    <w:p w:rsidR="00A9437F" w:rsidRPr="00A96D0E" w:rsidRDefault="00A9437F" w:rsidP="00A9437F">
      <w:pPr>
        <w:ind w:firstLine="540"/>
        <w:rPr>
          <w:rFonts w:ascii="PT Astra Serif" w:hAnsi="PT Astra Serif"/>
          <w:sz w:val="20"/>
          <w:szCs w:val="20"/>
        </w:rPr>
      </w:pPr>
      <w:r w:rsidRPr="00A96D0E">
        <w:rPr>
          <w:rFonts w:ascii="PT Astra Serif" w:hAnsi="PT Astra Serif"/>
          <w:sz w:val="20"/>
          <w:szCs w:val="20"/>
        </w:rPr>
        <w:t xml:space="preserve">2) замещения должностными лицами в 2019 году должностей, включенных в перечень, утвержденный распоряжением губернатора Костромской области, и уволенными в 2019-2020 годах с муниципальной службы, но продолживших свою трудовую деятельность в органах местного самоуправления или органах государственной власти Кадыйского муниципального района Костромской области. </w:t>
      </w:r>
    </w:p>
    <w:p w:rsidR="00A9437F" w:rsidRPr="00A96D0E" w:rsidRDefault="00A9437F" w:rsidP="00A9437F">
      <w:pPr>
        <w:pStyle w:val="ConsPlusNormal"/>
        <w:ind w:firstLine="709"/>
        <w:jc w:val="both"/>
        <w:rPr>
          <w:rFonts w:ascii="PT Astra Serif" w:hAnsi="PT Astra Serif"/>
          <w:b/>
        </w:rPr>
      </w:pPr>
      <w:r w:rsidRPr="00A96D0E">
        <w:rPr>
          <w:rFonts w:ascii="PT Astra Serif" w:hAnsi="PT Astra Serif"/>
        </w:rPr>
        <w:t>7. Размеры поощрения определяются на основании методики прилагаемой к настоящему Порядку.</w:t>
      </w:r>
    </w:p>
    <w:p w:rsidR="00A9437F" w:rsidRPr="00A96D0E" w:rsidRDefault="00A9437F" w:rsidP="00A9437F">
      <w:pPr>
        <w:pStyle w:val="ConsPlusNormal"/>
        <w:widowControl/>
        <w:ind w:firstLine="709"/>
        <w:jc w:val="both"/>
        <w:rPr>
          <w:rFonts w:ascii="PT Astra Serif" w:eastAsia="Calibri" w:hAnsi="PT Astra Serif"/>
          <w:lang w:eastAsia="en-US" w:bidi="en-US"/>
        </w:rPr>
      </w:pPr>
      <w:r w:rsidRPr="00A96D0E">
        <w:rPr>
          <w:rFonts w:ascii="PT Astra Serif" w:hAnsi="PT Astra Serif"/>
        </w:rPr>
        <w:t xml:space="preserve">8. Поощрение лиц, замещавших в 2019 году муниципальные должности, должности муниципальной службы в местной администрации, осуществляется </w:t>
      </w:r>
      <w:r w:rsidRPr="00A96D0E">
        <w:rPr>
          <w:rFonts w:ascii="PT Astra Serif" w:eastAsia="Calibri" w:hAnsi="PT Astra Serif"/>
          <w:lang w:eastAsia="en-US" w:bidi="en-US"/>
        </w:rPr>
        <w:t>исходя из вклада указанных лиц в достижение значений показателей эффективности деятельности и распределенного объема средств на их поощрение с учетом начислений на оплату труда.</w:t>
      </w:r>
    </w:p>
    <w:p w:rsidR="00A9437F" w:rsidRPr="00A96D0E" w:rsidRDefault="00A9437F" w:rsidP="00A9437F">
      <w:pPr>
        <w:pStyle w:val="a3"/>
        <w:autoSpaceDE w:val="0"/>
        <w:autoSpaceDN w:val="0"/>
        <w:adjustRightInd w:val="0"/>
        <w:ind w:left="0"/>
        <w:jc w:val="both"/>
        <w:rPr>
          <w:rFonts w:ascii="PT Astra Serif" w:hAnsi="PT Astra Serif"/>
          <w:sz w:val="20"/>
          <w:szCs w:val="20"/>
        </w:rPr>
      </w:pPr>
      <w:r w:rsidRPr="00A96D0E">
        <w:rPr>
          <w:rFonts w:ascii="PT Astra Serif" w:hAnsi="PT Astra Serif"/>
          <w:sz w:val="20"/>
          <w:szCs w:val="20"/>
        </w:rPr>
        <w:tab/>
        <w:t>Решение  о выплате премии и ее размере  муниципальным служащим, входящим  в состав муниципальной управленческой команды Кадыйского муниципального района Костромской области оформляется распоряжением администрации Кадыйского муниципального района Костромской области.</w:t>
      </w:r>
    </w:p>
    <w:p w:rsidR="00A9437F" w:rsidRPr="00A96D0E" w:rsidRDefault="00A9437F" w:rsidP="00A9437F">
      <w:pPr>
        <w:pStyle w:val="a3"/>
        <w:autoSpaceDE w:val="0"/>
        <w:autoSpaceDN w:val="0"/>
        <w:adjustRightInd w:val="0"/>
        <w:ind w:left="0"/>
        <w:jc w:val="center"/>
        <w:rPr>
          <w:rFonts w:ascii="PT Astra Serif" w:hAnsi="PT Astra Serif"/>
          <w:i/>
          <w:sz w:val="20"/>
          <w:szCs w:val="20"/>
        </w:rPr>
      </w:pPr>
    </w:p>
    <w:p w:rsidR="00A9437F" w:rsidRPr="00A96D0E" w:rsidRDefault="00A9437F" w:rsidP="00A9437F">
      <w:pPr>
        <w:pStyle w:val="a3"/>
        <w:autoSpaceDE w:val="0"/>
        <w:autoSpaceDN w:val="0"/>
        <w:adjustRightInd w:val="0"/>
        <w:ind w:left="0"/>
        <w:jc w:val="center"/>
        <w:rPr>
          <w:rFonts w:ascii="PT Astra Serif" w:hAnsi="PT Astra Serif"/>
          <w:i/>
          <w:sz w:val="20"/>
          <w:szCs w:val="20"/>
        </w:rPr>
      </w:pPr>
    </w:p>
    <w:p w:rsidR="00A9437F" w:rsidRPr="00A96D0E" w:rsidRDefault="00A9437F" w:rsidP="00A9437F">
      <w:pPr>
        <w:pStyle w:val="a3"/>
        <w:autoSpaceDE w:val="0"/>
        <w:autoSpaceDN w:val="0"/>
        <w:adjustRightInd w:val="0"/>
        <w:ind w:left="4962"/>
        <w:jc w:val="center"/>
        <w:rPr>
          <w:rFonts w:ascii="PT Astra Serif" w:hAnsi="PT Astra Serif"/>
          <w:sz w:val="20"/>
          <w:szCs w:val="20"/>
        </w:rPr>
      </w:pPr>
      <w:r w:rsidRPr="00A96D0E">
        <w:rPr>
          <w:rFonts w:ascii="PT Astra Serif" w:hAnsi="PT Astra Serif"/>
          <w:sz w:val="20"/>
          <w:szCs w:val="20"/>
        </w:rPr>
        <w:t>Приложение</w:t>
      </w:r>
    </w:p>
    <w:p w:rsidR="00A9437F" w:rsidRPr="00A96D0E" w:rsidRDefault="00A9437F" w:rsidP="00A9437F">
      <w:pPr>
        <w:tabs>
          <w:tab w:val="left" w:pos="3570"/>
        </w:tabs>
        <w:ind w:left="5529"/>
        <w:jc w:val="center"/>
        <w:rPr>
          <w:rFonts w:ascii="PT Astra Serif" w:hAnsi="PT Astra Serif"/>
          <w:sz w:val="20"/>
          <w:szCs w:val="20"/>
        </w:rPr>
      </w:pPr>
      <w:r w:rsidRPr="00A96D0E">
        <w:rPr>
          <w:rFonts w:ascii="PT Astra Serif" w:hAnsi="PT Astra Serif"/>
          <w:sz w:val="20"/>
          <w:szCs w:val="20"/>
        </w:rPr>
        <w:t>к Порядку поощрения в 2020 году муниципальной управленческой команды Кадыйского муниципального  района за достижение показателей деятельности органов исполнительной власти Костромской области</w:t>
      </w:r>
    </w:p>
    <w:p w:rsidR="00A9437F" w:rsidRPr="00A96D0E" w:rsidRDefault="00A9437F" w:rsidP="00A9437F">
      <w:pPr>
        <w:pStyle w:val="a3"/>
        <w:autoSpaceDE w:val="0"/>
        <w:autoSpaceDN w:val="0"/>
        <w:adjustRightInd w:val="0"/>
        <w:ind w:left="0" w:firstLine="709"/>
        <w:jc w:val="both"/>
        <w:rPr>
          <w:rFonts w:ascii="PT Astra Serif" w:hAnsi="PT Astra Serif"/>
          <w:sz w:val="20"/>
          <w:szCs w:val="20"/>
        </w:rPr>
      </w:pPr>
    </w:p>
    <w:p w:rsidR="00A9437F" w:rsidRPr="00A96D0E" w:rsidRDefault="00A9437F" w:rsidP="00A9437F">
      <w:pPr>
        <w:pStyle w:val="a3"/>
        <w:autoSpaceDE w:val="0"/>
        <w:autoSpaceDN w:val="0"/>
        <w:adjustRightInd w:val="0"/>
        <w:ind w:left="0" w:firstLine="709"/>
        <w:jc w:val="both"/>
        <w:rPr>
          <w:rFonts w:ascii="PT Astra Serif" w:hAnsi="PT Astra Serif"/>
          <w:sz w:val="20"/>
          <w:szCs w:val="20"/>
        </w:rPr>
      </w:pPr>
    </w:p>
    <w:p w:rsidR="00A9437F" w:rsidRPr="00A96D0E" w:rsidRDefault="00A9437F" w:rsidP="00A9437F">
      <w:pPr>
        <w:tabs>
          <w:tab w:val="left" w:pos="3570"/>
        </w:tabs>
        <w:jc w:val="center"/>
        <w:rPr>
          <w:rFonts w:ascii="PT Astra Serif" w:hAnsi="PT Astra Serif"/>
          <w:sz w:val="20"/>
          <w:szCs w:val="20"/>
        </w:rPr>
      </w:pPr>
      <w:r w:rsidRPr="00A96D0E">
        <w:rPr>
          <w:rFonts w:ascii="PT Astra Serif" w:hAnsi="PT Astra Serif"/>
          <w:sz w:val="20"/>
          <w:szCs w:val="20"/>
        </w:rPr>
        <w:t>Методика определения объема средств на поощрение участников муниципальной управленческой команды Кадыйского муниципального района за достижение</w:t>
      </w:r>
      <w:r w:rsidRPr="00A96D0E">
        <w:rPr>
          <w:rFonts w:ascii="PT Astra Serif" w:hAnsi="PT Astra Serif"/>
          <w:i/>
          <w:sz w:val="20"/>
          <w:szCs w:val="20"/>
        </w:rPr>
        <w:t xml:space="preserve"> </w:t>
      </w:r>
      <w:r w:rsidRPr="00A96D0E">
        <w:rPr>
          <w:rFonts w:ascii="PT Astra Serif" w:hAnsi="PT Astra Serif"/>
          <w:sz w:val="20"/>
          <w:szCs w:val="20"/>
        </w:rPr>
        <w:t>показателей деятельности органов исполнительной власти Костромской области</w:t>
      </w:r>
    </w:p>
    <w:p w:rsidR="00A9437F" w:rsidRPr="00A96D0E" w:rsidRDefault="00A9437F" w:rsidP="00A9437F">
      <w:pPr>
        <w:tabs>
          <w:tab w:val="left" w:pos="3570"/>
        </w:tabs>
        <w:jc w:val="center"/>
        <w:rPr>
          <w:rFonts w:ascii="PT Astra Serif" w:hAnsi="PT Astra Serif"/>
          <w:sz w:val="20"/>
          <w:szCs w:val="20"/>
        </w:rPr>
      </w:pPr>
    </w:p>
    <w:p w:rsidR="00A9437F" w:rsidRPr="00A96D0E" w:rsidRDefault="00A9437F" w:rsidP="00A9437F">
      <w:pPr>
        <w:ind w:firstLine="709"/>
        <w:rPr>
          <w:rFonts w:ascii="PT Astra Serif" w:hAnsi="PT Astra Serif"/>
          <w:sz w:val="20"/>
          <w:szCs w:val="20"/>
        </w:rPr>
      </w:pPr>
      <w:r w:rsidRPr="00A96D0E">
        <w:rPr>
          <w:rFonts w:ascii="PT Astra Serif" w:hAnsi="PT Astra Serif"/>
          <w:sz w:val="20"/>
          <w:szCs w:val="20"/>
        </w:rPr>
        <w:t>1. Настоящая методика определяет объемы премирования лиц, замещавших в 2019 году муниципальные должности, должности муниципальной службы в местной администрации, в достижение Костромской областью показателей эффективности деятельности (далее – муниципальные служащие).</w:t>
      </w:r>
    </w:p>
    <w:p w:rsidR="00A9437F" w:rsidRPr="00A96D0E" w:rsidRDefault="00A9437F" w:rsidP="00A9437F">
      <w:pPr>
        <w:ind w:firstLine="709"/>
        <w:rPr>
          <w:rFonts w:ascii="PT Astra Serif" w:hAnsi="PT Astra Serif"/>
          <w:sz w:val="20"/>
          <w:szCs w:val="20"/>
        </w:rPr>
      </w:pPr>
      <w:r w:rsidRPr="00A96D0E">
        <w:rPr>
          <w:rFonts w:ascii="PT Astra Serif" w:hAnsi="PT Astra Serif"/>
          <w:sz w:val="20"/>
          <w:szCs w:val="20"/>
        </w:rPr>
        <w:t>2. Расчет объема премирования за достижение показателей деятельности i-го муниципального служащего определяется по следующей формуле:</w:t>
      </w:r>
    </w:p>
    <w:p w:rsidR="00A9437F" w:rsidRPr="00A96D0E" w:rsidRDefault="00A9437F" w:rsidP="00A9437F">
      <w:pPr>
        <w:ind w:firstLine="709"/>
        <w:rPr>
          <w:rFonts w:ascii="PT Astra Serif" w:hAnsi="PT Astra Serif"/>
          <w:sz w:val="20"/>
          <w:szCs w:val="20"/>
        </w:rPr>
      </w:pPr>
    </w:p>
    <w:p w:rsidR="00A9437F" w:rsidRPr="00A96D0E" w:rsidRDefault="00A9437F" w:rsidP="00A9437F">
      <w:pPr>
        <w:ind w:firstLine="709"/>
        <w:rPr>
          <w:rFonts w:ascii="PT Astra Serif" w:hAnsi="PT Astra Serif"/>
          <w:sz w:val="20"/>
          <w:szCs w:val="20"/>
        </w:rPr>
      </w:pPr>
      <w:r w:rsidRPr="00A96D0E">
        <w:rPr>
          <w:rFonts w:ascii="PT Astra Serif" w:hAnsi="PT Astra Serif"/>
          <w:sz w:val="20"/>
          <w:szCs w:val="20"/>
        </w:rPr>
        <w:t>V</w:t>
      </w:r>
      <w:r w:rsidRPr="00A96D0E">
        <w:rPr>
          <w:rFonts w:ascii="PT Astra Serif" w:hAnsi="PT Astra Serif"/>
          <w:sz w:val="20"/>
          <w:szCs w:val="20"/>
          <w:vertAlign w:val="subscript"/>
        </w:rPr>
        <w:t>i</w:t>
      </w:r>
      <w:r w:rsidRPr="00A96D0E">
        <w:rPr>
          <w:rFonts w:ascii="PT Astra Serif" w:hAnsi="PT Astra Serif"/>
          <w:sz w:val="20"/>
          <w:szCs w:val="20"/>
        </w:rPr>
        <w:t xml:space="preserve"> = V x S</w:t>
      </w:r>
      <w:r w:rsidRPr="00A96D0E">
        <w:rPr>
          <w:rFonts w:ascii="PT Astra Serif" w:hAnsi="PT Astra Serif"/>
          <w:sz w:val="20"/>
          <w:szCs w:val="20"/>
          <w:vertAlign w:val="subscript"/>
        </w:rPr>
        <w:t>i</w:t>
      </w:r>
      <w:r w:rsidRPr="00A96D0E">
        <w:rPr>
          <w:rFonts w:ascii="PT Astra Serif" w:hAnsi="PT Astra Serif"/>
          <w:sz w:val="20"/>
          <w:szCs w:val="20"/>
        </w:rPr>
        <w:t>, где:</w:t>
      </w:r>
    </w:p>
    <w:p w:rsidR="00A9437F" w:rsidRPr="00A96D0E" w:rsidRDefault="00A9437F" w:rsidP="00A9437F">
      <w:pPr>
        <w:ind w:firstLine="709"/>
        <w:rPr>
          <w:rFonts w:ascii="PT Astra Serif" w:hAnsi="PT Astra Serif"/>
          <w:sz w:val="20"/>
          <w:szCs w:val="20"/>
        </w:rPr>
      </w:pPr>
      <w:r w:rsidRPr="00A96D0E">
        <w:rPr>
          <w:rFonts w:ascii="PT Astra Serif" w:hAnsi="PT Astra Serif"/>
          <w:sz w:val="20"/>
          <w:szCs w:val="20"/>
        </w:rPr>
        <w:t> </w:t>
      </w:r>
    </w:p>
    <w:p w:rsidR="00A9437F" w:rsidRPr="00A96D0E" w:rsidRDefault="00A9437F" w:rsidP="00A9437F">
      <w:pPr>
        <w:ind w:firstLine="709"/>
        <w:rPr>
          <w:rFonts w:ascii="PT Astra Serif" w:hAnsi="PT Astra Serif"/>
          <w:sz w:val="20"/>
          <w:szCs w:val="20"/>
        </w:rPr>
      </w:pPr>
      <w:r w:rsidRPr="00A96D0E">
        <w:rPr>
          <w:rFonts w:ascii="PT Astra Serif" w:hAnsi="PT Astra Serif"/>
          <w:sz w:val="20"/>
          <w:szCs w:val="20"/>
        </w:rPr>
        <w:t>V - объем средств премирования муниципальных служащих, за исключением размера иной выплаты лицу, включенному в персональный состав муниципальной управленческой команды в соответствии с подпунктом 1 пункта 4 Порядка поощрения в 2020 году муниципальных управленческих команд за достижение показателей деятельности органов исполнительной власти Костромской области, утвержденного постановлением администрации Костромской области от 21 декабря 2020 № 582-а «О поощрении в 2020 году муниципальных управленческих команд за достижение показателей деятельности органов исполнительной власти костромской области» (далее – объем премирования, Порядок);</w:t>
      </w:r>
    </w:p>
    <w:p w:rsidR="00A9437F" w:rsidRPr="00A96D0E" w:rsidRDefault="00A9437F" w:rsidP="00A9437F">
      <w:pPr>
        <w:ind w:firstLine="709"/>
        <w:rPr>
          <w:rFonts w:ascii="PT Astra Serif" w:hAnsi="PT Astra Serif"/>
          <w:sz w:val="20"/>
          <w:szCs w:val="20"/>
        </w:rPr>
      </w:pPr>
      <w:r w:rsidRPr="00A96D0E">
        <w:rPr>
          <w:rFonts w:ascii="PT Astra Serif" w:hAnsi="PT Astra Serif"/>
          <w:sz w:val="20"/>
          <w:szCs w:val="20"/>
        </w:rPr>
        <w:t>S</w:t>
      </w:r>
      <w:r w:rsidRPr="00A96D0E">
        <w:rPr>
          <w:rFonts w:ascii="PT Astra Serif" w:hAnsi="PT Astra Serif"/>
          <w:sz w:val="20"/>
          <w:szCs w:val="20"/>
          <w:vertAlign w:val="subscript"/>
        </w:rPr>
        <w:t>i</w:t>
      </w:r>
      <w:r w:rsidRPr="00A96D0E">
        <w:rPr>
          <w:rFonts w:ascii="PT Astra Serif" w:hAnsi="PT Astra Serif"/>
          <w:sz w:val="20"/>
          <w:szCs w:val="20"/>
        </w:rPr>
        <w:t xml:space="preserve"> - удельный вес объема премирования i-го муниципального служащего в объеме премирования.</w:t>
      </w:r>
    </w:p>
    <w:p w:rsidR="00A9437F" w:rsidRPr="00A96D0E" w:rsidRDefault="00A9437F" w:rsidP="00A9437F">
      <w:pPr>
        <w:ind w:firstLine="709"/>
        <w:rPr>
          <w:rFonts w:ascii="PT Astra Serif" w:hAnsi="PT Astra Serif"/>
          <w:sz w:val="20"/>
          <w:szCs w:val="20"/>
        </w:rPr>
      </w:pPr>
      <w:r w:rsidRPr="00A96D0E">
        <w:rPr>
          <w:rFonts w:ascii="PT Astra Serif" w:hAnsi="PT Astra Serif"/>
          <w:sz w:val="20"/>
          <w:szCs w:val="20"/>
        </w:rPr>
        <w:t>3. Удельный вес объема премирования i-го муниципального служащего в объеме премирования определяется по следующей формуле:</w:t>
      </w:r>
    </w:p>
    <w:p w:rsidR="00A9437F" w:rsidRPr="00A96D0E" w:rsidRDefault="00A9437F" w:rsidP="00A9437F">
      <w:pPr>
        <w:ind w:firstLine="709"/>
        <w:rPr>
          <w:rFonts w:ascii="PT Astra Serif" w:hAnsi="PT Astra Serif"/>
          <w:sz w:val="20"/>
          <w:szCs w:val="20"/>
        </w:rPr>
      </w:pPr>
      <w:r w:rsidRPr="00A96D0E">
        <w:rPr>
          <w:rFonts w:ascii="PT Astra Serif" w:hAnsi="PT Astra Serif"/>
          <w:sz w:val="20"/>
          <w:szCs w:val="20"/>
        </w:rPr>
        <w:t> </w:t>
      </w:r>
    </w:p>
    <w:p w:rsidR="00A9437F" w:rsidRPr="00A96D0E" w:rsidRDefault="00A9437F" w:rsidP="00A9437F">
      <w:pPr>
        <w:ind w:firstLine="709"/>
        <w:rPr>
          <w:rFonts w:ascii="PT Astra Serif" w:hAnsi="PT Astra Serif"/>
          <w:sz w:val="20"/>
          <w:szCs w:val="20"/>
        </w:rPr>
      </w:pPr>
      <w:r w:rsidRPr="00A96D0E">
        <w:rPr>
          <w:rFonts w:ascii="PT Astra Serif" w:hAnsi="PT Astra Serif"/>
          <w:sz w:val="20"/>
          <w:szCs w:val="20"/>
        </w:rPr>
        <w:t>S</w:t>
      </w:r>
      <w:r w:rsidRPr="00A96D0E">
        <w:rPr>
          <w:rFonts w:ascii="PT Astra Serif" w:hAnsi="PT Astra Serif"/>
          <w:sz w:val="20"/>
          <w:szCs w:val="20"/>
          <w:vertAlign w:val="subscript"/>
        </w:rPr>
        <w:t>i</w:t>
      </w:r>
      <w:r w:rsidRPr="00A96D0E">
        <w:rPr>
          <w:rFonts w:ascii="PT Astra Serif" w:hAnsi="PT Astra Serif"/>
          <w:sz w:val="20"/>
          <w:szCs w:val="20"/>
        </w:rPr>
        <w:t xml:space="preserve"> = К</w:t>
      </w:r>
      <w:r w:rsidRPr="00A96D0E">
        <w:rPr>
          <w:rFonts w:ascii="PT Astra Serif" w:hAnsi="PT Astra Serif"/>
          <w:sz w:val="20"/>
          <w:szCs w:val="20"/>
          <w:vertAlign w:val="subscript"/>
        </w:rPr>
        <w:t>i</w:t>
      </w:r>
      <w:r w:rsidRPr="00A96D0E">
        <w:rPr>
          <w:rFonts w:ascii="PT Astra Serif" w:hAnsi="PT Astra Serif"/>
          <w:sz w:val="20"/>
          <w:szCs w:val="20"/>
        </w:rPr>
        <w:t xml:space="preserve"> * </w:t>
      </w:r>
      <w:r w:rsidRPr="00A96D0E">
        <w:rPr>
          <w:rFonts w:ascii="PT Astra Serif" w:hAnsi="PT Astra Serif"/>
          <w:sz w:val="20"/>
          <w:szCs w:val="20"/>
          <w:lang w:val="en-US"/>
        </w:rPr>
        <w:t>t</w:t>
      </w:r>
      <w:r w:rsidRPr="00A96D0E">
        <w:rPr>
          <w:rFonts w:ascii="PT Astra Serif" w:hAnsi="PT Astra Serif"/>
          <w:sz w:val="20"/>
          <w:szCs w:val="20"/>
          <w:vertAlign w:val="subscript"/>
        </w:rPr>
        <w:t>i</w:t>
      </w:r>
      <w:r w:rsidRPr="00A96D0E">
        <w:rPr>
          <w:rFonts w:ascii="PT Astra Serif" w:hAnsi="PT Astra Serif"/>
          <w:sz w:val="20"/>
          <w:szCs w:val="20"/>
        </w:rPr>
        <w:t xml:space="preserve"> / </w:t>
      </w:r>
      <m:oMath>
        <m:nary>
          <m:naryPr>
            <m:chr m:val="∑"/>
            <m:limLoc m:val="subSup"/>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lang w:val="en-US"/>
              </w:rPr>
              <m:t>n</m:t>
            </m:r>
          </m:sup>
          <m:e>
            <m:sSub>
              <m:sSubPr>
                <m:ctrlPr>
                  <w:rPr>
                    <w:rFonts w:ascii="Cambria Math" w:hAnsi="Cambria Math"/>
                    <w:sz w:val="28"/>
                    <w:szCs w:val="28"/>
                  </w:rPr>
                </m:ctrlPr>
              </m:sSubPr>
              <m:e>
                <m:r>
                  <m:rPr>
                    <m:sty m:val="p"/>
                  </m:rPr>
                  <w:rPr>
                    <w:rFonts w:ascii="Cambria Math" w:hAnsi="Cambria Math"/>
                    <w:sz w:val="28"/>
                    <w:szCs w:val="28"/>
                  </w:rPr>
                  <m:t>К</m:t>
                </m:r>
              </m:e>
              <m:sub>
                <m:r>
                  <w:rPr>
                    <w:rFonts w:ascii="Cambria Math" w:hAnsi="Cambria Math"/>
                    <w:sz w:val="28"/>
                    <w:szCs w:val="28"/>
                  </w:rPr>
                  <m:t>i</m:t>
                </m:r>
              </m:sub>
            </m:sSub>
          </m:e>
        </m:nary>
        <m:r>
          <w:rPr>
            <w:rFonts w:ascii="Cambria Math" w:hAnsi="Cambria Math"/>
            <w:sz w:val="28"/>
            <w:szCs w:val="28"/>
          </w:rPr>
          <m:t>*</m:t>
        </m:r>
        <m:sSub>
          <m:sSubPr>
            <m:ctrlPr>
              <w:rPr>
                <w:rFonts w:ascii="Cambria Math" w:hAnsi="Cambria Math"/>
                <w:sz w:val="28"/>
                <w:szCs w:val="28"/>
                <w:lang w:val="en-US"/>
              </w:rPr>
            </m:ctrlPr>
          </m:sSubPr>
          <m:e>
            <m:r>
              <m:rPr>
                <m:sty m:val="p"/>
              </m:rPr>
              <w:rPr>
                <w:rFonts w:ascii="Cambria Math" w:hAnsi="Cambria Math"/>
                <w:sz w:val="28"/>
                <w:szCs w:val="28"/>
                <w:lang w:val="en-US"/>
              </w:rPr>
              <m:t>t</m:t>
            </m:r>
          </m:e>
          <m:sub>
            <m:r>
              <w:rPr>
                <w:rFonts w:ascii="Cambria Math" w:hAnsi="Cambria Math"/>
                <w:sz w:val="28"/>
                <w:szCs w:val="28"/>
                <w:lang w:val="en-US"/>
              </w:rPr>
              <m:t>i</m:t>
            </m:r>
          </m:sub>
        </m:sSub>
      </m:oMath>
      <w:r w:rsidRPr="00A96D0E">
        <w:rPr>
          <w:rFonts w:ascii="PT Astra Serif" w:hAnsi="PT Astra Serif"/>
          <w:sz w:val="20"/>
          <w:szCs w:val="20"/>
        </w:rPr>
        <w:t>, где:</w:t>
      </w:r>
    </w:p>
    <w:p w:rsidR="00A9437F" w:rsidRPr="00A96D0E" w:rsidRDefault="00A9437F" w:rsidP="00A9437F">
      <w:pPr>
        <w:ind w:firstLine="709"/>
        <w:rPr>
          <w:rFonts w:ascii="PT Astra Serif" w:hAnsi="PT Astra Serif"/>
          <w:sz w:val="20"/>
          <w:szCs w:val="20"/>
        </w:rPr>
      </w:pPr>
    </w:p>
    <w:p w:rsidR="00A9437F" w:rsidRPr="00A96D0E" w:rsidRDefault="00A9437F" w:rsidP="00A9437F">
      <w:pPr>
        <w:ind w:firstLine="709"/>
        <w:rPr>
          <w:rFonts w:ascii="PT Astra Serif" w:hAnsi="PT Astra Serif"/>
          <w:sz w:val="20"/>
          <w:szCs w:val="20"/>
        </w:rPr>
      </w:pPr>
      <w:r w:rsidRPr="00A96D0E">
        <w:rPr>
          <w:rFonts w:ascii="PT Astra Serif" w:hAnsi="PT Astra Serif"/>
          <w:sz w:val="20"/>
          <w:szCs w:val="20"/>
        </w:rPr>
        <w:t>K</w:t>
      </w:r>
      <w:r w:rsidRPr="00A96D0E">
        <w:rPr>
          <w:rFonts w:ascii="PT Astra Serif" w:hAnsi="PT Astra Serif"/>
          <w:sz w:val="20"/>
          <w:szCs w:val="20"/>
          <w:vertAlign w:val="subscript"/>
        </w:rPr>
        <w:t>i</w:t>
      </w:r>
      <w:r w:rsidRPr="00A96D0E">
        <w:rPr>
          <w:rFonts w:ascii="PT Astra Serif" w:hAnsi="PT Astra Serif"/>
          <w:sz w:val="20"/>
          <w:szCs w:val="20"/>
        </w:rPr>
        <w:t xml:space="preserve"> – итоговое значение вклада i-го муниципального служащего в достижение значений показателей для оценки эффективности деятельности, выраженное в баллах;</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lang w:val="en-US"/>
        </w:rPr>
        <w:t>n</w:t>
      </w:r>
      <w:r w:rsidRPr="00A96D0E">
        <w:rPr>
          <w:rFonts w:ascii="PT Astra Serif" w:hAnsi="PT Astra Serif"/>
          <w:sz w:val="20"/>
          <w:szCs w:val="20"/>
        </w:rPr>
        <w:t xml:space="preserve"> – количество муниципальных служащих, включенных в состав муниципальной управленческой команды;</w:t>
      </w:r>
    </w:p>
    <w:p w:rsidR="00A9437F" w:rsidRPr="00A96D0E" w:rsidRDefault="00E074A0" w:rsidP="00A9437F">
      <w:pPr>
        <w:autoSpaceDE w:val="0"/>
        <w:autoSpaceDN w:val="0"/>
        <w:adjustRightInd w:val="0"/>
        <w:ind w:firstLine="709"/>
        <w:rPr>
          <w:rFonts w:ascii="PT Astra Serif" w:hAnsi="PT Astra Serif"/>
          <w:sz w:val="20"/>
          <w:szCs w:val="20"/>
        </w:rPr>
      </w:pPr>
      <m:oMath>
        <m:sSub>
          <m:sSubPr>
            <m:ctrlPr>
              <w:rPr>
                <w:rFonts w:ascii="Cambria Math" w:hAnsi="Cambria Math"/>
                <w:sz w:val="28"/>
                <w:szCs w:val="28"/>
                <w:lang w:val="en-US"/>
              </w:rPr>
            </m:ctrlPr>
          </m:sSubPr>
          <m:e>
            <m:r>
              <m:rPr>
                <m:sty m:val="p"/>
              </m:rPr>
              <w:rPr>
                <w:rFonts w:ascii="Cambria Math" w:hAnsi="Cambria Math"/>
                <w:sz w:val="28"/>
                <w:szCs w:val="28"/>
                <w:lang w:val="en-US"/>
              </w:rPr>
              <m:t>t</m:t>
            </m:r>
          </m:e>
          <m:sub>
            <m:r>
              <w:rPr>
                <w:rFonts w:ascii="Cambria Math" w:hAnsi="Cambria Math"/>
                <w:sz w:val="28"/>
                <w:szCs w:val="28"/>
                <w:lang w:val="en-US"/>
              </w:rPr>
              <m:t>i</m:t>
            </m:r>
          </m:sub>
        </m:sSub>
      </m:oMath>
      <w:r w:rsidR="00A9437F" w:rsidRPr="00A96D0E">
        <w:rPr>
          <w:rFonts w:ascii="PT Astra Serif" w:hAnsi="PT Astra Serif"/>
          <w:sz w:val="20"/>
          <w:szCs w:val="20"/>
        </w:rPr>
        <w:t xml:space="preserve"> – коэффициент временного участия i-го муниципального служащего, рассчитываемый как отношение периода фактического времени замещения, к календарным дням в 2019 году.</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Значение вклада i-го муниципального служащего в достижение значений показателей эффективности деятельности определяется комиссией по формированию муниципальной управленческой команды и поощрению за достижение показателей эффективности деятельности органов исполнительной власти Костромской области</w:t>
      </w:r>
      <w:r w:rsidRPr="00A96D0E">
        <w:rPr>
          <w:rFonts w:ascii="PT Astra Serif" w:hAnsi="PT Astra Serif"/>
          <w:bCs/>
          <w:sz w:val="20"/>
          <w:szCs w:val="20"/>
          <w:lang w:eastAsia="ar-SA"/>
        </w:rPr>
        <w:t xml:space="preserve"> (далее – муниципальная комиссия) </w:t>
      </w:r>
      <w:r w:rsidRPr="00A96D0E">
        <w:rPr>
          <w:rFonts w:ascii="PT Astra Serif" w:hAnsi="PT Astra Serif"/>
          <w:sz w:val="20"/>
          <w:szCs w:val="20"/>
        </w:rPr>
        <w:t>в соответствии со степенью участия i-го муниципального служащего в достижении показателей:</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1) для показателей, по которым Кадыйский муниципальный район в ранжировании занимает места с 1-го по 15-е включительно:</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при максимальной степени участия (непосредственный вклад в реализацию мероприятий, способствовавших достижению показателя) устанавливается значение 1 балл;</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при средней степени участия (соисполнение мероприятий, способствовавших достижению показателя) – 0,67 балла;</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при минимальной степени участия (сопровождение и обеспечение мероприятий, в т.ч. разработка нормативных правовых актов, формирование отчетности) – 0,33 балла;</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2) для показателей, по которым Кадыйский муниципальный район в ранжировании занимает места с 16-го по 29-е включительно:</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при максимальной степени участия (непосредственный вклад в реализацию мероприятий, способствовавших достижению показателя) устанавливается значение 0,5 балла;</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при средней степени участия (соисполнение мероприятий, способствовавших достижению показателя) – 0,33 балла;</w:t>
      </w:r>
    </w:p>
    <w:p w:rsidR="00A9437F" w:rsidRPr="00A96D0E" w:rsidRDefault="00A9437F" w:rsidP="00A9437F">
      <w:pPr>
        <w:autoSpaceDE w:val="0"/>
        <w:autoSpaceDN w:val="0"/>
        <w:adjustRightInd w:val="0"/>
        <w:ind w:firstLine="709"/>
        <w:rPr>
          <w:rFonts w:ascii="PT Astra Serif" w:hAnsi="PT Astra Serif"/>
          <w:sz w:val="20"/>
          <w:szCs w:val="20"/>
        </w:rPr>
      </w:pPr>
      <w:r w:rsidRPr="00A96D0E">
        <w:rPr>
          <w:rFonts w:ascii="PT Astra Serif" w:hAnsi="PT Astra Serif"/>
          <w:sz w:val="20"/>
          <w:szCs w:val="20"/>
        </w:rPr>
        <w:t>при минимальной степени участия (сопровождение и обеспечение мероприятий, в т.ч. разработка нормативных правовых актов, формирование отчетности) – 0,17балла;</w:t>
      </w:r>
    </w:p>
    <w:p w:rsidR="00A9437F" w:rsidRPr="00A96D0E" w:rsidRDefault="00A9437F" w:rsidP="00A9437F">
      <w:pPr>
        <w:ind w:firstLine="709"/>
        <w:rPr>
          <w:rFonts w:ascii="PT Astra Serif" w:hAnsi="PT Astra Serif"/>
          <w:sz w:val="20"/>
          <w:szCs w:val="20"/>
        </w:rPr>
      </w:pPr>
      <w:r w:rsidRPr="00A96D0E">
        <w:rPr>
          <w:rFonts w:ascii="PT Astra Serif" w:hAnsi="PT Astra Serif"/>
          <w:sz w:val="20"/>
          <w:szCs w:val="20"/>
        </w:rPr>
        <w:t>4. Итоговое значение показателя K</w:t>
      </w:r>
      <w:r w:rsidRPr="00A96D0E">
        <w:rPr>
          <w:rFonts w:ascii="PT Astra Serif" w:hAnsi="PT Astra Serif"/>
          <w:sz w:val="20"/>
          <w:szCs w:val="20"/>
          <w:vertAlign w:val="subscript"/>
        </w:rPr>
        <w:t xml:space="preserve">i </w:t>
      </w:r>
      <w:r w:rsidRPr="00A96D0E">
        <w:rPr>
          <w:rFonts w:ascii="PT Astra Serif" w:hAnsi="PT Astra Serif"/>
          <w:sz w:val="20"/>
          <w:szCs w:val="20"/>
        </w:rPr>
        <w:t>определяется на основе матрицы участия муниципальных служащих в достижении показателей оценки эффективности деятельности (далее – матрица) составленной по форме, согласно приложению к настоящей методике.</w:t>
      </w:r>
    </w:p>
    <w:p w:rsidR="00A9437F" w:rsidRPr="00A96D0E" w:rsidRDefault="00A9437F" w:rsidP="00A9437F">
      <w:pPr>
        <w:ind w:firstLine="709"/>
        <w:rPr>
          <w:rFonts w:ascii="PT Astra Serif" w:hAnsi="PT Astra Serif"/>
          <w:sz w:val="20"/>
          <w:szCs w:val="20"/>
        </w:rPr>
      </w:pPr>
      <w:r w:rsidRPr="00A96D0E">
        <w:rPr>
          <w:rFonts w:ascii="PT Astra Serif" w:hAnsi="PT Astra Serif"/>
          <w:sz w:val="20"/>
          <w:szCs w:val="20"/>
        </w:rPr>
        <w:t xml:space="preserve">5. </w:t>
      </w:r>
      <w:hyperlink r:id="rId9" w:history="1">
        <w:r w:rsidRPr="00A96D0E">
          <w:rPr>
            <w:rFonts w:ascii="PT Astra Serif" w:hAnsi="PT Astra Serif"/>
            <w:sz w:val="20"/>
            <w:szCs w:val="20"/>
          </w:rPr>
          <w:t>Матрица</w:t>
        </w:r>
      </w:hyperlink>
      <w:r w:rsidRPr="00A96D0E">
        <w:rPr>
          <w:rFonts w:ascii="PT Astra Serif" w:hAnsi="PT Astra Serif"/>
          <w:sz w:val="20"/>
          <w:szCs w:val="20"/>
        </w:rPr>
        <w:t xml:space="preserve"> и значение показателя  K</w:t>
      </w:r>
      <w:r w:rsidRPr="00A96D0E">
        <w:rPr>
          <w:rFonts w:ascii="PT Astra Serif" w:hAnsi="PT Astra Serif"/>
          <w:sz w:val="20"/>
          <w:szCs w:val="20"/>
          <w:vertAlign w:val="subscript"/>
        </w:rPr>
        <w:t>i</w:t>
      </w:r>
      <w:r w:rsidRPr="00A96D0E">
        <w:rPr>
          <w:rFonts w:ascii="PT Astra Serif" w:hAnsi="PT Astra Serif"/>
          <w:sz w:val="20"/>
          <w:szCs w:val="20"/>
        </w:rPr>
        <w:t xml:space="preserve"> утверждается решением комиссии и оформляется в форме приложения к протоколу.</w:t>
      </w:r>
    </w:p>
    <w:p w:rsidR="00A9437F" w:rsidRPr="00A96D0E" w:rsidRDefault="00A9437F" w:rsidP="00A9437F">
      <w:pPr>
        <w:tabs>
          <w:tab w:val="left" w:pos="3570"/>
        </w:tabs>
        <w:jc w:val="center"/>
        <w:rPr>
          <w:rFonts w:ascii="PT Astra Serif" w:hAnsi="PT Astra Serif"/>
          <w:sz w:val="20"/>
          <w:szCs w:val="20"/>
        </w:rPr>
      </w:pPr>
    </w:p>
    <w:p w:rsidR="00A9437F" w:rsidRPr="00A96D0E" w:rsidRDefault="00A9437F" w:rsidP="00A9437F">
      <w:pPr>
        <w:tabs>
          <w:tab w:val="left" w:pos="3570"/>
        </w:tabs>
        <w:jc w:val="center"/>
        <w:rPr>
          <w:rFonts w:ascii="PT Astra Serif" w:hAnsi="PT Astra Serif"/>
          <w:sz w:val="20"/>
          <w:szCs w:val="20"/>
        </w:rPr>
      </w:pPr>
    </w:p>
    <w:p w:rsidR="00A9437F" w:rsidRPr="00A96D0E" w:rsidRDefault="00A9437F" w:rsidP="00A9437F">
      <w:pPr>
        <w:tabs>
          <w:tab w:val="left" w:pos="3570"/>
        </w:tabs>
        <w:jc w:val="center"/>
        <w:rPr>
          <w:rFonts w:ascii="PT Astra Serif" w:hAnsi="PT Astra Serif"/>
          <w:sz w:val="20"/>
          <w:szCs w:val="20"/>
        </w:rPr>
      </w:pPr>
    </w:p>
    <w:p w:rsidR="00A9437F" w:rsidRDefault="00A9437F" w:rsidP="00A9437F">
      <w:pPr>
        <w:tabs>
          <w:tab w:val="left" w:pos="3570"/>
        </w:tabs>
        <w:jc w:val="center"/>
        <w:rPr>
          <w:rFonts w:ascii="PT Astra Serif" w:hAnsi="PT Astra Serif"/>
          <w:sz w:val="20"/>
          <w:szCs w:val="20"/>
        </w:rPr>
        <w:sectPr w:rsidR="00A9437F" w:rsidSect="00C65316">
          <w:pgSz w:w="11906" w:h="16838"/>
          <w:pgMar w:top="284" w:right="850" w:bottom="993" w:left="709" w:header="708" w:footer="708" w:gutter="0"/>
          <w:cols w:space="708"/>
          <w:docGrid w:linePitch="360"/>
        </w:sectPr>
      </w:pPr>
    </w:p>
    <w:p w:rsidR="00A9437F" w:rsidRPr="00A96D0E" w:rsidRDefault="00A9437F" w:rsidP="00A9437F">
      <w:pPr>
        <w:tabs>
          <w:tab w:val="left" w:pos="3570"/>
        </w:tabs>
        <w:jc w:val="center"/>
        <w:rPr>
          <w:rFonts w:ascii="PT Astra Serif" w:hAnsi="PT Astra Serif"/>
          <w:sz w:val="20"/>
          <w:szCs w:val="20"/>
        </w:rPr>
      </w:pPr>
    </w:p>
    <w:p w:rsidR="00C9785D" w:rsidRDefault="00C9785D" w:rsidP="00C9785D">
      <w:pPr>
        <w:tabs>
          <w:tab w:val="left" w:pos="1500"/>
        </w:tabs>
        <w:rPr>
          <w:rFonts w:ascii="PT Astra Serif" w:hAnsi="PT Astra Serif"/>
          <w:sz w:val="20"/>
          <w:szCs w:val="20"/>
        </w:rPr>
      </w:pPr>
    </w:p>
    <w:p w:rsidR="00152F0D" w:rsidRPr="00A96D0E" w:rsidRDefault="00152F0D" w:rsidP="00152F0D">
      <w:pPr>
        <w:ind w:left="10773"/>
        <w:jc w:val="right"/>
        <w:rPr>
          <w:rFonts w:ascii="PT Astra Serif" w:hAnsi="PT Astra Serif"/>
          <w:sz w:val="20"/>
          <w:szCs w:val="20"/>
        </w:rPr>
      </w:pPr>
      <w:r>
        <w:rPr>
          <w:rFonts w:ascii="PT Astra Serif" w:hAnsi="PT Astra Serif"/>
          <w:sz w:val="20"/>
          <w:szCs w:val="20"/>
        </w:rPr>
        <w:tab/>
      </w:r>
      <w:r w:rsidRPr="00A96D0E">
        <w:rPr>
          <w:rFonts w:ascii="PT Astra Serif" w:hAnsi="PT Astra Serif"/>
          <w:sz w:val="20"/>
          <w:szCs w:val="20"/>
        </w:rPr>
        <w:t>Приложение</w:t>
      </w:r>
    </w:p>
    <w:p w:rsidR="00152F0D" w:rsidRPr="00A96D0E" w:rsidRDefault="00152F0D" w:rsidP="00152F0D">
      <w:pPr>
        <w:ind w:left="10773"/>
        <w:jc w:val="center"/>
        <w:rPr>
          <w:rFonts w:ascii="PT Astra Serif" w:hAnsi="PT Astra Serif"/>
          <w:sz w:val="20"/>
          <w:szCs w:val="20"/>
        </w:rPr>
      </w:pPr>
    </w:p>
    <w:p w:rsidR="00152F0D" w:rsidRPr="00A96D0E" w:rsidRDefault="00152F0D" w:rsidP="00152F0D">
      <w:pPr>
        <w:tabs>
          <w:tab w:val="left" w:pos="3570"/>
        </w:tabs>
        <w:ind w:left="10773"/>
        <w:jc w:val="center"/>
        <w:rPr>
          <w:rFonts w:ascii="PT Astra Serif" w:hAnsi="PT Astra Serif"/>
          <w:sz w:val="20"/>
          <w:szCs w:val="20"/>
        </w:rPr>
      </w:pPr>
      <w:r w:rsidRPr="00A96D0E">
        <w:rPr>
          <w:rFonts w:ascii="PT Astra Serif" w:hAnsi="PT Astra Serif"/>
          <w:sz w:val="20"/>
          <w:szCs w:val="20"/>
        </w:rPr>
        <w:t>к Методике определения объема средств на поощрение участников муниципальной управленческой команды за достижение</w:t>
      </w:r>
      <w:r w:rsidRPr="00A96D0E">
        <w:rPr>
          <w:rFonts w:ascii="PT Astra Serif" w:hAnsi="PT Astra Serif"/>
          <w:i/>
          <w:sz w:val="20"/>
          <w:szCs w:val="20"/>
        </w:rPr>
        <w:t xml:space="preserve"> </w:t>
      </w:r>
      <w:r w:rsidRPr="00A96D0E">
        <w:rPr>
          <w:rFonts w:ascii="PT Astra Serif" w:hAnsi="PT Astra Serif"/>
          <w:sz w:val="20"/>
          <w:szCs w:val="20"/>
        </w:rPr>
        <w:t>показателей деятельности органов исполнительной власти Костромской области</w:t>
      </w:r>
    </w:p>
    <w:p w:rsidR="00152F0D" w:rsidRPr="00A96D0E" w:rsidRDefault="00152F0D" w:rsidP="00152F0D">
      <w:pPr>
        <w:ind w:left="3969"/>
        <w:jc w:val="right"/>
        <w:rPr>
          <w:rFonts w:ascii="PT Astra Serif" w:hAnsi="PT Astra Serif"/>
          <w:bCs/>
          <w:sz w:val="20"/>
          <w:szCs w:val="20"/>
        </w:rPr>
      </w:pPr>
    </w:p>
    <w:p w:rsidR="00152F0D" w:rsidRPr="00A96D0E" w:rsidRDefault="00152F0D" w:rsidP="00152F0D">
      <w:pPr>
        <w:ind w:left="3969"/>
        <w:jc w:val="right"/>
        <w:rPr>
          <w:rFonts w:ascii="PT Astra Serif" w:hAnsi="PT Astra Serif"/>
          <w:bCs/>
          <w:sz w:val="20"/>
          <w:szCs w:val="20"/>
        </w:rPr>
      </w:pPr>
      <w:r w:rsidRPr="00A96D0E">
        <w:rPr>
          <w:rFonts w:ascii="PT Astra Serif" w:hAnsi="PT Astra Serif"/>
          <w:sz w:val="20"/>
          <w:szCs w:val="20"/>
        </w:rPr>
        <w:t>ФОРМА</w:t>
      </w:r>
    </w:p>
    <w:p w:rsidR="00152F0D" w:rsidRPr="00A96D0E" w:rsidRDefault="00152F0D" w:rsidP="00152F0D">
      <w:pPr>
        <w:pStyle w:val="ConsPlusNormal"/>
        <w:jc w:val="center"/>
        <w:rPr>
          <w:rFonts w:ascii="PT Astra Serif" w:hAnsi="PT Astra Serif" w:cs="Times New Roman"/>
        </w:rPr>
      </w:pPr>
    </w:p>
    <w:p w:rsidR="00152F0D" w:rsidRPr="00A96D0E" w:rsidRDefault="00152F0D" w:rsidP="00152F0D">
      <w:pPr>
        <w:pStyle w:val="ConsPlusNormal"/>
        <w:jc w:val="center"/>
        <w:rPr>
          <w:rFonts w:ascii="PT Astra Serif" w:hAnsi="PT Astra Serif" w:cs="Times New Roman"/>
        </w:rPr>
      </w:pPr>
      <w:r w:rsidRPr="00A96D0E">
        <w:rPr>
          <w:rFonts w:ascii="PT Astra Serif" w:hAnsi="PT Astra Serif" w:cs="Times New Roman"/>
        </w:rPr>
        <w:t>МАТРИЦА</w:t>
      </w:r>
    </w:p>
    <w:p w:rsidR="00152F0D" w:rsidRPr="00A96D0E" w:rsidRDefault="00152F0D" w:rsidP="00152F0D">
      <w:pPr>
        <w:pStyle w:val="ConsPlusNormal"/>
        <w:jc w:val="center"/>
        <w:rPr>
          <w:rFonts w:ascii="PT Astra Serif" w:hAnsi="PT Astra Serif" w:cs="Times New Roman"/>
        </w:rPr>
      </w:pPr>
      <w:r w:rsidRPr="00A96D0E">
        <w:rPr>
          <w:rFonts w:ascii="PT Astra Serif" w:hAnsi="PT Astra Serif" w:cs="Times New Roman"/>
        </w:rPr>
        <w:t xml:space="preserve"> участия муниципальных служащих в достижении показателей оценки эффективности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6"/>
        <w:gridCol w:w="3772"/>
        <w:gridCol w:w="1559"/>
        <w:gridCol w:w="709"/>
        <w:gridCol w:w="1134"/>
        <w:gridCol w:w="1276"/>
        <w:gridCol w:w="1984"/>
        <w:gridCol w:w="1134"/>
        <w:gridCol w:w="1134"/>
        <w:gridCol w:w="1134"/>
      </w:tblGrid>
      <w:tr w:rsidR="00152F0D" w:rsidRPr="00A96D0E" w:rsidTr="00AA36C5">
        <w:trPr>
          <w:cantSplit/>
          <w:trHeight w:val="20"/>
        </w:trPr>
        <w:tc>
          <w:tcPr>
            <w:tcW w:w="1156" w:type="dxa"/>
            <w:vMerge w:val="restart"/>
            <w:shd w:val="clear" w:color="auto" w:fill="auto"/>
          </w:tcPr>
          <w:p w:rsidR="00152F0D" w:rsidRPr="00A96D0E" w:rsidRDefault="00152F0D" w:rsidP="00AA36C5">
            <w:pPr>
              <w:pStyle w:val="ConsPlusNormal"/>
              <w:jc w:val="center"/>
              <w:rPr>
                <w:rFonts w:ascii="PT Astra Serif" w:hAnsi="PT Astra Serif" w:cs="Times New Roman"/>
              </w:rPr>
            </w:pPr>
            <w:r w:rsidRPr="00A96D0E">
              <w:rPr>
                <w:rFonts w:ascii="PT Astra Serif" w:hAnsi="PT Astra Serif" w:cs="Times New Roman"/>
              </w:rPr>
              <w:t>№ п.п.</w:t>
            </w:r>
          </w:p>
        </w:tc>
        <w:tc>
          <w:tcPr>
            <w:tcW w:w="3772" w:type="dxa"/>
            <w:vMerge w:val="restart"/>
            <w:shd w:val="clear" w:color="auto" w:fill="auto"/>
            <w:noWrap/>
          </w:tcPr>
          <w:p w:rsidR="00152F0D" w:rsidRPr="00A96D0E" w:rsidRDefault="00152F0D" w:rsidP="00AA36C5">
            <w:pPr>
              <w:pStyle w:val="ConsPlusNormal"/>
              <w:ind w:firstLine="0"/>
              <w:jc w:val="center"/>
              <w:rPr>
                <w:rFonts w:ascii="PT Astra Serif" w:hAnsi="PT Astra Serif" w:cs="Times New Roman"/>
              </w:rPr>
            </w:pPr>
            <w:r w:rsidRPr="00A96D0E">
              <w:rPr>
                <w:rFonts w:ascii="PT Astra Serif" w:hAnsi="PT Astra Serif" w:cs="Times New Roman"/>
              </w:rPr>
              <w:t>Персональный состав муниципальной управленческой команды</w:t>
            </w:r>
          </w:p>
          <w:p w:rsidR="00152F0D" w:rsidRPr="00A96D0E" w:rsidRDefault="00152F0D" w:rsidP="00AA36C5">
            <w:pPr>
              <w:pStyle w:val="ConsPlusNormal"/>
              <w:jc w:val="center"/>
              <w:rPr>
                <w:rFonts w:ascii="PT Astra Serif" w:hAnsi="PT Astra Serif" w:cs="Times New Roman"/>
              </w:rPr>
            </w:pPr>
          </w:p>
        </w:tc>
        <w:tc>
          <w:tcPr>
            <w:tcW w:w="10064" w:type="dxa"/>
            <w:gridSpan w:val="8"/>
            <w:shd w:val="clear" w:color="auto" w:fill="auto"/>
          </w:tcPr>
          <w:p w:rsidR="00152F0D" w:rsidRPr="00A96D0E" w:rsidRDefault="00152F0D" w:rsidP="00AA36C5">
            <w:pPr>
              <w:pStyle w:val="ConsPlusNormal"/>
              <w:ind w:firstLine="0"/>
              <w:jc w:val="center"/>
              <w:rPr>
                <w:rFonts w:ascii="PT Astra Serif" w:hAnsi="PT Astra Serif" w:cs="Times New Roman"/>
              </w:rPr>
            </w:pPr>
            <w:r w:rsidRPr="00A96D0E">
              <w:rPr>
                <w:rFonts w:ascii="PT Astra Serif" w:hAnsi="PT Astra Serif" w:cs="Times New Roman"/>
              </w:rPr>
              <w:t>Показатели для оценки эффективности в соответствии с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интегрального рейтинга доверия к власти</w:t>
            </w:r>
          </w:p>
        </w:tc>
      </w:tr>
      <w:tr w:rsidR="00152F0D" w:rsidRPr="00A96D0E" w:rsidTr="00AA36C5">
        <w:trPr>
          <w:cantSplit/>
          <w:trHeight w:val="837"/>
        </w:trPr>
        <w:tc>
          <w:tcPr>
            <w:tcW w:w="1156" w:type="dxa"/>
            <w:vMerge/>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3772" w:type="dxa"/>
            <w:vMerge/>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559" w:type="dxa"/>
            <w:shd w:val="clear" w:color="auto" w:fill="auto"/>
            <w:textDirection w:val="btLr"/>
          </w:tcPr>
          <w:p w:rsidR="00152F0D" w:rsidRPr="00A96D0E" w:rsidRDefault="00152F0D" w:rsidP="00AA36C5">
            <w:pPr>
              <w:pStyle w:val="ConsPlusNormal"/>
              <w:ind w:left="113" w:right="113" w:firstLine="0"/>
              <w:jc w:val="center"/>
              <w:rPr>
                <w:rFonts w:ascii="PT Astra Serif" w:hAnsi="PT Astra Serif" w:cs="Times New Roman"/>
              </w:rPr>
            </w:pPr>
            <w:r w:rsidRPr="00A96D0E">
              <w:rPr>
                <w:rFonts w:ascii="PT Astra Serif" w:hAnsi="PT Astra Serif" w:cs="Times New Roman"/>
              </w:rPr>
              <w:t>1.</w:t>
            </w:r>
          </w:p>
        </w:tc>
        <w:tc>
          <w:tcPr>
            <w:tcW w:w="709" w:type="dxa"/>
            <w:shd w:val="clear" w:color="auto" w:fill="auto"/>
            <w:textDirection w:val="btLr"/>
          </w:tcPr>
          <w:p w:rsidR="00152F0D" w:rsidRPr="00A96D0E" w:rsidRDefault="00152F0D" w:rsidP="00AA36C5">
            <w:pPr>
              <w:pStyle w:val="ConsPlusNormal"/>
              <w:ind w:left="113" w:right="113" w:firstLine="0"/>
              <w:jc w:val="center"/>
              <w:rPr>
                <w:rFonts w:ascii="PT Astra Serif" w:hAnsi="PT Astra Serif" w:cs="Times New Roman"/>
              </w:rPr>
            </w:pPr>
            <w:r w:rsidRPr="00A96D0E">
              <w:rPr>
                <w:rFonts w:ascii="PT Astra Serif" w:hAnsi="PT Astra Serif" w:cs="Times New Roman"/>
              </w:rPr>
              <w:t>2.</w:t>
            </w:r>
          </w:p>
        </w:tc>
        <w:tc>
          <w:tcPr>
            <w:tcW w:w="1134" w:type="dxa"/>
            <w:shd w:val="clear" w:color="auto" w:fill="auto"/>
            <w:textDirection w:val="btLr"/>
          </w:tcPr>
          <w:p w:rsidR="00152F0D" w:rsidRPr="00A96D0E" w:rsidRDefault="00152F0D" w:rsidP="00AA36C5">
            <w:pPr>
              <w:pStyle w:val="ConsPlusNormal"/>
              <w:ind w:left="113" w:right="113" w:firstLine="0"/>
              <w:jc w:val="center"/>
              <w:rPr>
                <w:rFonts w:ascii="PT Astra Serif" w:hAnsi="PT Astra Serif" w:cs="Times New Roman"/>
              </w:rPr>
            </w:pPr>
            <w:r w:rsidRPr="00A96D0E">
              <w:rPr>
                <w:rFonts w:ascii="PT Astra Serif" w:hAnsi="PT Astra Serif" w:cs="Times New Roman"/>
              </w:rPr>
              <w:t>…</w:t>
            </w:r>
          </w:p>
        </w:tc>
        <w:tc>
          <w:tcPr>
            <w:tcW w:w="1276" w:type="dxa"/>
            <w:shd w:val="clear" w:color="auto" w:fill="auto"/>
            <w:textDirection w:val="btLr"/>
          </w:tcPr>
          <w:p w:rsidR="00152F0D" w:rsidRPr="00A96D0E" w:rsidRDefault="00152F0D" w:rsidP="00AA36C5">
            <w:pPr>
              <w:pStyle w:val="ConsPlusNormal"/>
              <w:ind w:left="113" w:right="113" w:firstLine="0"/>
              <w:jc w:val="center"/>
              <w:rPr>
                <w:rFonts w:ascii="PT Astra Serif" w:hAnsi="PT Astra Serif" w:cs="Times New Roman"/>
              </w:rPr>
            </w:pPr>
            <w:r w:rsidRPr="00A96D0E">
              <w:rPr>
                <w:rFonts w:ascii="PT Astra Serif" w:hAnsi="PT Astra Serif" w:cs="Times New Roman"/>
              </w:rPr>
              <w:t>…</w:t>
            </w:r>
          </w:p>
        </w:tc>
        <w:tc>
          <w:tcPr>
            <w:tcW w:w="1984" w:type="dxa"/>
            <w:shd w:val="clear" w:color="auto" w:fill="auto"/>
            <w:textDirection w:val="btLr"/>
          </w:tcPr>
          <w:p w:rsidR="00152F0D" w:rsidRPr="00A96D0E" w:rsidRDefault="00152F0D" w:rsidP="00AA36C5">
            <w:pPr>
              <w:pStyle w:val="ConsPlusNormal"/>
              <w:ind w:left="113" w:right="113" w:firstLine="0"/>
              <w:jc w:val="center"/>
              <w:rPr>
                <w:rFonts w:ascii="PT Astra Serif" w:hAnsi="PT Astra Serif" w:cs="Times New Roman"/>
              </w:rPr>
            </w:pPr>
            <w:r w:rsidRPr="00A96D0E">
              <w:rPr>
                <w:rFonts w:ascii="PT Astra Serif" w:hAnsi="PT Astra Serif" w:cs="Times New Roman"/>
              </w:rPr>
              <w:t>…</w:t>
            </w:r>
          </w:p>
        </w:tc>
        <w:tc>
          <w:tcPr>
            <w:tcW w:w="1134" w:type="dxa"/>
            <w:shd w:val="clear" w:color="auto" w:fill="auto"/>
            <w:textDirection w:val="btLr"/>
          </w:tcPr>
          <w:p w:rsidR="00152F0D" w:rsidRPr="00A96D0E" w:rsidRDefault="00152F0D" w:rsidP="00AA36C5">
            <w:pPr>
              <w:pStyle w:val="ConsPlusNormal"/>
              <w:ind w:left="113" w:right="113" w:firstLine="0"/>
              <w:jc w:val="center"/>
              <w:rPr>
                <w:rFonts w:ascii="PT Astra Serif" w:hAnsi="PT Astra Serif" w:cs="Times New Roman"/>
              </w:rPr>
            </w:pPr>
            <w:r w:rsidRPr="00A96D0E">
              <w:rPr>
                <w:rFonts w:ascii="PT Astra Serif" w:hAnsi="PT Astra Serif" w:cs="Times New Roman"/>
              </w:rPr>
              <w:t>…</w:t>
            </w:r>
          </w:p>
        </w:tc>
        <w:tc>
          <w:tcPr>
            <w:tcW w:w="1134" w:type="dxa"/>
            <w:shd w:val="clear" w:color="auto" w:fill="auto"/>
            <w:textDirection w:val="btLr"/>
          </w:tcPr>
          <w:p w:rsidR="00152F0D" w:rsidRPr="00A96D0E" w:rsidRDefault="00152F0D" w:rsidP="00AA36C5">
            <w:pPr>
              <w:pStyle w:val="ConsPlusNormal"/>
              <w:ind w:left="113" w:right="113" w:firstLine="0"/>
              <w:jc w:val="center"/>
              <w:rPr>
                <w:rFonts w:ascii="PT Astra Serif" w:hAnsi="PT Astra Serif" w:cs="Times New Roman"/>
                <w:lang w:val="en-US"/>
              </w:rPr>
            </w:pPr>
            <w:r w:rsidRPr="00A96D0E">
              <w:rPr>
                <w:rFonts w:ascii="PT Astra Serif" w:hAnsi="PT Astra Serif" w:cs="Times New Roman"/>
                <w:lang w:val="en-US"/>
              </w:rPr>
              <w:t>m</w:t>
            </w:r>
          </w:p>
        </w:tc>
        <w:tc>
          <w:tcPr>
            <w:tcW w:w="1134" w:type="dxa"/>
            <w:shd w:val="clear" w:color="auto" w:fill="auto"/>
          </w:tcPr>
          <w:p w:rsidR="00152F0D" w:rsidRPr="00A96D0E" w:rsidRDefault="00152F0D" w:rsidP="00AA36C5">
            <w:pPr>
              <w:pStyle w:val="ConsPlusNormal"/>
              <w:ind w:firstLine="0"/>
              <w:jc w:val="center"/>
              <w:rPr>
                <w:rFonts w:ascii="PT Astra Serif" w:eastAsia="Arial" w:hAnsi="PT Astra Serif" w:cs="Times New Roman"/>
              </w:rPr>
            </w:pPr>
            <w:r w:rsidRPr="00A96D0E">
              <w:rPr>
                <w:rFonts w:ascii="PT Astra Serif" w:hAnsi="PT Astra Serif" w:cs="Times New Roman"/>
              </w:rPr>
              <w:t>K</w:t>
            </w:r>
            <w:r w:rsidRPr="00A96D0E">
              <w:rPr>
                <w:rFonts w:ascii="PT Astra Serif" w:hAnsi="PT Astra Serif" w:cs="Times New Roman"/>
                <w:vertAlign w:val="subscript"/>
              </w:rPr>
              <w:t>i</w:t>
            </w:r>
          </w:p>
        </w:tc>
      </w:tr>
      <w:tr w:rsidR="00152F0D" w:rsidRPr="00A96D0E" w:rsidTr="00AA36C5">
        <w:trPr>
          <w:cantSplit/>
          <w:trHeight w:val="20"/>
        </w:trPr>
        <w:tc>
          <w:tcPr>
            <w:tcW w:w="1156" w:type="dxa"/>
            <w:shd w:val="clear" w:color="auto" w:fill="auto"/>
          </w:tcPr>
          <w:p w:rsidR="00152F0D" w:rsidRPr="00A96D0E" w:rsidRDefault="00152F0D" w:rsidP="00AA36C5">
            <w:pPr>
              <w:pStyle w:val="ConsPlusNormal"/>
              <w:ind w:firstLine="0"/>
              <w:jc w:val="center"/>
              <w:rPr>
                <w:rFonts w:ascii="PT Astra Serif" w:hAnsi="PT Astra Serif" w:cs="Times New Roman"/>
              </w:rPr>
            </w:pPr>
            <w:r w:rsidRPr="00A96D0E">
              <w:rPr>
                <w:rFonts w:ascii="PT Astra Serif" w:hAnsi="PT Astra Serif" w:cs="Times New Roman"/>
              </w:rPr>
              <w:t>1.</w:t>
            </w:r>
          </w:p>
        </w:tc>
        <w:tc>
          <w:tcPr>
            <w:tcW w:w="3772"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559"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709"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276"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98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r>
      <w:tr w:rsidR="00152F0D" w:rsidRPr="00A96D0E" w:rsidTr="00AA36C5">
        <w:trPr>
          <w:cantSplit/>
          <w:trHeight w:val="20"/>
        </w:trPr>
        <w:tc>
          <w:tcPr>
            <w:tcW w:w="1156" w:type="dxa"/>
            <w:shd w:val="clear" w:color="auto" w:fill="auto"/>
          </w:tcPr>
          <w:p w:rsidR="00152F0D" w:rsidRPr="00A96D0E" w:rsidRDefault="00152F0D" w:rsidP="00AA36C5">
            <w:pPr>
              <w:pStyle w:val="ConsPlusNormal"/>
              <w:ind w:firstLine="0"/>
              <w:jc w:val="center"/>
              <w:rPr>
                <w:rFonts w:ascii="PT Astra Serif" w:hAnsi="PT Astra Serif" w:cs="Times New Roman"/>
              </w:rPr>
            </w:pPr>
            <w:r w:rsidRPr="00A96D0E">
              <w:rPr>
                <w:rFonts w:ascii="PT Astra Serif" w:hAnsi="PT Astra Serif" w:cs="Times New Roman"/>
              </w:rPr>
              <w:t>2.</w:t>
            </w:r>
          </w:p>
        </w:tc>
        <w:tc>
          <w:tcPr>
            <w:tcW w:w="3772"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559"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709"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276"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98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r>
      <w:tr w:rsidR="00152F0D" w:rsidRPr="00A96D0E" w:rsidTr="00AA36C5">
        <w:trPr>
          <w:cantSplit/>
          <w:trHeight w:val="20"/>
        </w:trPr>
        <w:tc>
          <w:tcPr>
            <w:tcW w:w="1156" w:type="dxa"/>
            <w:shd w:val="clear" w:color="auto" w:fill="auto"/>
          </w:tcPr>
          <w:p w:rsidR="00152F0D" w:rsidRPr="00A96D0E" w:rsidRDefault="00152F0D" w:rsidP="00AA36C5">
            <w:pPr>
              <w:pStyle w:val="ConsPlusNormal"/>
              <w:ind w:firstLine="0"/>
              <w:jc w:val="center"/>
              <w:rPr>
                <w:rFonts w:ascii="PT Astra Serif" w:hAnsi="PT Astra Serif" w:cs="Times New Roman"/>
                <w:lang w:val="en-US"/>
              </w:rPr>
            </w:pPr>
            <w:r w:rsidRPr="00A96D0E">
              <w:rPr>
                <w:rFonts w:ascii="PT Astra Serif" w:hAnsi="PT Astra Serif" w:cs="Times New Roman"/>
                <w:lang w:val="en-US"/>
              </w:rPr>
              <w:t>n</w:t>
            </w:r>
          </w:p>
        </w:tc>
        <w:tc>
          <w:tcPr>
            <w:tcW w:w="3772"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559"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709"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276"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98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r>
      <w:tr w:rsidR="00152F0D" w:rsidRPr="00A96D0E" w:rsidTr="00AA36C5">
        <w:trPr>
          <w:cantSplit/>
          <w:trHeight w:val="20"/>
        </w:trPr>
        <w:tc>
          <w:tcPr>
            <w:tcW w:w="1156" w:type="dxa"/>
            <w:shd w:val="clear" w:color="auto" w:fill="auto"/>
          </w:tcPr>
          <w:p w:rsidR="00152F0D" w:rsidRPr="00A96D0E" w:rsidRDefault="00152F0D" w:rsidP="00AA36C5">
            <w:pPr>
              <w:pStyle w:val="ConsPlusNormal"/>
              <w:ind w:firstLine="0"/>
              <w:jc w:val="center"/>
              <w:rPr>
                <w:rFonts w:ascii="PT Astra Serif" w:hAnsi="PT Astra Serif" w:cs="Times New Roman"/>
              </w:rPr>
            </w:pPr>
            <w:r w:rsidRPr="00A96D0E">
              <w:rPr>
                <w:rFonts w:ascii="PT Astra Serif" w:hAnsi="PT Astra Serif" w:cs="Times New Roman"/>
              </w:rPr>
              <w:t>ИТОГО</w:t>
            </w:r>
          </w:p>
        </w:tc>
        <w:tc>
          <w:tcPr>
            <w:tcW w:w="3772"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559"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709"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276"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98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c>
          <w:tcPr>
            <w:tcW w:w="1134" w:type="dxa"/>
            <w:shd w:val="clear" w:color="auto" w:fill="auto"/>
          </w:tcPr>
          <w:p w:rsidR="00152F0D" w:rsidRPr="00A96D0E" w:rsidRDefault="00152F0D" w:rsidP="00AA36C5">
            <w:pPr>
              <w:pStyle w:val="ConsPlusNormal"/>
              <w:ind w:firstLine="0"/>
              <w:jc w:val="center"/>
              <w:rPr>
                <w:rFonts w:ascii="PT Astra Serif" w:hAnsi="PT Astra Serif" w:cs="Times New Roman"/>
              </w:rPr>
            </w:pPr>
          </w:p>
        </w:tc>
      </w:tr>
    </w:tbl>
    <w:p w:rsidR="00152F0D" w:rsidRPr="00A96D0E" w:rsidRDefault="00152F0D" w:rsidP="00152F0D">
      <w:pPr>
        <w:tabs>
          <w:tab w:val="left" w:pos="3570"/>
        </w:tabs>
        <w:jc w:val="center"/>
        <w:rPr>
          <w:rFonts w:ascii="PT Astra Serif" w:hAnsi="PT Astra Serif"/>
          <w:sz w:val="20"/>
          <w:szCs w:val="20"/>
        </w:rPr>
      </w:pPr>
    </w:p>
    <w:p w:rsidR="00152F0D" w:rsidRPr="00A96D0E" w:rsidRDefault="00152F0D" w:rsidP="00152F0D">
      <w:pPr>
        <w:tabs>
          <w:tab w:val="left" w:pos="3570"/>
        </w:tabs>
        <w:jc w:val="center"/>
        <w:rPr>
          <w:rFonts w:ascii="PT Astra Serif" w:hAnsi="PT Astra Serif"/>
          <w:sz w:val="20"/>
          <w:szCs w:val="20"/>
        </w:rPr>
      </w:pPr>
    </w:p>
    <w:p w:rsidR="00012B1E" w:rsidRDefault="00012B1E" w:rsidP="00152F0D">
      <w:pPr>
        <w:tabs>
          <w:tab w:val="left" w:pos="6405"/>
        </w:tabs>
        <w:rPr>
          <w:rFonts w:ascii="PT Astra Serif" w:hAnsi="PT Astra Serif"/>
          <w:sz w:val="20"/>
          <w:szCs w:val="20"/>
        </w:rPr>
        <w:sectPr w:rsidR="00012B1E" w:rsidSect="00A9437F">
          <w:pgSz w:w="16838" w:h="11906" w:orient="landscape"/>
          <w:pgMar w:top="709" w:right="284" w:bottom="850" w:left="993" w:header="708" w:footer="708" w:gutter="0"/>
          <w:cols w:space="708"/>
          <w:docGrid w:linePitch="360"/>
        </w:sectPr>
      </w:pPr>
    </w:p>
    <w:p w:rsidR="00A9437F" w:rsidRDefault="00A9437F" w:rsidP="00152F0D">
      <w:pPr>
        <w:tabs>
          <w:tab w:val="left" w:pos="6405"/>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34401E" w:rsidRPr="00A96D0E" w:rsidRDefault="0034401E" w:rsidP="0034401E">
      <w:pPr>
        <w:tabs>
          <w:tab w:val="left" w:pos="3570"/>
        </w:tabs>
        <w:jc w:val="center"/>
        <w:rPr>
          <w:rFonts w:ascii="PT Astra Serif" w:hAnsi="PT Astra Serif"/>
          <w:sz w:val="20"/>
          <w:szCs w:val="20"/>
        </w:rPr>
      </w:pPr>
      <w:r w:rsidRPr="00A96D0E">
        <w:rPr>
          <w:rFonts w:ascii="PT Astra Serif" w:hAnsi="PT Astra Serif"/>
          <w:sz w:val="20"/>
          <w:szCs w:val="20"/>
        </w:rPr>
        <w:t xml:space="preserve">Приложение 1 </w:t>
      </w:r>
    </w:p>
    <w:p w:rsidR="0034401E" w:rsidRPr="00A96D0E" w:rsidRDefault="0034401E" w:rsidP="0034401E">
      <w:pPr>
        <w:tabs>
          <w:tab w:val="left" w:pos="3570"/>
        </w:tabs>
        <w:jc w:val="center"/>
        <w:rPr>
          <w:rFonts w:ascii="PT Astra Serif" w:hAnsi="PT Astra Serif"/>
          <w:sz w:val="20"/>
          <w:szCs w:val="20"/>
        </w:rPr>
      </w:pPr>
      <w:r w:rsidRPr="00A96D0E">
        <w:rPr>
          <w:rFonts w:ascii="PT Astra Serif" w:hAnsi="PT Astra Serif"/>
          <w:sz w:val="20"/>
          <w:szCs w:val="20"/>
        </w:rPr>
        <w:t>к постановлению администрации</w:t>
      </w:r>
    </w:p>
    <w:p w:rsidR="0034401E" w:rsidRPr="00A96D0E" w:rsidRDefault="0034401E" w:rsidP="0034401E">
      <w:pPr>
        <w:tabs>
          <w:tab w:val="left" w:pos="3570"/>
        </w:tabs>
        <w:jc w:val="center"/>
        <w:rPr>
          <w:rFonts w:ascii="PT Astra Serif" w:hAnsi="PT Astra Serif"/>
          <w:sz w:val="20"/>
          <w:szCs w:val="20"/>
        </w:rPr>
      </w:pPr>
      <w:r w:rsidRPr="00A96D0E">
        <w:rPr>
          <w:rFonts w:ascii="PT Astra Serif" w:hAnsi="PT Astra Serif"/>
          <w:sz w:val="20"/>
          <w:szCs w:val="20"/>
        </w:rPr>
        <w:t xml:space="preserve">Кадыйского муниципального района Костромской области </w:t>
      </w:r>
    </w:p>
    <w:p w:rsidR="0034401E" w:rsidRPr="00A96D0E" w:rsidRDefault="0034401E" w:rsidP="0034401E">
      <w:pPr>
        <w:tabs>
          <w:tab w:val="left" w:pos="3570"/>
        </w:tabs>
        <w:jc w:val="center"/>
        <w:rPr>
          <w:rFonts w:ascii="PT Astra Serif" w:hAnsi="PT Astra Serif"/>
          <w:sz w:val="20"/>
          <w:szCs w:val="20"/>
        </w:rPr>
      </w:pPr>
      <w:r w:rsidRPr="00A96D0E">
        <w:rPr>
          <w:rFonts w:ascii="PT Astra Serif" w:hAnsi="PT Astra Serif"/>
          <w:sz w:val="20"/>
          <w:szCs w:val="20"/>
        </w:rPr>
        <w:t>от   23 декабря 2020 года №  501</w:t>
      </w:r>
    </w:p>
    <w:p w:rsidR="0034401E" w:rsidRPr="00A96D0E" w:rsidRDefault="0034401E" w:rsidP="0034401E">
      <w:pPr>
        <w:tabs>
          <w:tab w:val="left" w:pos="3570"/>
        </w:tabs>
        <w:jc w:val="center"/>
        <w:rPr>
          <w:rFonts w:ascii="PT Astra Serif" w:hAnsi="PT Astra Serif"/>
          <w:sz w:val="20"/>
          <w:szCs w:val="20"/>
        </w:rPr>
      </w:pPr>
    </w:p>
    <w:p w:rsidR="0034401E" w:rsidRPr="00A96D0E" w:rsidRDefault="0034401E" w:rsidP="0034401E">
      <w:pPr>
        <w:tabs>
          <w:tab w:val="left" w:pos="3570"/>
        </w:tabs>
        <w:jc w:val="center"/>
        <w:rPr>
          <w:rFonts w:ascii="PT Astra Serif" w:hAnsi="PT Astra Serif"/>
          <w:sz w:val="20"/>
          <w:szCs w:val="20"/>
        </w:rPr>
      </w:pPr>
    </w:p>
    <w:p w:rsidR="0034401E" w:rsidRPr="00A96D0E" w:rsidRDefault="0034401E" w:rsidP="0034401E">
      <w:pPr>
        <w:tabs>
          <w:tab w:val="left" w:pos="3570"/>
        </w:tabs>
        <w:jc w:val="center"/>
        <w:rPr>
          <w:rFonts w:ascii="PT Astra Serif" w:hAnsi="PT Astra Serif"/>
          <w:sz w:val="20"/>
          <w:szCs w:val="20"/>
        </w:rPr>
      </w:pPr>
      <w:r w:rsidRPr="00A96D0E">
        <w:rPr>
          <w:rFonts w:ascii="PT Astra Serif" w:hAnsi="PT Astra Serif"/>
          <w:sz w:val="20"/>
          <w:szCs w:val="20"/>
        </w:rPr>
        <w:t>Состав муниципальной комиссии</w:t>
      </w:r>
    </w:p>
    <w:p w:rsidR="0034401E" w:rsidRPr="00A96D0E" w:rsidRDefault="0034401E" w:rsidP="0034401E">
      <w:pPr>
        <w:tabs>
          <w:tab w:val="left" w:pos="3570"/>
        </w:tabs>
        <w:jc w:val="center"/>
        <w:rPr>
          <w:rFonts w:ascii="PT Astra Serif" w:hAnsi="PT Astra Serif"/>
          <w:sz w:val="20"/>
          <w:szCs w:val="20"/>
        </w:rPr>
      </w:pPr>
      <w:r w:rsidRPr="00A96D0E">
        <w:rPr>
          <w:rFonts w:ascii="PT Astra Serif" w:hAnsi="PT Astra Serif"/>
          <w:sz w:val="20"/>
          <w:szCs w:val="20"/>
        </w:rPr>
        <w:t>по формированию муниципальной управленческой команды и поощрению за достижение показателей эффективности деятельности органов исполнительной власти Костромской области</w:t>
      </w:r>
    </w:p>
    <w:p w:rsidR="0034401E" w:rsidRPr="00A96D0E" w:rsidRDefault="0034401E" w:rsidP="0034401E">
      <w:pPr>
        <w:tabs>
          <w:tab w:val="left" w:pos="3570"/>
        </w:tabs>
        <w:rPr>
          <w:rFonts w:ascii="PT Astra Serif" w:hAnsi="PT Astra Serif"/>
          <w:sz w:val="20"/>
          <w:szCs w:val="20"/>
        </w:rPr>
      </w:pPr>
    </w:p>
    <w:p w:rsidR="0034401E" w:rsidRPr="00A96D0E" w:rsidRDefault="0034401E" w:rsidP="0034401E">
      <w:pPr>
        <w:tabs>
          <w:tab w:val="left" w:pos="3570"/>
        </w:tabs>
        <w:ind w:left="720"/>
        <w:rPr>
          <w:rFonts w:ascii="PT Astra Serif" w:hAnsi="PT Astra Serif"/>
          <w:sz w:val="20"/>
          <w:szCs w:val="20"/>
        </w:rPr>
      </w:pPr>
      <w:r w:rsidRPr="00A96D0E">
        <w:rPr>
          <w:rFonts w:ascii="PT Astra Serif" w:hAnsi="PT Astra Serif"/>
          <w:sz w:val="20"/>
          <w:szCs w:val="20"/>
        </w:rPr>
        <w:t>1. Демидов А.В. – первый заместитель главы администрации Кадыйского муниципального района, председатель комиссии;</w:t>
      </w:r>
    </w:p>
    <w:p w:rsidR="0034401E" w:rsidRPr="00A96D0E" w:rsidRDefault="0034401E" w:rsidP="0034401E">
      <w:pPr>
        <w:tabs>
          <w:tab w:val="left" w:pos="3570"/>
        </w:tabs>
        <w:ind w:left="720"/>
        <w:rPr>
          <w:rFonts w:ascii="PT Astra Serif" w:hAnsi="PT Astra Serif"/>
          <w:sz w:val="20"/>
          <w:szCs w:val="20"/>
        </w:rPr>
      </w:pPr>
      <w:r w:rsidRPr="00A96D0E">
        <w:rPr>
          <w:rFonts w:ascii="PT Astra Serif" w:hAnsi="PT Astra Serif"/>
          <w:sz w:val="20"/>
          <w:szCs w:val="20"/>
        </w:rPr>
        <w:t>2. Куликова Н.Н. – заместитель главы администрации Кадыйского муниципального района по экономике;</w:t>
      </w:r>
    </w:p>
    <w:p w:rsidR="0034401E" w:rsidRPr="00A96D0E" w:rsidRDefault="0034401E" w:rsidP="0034401E">
      <w:pPr>
        <w:tabs>
          <w:tab w:val="left" w:pos="3570"/>
        </w:tabs>
        <w:ind w:left="720"/>
        <w:rPr>
          <w:rFonts w:ascii="PT Astra Serif" w:hAnsi="PT Astra Serif"/>
          <w:sz w:val="20"/>
          <w:szCs w:val="20"/>
        </w:rPr>
      </w:pPr>
      <w:r w:rsidRPr="00A96D0E">
        <w:rPr>
          <w:rFonts w:ascii="PT Astra Serif" w:hAnsi="PT Astra Serif"/>
          <w:sz w:val="20"/>
          <w:szCs w:val="20"/>
        </w:rPr>
        <w:t>3. Смолина Н.Н. – заместитель главы администрации Кадыйского муниципального района по социальным вопросам,</w:t>
      </w:r>
    </w:p>
    <w:p w:rsidR="0034401E" w:rsidRPr="00A96D0E" w:rsidRDefault="0034401E" w:rsidP="0034401E">
      <w:pPr>
        <w:tabs>
          <w:tab w:val="left" w:pos="3570"/>
        </w:tabs>
        <w:ind w:left="720"/>
        <w:rPr>
          <w:rFonts w:ascii="PT Astra Serif" w:hAnsi="PT Astra Serif"/>
          <w:sz w:val="20"/>
          <w:szCs w:val="20"/>
        </w:rPr>
      </w:pPr>
      <w:r w:rsidRPr="00A96D0E">
        <w:rPr>
          <w:rFonts w:ascii="PT Astra Serif" w:hAnsi="PT Astra Serif"/>
          <w:sz w:val="20"/>
          <w:szCs w:val="20"/>
        </w:rPr>
        <w:t>4. Ларионова В.В. – руководитель аппарата администрации Кадыйского муниципального района,</w:t>
      </w:r>
    </w:p>
    <w:p w:rsidR="0034401E" w:rsidRPr="00A96D0E" w:rsidRDefault="0034401E" w:rsidP="0034401E">
      <w:pPr>
        <w:tabs>
          <w:tab w:val="left" w:pos="3570"/>
        </w:tabs>
        <w:ind w:left="720"/>
        <w:rPr>
          <w:rFonts w:ascii="PT Astra Serif" w:hAnsi="PT Astra Serif"/>
          <w:sz w:val="20"/>
          <w:szCs w:val="20"/>
        </w:rPr>
      </w:pPr>
      <w:r w:rsidRPr="00A96D0E">
        <w:rPr>
          <w:rFonts w:ascii="PT Astra Serif" w:hAnsi="PT Astra Serif"/>
          <w:sz w:val="20"/>
          <w:szCs w:val="20"/>
        </w:rPr>
        <w:t>5. Клопова Т.В. – начальник финансового отдела администрации Кадыйского муниципального района</w:t>
      </w:r>
    </w:p>
    <w:p w:rsidR="0034401E" w:rsidRPr="00A96D0E" w:rsidRDefault="0034401E" w:rsidP="0034401E">
      <w:pPr>
        <w:tabs>
          <w:tab w:val="left" w:pos="3570"/>
        </w:tabs>
        <w:ind w:left="720"/>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07BCF" w:rsidRPr="00A07BCF" w:rsidRDefault="00A07BCF" w:rsidP="00A07BCF">
      <w:pPr>
        <w:pStyle w:val="1"/>
        <w:rPr>
          <w:rFonts w:ascii="PT Astra Serif" w:hAnsi="PT Astra Serif"/>
          <w:b/>
          <w:sz w:val="20"/>
          <w:szCs w:val="20"/>
        </w:rPr>
      </w:pPr>
      <w:r>
        <w:rPr>
          <w:rFonts w:ascii="PT Astra Serif" w:hAnsi="PT Astra Serif"/>
          <w:b/>
          <w:sz w:val="20"/>
          <w:szCs w:val="20"/>
        </w:rPr>
        <w:t xml:space="preserve">                                                                              </w:t>
      </w:r>
      <w:r w:rsidRPr="00A07BCF">
        <w:rPr>
          <w:rFonts w:ascii="PT Astra Serif" w:hAnsi="PT Astra Serif"/>
          <w:b/>
          <w:sz w:val="20"/>
          <w:szCs w:val="20"/>
        </w:rPr>
        <w:t>РОССИЙСКАЯ ФЕДЕРАЦИЯ</w:t>
      </w:r>
    </w:p>
    <w:p w:rsidR="00A07BCF" w:rsidRPr="00A07BCF" w:rsidRDefault="00A07BCF" w:rsidP="00A07BCF">
      <w:pPr>
        <w:jc w:val="center"/>
        <w:rPr>
          <w:rFonts w:ascii="PT Astra Serif" w:hAnsi="PT Astra Serif"/>
          <w:b/>
          <w:sz w:val="20"/>
          <w:szCs w:val="20"/>
        </w:rPr>
      </w:pPr>
      <w:r w:rsidRPr="00A07BCF">
        <w:rPr>
          <w:rFonts w:ascii="PT Astra Serif" w:hAnsi="PT Astra Serif"/>
          <w:b/>
          <w:sz w:val="20"/>
          <w:szCs w:val="20"/>
        </w:rPr>
        <w:t xml:space="preserve">КОСТРОМСКАЯ ОБЛАСТЬ </w:t>
      </w:r>
    </w:p>
    <w:p w:rsidR="00A07BCF" w:rsidRPr="00A07BCF" w:rsidRDefault="00A07BCF" w:rsidP="00A07BCF">
      <w:pPr>
        <w:jc w:val="center"/>
        <w:rPr>
          <w:rFonts w:ascii="PT Astra Serif" w:hAnsi="PT Astra Serif"/>
          <w:b/>
          <w:sz w:val="20"/>
          <w:szCs w:val="20"/>
        </w:rPr>
      </w:pPr>
      <w:r w:rsidRPr="00A07BCF">
        <w:rPr>
          <w:rFonts w:ascii="PT Astra Serif" w:hAnsi="PT Astra Serif"/>
          <w:b/>
          <w:sz w:val="20"/>
          <w:szCs w:val="20"/>
        </w:rPr>
        <w:t>АДМИНИСТРАЦИЯ  КАДЫЙСКОГО МУНИЦИПАЛЬНОГО РАЙОНА</w:t>
      </w:r>
    </w:p>
    <w:p w:rsidR="00A07BCF" w:rsidRPr="00A07BCF" w:rsidRDefault="00A07BCF" w:rsidP="00A07BCF">
      <w:pPr>
        <w:jc w:val="center"/>
        <w:rPr>
          <w:rFonts w:ascii="PT Astra Serif" w:hAnsi="PT Astra Serif"/>
          <w:b/>
          <w:sz w:val="20"/>
          <w:szCs w:val="20"/>
        </w:rPr>
      </w:pPr>
    </w:p>
    <w:p w:rsidR="00A07BCF" w:rsidRPr="00A07BCF" w:rsidRDefault="00A07BCF" w:rsidP="00A07BCF">
      <w:pPr>
        <w:jc w:val="center"/>
        <w:rPr>
          <w:rFonts w:ascii="PT Astra Serif" w:hAnsi="PT Astra Serif"/>
          <w:b/>
          <w:sz w:val="20"/>
          <w:szCs w:val="20"/>
        </w:rPr>
      </w:pPr>
    </w:p>
    <w:p w:rsidR="00A07BCF" w:rsidRPr="00A07BCF" w:rsidRDefault="00A07BCF" w:rsidP="00A07BCF">
      <w:pPr>
        <w:jc w:val="center"/>
        <w:rPr>
          <w:rFonts w:ascii="PT Astra Serif" w:hAnsi="PT Astra Serif"/>
          <w:b/>
          <w:sz w:val="20"/>
          <w:szCs w:val="20"/>
        </w:rPr>
      </w:pPr>
      <w:r w:rsidRPr="00A07BCF">
        <w:rPr>
          <w:rFonts w:ascii="PT Astra Serif" w:hAnsi="PT Astra Serif"/>
          <w:b/>
          <w:sz w:val="20"/>
          <w:szCs w:val="20"/>
        </w:rPr>
        <w:t>ПОСТАНОВЛЕНИЕ</w:t>
      </w:r>
    </w:p>
    <w:p w:rsidR="00A07BCF" w:rsidRPr="00A07BCF" w:rsidRDefault="00A07BCF" w:rsidP="00A07BCF">
      <w:pPr>
        <w:jc w:val="center"/>
        <w:rPr>
          <w:rFonts w:ascii="PT Astra Serif" w:hAnsi="PT Astra Serif"/>
          <w:b/>
          <w:sz w:val="20"/>
          <w:szCs w:val="20"/>
        </w:rPr>
      </w:pPr>
    </w:p>
    <w:p w:rsidR="00A07BCF" w:rsidRPr="00A07BCF" w:rsidRDefault="00A07BCF" w:rsidP="00A07BCF">
      <w:pPr>
        <w:pStyle w:val="2"/>
        <w:rPr>
          <w:rFonts w:ascii="PT Astra Serif" w:hAnsi="PT Astra Serif"/>
          <w:color w:val="auto"/>
          <w:sz w:val="20"/>
          <w:szCs w:val="20"/>
        </w:rPr>
      </w:pPr>
      <w:r w:rsidRPr="00A07BCF">
        <w:rPr>
          <w:rFonts w:ascii="PT Astra Serif" w:hAnsi="PT Astra Serif"/>
          <w:color w:val="auto"/>
          <w:sz w:val="20"/>
          <w:szCs w:val="20"/>
        </w:rPr>
        <w:t xml:space="preserve"> « 29 »  декабря  </w:t>
      </w:r>
      <w:smartTag w:uri="urn:schemas-microsoft-com:office:smarttags" w:element="metricconverter">
        <w:smartTagPr>
          <w:attr w:name="ProductID" w:val="2020 г"/>
        </w:smartTagPr>
        <w:r w:rsidRPr="00A07BCF">
          <w:rPr>
            <w:rFonts w:ascii="PT Astra Serif" w:hAnsi="PT Astra Serif"/>
            <w:color w:val="auto"/>
            <w:sz w:val="20"/>
            <w:szCs w:val="20"/>
          </w:rPr>
          <w:t>2020 г</w:t>
        </w:r>
      </w:smartTag>
      <w:r w:rsidRPr="00A07BCF">
        <w:rPr>
          <w:rFonts w:ascii="PT Astra Serif" w:hAnsi="PT Astra Serif"/>
          <w:color w:val="auto"/>
          <w:sz w:val="20"/>
          <w:szCs w:val="20"/>
        </w:rPr>
        <w:t xml:space="preserve">.                                                                                                     </w:t>
      </w:r>
      <w:r>
        <w:rPr>
          <w:rFonts w:ascii="PT Astra Serif" w:hAnsi="PT Astra Serif"/>
          <w:color w:val="auto"/>
          <w:sz w:val="20"/>
          <w:szCs w:val="20"/>
        </w:rPr>
        <w:t xml:space="preserve">                                          </w:t>
      </w:r>
      <w:r w:rsidRPr="00A07BCF">
        <w:rPr>
          <w:rFonts w:ascii="PT Astra Serif" w:hAnsi="PT Astra Serif"/>
          <w:color w:val="auto"/>
          <w:sz w:val="20"/>
          <w:szCs w:val="20"/>
        </w:rPr>
        <w:t xml:space="preserve"> №  510                                                          </w:t>
      </w:r>
    </w:p>
    <w:p w:rsidR="00A07BCF" w:rsidRPr="00A07BCF" w:rsidRDefault="00A07BCF" w:rsidP="00A07BCF">
      <w:pPr>
        <w:pStyle w:val="2"/>
        <w:rPr>
          <w:rFonts w:ascii="PT Astra Serif" w:hAnsi="PT Astra Serif"/>
          <w:color w:val="auto"/>
          <w:sz w:val="20"/>
          <w:szCs w:val="20"/>
        </w:rPr>
      </w:pPr>
      <w:r w:rsidRPr="00A07BCF">
        <w:rPr>
          <w:rFonts w:ascii="PT Astra Serif" w:hAnsi="PT Astra Serif"/>
          <w:color w:val="auto"/>
          <w:sz w:val="20"/>
          <w:szCs w:val="20"/>
        </w:rPr>
        <w:t xml:space="preserve">О  внесении  изменений в  постановление  </w:t>
      </w:r>
    </w:p>
    <w:p w:rsidR="00A07BCF" w:rsidRPr="00A07BCF" w:rsidRDefault="00A07BCF" w:rsidP="00A07BCF">
      <w:pPr>
        <w:rPr>
          <w:rFonts w:ascii="PT Astra Serif" w:hAnsi="PT Astra Serif"/>
          <w:b/>
          <w:sz w:val="20"/>
          <w:szCs w:val="20"/>
        </w:rPr>
      </w:pPr>
      <w:r w:rsidRPr="00A07BCF">
        <w:rPr>
          <w:rFonts w:ascii="PT Astra Serif" w:hAnsi="PT Astra Serif"/>
          <w:b/>
          <w:sz w:val="20"/>
          <w:szCs w:val="20"/>
        </w:rPr>
        <w:t xml:space="preserve">администрации района от 4 мая </w:t>
      </w:r>
      <w:smartTag w:uri="urn:schemas-microsoft-com:office:smarttags" w:element="metricconverter">
        <w:smartTagPr>
          <w:attr w:name="ProductID" w:val="2016 г"/>
        </w:smartTagPr>
        <w:r w:rsidRPr="00A07BCF">
          <w:rPr>
            <w:rFonts w:ascii="PT Astra Serif" w:hAnsi="PT Astra Serif"/>
            <w:b/>
            <w:sz w:val="20"/>
            <w:szCs w:val="20"/>
          </w:rPr>
          <w:t>2016 г</w:t>
        </w:r>
      </w:smartTag>
      <w:r w:rsidRPr="00A07BCF">
        <w:rPr>
          <w:rFonts w:ascii="PT Astra Serif" w:hAnsi="PT Astra Serif"/>
          <w:b/>
          <w:sz w:val="20"/>
          <w:szCs w:val="20"/>
        </w:rPr>
        <w:t>.  № 164</w:t>
      </w:r>
    </w:p>
    <w:p w:rsidR="00A07BCF" w:rsidRPr="00A07BCF" w:rsidRDefault="00A07BCF" w:rsidP="00A07BCF">
      <w:pPr>
        <w:ind w:left="-57" w:right="590"/>
        <w:rPr>
          <w:rFonts w:ascii="PT Astra Serif" w:hAnsi="PT Astra Serif"/>
          <w:b/>
          <w:sz w:val="20"/>
          <w:szCs w:val="20"/>
        </w:rPr>
      </w:pPr>
      <w:r w:rsidRPr="00A07BCF">
        <w:rPr>
          <w:rFonts w:ascii="PT Astra Serif" w:hAnsi="PT Astra Serif"/>
          <w:b/>
          <w:sz w:val="20"/>
          <w:szCs w:val="20"/>
        </w:rPr>
        <w:t>( в редакции от 20 октября 2016г. № 299;</w:t>
      </w:r>
    </w:p>
    <w:p w:rsidR="00A07BCF" w:rsidRPr="00A07BCF" w:rsidRDefault="00A07BCF" w:rsidP="00A07BCF">
      <w:pPr>
        <w:ind w:left="-57" w:right="590"/>
        <w:rPr>
          <w:rFonts w:ascii="PT Astra Serif" w:hAnsi="PT Astra Serif"/>
          <w:b/>
          <w:sz w:val="20"/>
          <w:szCs w:val="20"/>
        </w:rPr>
      </w:pPr>
      <w:r w:rsidRPr="00A07BCF">
        <w:rPr>
          <w:rFonts w:ascii="PT Astra Serif" w:hAnsi="PT Astra Serif"/>
          <w:b/>
          <w:sz w:val="20"/>
          <w:szCs w:val="20"/>
        </w:rPr>
        <w:t xml:space="preserve"> от  22  мая  2017г.      № 136, </w:t>
      </w:r>
    </w:p>
    <w:p w:rsidR="00A07BCF" w:rsidRPr="00A07BCF" w:rsidRDefault="00A07BCF" w:rsidP="00A07BCF">
      <w:pPr>
        <w:ind w:left="-57" w:right="590"/>
        <w:rPr>
          <w:rFonts w:ascii="PT Astra Serif" w:hAnsi="PT Astra Serif"/>
          <w:b/>
          <w:sz w:val="20"/>
          <w:szCs w:val="20"/>
        </w:rPr>
      </w:pPr>
      <w:r w:rsidRPr="00A07BCF">
        <w:rPr>
          <w:rFonts w:ascii="PT Astra Serif" w:hAnsi="PT Astra Serif"/>
          <w:b/>
          <w:sz w:val="20"/>
          <w:szCs w:val="20"/>
        </w:rPr>
        <w:t xml:space="preserve">от 25 октября 2017г.   № 341, </w:t>
      </w:r>
    </w:p>
    <w:p w:rsidR="00A07BCF" w:rsidRDefault="00A07BCF" w:rsidP="00A07BCF">
      <w:pPr>
        <w:ind w:left="-57" w:right="590"/>
        <w:rPr>
          <w:rFonts w:ascii="PT Astra Serif" w:hAnsi="PT Astra Serif"/>
          <w:b/>
          <w:sz w:val="20"/>
          <w:szCs w:val="20"/>
        </w:rPr>
      </w:pPr>
      <w:r w:rsidRPr="00A07BCF">
        <w:rPr>
          <w:rFonts w:ascii="PT Astra Serif" w:hAnsi="PT Astra Serif"/>
          <w:b/>
          <w:sz w:val="20"/>
          <w:szCs w:val="20"/>
        </w:rPr>
        <w:t>от  30 марта  2018г.     № 82</w:t>
      </w:r>
    </w:p>
    <w:p w:rsidR="00A07BCF" w:rsidRPr="00A07BCF" w:rsidRDefault="00A07BCF" w:rsidP="00A07BCF">
      <w:pPr>
        <w:ind w:left="-57" w:right="590"/>
        <w:rPr>
          <w:rFonts w:ascii="PT Astra Serif" w:hAnsi="PT Astra Serif"/>
          <w:b/>
          <w:sz w:val="20"/>
          <w:szCs w:val="20"/>
        </w:rPr>
      </w:pPr>
      <w:r w:rsidRPr="00A07BCF">
        <w:rPr>
          <w:rFonts w:ascii="PT Astra Serif" w:hAnsi="PT Astra Serif"/>
          <w:b/>
          <w:sz w:val="20"/>
          <w:szCs w:val="20"/>
        </w:rPr>
        <w:t xml:space="preserve">от 10  мая    </w:t>
      </w:r>
      <w:smartTag w:uri="urn:schemas-microsoft-com:office:smarttags" w:element="metricconverter">
        <w:smartTagPr>
          <w:attr w:name="ProductID" w:val="2018 г"/>
        </w:smartTagPr>
        <w:r w:rsidRPr="00A07BCF">
          <w:rPr>
            <w:rFonts w:ascii="PT Astra Serif" w:hAnsi="PT Astra Serif"/>
            <w:b/>
            <w:sz w:val="20"/>
            <w:szCs w:val="20"/>
          </w:rPr>
          <w:t>2018 г</w:t>
        </w:r>
      </w:smartTag>
      <w:r w:rsidRPr="00A07BCF">
        <w:rPr>
          <w:rFonts w:ascii="PT Astra Serif" w:hAnsi="PT Astra Serif"/>
          <w:b/>
          <w:sz w:val="20"/>
          <w:szCs w:val="20"/>
        </w:rPr>
        <w:t xml:space="preserve">.    № 130 </w:t>
      </w:r>
    </w:p>
    <w:p w:rsidR="00A07BCF" w:rsidRPr="00A07BCF" w:rsidRDefault="00A07BCF" w:rsidP="00A07BCF">
      <w:pPr>
        <w:rPr>
          <w:rFonts w:ascii="PT Astra Serif" w:hAnsi="PT Astra Serif"/>
          <w:b/>
          <w:sz w:val="20"/>
          <w:szCs w:val="20"/>
        </w:rPr>
      </w:pPr>
      <w:r w:rsidRPr="00A07BCF">
        <w:rPr>
          <w:rFonts w:ascii="PT Astra Serif" w:hAnsi="PT Astra Serif"/>
          <w:b/>
          <w:sz w:val="20"/>
          <w:szCs w:val="20"/>
        </w:rPr>
        <w:t xml:space="preserve">от 27 августа </w:t>
      </w:r>
      <w:smartTag w:uri="urn:schemas-microsoft-com:office:smarttags" w:element="metricconverter">
        <w:smartTagPr>
          <w:attr w:name="ProductID" w:val="2018 г"/>
        </w:smartTagPr>
        <w:r w:rsidRPr="00A07BCF">
          <w:rPr>
            <w:rFonts w:ascii="PT Astra Serif" w:hAnsi="PT Astra Serif"/>
            <w:b/>
            <w:sz w:val="20"/>
            <w:szCs w:val="20"/>
          </w:rPr>
          <w:t>2018 г</w:t>
        </w:r>
      </w:smartTag>
      <w:r w:rsidRPr="00A07BCF">
        <w:rPr>
          <w:rFonts w:ascii="PT Astra Serif" w:hAnsi="PT Astra Serif"/>
          <w:b/>
          <w:sz w:val="20"/>
          <w:szCs w:val="20"/>
        </w:rPr>
        <w:t>.  № 285</w:t>
      </w:r>
    </w:p>
    <w:p w:rsidR="00A07BCF" w:rsidRPr="00A07BCF" w:rsidRDefault="00A07BCF" w:rsidP="00A07BCF">
      <w:pPr>
        <w:rPr>
          <w:rFonts w:ascii="PT Astra Serif" w:hAnsi="PT Astra Serif"/>
          <w:b/>
          <w:sz w:val="20"/>
          <w:szCs w:val="20"/>
        </w:rPr>
      </w:pPr>
      <w:r w:rsidRPr="00A07BCF">
        <w:rPr>
          <w:rFonts w:ascii="PT Astra Serif" w:hAnsi="PT Astra Serif"/>
          <w:b/>
          <w:sz w:val="20"/>
          <w:szCs w:val="20"/>
        </w:rPr>
        <w:t xml:space="preserve">от 27 марта </w:t>
      </w:r>
      <w:smartTag w:uri="urn:schemas-microsoft-com:office:smarttags" w:element="metricconverter">
        <w:smartTagPr>
          <w:attr w:name="ProductID" w:val="2019 г"/>
        </w:smartTagPr>
        <w:r w:rsidRPr="00A07BCF">
          <w:rPr>
            <w:rFonts w:ascii="PT Astra Serif" w:hAnsi="PT Astra Serif"/>
            <w:b/>
            <w:sz w:val="20"/>
            <w:szCs w:val="20"/>
          </w:rPr>
          <w:t>2019 г</w:t>
        </w:r>
      </w:smartTag>
      <w:r w:rsidRPr="00A07BCF">
        <w:rPr>
          <w:rFonts w:ascii="PT Astra Serif" w:hAnsi="PT Astra Serif"/>
          <w:b/>
          <w:sz w:val="20"/>
          <w:szCs w:val="20"/>
        </w:rPr>
        <w:t>.     № 105</w:t>
      </w:r>
    </w:p>
    <w:p w:rsidR="00A07BCF" w:rsidRPr="00A07BCF" w:rsidRDefault="00A07BCF" w:rsidP="00A07BCF">
      <w:pPr>
        <w:rPr>
          <w:rFonts w:ascii="PT Astra Serif" w:hAnsi="PT Astra Serif"/>
          <w:b/>
          <w:sz w:val="20"/>
          <w:szCs w:val="20"/>
        </w:rPr>
      </w:pPr>
      <w:r w:rsidRPr="00A07BCF">
        <w:rPr>
          <w:rFonts w:ascii="PT Astra Serif" w:hAnsi="PT Astra Serif"/>
          <w:b/>
          <w:sz w:val="20"/>
          <w:szCs w:val="20"/>
        </w:rPr>
        <w:t xml:space="preserve">от 08 октября </w:t>
      </w:r>
      <w:smartTag w:uri="urn:schemas-microsoft-com:office:smarttags" w:element="metricconverter">
        <w:smartTagPr>
          <w:attr w:name="ProductID" w:val="2019 г"/>
        </w:smartTagPr>
        <w:r w:rsidRPr="00A07BCF">
          <w:rPr>
            <w:rFonts w:ascii="PT Astra Serif" w:hAnsi="PT Astra Serif"/>
            <w:b/>
            <w:sz w:val="20"/>
            <w:szCs w:val="20"/>
          </w:rPr>
          <w:t>2019 г</w:t>
        </w:r>
      </w:smartTag>
      <w:r w:rsidRPr="00A07BCF">
        <w:rPr>
          <w:rFonts w:ascii="PT Astra Serif" w:hAnsi="PT Astra Serif"/>
          <w:b/>
          <w:sz w:val="20"/>
          <w:szCs w:val="20"/>
        </w:rPr>
        <w:t>. № 366</w:t>
      </w:r>
    </w:p>
    <w:p w:rsidR="00A07BCF" w:rsidRPr="00A07BCF" w:rsidRDefault="00A07BCF" w:rsidP="00A07BCF">
      <w:pPr>
        <w:rPr>
          <w:rFonts w:ascii="PT Astra Serif" w:hAnsi="PT Astra Serif"/>
          <w:b/>
          <w:sz w:val="20"/>
          <w:szCs w:val="20"/>
        </w:rPr>
      </w:pPr>
      <w:r w:rsidRPr="00A07BCF">
        <w:rPr>
          <w:rFonts w:ascii="PT Astra Serif" w:hAnsi="PT Astra Serif"/>
          <w:b/>
          <w:sz w:val="20"/>
          <w:szCs w:val="20"/>
        </w:rPr>
        <w:t xml:space="preserve">от 19 декабря </w:t>
      </w:r>
      <w:smartTag w:uri="urn:schemas-microsoft-com:office:smarttags" w:element="metricconverter">
        <w:smartTagPr>
          <w:attr w:name="ProductID" w:val=".2019 г"/>
        </w:smartTagPr>
        <w:r w:rsidRPr="00A07BCF">
          <w:rPr>
            <w:rFonts w:ascii="PT Astra Serif" w:hAnsi="PT Astra Serif"/>
            <w:b/>
            <w:sz w:val="20"/>
            <w:szCs w:val="20"/>
          </w:rPr>
          <w:t>.2019 г</w:t>
        </w:r>
      </w:smartTag>
      <w:r w:rsidRPr="00A07BCF">
        <w:rPr>
          <w:rFonts w:ascii="PT Astra Serif" w:hAnsi="PT Astra Serif"/>
          <w:b/>
          <w:sz w:val="20"/>
          <w:szCs w:val="20"/>
        </w:rPr>
        <w:t>. № 474</w:t>
      </w:r>
    </w:p>
    <w:p w:rsidR="00A07BCF" w:rsidRPr="00A07BCF" w:rsidRDefault="00A07BCF" w:rsidP="00A07BCF">
      <w:pPr>
        <w:rPr>
          <w:rFonts w:ascii="PT Astra Serif" w:hAnsi="PT Astra Serif"/>
          <w:b/>
          <w:sz w:val="20"/>
          <w:szCs w:val="20"/>
        </w:rPr>
      </w:pPr>
      <w:r w:rsidRPr="00A07BCF">
        <w:rPr>
          <w:rFonts w:ascii="PT Astra Serif" w:hAnsi="PT Astra Serif"/>
          <w:b/>
          <w:sz w:val="20"/>
          <w:szCs w:val="20"/>
        </w:rPr>
        <w:t xml:space="preserve">от  24 марта </w:t>
      </w:r>
      <w:smartTag w:uri="urn:schemas-microsoft-com:office:smarttags" w:element="metricconverter">
        <w:smartTagPr>
          <w:attr w:name="ProductID" w:val="2020 г"/>
        </w:smartTagPr>
        <w:r w:rsidRPr="00A07BCF">
          <w:rPr>
            <w:rFonts w:ascii="PT Astra Serif" w:hAnsi="PT Astra Serif"/>
            <w:b/>
            <w:sz w:val="20"/>
            <w:szCs w:val="20"/>
          </w:rPr>
          <w:t>2020 г</w:t>
        </w:r>
      </w:smartTag>
      <w:r w:rsidRPr="00A07BCF">
        <w:rPr>
          <w:rFonts w:ascii="PT Astra Serif" w:hAnsi="PT Astra Serif"/>
          <w:b/>
          <w:sz w:val="20"/>
          <w:szCs w:val="20"/>
        </w:rPr>
        <w:t>.    № 132</w:t>
      </w:r>
    </w:p>
    <w:p w:rsidR="00A07BCF" w:rsidRPr="00A07BCF" w:rsidRDefault="00A07BCF" w:rsidP="00A07BCF">
      <w:pPr>
        <w:rPr>
          <w:rFonts w:ascii="PT Astra Serif" w:hAnsi="PT Astra Serif"/>
          <w:b/>
          <w:sz w:val="20"/>
          <w:szCs w:val="20"/>
        </w:rPr>
      </w:pPr>
      <w:r w:rsidRPr="00A07BCF">
        <w:rPr>
          <w:rFonts w:ascii="PT Astra Serif" w:hAnsi="PT Astra Serif"/>
          <w:b/>
          <w:sz w:val="20"/>
          <w:szCs w:val="20"/>
        </w:rPr>
        <w:t>от 11 июня  2020г.     №  230)</w:t>
      </w:r>
    </w:p>
    <w:p w:rsidR="00A07BCF" w:rsidRPr="00A07BCF" w:rsidRDefault="00A07BCF" w:rsidP="00A07BCF">
      <w:pPr>
        <w:rPr>
          <w:rFonts w:ascii="PT Astra Serif" w:hAnsi="PT Astra Serif"/>
          <w:b/>
          <w:sz w:val="20"/>
          <w:szCs w:val="20"/>
        </w:rPr>
      </w:pPr>
    </w:p>
    <w:p w:rsidR="00A07BCF" w:rsidRPr="002875FA" w:rsidRDefault="00A07BCF" w:rsidP="00A07BCF">
      <w:pPr>
        <w:rPr>
          <w:rFonts w:ascii="PT Astra Serif" w:hAnsi="PT Astra Serif"/>
          <w:sz w:val="20"/>
          <w:szCs w:val="20"/>
        </w:rPr>
      </w:pPr>
    </w:p>
    <w:p w:rsidR="00A07BCF" w:rsidRPr="002875FA" w:rsidRDefault="00A07BCF" w:rsidP="00A07BCF">
      <w:pPr>
        <w:shd w:val="clear" w:color="auto" w:fill="FFFFFF"/>
        <w:spacing w:line="240" w:lineRule="atLeast"/>
        <w:ind w:right="-1" w:firstLine="567"/>
        <w:rPr>
          <w:rFonts w:ascii="PT Astra Serif" w:hAnsi="PT Astra Serif"/>
          <w:sz w:val="20"/>
          <w:szCs w:val="20"/>
        </w:rPr>
      </w:pPr>
      <w:r w:rsidRPr="002875FA">
        <w:rPr>
          <w:rFonts w:ascii="PT Astra Serif" w:hAnsi="PT Astra Serif"/>
          <w:sz w:val="20"/>
          <w:szCs w:val="20"/>
        </w:rPr>
        <w:t>В связи с проведением дополнительных мероприятий по развитию культуры и туризма в Кадыйском муниципальном районе, учитывая задачи Национального проекта «Культура», руководствуясь Уставом  Кадыйского  муниципального  района, администрация Кадыйского  муниципального  района  Костромской области</w:t>
      </w:r>
    </w:p>
    <w:p w:rsidR="00A07BCF" w:rsidRPr="002875FA" w:rsidRDefault="00A07BCF" w:rsidP="00A07BCF">
      <w:pPr>
        <w:shd w:val="clear" w:color="auto" w:fill="FFFFFF"/>
        <w:spacing w:line="240" w:lineRule="atLeast"/>
        <w:ind w:right="-1" w:firstLine="567"/>
        <w:jc w:val="center"/>
        <w:rPr>
          <w:rFonts w:ascii="PT Astra Serif" w:hAnsi="PT Astra Serif"/>
          <w:sz w:val="20"/>
          <w:szCs w:val="20"/>
        </w:rPr>
      </w:pPr>
      <w:r w:rsidRPr="002875FA">
        <w:rPr>
          <w:rFonts w:ascii="PT Astra Serif" w:hAnsi="PT Astra Serif"/>
          <w:sz w:val="20"/>
          <w:szCs w:val="20"/>
        </w:rPr>
        <w:t>п о с т а н о в л я е т:</w:t>
      </w:r>
    </w:p>
    <w:p w:rsidR="00A07BCF" w:rsidRPr="002875FA" w:rsidRDefault="00A07BCF" w:rsidP="00A07BCF">
      <w:pPr>
        <w:ind w:left="-57" w:right="-1" w:firstLine="624"/>
        <w:rPr>
          <w:rFonts w:ascii="PT Astra Serif" w:hAnsi="PT Astra Serif"/>
          <w:b/>
          <w:color w:val="000000"/>
          <w:sz w:val="20"/>
          <w:szCs w:val="20"/>
        </w:rPr>
      </w:pPr>
      <w:r w:rsidRPr="002875FA">
        <w:rPr>
          <w:rFonts w:ascii="PT Astra Serif" w:hAnsi="PT Astra Serif"/>
          <w:color w:val="000000"/>
          <w:sz w:val="20"/>
          <w:szCs w:val="20"/>
        </w:rPr>
        <w:t>1. Внести изменения в постановление администрации Кадыйского  муниципального  района  от 4 мая 2016г. № 164</w:t>
      </w:r>
      <w:r w:rsidRPr="002875FA">
        <w:rPr>
          <w:rFonts w:ascii="PT Astra Serif" w:hAnsi="PT Astra Serif"/>
          <w:b/>
          <w:color w:val="000000"/>
          <w:sz w:val="20"/>
          <w:szCs w:val="20"/>
        </w:rPr>
        <w:t xml:space="preserve"> (</w:t>
      </w:r>
      <w:r w:rsidRPr="002875FA">
        <w:rPr>
          <w:rFonts w:ascii="PT Astra Serif" w:hAnsi="PT Astra Serif"/>
          <w:sz w:val="20"/>
          <w:szCs w:val="20"/>
        </w:rPr>
        <w:t>в редакции от 20 октября 2016г. № 299; от 22  мая  2017г.  № 136; от 25 октября  2017г. № 341; от 30 марта  2018г. № 82; от 10  мая  2018г.  № 130; от 27 августа 2018г.  № 285; от 27 марта 2019г. № 105; от 08 октября 2019г,  № 366; от  19 декабря .2019г.  № 474; от 24 марта 2020г. № 132; от 11 июня 2020г. № 230</w:t>
      </w:r>
      <w:r w:rsidRPr="002875FA">
        <w:rPr>
          <w:rFonts w:ascii="PT Astra Serif" w:hAnsi="PT Astra Serif"/>
          <w:color w:val="000000"/>
          <w:sz w:val="20"/>
          <w:szCs w:val="20"/>
        </w:rPr>
        <w:t>)  «Об утверждении муниципальной программы  «Развитие культуры и туризма в Кадыйском муниципальном районе на 2016-2020г.г».</w:t>
      </w:r>
    </w:p>
    <w:p w:rsidR="00A07BCF" w:rsidRPr="002875FA" w:rsidRDefault="00A07BCF" w:rsidP="00A07BCF">
      <w:pPr>
        <w:pStyle w:val="2"/>
        <w:ind w:right="-1" w:firstLine="567"/>
        <w:rPr>
          <w:rFonts w:ascii="PT Astra Serif" w:hAnsi="PT Astra Serif"/>
          <w:b w:val="0"/>
          <w:color w:val="000000"/>
          <w:sz w:val="20"/>
          <w:szCs w:val="20"/>
        </w:rPr>
      </w:pPr>
      <w:r w:rsidRPr="00A07BCF">
        <w:rPr>
          <w:rFonts w:ascii="PT Astra Serif" w:hAnsi="PT Astra Serif"/>
          <w:b w:val="0"/>
          <w:color w:val="auto"/>
          <w:sz w:val="20"/>
          <w:szCs w:val="20"/>
        </w:rPr>
        <w:t>1.1. Приложение к постановлению</w:t>
      </w:r>
      <w:r w:rsidRPr="002875FA">
        <w:rPr>
          <w:rFonts w:ascii="PT Astra Serif" w:hAnsi="PT Astra Serif"/>
          <w:b w:val="0"/>
          <w:color w:val="000000"/>
          <w:sz w:val="20"/>
          <w:szCs w:val="20"/>
        </w:rPr>
        <w:t xml:space="preserve"> изложить в следующей редакции (Приложение 1).</w:t>
      </w:r>
    </w:p>
    <w:p w:rsidR="00A07BCF" w:rsidRPr="002875FA" w:rsidRDefault="00A07BCF" w:rsidP="00A07BCF">
      <w:pPr>
        <w:ind w:right="-1" w:firstLine="567"/>
        <w:rPr>
          <w:rFonts w:ascii="PT Astra Serif" w:hAnsi="PT Astra Serif"/>
          <w:sz w:val="20"/>
          <w:szCs w:val="20"/>
        </w:rPr>
      </w:pPr>
      <w:r w:rsidRPr="002875FA">
        <w:rPr>
          <w:rFonts w:ascii="PT Astra Serif" w:hAnsi="PT Astra Serif"/>
          <w:sz w:val="20"/>
          <w:szCs w:val="20"/>
        </w:rPr>
        <w:t>2. Контроль за  исполнением  данного постановления возложить на заместителя главы администрации Кадыйского муниципального района по социальным вопросам.</w:t>
      </w:r>
    </w:p>
    <w:p w:rsidR="00A07BCF" w:rsidRPr="002875FA" w:rsidRDefault="00A07BCF" w:rsidP="00A07BCF">
      <w:pPr>
        <w:ind w:right="-1" w:firstLine="567"/>
        <w:rPr>
          <w:rFonts w:ascii="PT Astra Serif" w:hAnsi="PT Astra Serif"/>
          <w:sz w:val="20"/>
          <w:szCs w:val="20"/>
        </w:rPr>
      </w:pPr>
      <w:r w:rsidRPr="002875FA">
        <w:rPr>
          <w:rFonts w:ascii="PT Astra Serif" w:hAnsi="PT Astra Serif"/>
          <w:sz w:val="20"/>
          <w:szCs w:val="20"/>
        </w:rPr>
        <w:t>3.</w:t>
      </w:r>
      <w:r w:rsidRPr="002875FA">
        <w:rPr>
          <w:rFonts w:ascii="PT Astra Serif" w:hAnsi="PT Astra Serif"/>
          <w:spacing w:val="-20"/>
          <w:sz w:val="20"/>
          <w:szCs w:val="20"/>
        </w:rPr>
        <w:t xml:space="preserve">  Постановление</w:t>
      </w:r>
      <w:r w:rsidRPr="002875FA">
        <w:rPr>
          <w:rFonts w:ascii="PT Astra Serif" w:hAnsi="PT Astra Serif"/>
          <w:sz w:val="20"/>
          <w:szCs w:val="20"/>
        </w:rPr>
        <w:t xml:space="preserve"> вступает в силу с момента официального </w:t>
      </w:r>
      <w:r w:rsidRPr="002875FA">
        <w:rPr>
          <w:rFonts w:ascii="PT Astra Serif" w:hAnsi="PT Astra Serif"/>
          <w:spacing w:val="-20"/>
          <w:sz w:val="20"/>
          <w:szCs w:val="20"/>
        </w:rPr>
        <w:t>опубликования.</w:t>
      </w:r>
    </w:p>
    <w:p w:rsidR="00A07BCF" w:rsidRPr="002875FA" w:rsidRDefault="00A07BCF" w:rsidP="00A07BCF">
      <w:pPr>
        <w:ind w:right="-1" w:firstLine="567"/>
        <w:rPr>
          <w:rFonts w:ascii="PT Astra Serif" w:hAnsi="PT Astra Serif"/>
          <w:spacing w:val="-20"/>
          <w:sz w:val="20"/>
          <w:szCs w:val="20"/>
        </w:rPr>
      </w:pPr>
    </w:p>
    <w:p w:rsidR="00A07BCF" w:rsidRPr="002875FA" w:rsidRDefault="00A07BCF" w:rsidP="00A07BCF">
      <w:pPr>
        <w:ind w:right="-1" w:firstLine="567"/>
        <w:rPr>
          <w:rFonts w:ascii="PT Astra Serif" w:hAnsi="PT Astra Serif"/>
          <w:sz w:val="20"/>
          <w:szCs w:val="20"/>
        </w:rPr>
      </w:pPr>
      <w:r w:rsidRPr="002875FA">
        <w:rPr>
          <w:rFonts w:ascii="PT Astra Serif" w:hAnsi="PT Astra Serif"/>
          <w:spacing w:val="-20"/>
          <w:sz w:val="20"/>
          <w:szCs w:val="20"/>
        </w:rPr>
        <w:t>.</w:t>
      </w:r>
    </w:p>
    <w:p w:rsidR="00A07BCF" w:rsidRPr="002875FA" w:rsidRDefault="00A07BCF" w:rsidP="00A07BCF">
      <w:pPr>
        <w:pStyle w:val="21"/>
        <w:ind w:left="0" w:right="-365" w:hanging="218"/>
        <w:rPr>
          <w:rFonts w:ascii="PT Astra Serif" w:hAnsi="PT Astra Serif"/>
          <w:sz w:val="20"/>
          <w:szCs w:val="20"/>
        </w:rPr>
      </w:pPr>
      <w:r w:rsidRPr="002875FA">
        <w:rPr>
          <w:rFonts w:ascii="PT Astra Serif" w:hAnsi="PT Astra Serif"/>
          <w:sz w:val="20"/>
          <w:szCs w:val="20"/>
        </w:rPr>
        <w:t xml:space="preserve">   Первый  заместитель  главы </w:t>
      </w:r>
    </w:p>
    <w:p w:rsidR="00A07BCF" w:rsidRPr="002875FA" w:rsidRDefault="00A07BCF" w:rsidP="00A07BCF">
      <w:pPr>
        <w:rPr>
          <w:rFonts w:ascii="PT Astra Serif" w:hAnsi="PT Astra Serif"/>
          <w:sz w:val="20"/>
          <w:szCs w:val="20"/>
        </w:rPr>
      </w:pPr>
      <w:r w:rsidRPr="002875FA">
        <w:rPr>
          <w:rFonts w:ascii="PT Astra Serif" w:hAnsi="PT Astra Serif"/>
          <w:sz w:val="20"/>
          <w:szCs w:val="20"/>
        </w:rPr>
        <w:t>Кадыйского муниципального района         А.В. Демидов</w:t>
      </w:r>
    </w:p>
    <w:p w:rsidR="00A9437F" w:rsidRDefault="00A9437F" w:rsidP="00A07BCF">
      <w:pPr>
        <w:tabs>
          <w:tab w:val="left" w:pos="1500"/>
        </w:tabs>
        <w:jc w:val="center"/>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5C4B49" w:rsidRDefault="005C4B49" w:rsidP="005C4B49">
      <w:pPr>
        <w:ind w:left="7080" w:right="590"/>
        <w:rPr>
          <w:sz w:val="18"/>
          <w:szCs w:val="18"/>
        </w:rPr>
      </w:pPr>
      <w:r>
        <w:rPr>
          <w:rFonts w:ascii="PT Astra Serif" w:hAnsi="PT Astra Serif"/>
          <w:sz w:val="20"/>
          <w:szCs w:val="20"/>
        </w:rPr>
        <w:tab/>
      </w:r>
      <w:r>
        <w:rPr>
          <w:sz w:val="18"/>
          <w:szCs w:val="18"/>
        </w:rPr>
        <w:t>Приложение 1</w:t>
      </w:r>
    </w:p>
    <w:p w:rsidR="005C4B49" w:rsidRDefault="005C4B49" w:rsidP="005C4B49">
      <w:pPr>
        <w:ind w:left="-57" w:right="590"/>
        <w:rPr>
          <w:sz w:val="18"/>
          <w:szCs w:val="18"/>
        </w:rPr>
      </w:pPr>
      <w:r>
        <w:rPr>
          <w:sz w:val="18"/>
          <w:szCs w:val="18"/>
        </w:rPr>
        <w:t xml:space="preserve">                                                                                                                                        к  постановлению  администрации</w:t>
      </w:r>
    </w:p>
    <w:p w:rsidR="005C4B49" w:rsidRDefault="005C4B49" w:rsidP="005C4B49">
      <w:pPr>
        <w:ind w:left="-57" w:right="590"/>
        <w:rPr>
          <w:sz w:val="18"/>
          <w:szCs w:val="18"/>
        </w:rPr>
      </w:pPr>
      <w:r>
        <w:rPr>
          <w:sz w:val="18"/>
          <w:szCs w:val="18"/>
        </w:rPr>
        <w:t xml:space="preserve">                                                                                                                                        Кадыйского муниципального района</w:t>
      </w:r>
    </w:p>
    <w:p w:rsidR="005C4B49" w:rsidRDefault="005C4B49" w:rsidP="005C4B49">
      <w:pPr>
        <w:ind w:left="-57" w:right="590"/>
        <w:rPr>
          <w:sz w:val="18"/>
          <w:szCs w:val="18"/>
        </w:rPr>
      </w:pPr>
      <w:r>
        <w:rPr>
          <w:sz w:val="18"/>
          <w:szCs w:val="18"/>
        </w:rPr>
        <w:t xml:space="preserve">                                                                                                                                        от  «29»  декабря 2020 г.  №  510</w:t>
      </w:r>
    </w:p>
    <w:p w:rsidR="005C4B49" w:rsidRDefault="005C4B49" w:rsidP="005C4B49">
      <w:pPr>
        <w:ind w:left="-57" w:right="590"/>
        <w:rPr>
          <w:sz w:val="18"/>
          <w:szCs w:val="18"/>
        </w:rPr>
      </w:pPr>
      <w:r>
        <w:rPr>
          <w:sz w:val="18"/>
          <w:szCs w:val="18"/>
        </w:rPr>
        <w:t xml:space="preserve">                                                                                                                                        Приложение</w:t>
      </w:r>
    </w:p>
    <w:p w:rsidR="005C4B49" w:rsidRDefault="005C4B49" w:rsidP="005C4B49">
      <w:pPr>
        <w:ind w:left="-57" w:right="590"/>
        <w:rPr>
          <w:sz w:val="18"/>
          <w:szCs w:val="18"/>
        </w:rPr>
      </w:pPr>
      <w:r>
        <w:rPr>
          <w:sz w:val="18"/>
          <w:szCs w:val="18"/>
        </w:rPr>
        <w:t xml:space="preserve">                                                                                                                                        к  постановлению  администрации</w:t>
      </w:r>
    </w:p>
    <w:p w:rsidR="005C4B49" w:rsidRDefault="005C4B49" w:rsidP="005C4B49">
      <w:pPr>
        <w:ind w:left="-57" w:right="590"/>
        <w:rPr>
          <w:sz w:val="18"/>
          <w:szCs w:val="18"/>
        </w:rPr>
      </w:pPr>
      <w:r>
        <w:rPr>
          <w:sz w:val="18"/>
          <w:szCs w:val="18"/>
        </w:rPr>
        <w:t xml:space="preserve">                                                                                                                                        Кадыйского муниципального района</w:t>
      </w:r>
    </w:p>
    <w:p w:rsidR="005C4B49" w:rsidRDefault="005C4B49" w:rsidP="005C4B49">
      <w:pPr>
        <w:ind w:left="-57" w:right="590"/>
        <w:rPr>
          <w:sz w:val="18"/>
          <w:szCs w:val="18"/>
        </w:rPr>
      </w:pPr>
      <w:r>
        <w:rPr>
          <w:sz w:val="18"/>
          <w:szCs w:val="18"/>
        </w:rPr>
        <w:t xml:space="preserve">                                                                                                                                        от  « 04 »    мая  </w:t>
      </w:r>
      <w:smartTag w:uri="urn:schemas-microsoft-com:office:smarttags" w:element="metricconverter">
        <w:smartTagPr>
          <w:attr w:name="ProductID" w:val="2016 г"/>
        </w:smartTagPr>
        <w:r>
          <w:rPr>
            <w:sz w:val="18"/>
            <w:szCs w:val="18"/>
          </w:rPr>
          <w:t>2016 г</w:t>
        </w:r>
      </w:smartTag>
      <w:r>
        <w:rPr>
          <w:sz w:val="18"/>
          <w:szCs w:val="18"/>
        </w:rPr>
        <w:t>.  №  164</w:t>
      </w:r>
    </w:p>
    <w:p w:rsidR="005C4B49" w:rsidRDefault="005C4B49" w:rsidP="005C4B49">
      <w:pPr>
        <w:ind w:left="-57" w:right="590"/>
        <w:rPr>
          <w:sz w:val="18"/>
          <w:szCs w:val="18"/>
        </w:rPr>
      </w:pPr>
      <w:r>
        <w:rPr>
          <w:sz w:val="18"/>
          <w:szCs w:val="18"/>
        </w:rPr>
        <w:t xml:space="preserve">                                                                                                                                       (в редакции от 20 октября 2016г. № 299;</w:t>
      </w:r>
    </w:p>
    <w:p w:rsidR="005C4B49" w:rsidRDefault="005C4B49" w:rsidP="005C4B49">
      <w:pPr>
        <w:ind w:left="-57" w:right="590"/>
        <w:rPr>
          <w:sz w:val="18"/>
          <w:szCs w:val="18"/>
        </w:rPr>
      </w:pPr>
      <w:r>
        <w:rPr>
          <w:sz w:val="18"/>
          <w:szCs w:val="18"/>
        </w:rPr>
        <w:t xml:space="preserve">                                                                                                                                       от  22.05.2017г.   № 136, </w:t>
      </w:r>
    </w:p>
    <w:p w:rsidR="005C4B49" w:rsidRDefault="005C4B49" w:rsidP="005C4B49">
      <w:pPr>
        <w:ind w:left="4956" w:right="590"/>
        <w:rPr>
          <w:sz w:val="18"/>
          <w:szCs w:val="18"/>
        </w:rPr>
      </w:pPr>
      <w:r>
        <w:rPr>
          <w:sz w:val="18"/>
          <w:szCs w:val="18"/>
        </w:rPr>
        <w:t xml:space="preserve">                        от 25.10.2017г.   № 341, </w:t>
      </w:r>
    </w:p>
    <w:p w:rsidR="005C4B49" w:rsidRDefault="005C4B49" w:rsidP="005C4B49">
      <w:pPr>
        <w:ind w:left="4956" w:right="590"/>
        <w:rPr>
          <w:sz w:val="18"/>
          <w:szCs w:val="18"/>
        </w:rPr>
      </w:pPr>
      <w:r>
        <w:rPr>
          <w:sz w:val="18"/>
          <w:szCs w:val="18"/>
        </w:rPr>
        <w:t xml:space="preserve">                        от  30.03.2018г.   № 82, </w:t>
      </w:r>
    </w:p>
    <w:p w:rsidR="005C4B49" w:rsidRDefault="005C4B49" w:rsidP="005C4B49">
      <w:pPr>
        <w:ind w:left="-57" w:right="590"/>
        <w:rPr>
          <w:sz w:val="18"/>
          <w:szCs w:val="18"/>
        </w:rPr>
      </w:pPr>
      <w:r>
        <w:rPr>
          <w:sz w:val="18"/>
          <w:szCs w:val="18"/>
        </w:rPr>
        <w:t xml:space="preserve">                                                                                                                                       от  10.05.2018г.   № 130</w:t>
      </w:r>
    </w:p>
    <w:p w:rsidR="005C4B49" w:rsidRDefault="005C4B49" w:rsidP="005C4B49">
      <w:pPr>
        <w:ind w:left="-57" w:right="59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от  27.08.2018г.   № 285</w:t>
      </w:r>
    </w:p>
    <w:p w:rsidR="005C4B49" w:rsidRDefault="005C4B49" w:rsidP="005C4B49">
      <w:pPr>
        <w:ind w:left="-57" w:right="590"/>
        <w:rPr>
          <w:sz w:val="18"/>
          <w:szCs w:val="18"/>
        </w:rPr>
      </w:pPr>
      <w:r>
        <w:rPr>
          <w:sz w:val="18"/>
          <w:szCs w:val="18"/>
        </w:rPr>
        <w:t xml:space="preserve">                                                                                                                                       от 27.03 </w:t>
      </w:r>
      <w:smartTag w:uri="urn:schemas-microsoft-com:office:smarttags" w:element="metricconverter">
        <w:smartTagPr>
          <w:attr w:name="ProductID" w:val="2019 г"/>
        </w:smartTagPr>
        <w:r>
          <w:rPr>
            <w:sz w:val="18"/>
            <w:szCs w:val="18"/>
          </w:rPr>
          <w:t>2019 г</w:t>
        </w:r>
      </w:smartTag>
      <w:r>
        <w:rPr>
          <w:sz w:val="18"/>
          <w:szCs w:val="18"/>
        </w:rPr>
        <w:t>.   № 105</w:t>
      </w:r>
    </w:p>
    <w:p w:rsidR="005C4B49" w:rsidRDefault="005C4B49" w:rsidP="005C4B49">
      <w:pPr>
        <w:ind w:left="-57" w:right="590"/>
        <w:rPr>
          <w:sz w:val="18"/>
          <w:szCs w:val="18"/>
        </w:rPr>
      </w:pPr>
      <w:r>
        <w:rPr>
          <w:sz w:val="18"/>
          <w:szCs w:val="18"/>
        </w:rPr>
        <w:t xml:space="preserve">                                                                                                                                        от 08.10.2019 г.  № 366</w:t>
      </w:r>
    </w:p>
    <w:p w:rsidR="005C4B49" w:rsidRDefault="005C4B49" w:rsidP="005C4B49">
      <w:pPr>
        <w:ind w:left="-57" w:right="590"/>
        <w:rPr>
          <w:sz w:val="18"/>
          <w:szCs w:val="18"/>
        </w:rPr>
      </w:pPr>
      <w:r>
        <w:rPr>
          <w:sz w:val="18"/>
          <w:szCs w:val="18"/>
        </w:rPr>
        <w:t xml:space="preserve">                                                                                                                                        от  19.12.2019 г.  № 474</w:t>
      </w:r>
    </w:p>
    <w:p w:rsidR="005C4B49" w:rsidRDefault="005C4B49" w:rsidP="005C4B49">
      <w:pPr>
        <w:ind w:left="-57" w:right="590"/>
        <w:rPr>
          <w:sz w:val="18"/>
          <w:szCs w:val="18"/>
        </w:rPr>
      </w:pPr>
      <w:r>
        <w:rPr>
          <w:sz w:val="18"/>
          <w:szCs w:val="18"/>
        </w:rPr>
        <w:t xml:space="preserve">                                                                                                                                        от 24.03.2020 г.   № 132</w:t>
      </w:r>
    </w:p>
    <w:p w:rsidR="005C4B49" w:rsidRDefault="005C4B49" w:rsidP="005C4B49">
      <w:pPr>
        <w:ind w:left="-57" w:right="590"/>
        <w:rPr>
          <w:sz w:val="18"/>
          <w:szCs w:val="18"/>
        </w:rPr>
      </w:pPr>
      <w:r>
        <w:rPr>
          <w:sz w:val="18"/>
          <w:szCs w:val="18"/>
        </w:rPr>
        <w:t xml:space="preserve">                                                                                                                                        от 11.06.2020г.    № 230</w:t>
      </w:r>
    </w:p>
    <w:p w:rsidR="00A9437F" w:rsidRDefault="00A9437F" w:rsidP="005C4B49">
      <w:pPr>
        <w:tabs>
          <w:tab w:val="left" w:pos="5925"/>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041977" w:rsidRPr="00826050" w:rsidRDefault="00041977" w:rsidP="00041977">
      <w:pPr>
        <w:ind w:left="-57" w:right="590"/>
        <w:jc w:val="center"/>
        <w:rPr>
          <w:rFonts w:ascii="PT Astra Serif" w:hAnsi="PT Astra Serif"/>
          <w:b/>
          <w:sz w:val="20"/>
          <w:szCs w:val="20"/>
        </w:rPr>
      </w:pPr>
      <w:r>
        <w:rPr>
          <w:rFonts w:ascii="PT Astra Serif" w:hAnsi="PT Astra Serif"/>
          <w:sz w:val="20"/>
          <w:szCs w:val="20"/>
        </w:rPr>
        <w:tab/>
      </w:r>
      <w:r>
        <w:rPr>
          <w:rFonts w:ascii="PT Astra Serif" w:hAnsi="PT Astra Serif"/>
          <w:sz w:val="20"/>
          <w:szCs w:val="20"/>
        </w:rPr>
        <w:tab/>
      </w:r>
      <w:r w:rsidRPr="00826050">
        <w:rPr>
          <w:rFonts w:ascii="PT Astra Serif" w:hAnsi="PT Astra Serif"/>
          <w:b/>
          <w:sz w:val="20"/>
          <w:szCs w:val="20"/>
        </w:rPr>
        <w:t xml:space="preserve">Паспорт муниципальной  программы </w:t>
      </w:r>
    </w:p>
    <w:p w:rsidR="00041977" w:rsidRPr="00826050" w:rsidRDefault="00041977" w:rsidP="00041977">
      <w:pPr>
        <w:ind w:left="-57" w:right="590"/>
        <w:jc w:val="center"/>
        <w:rPr>
          <w:rFonts w:ascii="PT Astra Serif" w:hAnsi="PT Astra Serif"/>
          <w:b/>
          <w:sz w:val="20"/>
          <w:szCs w:val="20"/>
        </w:rPr>
      </w:pPr>
      <w:r w:rsidRPr="00826050">
        <w:rPr>
          <w:rFonts w:ascii="PT Astra Serif" w:hAnsi="PT Astra Serif"/>
          <w:b/>
          <w:sz w:val="20"/>
          <w:szCs w:val="20"/>
        </w:rPr>
        <w:t>«Развитие  культуры и туризма  Кадыйского муниципального района»</w:t>
      </w:r>
    </w:p>
    <w:p w:rsidR="00041977" w:rsidRPr="00826050" w:rsidRDefault="00041977" w:rsidP="00041977">
      <w:pPr>
        <w:ind w:left="-57" w:right="590"/>
        <w:jc w:val="center"/>
        <w:rPr>
          <w:rFonts w:ascii="PT Astra Serif" w:hAnsi="PT Astra Serif"/>
          <w:b/>
          <w:sz w:val="20"/>
          <w:szCs w:val="20"/>
        </w:rPr>
      </w:pPr>
    </w:p>
    <w:tbl>
      <w:tblPr>
        <w:tblW w:w="1046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8439"/>
      </w:tblGrid>
      <w:tr w:rsidR="00041977" w:rsidRPr="00826050" w:rsidTr="00DA730F">
        <w:tc>
          <w:tcPr>
            <w:tcW w:w="2028" w:type="dxa"/>
            <w:shd w:val="clear" w:color="auto" w:fill="auto"/>
          </w:tcPr>
          <w:p w:rsidR="00041977" w:rsidRPr="00826050" w:rsidRDefault="00041977" w:rsidP="00DA730F">
            <w:pPr>
              <w:snapToGrid w:val="0"/>
              <w:ind w:left="241" w:hanging="241"/>
              <w:jc w:val="center"/>
              <w:rPr>
                <w:rFonts w:ascii="PT Astra Serif" w:hAnsi="PT Astra Serif"/>
                <w:sz w:val="20"/>
                <w:szCs w:val="20"/>
              </w:rPr>
            </w:pPr>
            <w:r w:rsidRPr="00826050">
              <w:rPr>
                <w:rFonts w:ascii="PT Astra Serif" w:hAnsi="PT Astra Serif"/>
                <w:sz w:val="20"/>
                <w:szCs w:val="20"/>
              </w:rPr>
              <w:t>Наименование программы</w:t>
            </w:r>
          </w:p>
        </w:tc>
        <w:tc>
          <w:tcPr>
            <w:tcW w:w="8439" w:type="dxa"/>
            <w:shd w:val="clear" w:color="auto" w:fill="auto"/>
          </w:tcPr>
          <w:p w:rsidR="00041977" w:rsidRPr="00826050" w:rsidRDefault="00041977" w:rsidP="00DA730F">
            <w:pPr>
              <w:tabs>
                <w:tab w:val="left" w:pos="7983"/>
              </w:tabs>
              <w:snapToGrid w:val="0"/>
              <w:jc w:val="center"/>
              <w:rPr>
                <w:rFonts w:ascii="PT Astra Serif" w:hAnsi="PT Astra Serif"/>
                <w:sz w:val="20"/>
                <w:szCs w:val="20"/>
              </w:rPr>
            </w:pPr>
            <w:r w:rsidRPr="00826050">
              <w:rPr>
                <w:rFonts w:ascii="PT Astra Serif" w:hAnsi="PT Astra Serif"/>
                <w:sz w:val="20"/>
                <w:szCs w:val="20"/>
              </w:rPr>
              <w:t>Муниципальная программа</w:t>
            </w:r>
          </w:p>
          <w:p w:rsidR="00041977" w:rsidRPr="00826050" w:rsidRDefault="00041977" w:rsidP="00DA730F">
            <w:pPr>
              <w:tabs>
                <w:tab w:val="left" w:pos="7983"/>
              </w:tabs>
              <w:snapToGrid w:val="0"/>
              <w:jc w:val="center"/>
              <w:rPr>
                <w:rFonts w:ascii="PT Astra Serif" w:hAnsi="PT Astra Serif"/>
                <w:sz w:val="20"/>
                <w:szCs w:val="20"/>
              </w:rPr>
            </w:pPr>
            <w:r w:rsidRPr="00826050">
              <w:rPr>
                <w:rFonts w:ascii="PT Astra Serif" w:hAnsi="PT Astra Serif"/>
                <w:sz w:val="20"/>
                <w:szCs w:val="20"/>
              </w:rPr>
              <w:t xml:space="preserve"> «Развитие культуры  и туризма  Кадыйского района»</w:t>
            </w:r>
          </w:p>
        </w:tc>
      </w:tr>
      <w:tr w:rsidR="00041977" w:rsidRPr="00826050" w:rsidTr="00DA730F">
        <w:tc>
          <w:tcPr>
            <w:tcW w:w="2028" w:type="dxa"/>
            <w:shd w:val="clear" w:color="auto" w:fill="auto"/>
          </w:tcPr>
          <w:p w:rsidR="00041977" w:rsidRPr="00826050" w:rsidRDefault="00041977" w:rsidP="00DA730F">
            <w:pPr>
              <w:snapToGrid w:val="0"/>
              <w:ind w:left="241" w:right="567" w:hanging="241"/>
              <w:jc w:val="center"/>
              <w:rPr>
                <w:rFonts w:ascii="PT Astra Serif" w:hAnsi="PT Astra Serif"/>
                <w:sz w:val="20"/>
                <w:szCs w:val="20"/>
              </w:rPr>
            </w:pPr>
            <w:r w:rsidRPr="00826050">
              <w:rPr>
                <w:rFonts w:ascii="PT Astra Serif" w:hAnsi="PT Astra Serif"/>
                <w:sz w:val="20"/>
                <w:szCs w:val="20"/>
              </w:rPr>
              <w:t>Основание</w:t>
            </w:r>
          </w:p>
          <w:p w:rsidR="00041977" w:rsidRPr="00826050" w:rsidRDefault="00041977" w:rsidP="00DA730F">
            <w:pPr>
              <w:snapToGrid w:val="0"/>
              <w:ind w:left="241" w:right="567" w:hanging="241"/>
              <w:jc w:val="center"/>
              <w:rPr>
                <w:rFonts w:ascii="PT Astra Serif" w:hAnsi="PT Astra Serif"/>
                <w:sz w:val="20"/>
                <w:szCs w:val="20"/>
              </w:rPr>
            </w:pPr>
            <w:r w:rsidRPr="00826050">
              <w:rPr>
                <w:rFonts w:ascii="PT Astra Serif" w:hAnsi="PT Astra Serif"/>
                <w:sz w:val="20"/>
                <w:szCs w:val="20"/>
              </w:rPr>
              <w:t>для разработки Программы</w:t>
            </w:r>
          </w:p>
        </w:tc>
        <w:tc>
          <w:tcPr>
            <w:tcW w:w="8439" w:type="dxa"/>
            <w:shd w:val="clear" w:color="auto" w:fill="auto"/>
          </w:tcPr>
          <w:p w:rsidR="00041977" w:rsidRPr="00826050" w:rsidRDefault="00041977" w:rsidP="00041977">
            <w:pPr>
              <w:numPr>
                <w:ilvl w:val="0"/>
                <w:numId w:val="19"/>
              </w:numPr>
              <w:suppressAutoHyphens/>
              <w:snapToGrid w:val="0"/>
              <w:rPr>
                <w:rFonts w:ascii="PT Astra Serif" w:hAnsi="PT Astra Serif"/>
                <w:sz w:val="20"/>
                <w:szCs w:val="20"/>
              </w:rPr>
            </w:pPr>
            <w:r w:rsidRPr="00826050">
              <w:rPr>
                <w:rFonts w:ascii="PT Astra Serif" w:hAnsi="PT Astra Serif"/>
                <w:sz w:val="20"/>
                <w:szCs w:val="20"/>
              </w:rPr>
              <w:t xml:space="preserve">    Конституция Российской Федерации;</w:t>
            </w:r>
          </w:p>
          <w:p w:rsidR="00041977" w:rsidRPr="00826050" w:rsidRDefault="00041977" w:rsidP="00041977">
            <w:pPr>
              <w:numPr>
                <w:ilvl w:val="0"/>
                <w:numId w:val="19"/>
              </w:numPr>
              <w:suppressAutoHyphens/>
              <w:snapToGrid w:val="0"/>
              <w:rPr>
                <w:rFonts w:ascii="PT Astra Serif" w:hAnsi="PT Astra Serif"/>
                <w:sz w:val="20"/>
                <w:szCs w:val="20"/>
              </w:rPr>
            </w:pPr>
            <w:r w:rsidRPr="00826050">
              <w:rPr>
                <w:rFonts w:ascii="PT Astra Serif" w:hAnsi="PT Astra Serif"/>
                <w:sz w:val="20"/>
                <w:szCs w:val="20"/>
              </w:rPr>
              <w:t>Стратегия государственной культурной политики на период до 2030 года, утвержденная Распоряжением Правительства Российской Федерации от 29 февраля 2016 года № 326-р (далее – Стратегия);</w:t>
            </w:r>
          </w:p>
          <w:p w:rsidR="00041977" w:rsidRPr="00826050" w:rsidRDefault="00041977" w:rsidP="00041977">
            <w:pPr>
              <w:numPr>
                <w:ilvl w:val="0"/>
                <w:numId w:val="19"/>
              </w:numPr>
              <w:suppressAutoHyphens/>
              <w:snapToGrid w:val="0"/>
              <w:rPr>
                <w:rFonts w:ascii="PT Astra Serif" w:hAnsi="PT Astra Serif"/>
                <w:sz w:val="20"/>
                <w:szCs w:val="20"/>
              </w:rPr>
            </w:pPr>
            <w:r w:rsidRPr="00826050">
              <w:rPr>
                <w:rFonts w:ascii="PT Astra Serif" w:hAnsi="PT Astra Serif"/>
                <w:sz w:val="20"/>
                <w:szCs w:val="20"/>
              </w:rPr>
              <w:t xml:space="preserve"> Распоряжение Правительства РФ от 27.12.2012г. № 2567-р «Об утверждении государственной  программы «Развитие  культуры и туризма» на 2013-2020годы»;</w:t>
            </w:r>
          </w:p>
          <w:p w:rsidR="00041977" w:rsidRPr="00826050" w:rsidRDefault="00041977" w:rsidP="00DA730F">
            <w:pPr>
              <w:autoSpaceDE w:val="0"/>
              <w:spacing w:line="100" w:lineRule="atLeast"/>
              <w:rPr>
                <w:rFonts w:ascii="PT Astra Serif" w:hAnsi="PT Astra Serif"/>
                <w:sz w:val="20"/>
                <w:szCs w:val="20"/>
              </w:rPr>
            </w:pPr>
            <w:r w:rsidRPr="00826050">
              <w:rPr>
                <w:rFonts w:ascii="PT Astra Serif" w:hAnsi="PT Astra Serif"/>
                <w:sz w:val="20"/>
                <w:szCs w:val="20"/>
              </w:rPr>
              <w:t xml:space="preserve">        3)  "Основы законодательства Российской Федерации о культуре" от 9 октября 1992 года N 3612-1;</w:t>
            </w:r>
          </w:p>
          <w:p w:rsidR="00041977" w:rsidRPr="00826050" w:rsidRDefault="00041977" w:rsidP="00DA730F">
            <w:pPr>
              <w:autoSpaceDE w:val="0"/>
              <w:spacing w:line="100" w:lineRule="atLeast"/>
              <w:rPr>
                <w:rFonts w:ascii="PT Astra Serif" w:hAnsi="PT Astra Serif"/>
                <w:sz w:val="20"/>
                <w:szCs w:val="20"/>
              </w:rPr>
            </w:pPr>
            <w:r w:rsidRPr="00826050">
              <w:rPr>
                <w:rFonts w:ascii="PT Astra Serif" w:hAnsi="PT Astra Serif"/>
                <w:sz w:val="20"/>
                <w:szCs w:val="20"/>
              </w:rPr>
              <w:t xml:space="preserve">        4)  Указ Президента РФ от 07.05.2012г. № 597 «О мероприятиях по  реализации  государственной  социальной  политики»;</w:t>
            </w:r>
          </w:p>
          <w:p w:rsidR="00041977" w:rsidRPr="00826050" w:rsidRDefault="00041977" w:rsidP="00DA730F">
            <w:pPr>
              <w:autoSpaceDE w:val="0"/>
              <w:spacing w:line="100" w:lineRule="atLeast"/>
              <w:rPr>
                <w:rFonts w:ascii="PT Astra Serif" w:hAnsi="PT Astra Serif"/>
                <w:sz w:val="20"/>
                <w:szCs w:val="20"/>
              </w:rPr>
            </w:pPr>
            <w:r w:rsidRPr="00826050">
              <w:rPr>
                <w:rFonts w:ascii="PT Astra Serif" w:hAnsi="PT Astra Serif"/>
                <w:sz w:val="20"/>
                <w:szCs w:val="20"/>
              </w:rPr>
              <w:t xml:space="preserve">        5)  Постановление Правительства РФ от 11.04.2013г. № 286 «Об  утверждении Правил формирования независимой системы  оценки качества  работы  организаций, оказывающих  социальные услуги (в том числе и в сфере культуры»;</w:t>
            </w:r>
          </w:p>
          <w:p w:rsidR="00041977" w:rsidRPr="00826050" w:rsidRDefault="00041977" w:rsidP="00DA730F">
            <w:pPr>
              <w:autoSpaceDE w:val="0"/>
              <w:spacing w:line="100" w:lineRule="atLeast"/>
              <w:rPr>
                <w:rFonts w:ascii="PT Astra Serif" w:hAnsi="PT Astra Serif"/>
                <w:sz w:val="20"/>
                <w:szCs w:val="20"/>
              </w:rPr>
            </w:pPr>
            <w:r w:rsidRPr="00826050">
              <w:rPr>
                <w:rFonts w:ascii="PT Astra Serif" w:hAnsi="PT Astra Serif"/>
                <w:sz w:val="20"/>
                <w:szCs w:val="20"/>
              </w:rPr>
              <w:t xml:space="preserve">        6) ст. 15 Федерального закона от 24.11.1995г. № 181 «О социальной защите инвалидов в РФ»;</w:t>
            </w:r>
          </w:p>
          <w:p w:rsidR="00041977" w:rsidRPr="00826050" w:rsidRDefault="00041977" w:rsidP="00DA730F">
            <w:pPr>
              <w:autoSpaceDE w:val="0"/>
              <w:spacing w:line="100" w:lineRule="atLeast"/>
              <w:ind w:firstLine="540"/>
              <w:rPr>
                <w:rFonts w:ascii="PT Astra Serif" w:hAnsi="PT Astra Serif"/>
                <w:sz w:val="20"/>
                <w:szCs w:val="20"/>
              </w:rPr>
            </w:pPr>
            <w:r w:rsidRPr="00826050">
              <w:rPr>
                <w:rFonts w:ascii="PT Astra Serif" w:hAnsi="PT Astra Serif"/>
                <w:sz w:val="20"/>
                <w:szCs w:val="20"/>
              </w:rPr>
              <w:t>7)     Федеральный закон от 26 мая 1996 года N 54-ФЗ "О музейном фонде Российской Федерации и музеях в Российской Федерации";</w:t>
            </w:r>
          </w:p>
          <w:p w:rsidR="00041977" w:rsidRPr="00826050" w:rsidRDefault="00041977" w:rsidP="00DA730F">
            <w:pPr>
              <w:autoSpaceDE w:val="0"/>
              <w:spacing w:line="100" w:lineRule="atLeast"/>
              <w:ind w:firstLine="540"/>
              <w:rPr>
                <w:rFonts w:ascii="PT Astra Serif" w:hAnsi="PT Astra Serif"/>
                <w:sz w:val="20"/>
                <w:szCs w:val="20"/>
              </w:rPr>
            </w:pPr>
            <w:r w:rsidRPr="00826050">
              <w:rPr>
                <w:rFonts w:ascii="PT Astra Serif" w:hAnsi="PT Astra Serif"/>
                <w:sz w:val="20"/>
                <w:szCs w:val="20"/>
              </w:rPr>
              <w:t>8)  Федеральный закон от 22 августа 1996 года N 126-ФЗ "О государственной поддержке кинематографии в Российской Федерации";</w:t>
            </w:r>
          </w:p>
          <w:p w:rsidR="00041977" w:rsidRPr="00826050" w:rsidRDefault="00041977" w:rsidP="00DA730F">
            <w:pPr>
              <w:autoSpaceDE w:val="0"/>
              <w:spacing w:line="100" w:lineRule="atLeast"/>
              <w:ind w:firstLine="540"/>
              <w:rPr>
                <w:rFonts w:ascii="PT Astra Serif" w:hAnsi="PT Astra Serif"/>
                <w:sz w:val="20"/>
                <w:szCs w:val="20"/>
              </w:rPr>
            </w:pPr>
            <w:r w:rsidRPr="00826050">
              <w:rPr>
                <w:rFonts w:ascii="PT Astra Serif" w:hAnsi="PT Astra Serif"/>
                <w:sz w:val="20"/>
                <w:szCs w:val="20"/>
              </w:rPr>
              <w:t>9)  Федеральный закон от 29 декабря 1994 года N 78-ФЗ "О библиотечном деле";</w:t>
            </w:r>
          </w:p>
          <w:p w:rsidR="00041977" w:rsidRPr="00826050" w:rsidRDefault="00041977" w:rsidP="00DA730F">
            <w:pPr>
              <w:autoSpaceDE w:val="0"/>
              <w:spacing w:line="100" w:lineRule="atLeast"/>
              <w:ind w:firstLine="540"/>
              <w:rPr>
                <w:rFonts w:ascii="PT Astra Serif" w:hAnsi="PT Astra Serif"/>
                <w:sz w:val="20"/>
                <w:szCs w:val="20"/>
              </w:rPr>
            </w:pPr>
            <w:r w:rsidRPr="00826050">
              <w:rPr>
                <w:rFonts w:ascii="PT Astra Serif" w:hAnsi="PT Astra Serif"/>
                <w:sz w:val="20"/>
                <w:szCs w:val="20"/>
              </w:rPr>
              <w:t>10)   Закон Российской Федерации от 10 июля 1992 года N 3266-1 "Об образовании";</w:t>
            </w:r>
          </w:p>
          <w:p w:rsidR="00041977" w:rsidRPr="00826050" w:rsidRDefault="00041977" w:rsidP="00DA730F">
            <w:pPr>
              <w:autoSpaceDE w:val="0"/>
              <w:spacing w:line="100" w:lineRule="atLeast"/>
              <w:ind w:firstLine="540"/>
              <w:rPr>
                <w:rFonts w:ascii="PT Astra Serif" w:hAnsi="PT Astra Serif"/>
                <w:sz w:val="20"/>
                <w:szCs w:val="20"/>
              </w:rPr>
            </w:pPr>
            <w:r w:rsidRPr="00826050">
              <w:rPr>
                <w:rFonts w:ascii="PT Astra Serif" w:hAnsi="PT Astra Serif"/>
                <w:sz w:val="20"/>
                <w:szCs w:val="20"/>
              </w:rPr>
              <w:t>11)   Федеральный закон от 6 января 1999 года N 7-ФЗ "О народных художественных промыслах";</w:t>
            </w:r>
          </w:p>
          <w:p w:rsidR="00041977" w:rsidRPr="00826050" w:rsidRDefault="00041977" w:rsidP="00DA730F">
            <w:pPr>
              <w:autoSpaceDE w:val="0"/>
              <w:spacing w:line="100" w:lineRule="atLeast"/>
              <w:ind w:firstLine="540"/>
              <w:rPr>
                <w:rFonts w:ascii="PT Astra Serif" w:hAnsi="PT Astra Serif"/>
                <w:sz w:val="20"/>
                <w:szCs w:val="20"/>
              </w:rPr>
            </w:pPr>
            <w:r w:rsidRPr="00826050">
              <w:rPr>
                <w:rFonts w:ascii="PT Astra Serif" w:hAnsi="PT Astra Serif"/>
                <w:sz w:val="20"/>
                <w:szCs w:val="20"/>
              </w:rPr>
              <w:t>12)      Закон Костромской области от 6 октября 2009 года N 523-4-ЗКО "О поддержке народных художественных промыслов в Костромской области";</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13)  Закон Костромской области от 2 декабря 1997 года N 17 "О Музейном фонде Костромской области и музеях в Костромской области";</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14)     Постановление губернатора Костромской области от 05.11.2003г. № 580 «О мерах по развитию культуры села»;</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15)   Постановление администрации Костромской  области от 08.04.2014г. № 130-а «Об утверждении государственной  программы  «Развитие  Культуры и туризма Костромской  области»;</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16)   Постановление администрации Кадыйского муниципального района от 10.03.2016 года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17) Указ Президента Российской Федерации от 07.05.2018 года «О национальных целях и стратегических задачах развития Российской Федерации на период до 2024 года».</w:t>
            </w:r>
          </w:p>
          <w:p w:rsidR="00041977" w:rsidRPr="00826050" w:rsidRDefault="00041977" w:rsidP="00DA730F">
            <w:pPr>
              <w:rPr>
                <w:rFonts w:ascii="PT Astra Serif" w:hAnsi="PT Astra Serif"/>
                <w:sz w:val="20"/>
                <w:szCs w:val="20"/>
              </w:rPr>
            </w:pPr>
          </w:p>
        </w:tc>
      </w:tr>
      <w:tr w:rsidR="00041977" w:rsidRPr="00826050" w:rsidTr="00DA730F">
        <w:tc>
          <w:tcPr>
            <w:tcW w:w="2028" w:type="dxa"/>
            <w:shd w:val="clear" w:color="auto" w:fill="auto"/>
          </w:tcPr>
          <w:p w:rsidR="00041977" w:rsidRPr="00826050" w:rsidRDefault="00041977" w:rsidP="00DA730F">
            <w:pPr>
              <w:snapToGrid w:val="0"/>
              <w:ind w:left="241" w:hanging="241"/>
              <w:jc w:val="center"/>
              <w:rPr>
                <w:rFonts w:ascii="PT Astra Serif" w:hAnsi="PT Astra Serif"/>
                <w:sz w:val="20"/>
                <w:szCs w:val="20"/>
              </w:rPr>
            </w:pPr>
            <w:r w:rsidRPr="00826050">
              <w:rPr>
                <w:rFonts w:ascii="PT Astra Serif" w:hAnsi="PT Astra Serif"/>
                <w:sz w:val="20"/>
                <w:szCs w:val="20"/>
              </w:rPr>
              <w:t xml:space="preserve">Государственный заказчик </w:t>
            </w:r>
            <w:r w:rsidRPr="00826050">
              <w:rPr>
                <w:rFonts w:ascii="PT Astra Serif" w:hAnsi="PT Astra Serif"/>
                <w:sz w:val="20"/>
                <w:szCs w:val="20"/>
              </w:rPr>
              <w:lastRenderedPageBreak/>
              <w:t>Программы:</w:t>
            </w:r>
          </w:p>
        </w:tc>
        <w:tc>
          <w:tcPr>
            <w:tcW w:w="8439" w:type="dxa"/>
            <w:shd w:val="clear" w:color="auto" w:fill="auto"/>
          </w:tcPr>
          <w:p w:rsidR="00041977" w:rsidRPr="00826050" w:rsidRDefault="00041977" w:rsidP="00DA730F">
            <w:pPr>
              <w:snapToGrid w:val="0"/>
              <w:rPr>
                <w:rFonts w:ascii="PT Astra Serif" w:hAnsi="PT Astra Serif"/>
                <w:sz w:val="20"/>
                <w:szCs w:val="20"/>
              </w:rPr>
            </w:pPr>
            <w:r w:rsidRPr="00826050">
              <w:rPr>
                <w:rFonts w:ascii="PT Astra Serif" w:hAnsi="PT Astra Serif"/>
                <w:sz w:val="20"/>
                <w:szCs w:val="20"/>
              </w:rPr>
              <w:lastRenderedPageBreak/>
              <w:t>Администрация Кадыйского муниципального района</w:t>
            </w:r>
          </w:p>
          <w:p w:rsidR="00041977" w:rsidRPr="00826050" w:rsidRDefault="00041977" w:rsidP="00DA730F">
            <w:pPr>
              <w:rPr>
                <w:rFonts w:ascii="PT Astra Serif" w:hAnsi="PT Astra Serif"/>
                <w:sz w:val="20"/>
                <w:szCs w:val="20"/>
              </w:rPr>
            </w:pPr>
          </w:p>
        </w:tc>
      </w:tr>
      <w:tr w:rsidR="00041977" w:rsidRPr="00826050" w:rsidTr="00DA730F">
        <w:tc>
          <w:tcPr>
            <w:tcW w:w="2028" w:type="dxa"/>
            <w:shd w:val="clear" w:color="auto" w:fill="auto"/>
          </w:tcPr>
          <w:p w:rsidR="00041977" w:rsidRPr="00826050" w:rsidRDefault="00041977" w:rsidP="00DA730F">
            <w:pPr>
              <w:snapToGrid w:val="0"/>
              <w:ind w:left="241" w:hanging="241"/>
              <w:jc w:val="center"/>
              <w:rPr>
                <w:rFonts w:ascii="PT Astra Serif" w:hAnsi="PT Astra Serif"/>
                <w:sz w:val="20"/>
                <w:szCs w:val="20"/>
              </w:rPr>
            </w:pPr>
            <w:r w:rsidRPr="00826050">
              <w:rPr>
                <w:rFonts w:ascii="PT Astra Serif" w:hAnsi="PT Astra Serif"/>
                <w:sz w:val="20"/>
                <w:szCs w:val="20"/>
              </w:rPr>
              <w:lastRenderedPageBreak/>
              <w:t>Составитель Программы</w:t>
            </w:r>
          </w:p>
        </w:tc>
        <w:tc>
          <w:tcPr>
            <w:tcW w:w="8439" w:type="dxa"/>
            <w:shd w:val="clear" w:color="auto" w:fill="auto"/>
          </w:tcPr>
          <w:p w:rsidR="00041977" w:rsidRPr="00826050" w:rsidRDefault="00041977" w:rsidP="00DA730F">
            <w:pPr>
              <w:snapToGrid w:val="0"/>
              <w:rPr>
                <w:rFonts w:ascii="PT Astra Serif" w:hAnsi="PT Astra Serif"/>
                <w:sz w:val="20"/>
                <w:szCs w:val="20"/>
              </w:rPr>
            </w:pPr>
            <w:r w:rsidRPr="00826050">
              <w:rPr>
                <w:rFonts w:ascii="PT Astra Serif" w:hAnsi="PT Astra Serif"/>
                <w:sz w:val="20"/>
                <w:szCs w:val="20"/>
              </w:rPr>
              <w:t>Отдел по делам культуры, туризма, молодежи и спорта администрации  Кадыйского  муниципального  района</w:t>
            </w:r>
          </w:p>
        </w:tc>
      </w:tr>
      <w:tr w:rsidR="00041977" w:rsidRPr="00826050" w:rsidTr="00DA730F">
        <w:tc>
          <w:tcPr>
            <w:tcW w:w="2028" w:type="dxa"/>
            <w:shd w:val="clear" w:color="auto" w:fill="auto"/>
          </w:tcPr>
          <w:p w:rsidR="00041977" w:rsidRPr="00826050" w:rsidRDefault="00041977" w:rsidP="00DA730F">
            <w:pPr>
              <w:snapToGrid w:val="0"/>
              <w:ind w:left="241" w:hanging="241"/>
              <w:jc w:val="center"/>
              <w:rPr>
                <w:rFonts w:ascii="PT Astra Serif" w:hAnsi="PT Astra Serif"/>
                <w:sz w:val="20"/>
                <w:szCs w:val="20"/>
              </w:rPr>
            </w:pPr>
            <w:r w:rsidRPr="00826050">
              <w:rPr>
                <w:rFonts w:ascii="PT Astra Serif" w:hAnsi="PT Astra Serif"/>
                <w:sz w:val="20"/>
                <w:szCs w:val="20"/>
              </w:rPr>
              <w:t>Цели  Программы:</w:t>
            </w:r>
          </w:p>
        </w:tc>
        <w:tc>
          <w:tcPr>
            <w:tcW w:w="8439" w:type="dxa"/>
            <w:shd w:val="clear" w:color="auto" w:fill="auto"/>
          </w:tcPr>
          <w:tbl>
            <w:tblPr>
              <w:tblW w:w="8148" w:type="dxa"/>
              <w:tblInd w:w="75" w:type="dxa"/>
              <w:tblCellMar>
                <w:left w:w="75" w:type="dxa"/>
                <w:right w:w="75" w:type="dxa"/>
              </w:tblCellMar>
              <w:tblLook w:val="04A0"/>
            </w:tblPr>
            <w:tblGrid>
              <w:gridCol w:w="8148"/>
            </w:tblGrid>
            <w:tr w:rsidR="00041977" w:rsidRPr="00826050" w:rsidTr="00DA730F">
              <w:tc>
                <w:tcPr>
                  <w:tcW w:w="8148" w:type="dxa"/>
                </w:tcPr>
                <w:p w:rsidR="00041977" w:rsidRPr="00826050" w:rsidRDefault="00041977" w:rsidP="00DA730F">
                  <w:pPr>
                    <w:pStyle w:val="ConsPlusNormal"/>
                    <w:jc w:val="both"/>
                    <w:rPr>
                      <w:rFonts w:ascii="PT Astra Serif" w:hAnsi="PT Astra Serif" w:cs="Times New Roman"/>
                    </w:rPr>
                  </w:pPr>
                  <w:r w:rsidRPr="00826050">
                    <w:rPr>
                      <w:rFonts w:ascii="PT Astra Serif" w:hAnsi="PT Astra Serif" w:cs="Times New Roman"/>
                    </w:rPr>
                    <w:t xml:space="preserve">             Исполнение Указа Президента Российской Федерации от 07.05.2018 года «О национальных целях и стратегических задачах развития Российской Федерации на период до 2024 года» и достижение основных целевых показателей  Национального проекта «Культура»; </w:t>
                  </w:r>
                </w:p>
                <w:p w:rsidR="00041977" w:rsidRPr="00826050" w:rsidRDefault="00041977" w:rsidP="00DA730F">
                  <w:pPr>
                    <w:pStyle w:val="ConsPlusNormal"/>
                    <w:jc w:val="both"/>
                    <w:rPr>
                      <w:rFonts w:ascii="PT Astra Serif" w:hAnsi="PT Astra Serif" w:cs="Times New Roman"/>
                    </w:rPr>
                  </w:pPr>
                  <w:r w:rsidRPr="00826050">
                    <w:rPr>
                      <w:rFonts w:ascii="PT Astra Serif" w:hAnsi="PT Astra Serif" w:cs="Times New Roman"/>
                    </w:rPr>
                    <w:t xml:space="preserve">        формирование гармонично развитой личности;</w:t>
                  </w:r>
                </w:p>
                <w:p w:rsidR="00041977" w:rsidRPr="00826050" w:rsidRDefault="00041977" w:rsidP="00DA730F">
                  <w:pPr>
                    <w:pStyle w:val="ConsPlusNormal"/>
                    <w:ind w:firstLine="540"/>
                    <w:jc w:val="both"/>
                    <w:rPr>
                      <w:rFonts w:ascii="PT Astra Serif" w:hAnsi="PT Astra Serif" w:cs="Times New Roman"/>
                    </w:rPr>
                  </w:pPr>
                  <w:r w:rsidRPr="00826050">
                    <w:rPr>
                      <w:rFonts w:ascii="PT Astra Serif" w:hAnsi="PT Astra Serif" w:cs="Times New Roman"/>
                    </w:rPr>
                    <w:t>укрепление единства российского общества посредством приоритетного культурного и гуманитарного развития;</w:t>
                  </w:r>
                </w:p>
                <w:p w:rsidR="00041977" w:rsidRPr="00826050" w:rsidRDefault="00041977" w:rsidP="00DA730F">
                  <w:pPr>
                    <w:pStyle w:val="ConsPlusNormal"/>
                    <w:ind w:firstLine="540"/>
                    <w:jc w:val="both"/>
                    <w:rPr>
                      <w:rFonts w:ascii="PT Astra Serif" w:hAnsi="PT Astra Serif" w:cs="Times New Roman"/>
                    </w:rPr>
                  </w:pPr>
                  <w:r w:rsidRPr="00826050">
                    <w:rPr>
                      <w:rFonts w:ascii="PT Astra Serif" w:hAnsi="PT Astra Serif" w:cs="Times New Roman"/>
                    </w:rPr>
                    <w:t>укрепление гражданской идентичности;</w:t>
                  </w:r>
                </w:p>
                <w:p w:rsidR="00041977" w:rsidRPr="00826050" w:rsidRDefault="00041977" w:rsidP="00DA730F">
                  <w:pPr>
                    <w:pStyle w:val="ConsPlusNormal"/>
                    <w:ind w:firstLine="540"/>
                    <w:jc w:val="both"/>
                    <w:rPr>
                      <w:rFonts w:ascii="PT Astra Serif" w:hAnsi="PT Astra Serif" w:cs="Times New Roman"/>
                    </w:rPr>
                  </w:pPr>
                  <w:r w:rsidRPr="00826050">
                    <w:rPr>
                      <w:rFonts w:ascii="PT Astra Serif" w:hAnsi="PT Astra Serif" w:cs="Times New Roman"/>
                    </w:rPr>
                    <w:t>создание условий для воспитания граждан;</w:t>
                  </w:r>
                </w:p>
                <w:p w:rsidR="00041977" w:rsidRPr="00826050" w:rsidRDefault="00041977" w:rsidP="00DA730F">
                  <w:pPr>
                    <w:pStyle w:val="ConsPlusNormal"/>
                    <w:ind w:firstLine="540"/>
                    <w:jc w:val="both"/>
                    <w:rPr>
                      <w:rFonts w:ascii="PT Astra Serif" w:hAnsi="PT Astra Serif" w:cs="Times New Roman"/>
                    </w:rPr>
                  </w:pPr>
                  <w:r w:rsidRPr="00826050">
                    <w:rPr>
                      <w:rFonts w:ascii="PT Astra Serif" w:hAnsi="PT Astra Serif" w:cs="Times New Roman"/>
                    </w:rPr>
                    <w:t>сохранение исторического и культурного наследия и его использование для воспитания и образования;</w:t>
                  </w:r>
                </w:p>
                <w:p w:rsidR="00041977" w:rsidRPr="00826050" w:rsidRDefault="00041977" w:rsidP="00DA730F">
                  <w:pPr>
                    <w:pStyle w:val="ConsPlusNormal"/>
                    <w:ind w:firstLine="540"/>
                    <w:jc w:val="both"/>
                    <w:rPr>
                      <w:rFonts w:ascii="PT Astra Serif" w:hAnsi="PT Astra Serif" w:cs="Times New Roman"/>
                    </w:rPr>
                  </w:pPr>
                  <w:r w:rsidRPr="00826050">
                    <w:rPr>
                      <w:rFonts w:ascii="PT Astra Serif" w:hAnsi="PT Astra Serif" w:cs="Times New Roman"/>
                    </w:rPr>
                    <w:t>передача от поколения к поколению традиционных для российского общества ценностей, норм, традиций и обычаев;</w:t>
                  </w:r>
                </w:p>
                <w:p w:rsidR="00041977" w:rsidRPr="00826050" w:rsidRDefault="00041977" w:rsidP="00DA730F">
                  <w:pPr>
                    <w:pStyle w:val="ConsPlusNormal"/>
                    <w:ind w:firstLine="540"/>
                    <w:jc w:val="both"/>
                    <w:rPr>
                      <w:rFonts w:ascii="PT Astra Serif" w:hAnsi="PT Astra Serif" w:cs="Times New Roman"/>
                    </w:rPr>
                  </w:pPr>
                  <w:r w:rsidRPr="00826050">
                    <w:rPr>
                      <w:rFonts w:ascii="PT Astra Serif" w:hAnsi="PT Astra Serif" w:cs="Times New Roman"/>
                    </w:rPr>
                    <w:t>создание условий для реализации каждым человеком его творческого потенциала;</w:t>
                  </w:r>
                </w:p>
                <w:p w:rsidR="00041977" w:rsidRPr="00826050" w:rsidRDefault="00041977" w:rsidP="00DA730F">
                  <w:pPr>
                    <w:pStyle w:val="ConsPlusNormal"/>
                    <w:ind w:firstLine="540"/>
                    <w:jc w:val="both"/>
                    <w:rPr>
                      <w:rFonts w:ascii="PT Astra Serif" w:hAnsi="PT Astra Serif" w:cs="Times New Roman"/>
                    </w:rPr>
                  </w:pPr>
                  <w:r w:rsidRPr="00826050">
                    <w:rPr>
                      <w:rFonts w:ascii="PT Astra Serif" w:hAnsi="PT Astra Serif" w:cs="Times New Roman"/>
                    </w:rPr>
                    <w:t>оказание поддержки развития волонтерства и добровольчества  на  территории  Кадыйского муниципального района;</w:t>
                  </w:r>
                </w:p>
                <w:p w:rsidR="00041977" w:rsidRPr="00826050" w:rsidRDefault="00041977" w:rsidP="00DA730F">
                  <w:pPr>
                    <w:pStyle w:val="ConsPlusNormal"/>
                    <w:ind w:firstLine="540"/>
                    <w:jc w:val="both"/>
                    <w:rPr>
                      <w:rFonts w:ascii="PT Astra Serif" w:hAnsi="PT Astra Serif" w:cs="Times New Roman"/>
                    </w:rPr>
                  </w:pPr>
                  <w:r w:rsidRPr="00826050">
                    <w:rPr>
                      <w:rFonts w:ascii="PT Astra Serif" w:hAnsi="PT Astra Serif" w:cs="Times New Roman"/>
                    </w:rPr>
                    <w:t>обеспечение гражданам доступа к знаниям, информации и культурным ценностям;</w:t>
                  </w:r>
                </w:p>
                <w:p w:rsidR="00041977" w:rsidRPr="00826050" w:rsidRDefault="00041977" w:rsidP="00DA730F">
                  <w:pPr>
                    <w:widowControl w:val="0"/>
                    <w:autoSpaceDE w:val="0"/>
                    <w:autoSpaceDN w:val="0"/>
                    <w:adjustRightInd w:val="0"/>
                    <w:rPr>
                      <w:rFonts w:ascii="PT Astra Serif" w:hAnsi="PT Astra Serif"/>
                      <w:sz w:val="20"/>
                      <w:szCs w:val="20"/>
                    </w:rPr>
                  </w:pPr>
                  <w:r w:rsidRPr="00826050">
                    <w:rPr>
                      <w:rFonts w:ascii="PT Astra Serif" w:hAnsi="PT Astra Serif"/>
                      <w:sz w:val="20"/>
                      <w:szCs w:val="20"/>
                    </w:rPr>
                    <w:t xml:space="preserve">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tc>
            </w:tr>
            <w:tr w:rsidR="00041977" w:rsidRPr="00826050" w:rsidTr="00DA730F">
              <w:tc>
                <w:tcPr>
                  <w:tcW w:w="8148" w:type="dxa"/>
                </w:tcPr>
                <w:p w:rsidR="00041977" w:rsidRPr="00826050" w:rsidRDefault="00041977" w:rsidP="00DA730F">
                  <w:pPr>
                    <w:autoSpaceDN w:val="0"/>
                    <w:adjustRightInd w:val="0"/>
                    <w:rPr>
                      <w:rFonts w:ascii="PT Astra Serif" w:hAnsi="PT Astra Serif"/>
                      <w:kern w:val="2"/>
                      <w:sz w:val="20"/>
                      <w:szCs w:val="20"/>
                    </w:rPr>
                  </w:pPr>
                  <w:r w:rsidRPr="00826050">
                    <w:rPr>
                      <w:rFonts w:ascii="PT Astra Serif" w:hAnsi="PT Astra Serif"/>
                      <w:sz w:val="20"/>
                      <w:szCs w:val="20"/>
                    </w:rPr>
                    <w:t xml:space="preserve">        обеспечение прав граждан на участие в культурной жизни, в том числе людей с ограниченными возможностями здоровья, реализация творческого потенциала населения Кадыйского  района;</w:t>
                  </w:r>
                </w:p>
                <w:p w:rsidR="00041977" w:rsidRPr="00826050" w:rsidRDefault="00041977" w:rsidP="00DA730F">
                  <w:pPr>
                    <w:autoSpaceDN w:val="0"/>
                    <w:adjustRightInd w:val="0"/>
                    <w:rPr>
                      <w:rFonts w:ascii="PT Astra Serif" w:hAnsi="PT Astra Serif"/>
                      <w:kern w:val="2"/>
                      <w:sz w:val="20"/>
                      <w:szCs w:val="20"/>
                    </w:rPr>
                  </w:pPr>
                  <w:r w:rsidRPr="00826050">
                    <w:rPr>
                      <w:rFonts w:ascii="PT Astra Serif" w:hAnsi="PT Astra Serif"/>
                      <w:sz w:val="20"/>
                      <w:szCs w:val="20"/>
                    </w:rPr>
                    <w:t xml:space="preserve">        повышение качества и доступности услуг в сфере внутреннего и въездного туризма;</w:t>
                  </w:r>
                </w:p>
                <w:p w:rsidR="00041977" w:rsidRPr="00826050" w:rsidRDefault="00041977" w:rsidP="00DA730F">
                  <w:pPr>
                    <w:widowControl w:val="0"/>
                    <w:autoSpaceDE w:val="0"/>
                    <w:autoSpaceDN w:val="0"/>
                    <w:adjustRightInd w:val="0"/>
                    <w:rPr>
                      <w:rFonts w:ascii="PT Astra Serif" w:hAnsi="PT Astra Serif"/>
                      <w:kern w:val="2"/>
                      <w:sz w:val="20"/>
                      <w:szCs w:val="20"/>
                    </w:rPr>
                  </w:pPr>
                  <w:r w:rsidRPr="00826050">
                    <w:rPr>
                      <w:rFonts w:ascii="PT Astra Serif" w:hAnsi="PT Astra Serif"/>
                      <w:sz w:val="20"/>
                      <w:szCs w:val="20"/>
                    </w:rPr>
                    <w:t xml:space="preserve">        проведение государственной и региональной культурной политики в районе;</w:t>
                  </w:r>
                </w:p>
              </w:tc>
            </w:tr>
          </w:tbl>
          <w:p w:rsidR="00041977" w:rsidRPr="00826050" w:rsidRDefault="00041977" w:rsidP="00DA730F">
            <w:pPr>
              <w:snapToGrid w:val="0"/>
              <w:rPr>
                <w:rFonts w:ascii="PT Astra Serif" w:hAnsi="PT Astra Serif"/>
                <w:sz w:val="20"/>
                <w:szCs w:val="20"/>
              </w:rPr>
            </w:pPr>
            <w:r w:rsidRPr="00826050">
              <w:rPr>
                <w:rFonts w:ascii="PT Astra Serif" w:hAnsi="PT Astra Serif"/>
                <w:sz w:val="20"/>
                <w:szCs w:val="20"/>
              </w:rPr>
              <w:t xml:space="preserve">         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области;</w:t>
            </w:r>
          </w:p>
          <w:p w:rsidR="00041977" w:rsidRPr="00826050" w:rsidRDefault="00041977" w:rsidP="00DA730F">
            <w:pPr>
              <w:snapToGrid w:val="0"/>
              <w:rPr>
                <w:rFonts w:ascii="PT Astra Serif" w:hAnsi="PT Astra Serif"/>
                <w:sz w:val="20"/>
                <w:szCs w:val="20"/>
              </w:rPr>
            </w:pPr>
            <w:r w:rsidRPr="00826050">
              <w:rPr>
                <w:rFonts w:ascii="PT Astra Serif" w:hAnsi="PT Astra Serif"/>
                <w:sz w:val="20"/>
                <w:szCs w:val="20"/>
              </w:rPr>
              <w:t xml:space="preserve">         повышение доступности и качества культурных услуг;</w:t>
            </w:r>
          </w:p>
          <w:p w:rsidR="00041977" w:rsidRPr="00826050" w:rsidRDefault="00041977" w:rsidP="00DA730F">
            <w:pPr>
              <w:snapToGrid w:val="0"/>
              <w:rPr>
                <w:rFonts w:ascii="PT Astra Serif" w:hAnsi="PT Astra Serif"/>
                <w:sz w:val="20"/>
                <w:szCs w:val="20"/>
              </w:rPr>
            </w:pPr>
            <w:r w:rsidRPr="00826050">
              <w:rPr>
                <w:rFonts w:ascii="PT Astra Serif" w:hAnsi="PT Astra Serif"/>
                <w:sz w:val="20"/>
                <w:szCs w:val="20"/>
              </w:rPr>
              <w:t xml:space="preserve">          оснащение  материально-технической базы, с целью сохранения имеющейся сети  учреждений культуры  Кадыйского муниципального района;</w:t>
            </w:r>
          </w:p>
          <w:p w:rsidR="00041977" w:rsidRPr="00826050" w:rsidRDefault="00041977" w:rsidP="00DA730F">
            <w:pPr>
              <w:snapToGrid w:val="0"/>
              <w:rPr>
                <w:rFonts w:ascii="PT Astra Serif" w:hAnsi="PT Astra Serif"/>
                <w:sz w:val="20"/>
                <w:szCs w:val="20"/>
              </w:rPr>
            </w:pPr>
            <w:r w:rsidRPr="00826050">
              <w:rPr>
                <w:rFonts w:ascii="PT Astra Serif" w:hAnsi="PT Astra Serif"/>
                <w:sz w:val="20"/>
                <w:szCs w:val="20"/>
              </w:rPr>
              <w:t xml:space="preserve">          обеспечение нормативного функционирования зданий учреждений культуры, посредством осуществления  капитальных и текущих ремонтов.</w:t>
            </w:r>
          </w:p>
          <w:p w:rsidR="00041977" w:rsidRPr="00826050" w:rsidRDefault="00041977" w:rsidP="00DA730F">
            <w:pPr>
              <w:snapToGrid w:val="0"/>
              <w:rPr>
                <w:rFonts w:ascii="PT Astra Serif" w:hAnsi="PT Astra Serif"/>
                <w:sz w:val="20"/>
                <w:szCs w:val="20"/>
              </w:rPr>
            </w:pPr>
          </w:p>
        </w:tc>
      </w:tr>
      <w:tr w:rsidR="00041977" w:rsidRPr="00826050" w:rsidTr="00DA730F">
        <w:tc>
          <w:tcPr>
            <w:tcW w:w="2028" w:type="dxa"/>
            <w:shd w:val="clear" w:color="auto" w:fill="auto"/>
          </w:tcPr>
          <w:p w:rsidR="00041977" w:rsidRPr="00826050" w:rsidRDefault="00041977" w:rsidP="00DA730F">
            <w:pPr>
              <w:snapToGrid w:val="0"/>
              <w:ind w:left="241" w:hanging="241"/>
              <w:jc w:val="center"/>
              <w:rPr>
                <w:rFonts w:ascii="PT Astra Serif" w:hAnsi="PT Astra Serif"/>
                <w:sz w:val="20"/>
                <w:szCs w:val="20"/>
              </w:rPr>
            </w:pPr>
            <w:r w:rsidRPr="00826050">
              <w:rPr>
                <w:rFonts w:ascii="PT Astra Serif" w:hAnsi="PT Astra Serif"/>
                <w:sz w:val="20"/>
                <w:szCs w:val="20"/>
              </w:rPr>
              <w:t>Задачи</w:t>
            </w:r>
          </w:p>
          <w:p w:rsidR="00041977" w:rsidRPr="00826050" w:rsidRDefault="00041977" w:rsidP="00DA730F">
            <w:pPr>
              <w:snapToGrid w:val="0"/>
              <w:ind w:left="241" w:hanging="241"/>
              <w:jc w:val="center"/>
              <w:rPr>
                <w:rFonts w:ascii="PT Astra Serif" w:hAnsi="PT Astra Serif"/>
                <w:sz w:val="20"/>
                <w:szCs w:val="20"/>
              </w:rPr>
            </w:pPr>
            <w:r w:rsidRPr="00826050">
              <w:rPr>
                <w:rFonts w:ascii="PT Astra Serif" w:hAnsi="PT Astra Serif"/>
                <w:sz w:val="20"/>
                <w:szCs w:val="20"/>
              </w:rPr>
              <w:t>Программы</w:t>
            </w:r>
          </w:p>
        </w:tc>
        <w:tc>
          <w:tcPr>
            <w:tcW w:w="8439" w:type="dxa"/>
            <w:shd w:val="clear" w:color="auto" w:fill="auto"/>
          </w:tcPr>
          <w:p w:rsidR="00041977" w:rsidRPr="00826050" w:rsidRDefault="00041977" w:rsidP="00DA730F">
            <w:pPr>
              <w:snapToGrid w:val="0"/>
              <w:rPr>
                <w:rFonts w:ascii="PT Astra Serif" w:hAnsi="PT Astra Serif"/>
                <w:sz w:val="20"/>
                <w:szCs w:val="20"/>
              </w:rPr>
            </w:pPr>
            <w:r w:rsidRPr="00826050">
              <w:rPr>
                <w:rFonts w:ascii="PT Astra Serif" w:hAnsi="PT Astra Serif"/>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создание единого информационно - деятельностного пространства, ориентированного на сохранение и развитие самодеятельного народного творчества;</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развитие детского  творчества, поддержка молодых дарований;</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сохранение и развитие музыкального образования;</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обновление специального оборудования организаций сферы культуры;</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создание условий для улучшения МТБ УК, сохранения и безопасности имущества досуговых учреждений, учреждений дополнительного образования, музейных и библиотечных фондов.</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обеспечение сохранности историко-культурного наследия;</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участие  учреждений  культуры  района в  федеральных  программах;</w:t>
            </w:r>
          </w:p>
          <w:p w:rsidR="00041977" w:rsidRPr="00826050" w:rsidRDefault="00041977" w:rsidP="00DA730F">
            <w:pPr>
              <w:snapToGrid w:val="0"/>
              <w:rPr>
                <w:rFonts w:ascii="PT Astra Serif" w:hAnsi="PT Astra Serif"/>
                <w:sz w:val="20"/>
                <w:szCs w:val="20"/>
              </w:rPr>
            </w:pPr>
            <w:r w:rsidRPr="00826050">
              <w:rPr>
                <w:rFonts w:ascii="PT Astra Serif" w:hAnsi="PT Astra Serif"/>
                <w:sz w:val="20"/>
                <w:szCs w:val="20"/>
              </w:rPr>
              <w:t xml:space="preserve">      выполнение показателей «дорожной карты» по основным</w:t>
            </w:r>
          </w:p>
          <w:p w:rsidR="00041977" w:rsidRPr="00826050" w:rsidRDefault="00041977" w:rsidP="00DA730F">
            <w:pPr>
              <w:snapToGrid w:val="0"/>
              <w:rPr>
                <w:rFonts w:ascii="PT Astra Serif" w:hAnsi="PT Astra Serif"/>
                <w:sz w:val="20"/>
                <w:szCs w:val="20"/>
              </w:rPr>
            </w:pPr>
            <w:r w:rsidRPr="00826050">
              <w:rPr>
                <w:rFonts w:ascii="PT Astra Serif" w:hAnsi="PT Astra Serif"/>
                <w:sz w:val="20"/>
                <w:szCs w:val="20"/>
              </w:rPr>
              <w:t xml:space="preserve"> направлениям работы учреждений  культуры;</w:t>
            </w:r>
          </w:p>
          <w:p w:rsidR="00041977" w:rsidRPr="00826050" w:rsidRDefault="00041977" w:rsidP="00DA730F">
            <w:pPr>
              <w:snapToGrid w:val="0"/>
              <w:rPr>
                <w:rFonts w:ascii="PT Astra Serif" w:hAnsi="PT Astra Serif"/>
                <w:sz w:val="20"/>
                <w:szCs w:val="20"/>
              </w:rPr>
            </w:pPr>
            <w:r w:rsidRPr="00826050">
              <w:rPr>
                <w:rFonts w:ascii="PT Astra Serif" w:hAnsi="PT Astra Serif"/>
                <w:sz w:val="20"/>
                <w:szCs w:val="20"/>
              </w:rPr>
              <w:t xml:space="preserve">      проведение  независимой  оценки  качества предоставления  услуг  населению района учреждениями культуры;</w:t>
            </w:r>
          </w:p>
          <w:p w:rsidR="00041977" w:rsidRPr="00826050" w:rsidRDefault="00041977" w:rsidP="00DA730F">
            <w:pPr>
              <w:pStyle w:val="ConsPlusNormal"/>
              <w:ind w:firstLine="540"/>
              <w:jc w:val="both"/>
              <w:rPr>
                <w:rFonts w:ascii="PT Astra Serif" w:hAnsi="PT Astra Serif" w:cs="Times New Roman"/>
              </w:rPr>
            </w:pPr>
            <w:r w:rsidRPr="00826050">
              <w:rPr>
                <w:rFonts w:ascii="PT Astra Serif" w:hAnsi="PT Astra Serif" w:cs="Times New Roman"/>
              </w:rPr>
              <w:t>оказание поддержки развития волонтерства и добровольчества  на  территории  Кадыйского муниципального района;</w:t>
            </w:r>
          </w:p>
        </w:tc>
      </w:tr>
      <w:tr w:rsidR="00041977" w:rsidRPr="00826050" w:rsidTr="00DA730F">
        <w:tc>
          <w:tcPr>
            <w:tcW w:w="2028" w:type="dxa"/>
            <w:shd w:val="clear" w:color="auto" w:fill="auto"/>
          </w:tcPr>
          <w:p w:rsidR="00041977" w:rsidRPr="00826050" w:rsidRDefault="00041977" w:rsidP="00DA730F">
            <w:pPr>
              <w:snapToGrid w:val="0"/>
              <w:ind w:left="241" w:hanging="241"/>
              <w:jc w:val="center"/>
              <w:rPr>
                <w:rFonts w:ascii="PT Astra Serif" w:hAnsi="PT Astra Serif"/>
                <w:sz w:val="20"/>
                <w:szCs w:val="20"/>
              </w:rPr>
            </w:pPr>
            <w:r w:rsidRPr="00826050">
              <w:rPr>
                <w:rFonts w:ascii="PT Astra Serif" w:hAnsi="PT Astra Serif"/>
                <w:sz w:val="20"/>
                <w:szCs w:val="20"/>
              </w:rPr>
              <w:t>Сроки реализации Программы:</w:t>
            </w:r>
          </w:p>
        </w:tc>
        <w:tc>
          <w:tcPr>
            <w:tcW w:w="8439" w:type="dxa"/>
            <w:shd w:val="clear" w:color="auto" w:fill="auto"/>
          </w:tcPr>
          <w:p w:rsidR="00041977" w:rsidRPr="00826050" w:rsidRDefault="00041977" w:rsidP="00DA730F">
            <w:pPr>
              <w:snapToGrid w:val="0"/>
              <w:rPr>
                <w:rFonts w:ascii="PT Astra Serif" w:hAnsi="PT Astra Serif"/>
                <w:sz w:val="20"/>
                <w:szCs w:val="20"/>
              </w:rPr>
            </w:pPr>
            <w:r w:rsidRPr="00826050">
              <w:rPr>
                <w:rFonts w:ascii="PT Astra Serif" w:hAnsi="PT Astra Serif"/>
                <w:sz w:val="20"/>
                <w:szCs w:val="20"/>
              </w:rPr>
              <w:t xml:space="preserve">       Программа рассчитана на период с 2016 по 2024 годы. </w:t>
            </w:r>
          </w:p>
        </w:tc>
      </w:tr>
      <w:tr w:rsidR="00041977" w:rsidRPr="00826050" w:rsidTr="00DA730F">
        <w:tc>
          <w:tcPr>
            <w:tcW w:w="2028" w:type="dxa"/>
            <w:shd w:val="clear" w:color="auto" w:fill="auto"/>
          </w:tcPr>
          <w:p w:rsidR="00041977" w:rsidRPr="00826050" w:rsidRDefault="00041977" w:rsidP="00DA730F">
            <w:pPr>
              <w:snapToGrid w:val="0"/>
              <w:ind w:left="241" w:hanging="241"/>
              <w:jc w:val="center"/>
              <w:rPr>
                <w:rFonts w:ascii="PT Astra Serif" w:hAnsi="PT Astra Serif"/>
                <w:sz w:val="20"/>
                <w:szCs w:val="20"/>
              </w:rPr>
            </w:pPr>
            <w:r w:rsidRPr="00826050">
              <w:rPr>
                <w:rFonts w:ascii="PT Astra Serif" w:hAnsi="PT Astra Serif"/>
                <w:sz w:val="20"/>
                <w:szCs w:val="20"/>
              </w:rPr>
              <w:t>Основные целевые показатели и индикаторы Программы:</w:t>
            </w:r>
          </w:p>
          <w:p w:rsidR="00041977" w:rsidRPr="00826050" w:rsidRDefault="00041977" w:rsidP="00DA730F">
            <w:pPr>
              <w:ind w:left="241" w:hanging="241"/>
              <w:jc w:val="center"/>
              <w:rPr>
                <w:rFonts w:ascii="PT Astra Serif" w:hAnsi="PT Astra Serif"/>
                <w:sz w:val="20"/>
                <w:szCs w:val="20"/>
              </w:rPr>
            </w:pPr>
          </w:p>
        </w:tc>
        <w:tc>
          <w:tcPr>
            <w:tcW w:w="8439" w:type="dxa"/>
            <w:shd w:val="clear" w:color="auto" w:fill="auto"/>
          </w:tcPr>
          <w:p w:rsidR="00041977" w:rsidRPr="00826050" w:rsidRDefault="00041977" w:rsidP="00DA730F">
            <w:pPr>
              <w:snapToGrid w:val="0"/>
              <w:rPr>
                <w:rFonts w:ascii="PT Astra Serif" w:hAnsi="PT Astra Serif"/>
                <w:sz w:val="20"/>
                <w:szCs w:val="20"/>
              </w:rPr>
            </w:pPr>
            <w:r w:rsidRPr="00826050">
              <w:rPr>
                <w:rFonts w:ascii="PT Astra Serif" w:hAnsi="PT Astra Serif"/>
                <w:sz w:val="20"/>
                <w:szCs w:val="20"/>
              </w:rPr>
              <w:t xml:space="preserve"> - увеличение к 2024 году числа посещений гражданами организаций культуры, в соответствии с исполнением целевых показателей Национального проекта  «Культура»;</w:t>
            </w:r>
          </w:p>
          <w:p w:rsidR="00041977" w:rsidRPr="00826050" w:rsidRDefault="00041977" w:rsidP="00DA730F">
            <w:pPr>
              <w:pStyle w:val="ConsPlusNormal"/>
              <w:jc w:val="both"/>
              <w:rPr>
                <w:rFonts w:ascii="PT Astra Serif" w:eastAsia="Calibri" w:hAnsi="PT Astra Serif" w:cs="Times New Roman"/>
              </w:rPr>
            </w:pPr>
            <w:r w:rsidRPr="00826050">
              <w:rPr>
                <w:rFonts w:ascii="PT Astra Serif" w:eastAsia="Calibri" w:hAnsi="PT Astra Serif" w:cs="Times New Roman"/>
              </w:rPr>
              <w:t>- объем средств на культуру из внебюджетных источников;</w:t>
            </w:r>
          </w:p>
          <w:p w:rsidR="00041977" w:rsidRPr="00826050" w:rsidRDefault="00041977" w:rsidP="00DA730F">
            <w:pPr>
              <w:pStyle w:val="ConsPlusNormal"/>
              <w:jc w:val="both"/>
              <w:rPr>
                <w:rFonts w:ascii="PT Astra Serif" w:eastAsia="Calibri" w:hAnsi="PT Astra Serif" w:cs="Times New Roman"/>
              </w:rPr>
            </w:pPr>
            <w:r w:rsidRPr="00826050">
              <w:rPr>
                <w:rFonts w:ascii="PT Astra Serif" w:eastAsia="Calibri" w:hAnsi="PT Astra Serif" w:cs="Times New Roman"/>
              </w:rPr>
              <w:t>- соотношение оплаты труда в сфере культуры к оплате труда в среднем по экономике;</w:t>
            </w:r>
          </w:p>
          <w:p w:rsidR="00041977" w:rsidRPr="00826050" w:rsidRDefault="00041977" w:rsidP="00DA730F">
            <w:pPr>
              <w:pStyle w:val="ConsPlusNormal"/>
              <w:jc w:val="both"/>
              <w:rPr>
                <w:rFonts w:ascii="PT Astra Serif" w:eastAsia="Calibri" w:hAnsi="PT Astra Serif" w:cs="Times New Roman"/>
              </w:rPr>
            </w:pPr>
            <w:r w:rsidRPr="00826050">
              <w:rPr>
                <w:rFonts w:ascii="PT Astra Serif" w:eastAsia="Calibri" w:hAnsi="PT Astra Serif" w:cs="Times New Roman"/>
              </w:rPr>
              <w:t>- уровень удовлетворенности граждан качеством предоставления муниципальных услуг в сфере культуры;</w:t>
            </w:r>
          </w:p>
          <w:p w:rsidR="00041977" w:rsidRPr="00826050" w:rsidRDefault="00041977" w:rsidP="00DA730F">
            <w:pPr>
              <w:pStyle w:val="ConsPlusNormal"/>
              <w:jc w:val="both"/>
              <w:rPr>
                <w:rFonts w:ascii="PT Astra Serif" w:eastAsia="Calibri" w:hAnsi="PT Astra Serif" w:cs="Times New Roman"/>
              </w:rPr>
            </w:pPr>
            <w:r w:rsidRPr="00826050">
              <w:rPr>
                <w:rFonts w:ascii="PT Astra Serif" w:eastAsia="Calibri" w:hAnsi="PT Astra Serif" w:cs="Times New Roman"/>
              </w:rPr>
              <w:lastRenderedPageBreak/>
              <w:t>- обеспеченность муниципального образования  учреждениями культуры (соответствие их социальным нормативам и нормам);</w:t>
            </w:r>
          </w:p>
          <w:p w:rsidR="00041977" w:rsidRPr="00826050" w:rsidRDefault="00041977" w:rsidP="00DA730F">
            <w:pPr>
              <w:pStyle w:val="ConsPlusNormal"/>
              <w:jc w:val="both"/>
              <w:rPr>
                <w:rFonts w:ascii="PT Astra Serif" w:eastAsia="Calibri" w:hAnsi="PT Astra Serif" w:cs="Times New Roman"/>
              </w:rPr>
            </w:pPr>
            <w:r w:rsidRPr="00826050">
              <w:rPr>
                <w:rFonts w:ascii="PT Astra Serif" w:eastAsia="Calibri" w:hAnsi="PT Astra Serif" w:cs="Times New Roman"/>
              </w:rPr>
              <w:t>- доля учреждений культуры и искусства, находящихся в удовлетворительном состоянии, в общем количестве учреждений культуры и искусства;</w:t>
            </w:r>
          </w:p>
          <w:p w:rsidR="00041977" w:rsidRPr="00826050" w:rsidRDefault="00041977" w:rsidP="00DA730F">
            <w:pPr>
              <w:pStyle w:val="ConsPlusNormal"/>
              <w:jc w:val="both"/>
              <w:rPr>
                <w:rFonts w:ascii="PT Astra Serif" w:eastAsia="Calibri" w:hAnsi="PT Astra Serif" w:cs="Times New Roman"/>
              </w:rPr>
            </w:pPr>
            <w:r w:rsidRPr="00826050">
              <w:rPr>
                <w:rFonts w:ascii="PT Astra Serif" w:eastAsia="Calibri" w:hAnsi="PT Astra Serif" w:cs="Times New Roman"/>
              </w:rPr>
              <w:t>- доля фильмов российского производства в общем объеме проката на территории Российской Федерации;</w:t>
            </w:r>
          </w:p>
          <w:p w:rsidR="00041977" w:rsidRPr="00826050" w:rsidRDefault="00041977" w:rsidP="00DA730F">
            <w:pPr>
              <w:pStyle w:val="ConsPlusNormal"/>
              <w:jc w:val="both"/>
              <w:rPr>
                <w:rFonts w:ascii="PT Astra Serif" w:eastAsia="Calibri" w:hAnsi="PT Astra Serif" w:cs="Times New Roman"/>
              </w:rPr>
            </w:pPr>
            <w:r w:rsidRPr="00826050">
              <w:rPr>
                <w:rFonts w:ascii="PT Astra Serif" w:eastAsia="Calibri" w:hAnsi="PT Astra Serif" w:cs="Times New Roman"/>
              </w:rPr>
              <w:t>- доля населения занимающегося творческой деятельностью на непрофессиональной основе;</w:t>
            </w:r>
          </w:p>
          <w:p w:rsidR="00041977" w:rsidRPr="00826050" w:rsidRDefault="00041977" w:rsidP="00DA730F">
            <w:pPr>
              <w:pStyle w:val="ConsPlusNormal"/>
              <w:jc w:val="both"/>
              <w:rPr>
                <w:rFonts w:ascii="PT Astra Serif" w:eastAsia="Calibri" w:hAnsi="PT Astra Serif" w:cs="Times New Roman"/>
              </w:rPr>
            </w:pPr>
            <w:r w:rsidRPr="00826050">
              <w:rPr>
                <w:rFonts w:ascii="PT Astra Serif" w:eastAsia="Calibri" w:hAnsi="PT Astra Serif" w:cs="Times New Roman"/>
              </w:rPr>
              <w:t>- количество посещений культурно-досуговых мероприятий на 1000 человек населения;</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количество посещений на платных мероприятиях на 1000 человек населения;</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количество экземпляров библиотечного фонда на 1000 человек населения;</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количество посещений муниципальных библиотек на 1000 человек населения;</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удельный вес детей в возрасте 5-18 лет, получающих услуги по дополнительному образованию детей.</w:t>
            </w:r>
          </w:p>
        </w:tc>
      </w:tr>
      <w:tr w:rsidR="00041977" w:rsidRPr="00826050" w:rsidTr="00DA730F">
        <w:tc>
          <w:tcPr>
            <w:tcW w:w="2028" w:type="dxa"/>
            <w:shd w:val="clear" w:color="auto" w:fill="auto"/>
          </w:tcPr>
          <w:p w:rsidR="00041977" w:rsidRPr="00826050" w:rsidRDefault="00041977" w:rsidP="00DA730F">
            <w:pPr>
              <w:snapToGrid w:val="0"/>
              <w:ind w:left="241" w:hanging="241"/>
              <w:jc w:val="center"/>
              <w:rPr>
                <w:rFonts w:ascii="PT Astra Serif" w:hAnsi="PT Astra Serif"/>
                <w:sz w:val="20"/>
                <w:szCs w:val="20"/>
              </w:rPr>
            </w:pPr>
            <w:r w:rsidRPr="00826050">
              <w:rPr>
                <w:rFonts w:ascii="PT Astra Serif" w:hAnsi="PT Astra Serif"/>
                <w:sz w:val="20"/>
                <w:szCs w:val="20"/>
              </w:rPr>
              <w:lastRenderedPageBreak/>
              <w:t>Источники финансирования:</w:t>
            </w:r>
          </w:p>
        </w:tc>
        <w:tc>
          <w:tcPr>
            <w:tcW w:w="8439" w:type="dxa"/>
            <w:shd w:val="clear" w:color="auto" w:fill="auto"/>
          </w:tcPr>
          <w:p w:rsidR="00041977" w:rsidRPr="00826050" w:rsidRDefault="00041977" w:rsidP="00DA730F">
            <w:pPr>
              <w:snapToGrid w:val="0"/>
              <w:rPr>
                <w:rFonts w:ascii="PT Astra Serif" w:hAnsi="PT Astra Serif"/>
                <w:sz w:val="20"/>
                <w:szCs w:val="20"/>
              </w:rPr>
            </w:pPr>
            <w:r w:rsidRPr="00826050">
              <w:rPr>
                <w:rFonts w:ascii="PT Astra Serif" w:hAnsi="PT Astra Serif"/>
                <w:sz w:val="20"/>
                <w:szCs w:val="20"/>
              </w:rPr>
              <w:t>Средства бюджетных и внебюджетных источников. Объем расходов на реализацию Программы подлежит ежегодному уточнению в процессе формирования и исполнения бюджета на очередной финансовый год</w:t>
            </w:r>
          </w:p>
        </w:tc>
      </w:tr>
      <w:tr w:rsidR="00041977" w:rsidRPr="00826050" w:rsidTr="00DA730F">
        <w:tc>
          <w:tcPr>
            <w:tcW w:w="2028" w:type="dxa"/>
            <w:shd w:val="clear" w:color="auto" w:fill="auto"/>
          </w:tcPr>
          <w:p w:rsidR="00041977" w:rsidRPr="00826050" w:rsidRDefault="00041977" w:rsidP="00DA730F">
            <w:pPr>
              <w:snapToGrid w:val="0"/>
              <w:ind w:left="241" w:hanging="241"/>
              <w:jc w:val="center"/>
              <w:rPr>
                <w:rFonts w:ascii="PT Astra Serif" w:hAnsi="PT Astra Serif"/>
                <w:sz w:val="20"/>
                <w:szCs w:val="20"/>
              </w:rPr>
            </w:pPr>
            <w:r w:rsidRPr="00826050">
              <w:rPr>
                <w:rFonts w:ascii="PT Astra Serif" w:hAnsi="PT Astra Serif"/>
                <w:sz w:val="20"/>
                <w:szCs w:val="20"/>
              </w:rPr>
              <w:t>Прогнозируемый результат:</w:t>
            </w:r>
          </w:p>
        </w:tc>
        <w:tc>
          <w:tcPr>
            <w:tcW w:w="843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создание единого информационно-деятельного пространства, ориентированного на сохранение и развитие самодеятельного народного творчества;</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создание условий для дальнейшего развития самодеятельного народного творчества и музыкально-художественного образования;</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обеспечение широкого доступа населения к ценностям традиционной и современной культуры;</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обеспечение доступности библиотечных фондов для всех социальных групп населения;</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обеспечение сохранения и развития библиотечных фондов муниципальных </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библиотек;</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    сохранение и развитие материально-технической базы учреждений культуры как непременного условия обеспечения качества культурных услуг</w:t>
            </w:r>
          </w:p>
        </w:tc>
      </w:tr>
    </w:tbl>
    <w:p w:rsidR="00041977" w:rsidRPr="00826050" w:rsidRDefault="00041977" w:rsidP="00041977">
      <w:pPr>
        <w:rPr>
          <w:rFonts w:ascii="PT Astra Serif" w:hAnsi="PT Astra Serif"/>
          <w:b/>
          <w:sz w:val="20"/>
          <w:szCs w:val="20"/>
        </w:rPr>
      </w:pPr>
    </w:p>
    <w:p w:rsidR="00041977" w:rsidRPr="00826050" w:rsidRDefault="00041977" w:rsidP="00041977">
      <w:pPr>
        <w:jc w:val="center"/>
        <w:rPr>
          <w:rFonts w:ascii="PT Astra Serif" w:hAnsi="PT Astra Serif"/>
          <w:b/>
          <w:sz w:val="20"/>
          <w:szCs w:val="20"/>
        </w:rPr>
      </w:pPr>
      <w:r w:rsidRPr="00826050">
        <w:rPr>
          <w:rFonts w:ascii="PT Astra Serif" w:hAnsi="PT Astra Serif"/>
          <w:b/>
          <w:sz w:val="20"/>
          <w:szCs w:val="20"/>
        </w:rPr>
        <w:t>Содержание проблемы  и обоснования её решения</w:t>
      </w:r>
    </w:p>
    <w:p w:rsidR="00041977" w:rsidRPr="00826050" w:rsidRDefault="00041977" w:rsidP="00041977">
      <w:pPr>
        <w:ind w:firstLine="720"/>
        <w:rPr>
          <w:rFonts w:ascii="PT Astra Serif" w:hAnsi="PT Astra Serif"/>
          <w:sz w:val="20"/>
          <w:szCs w:val="20"/>
        </w:rPr>
      </w:pPr>
      <w:r w:rsidRPr="00826050">
        <w:rPr>
          <w:rFonts w:ascii="PT Astra Serif" w:hAnsi="PT Astra Serif"/>
          <w:sz w:val="20"/>
          <w:szCs w:val="20"/>
        </w:rPr>
        <w:t>Основное назначение учреждений культуры Кадыйского муниципального района Костромской области состоит в определении текущих и стратегических приоритетов культурной политики, использовании культуры как инструмента для экономического развития и достижения социального согласия, содействие улучшению демографической ситуации на территории района. Учреждения культуры района формируют положительный имидж, создавая и обеспечивая нравственное здоровье населения, способствуют повышению толерантности, снижению степени идеологического противостояния в обществе.</w:t>
      </w:r>
    </w:p>
    <w:p w:rsidR="00041977" w:rsidRPr="00826050" w:rsidRDefault="00041977" w:rsidP="00041977">
      <w:pPr>
        <w:ind w:firstLine="720"/>
        <w:rPr>
          <w:rFonts w:ascii="PT Astra Serif" w:hAnsi="PT Astra Serif"/>
          <w:i/>
          <w:sz w:val="20"/>
          <w:szCs w:val="20"/>
        </w:rPr>
      </w:pPr>
      <w:r w:rsidRPr="00826050">
        <w:rPr>
          <w:rFonts w:ascii="PT Astra Serif" w:hAnsi="PT Astra Serif"/>
          <w:sz w:val="20"/>
          <w:szCs w:val="20"/>
        </w:rPr>
        <w:t>Для решения задач, определенных стратегическим планированием отрасли, разработана настоящая комплексная муниципальная целевая программа, которая учитывает накопленный положительный опыт, определяет перспективы развития отрасли с учетом реализации запросов и потребностей населения Кадыйского муниципального района</w:t>
      </w:r>
      <w:r w:rsidRPr="00826050">
        <w:rPr>
          <w:rFonts w:ascii="PT Astra Serif" w:hAnsi="PT Astra Serif"/>
          <w:i/>
          <w:sz w:val="20"/>
          <w:szCs w:val="20"/>
        </w:rPr>
        <w:t>.</w:t>
      </w:r>
    </w:p>
    <w:p w:rsidR="00041977" w:rsidRPr="00826050" w:rsidRDefault="00041977" w:rsidP="00041977">
      <w:pPr>
        <w:ind w:firstLine="708"/>
        <w:rPr>
          <w:rFonts w:ascii="PT Astra Serif" w:hAnsi="PT Astra Serif"/>
          <w:sz w:val="20"/>
          <w:szCs w:val="20"/>
        </w:rPr>
      </w:pPr>
      <w:r w:rsidRPr="00826050">
        <w:rPr>
          <w:rFonts w:ascii="PT Astra Serif" w:hAnsi="PT Astra Serif"/>
          <w:sz w:val="20"/>
          <w:szCs w:val="20"/>
        </w:rPr>
        <w:t xml:space="preserve">Приоритетным направлением программы станет модернизация культурно-досуговых учреждений, являющихся одним из главных институтов сохранения нематериального культурного наследия. В Кадыйском районе действуют 19 учреждений культурно-досугового типа, большинство  зданий культурно-досуговых учреждений требуют ремонта. Сохраняются несоответствие технического оснащения культурно-досуговых учреждений современным требованиям, недостаток финансовых средств на обновление сценических костюмов, музыкальных инструментов, дефицит квалифицированных кадров, владеющих новыми информационными технологиями, недостаточный уровень трудовой мотивации работников культуры и, как следствие, низкий потенциал кадрового состава учреждений культуры. Отсутствие в сельских учреждениях культуры современного звуко- и светотехнического оборудования не позволяет наращивать объемы платных услуг, оказываемых населению. </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xml:space="preserve"> В  условиях  современности библиотеки выполняют важную роль в удовлетворении постоянно увеличивающихся информационных, образовательных, духовных и культурных потребностей людей.   Вместе с тем в сфере оказания информационно-библиотечных услуг населению сохраняется ряд нерешенных задач. Средства, выделяемые на приобретение книг, не покрывают растущей потребности населения в получении информации для образовательных, производственных целей. Существует проблема приобщения детей к чтению, в связи с чем необходимо более качественное комплектование библиотек детскими изданиями. </w:t>
      </w:r>
    </w:p>
    <w:p w:rsidR="00041977" w:rsidRPr="00826050" w:rsidRDefault="00041977" w:rsidP="00041977">
      <w:pPr>
        <w:ind w:firstLine="708"/>
        <w:rPr>
          <w:rFonts w:ascii="PT Astra Serif" w:hAnsi="PT Astra Serif"/>
          <w:sz w:val="20"/>
          <w:szCs w:val="20"/>
        </w:rPr>
      </w:pPr>
      <w:r w:rsidRPr="00826050">
        <w:rPr>
          <w:rFonts w:ascii="PT Astra Serif" w:hAnsi="PT Astra Serif"/>
          <w:sz w:val="20"/>
          <w:szCs w:val="20"/>
        </w:rPr>
        <w:t xml:space="preserve">На территории Кадыйского района находятся 20 объектов, представляющих историко-культурную ценность и находящихся под охраной государства, 1 из них – федерального значения. В 2016-2024 годах  сосредоточить усилия на возрождении объектов  и памятников истории и культуры религиозного назначения. </w:t>
      </w:r>
    </w:p>
    <w:p w:rsidR="00041977" w:rsidRPr="00826050" w:rsidRDefault="00041977" w:rsidP="00041977">
      <w:pPr>
        <w:ind w:firstLine="708"/>
        <w:rPr>
          <w:rFonts w:ascii="PT Astra Serif" w:hAnsi="PT Astra Serif"/>
          <w:sz w:val="20"/>
          <w:szCs w:val="20"/>
        </w:rPr>
      </w:pPr>
      <w:r w:rsidRPr="00826050">
        <w:rPr>
          <w:rFonts w:ascii="PT Astra Serif" w:hAnsi="PT Astra Serif"/>
          <w:sz w:val="20"/>
          <w:szCs w:val="20"/>
        </w:rPr>
        <w:t>Интенсивность пользования услугами районного краеведческого музея, Дома русской старины  в предыдущем периоде находилась на достаточном уровне, сохранена положительная динамика комплектования и использования музейных фондов. Однако дальнейшее развитие научно-просветительской и выставочной деятельности сталкивается с рядом проблем. Ограниченные площади экспозиционных залов и фондохранилищ, отсутствие средств на приобретение и обновление экспонатов ограничивает доступность бесценного наследия прошлого для широких слоев населения.</w:t>
      </w:r>
    </w:p>
    <w:p w:rsidR="00041977" w:rsidRPr="00826050" w:rsidRDefault="00041977" w:rsidP="00041977">
      <w:pPr>
        <w:autoSpaceDN w:val="0"/>
        <w:adjustRightInd w:val="0"/>
        <w:rPr>
          <w:rFonts w:ascii="PT Astra Serif" w:hAnsi="PT Astra Serif"/>
          <w:sz w:val="20"/>
          <w:szCs w:val="20"/>
        </w:rPr>
      </w:pPr>
      <w:r w:rsidRPr="00826050">
        <w:rPr>
          <w:rFonts w:ascii="PT Astra Serif" w:hAnsi="PT Astra Serif"/>
          <w:sz w:val="20"/>
          <w:szCs w:val="20"/>
        </w:rPr>
        <w:t xml:space="preserve">            В последние годы  Кадыйский  район, расположенный  в  центре Костромской  области, становится многонациональным, что ставит перед учреждениями сферы  культуры, задачи развития  высокого уровня  межнационального, межконфессионального и межкультурного согласия (толерантности).  На  территории района  </w:t>
      </w:r>
      <w:r w:rsidRPr="00826050">
        <w:rPr>
          <w:rFonts w:ascii="PT Astra Serif" w:hAnsi="PT Astra Serif"/>
          <w:sz w:val="20"/>
          <w:szCs w:val="20"/>
        </w:rPr>
        <w:lastRenderedPageBreak/>
        <w:t>проживает 17 национальностей - люди  разных религий,  народных традиций и обычаев. Среди населения не отмечается  экстремистских настроений, люди спокойно растят детей, трудятся и добрососедствуют. Но чтобы  сохранить это, работники  культуры должны уже на этапах планирования продумывать и проводить  мероприятия, которые будут нести информационно-просветительский смысл и не затронут этических  сторон межнациональных отношений.</w:t>
      </w:r>
    </w:p>
    <w:p w:rsidR="00041977" w:rsidRPr="00826050" w:rsidRDefault="00041977" w:rsidP="00041977">
      <w:pPr>
        <w:autoSpaceDN w:val="0"/>
        <w:adjustRightInd w:val="0"/>
        <w:rPr>
          <w:rFonts w:ascii="PT Astra Serif" w:hAnsi="PT Astra Serif"/>
          <w:sz w:val="20"/>
          <w:szCs w:val="20"/>
        </w:rPr>
      </w:pPr>
      <w:r w:rsidRPr="00826050">
        <w:rPr>
          <w:rFonts w:ascii="PT Astra Serif" w:hAnsi="PT Astra Serif"/>
          <w:sz w:val="20"/>
          <w:szCs w:val="20"/>
        </w:rPr>
        <w:t xml:space="preserve">         Более тщательно должна проводиться  работа  учреждениями культуры с такой  категорией граждан, как инвалиды. Оснащение зданий необходимым оборудованием,  выполнение норм  российского  законодательства по оказанию  услуг инвалидам, создаваемая программа  должна решить и эту  проблему.</w:t>
      </w:r>
    </w:p>
    <w:p w:rsidR="00041977" w:rsidRPr="00826050" w:rsidRDefault="00041977" w:rsidP="00041977">
      <w:pPr>
        <w:autoSpaceDN w:val="0"/>
        <w:adjustRightInd w:val="0"/>
        <w:rPr>
          <w:rFonts w:ascii="PT Astra Serif" w:hAnsi="PT Astra Serif"/>
          <w:sz w:val="20"/>
          <w:szCs w:val="20"/>
        </w:rPr>
      </w:pPr>
      <w:r w:rsidRPr="00826050">
        <w:rPr>
          <w:rFonts w:ascii="PT Astra Serif" w:hAnsi="PT Astra Serif"/>
          <w:sz w:val="20"/>
          <w:szCs w:val="20"/>
        </w:rPr>
        <w:t xml:space="preserve">       </w:t>
      </w:r>
    </w:p>
    <w:p w:rsidR="00041977" w:rsidRPr="00826050" w:rsidRDefault="00041977" w:rsidP="00041977">
      <w:pPr>
        <w:autoSpaceDE w:val="0"/>
        <w:spacing w:line="100" w:lineRule="atLeast"/>
        <w:ind w:firstLine="720"/>
        <w:jc w:val="center"/>
        <w:rPr>
          <w:rFonts w:ascii="PT Astra Serif" w:hAnsi="PT Astra Serif" w:cs="Calibri"/>
          <w:b/>
          <w:bCs/>
          <w:sz w:val="20"/>
          <w:szCs w:val="20"/>
        </w:rPr>
      </w:pPr>
      <w:r w:rsidRPr="00826050">
        <w:rPr>
          <w:rFonts w:ascii="PT Astra Serif" w:hAnsi="PT Astra Serif" w:cs="Calibri"/>
          <w:b/>
          <w:bCs/>
          <w:sz w:val="20"/>
          <w:szCs w:val="20"/>
        </w:rPr>
        <w:t>Основные цели,  задачи и сроки реализации программы:</w:t>
      </w:r>
    </w:p>
    <w:p w:rsidR="00041977" w:rsidRPr="00826050" w:rsidRDefault="00041977" w:rsidP="00041977">
      <w:pPr>
        <w:autoSpaceDN w:val="0"/>
        <w:adjustRightInd w:val="0"/>
        <w:ind w:firstLine="540"/>
        <w:rPr>
          <w:rFonts w:ascii="PT Astra Serif" w:hAnsi="PT Astra Serif"/>
          <w:sz w:val="20"/>
          <w:szCs w:val="20"/>
        </w:rPr>
      </w:pPr>
      <w:r w:rsidRPr="00826050">
        <w:rPr>
          <w:rFonts w:ascii="PT Astra Serif" w:hAnsi="PT Astra Serif"/>
          <w:sz w:val="20"/>
          <w:szCs w:val="20"/>
        </w:rPr>
        <w:t>Приоритетным направлением государственной политики в сфере культуры является гарантированное соблюдение конституционных прав и свобод граждан, в том числе прав на участие в культурной жизни, доступ к культурным ценностям и пользование услугами  учреждений, свободу творчества, получение информации, в том числе для людей с ограниченными возможностями здоровья.</w:t>
      </w:r>
    </w:p>
    <w:p w:rsidR="00041977" w:rsidRPr="00826050" w:rsidRDefault="00041977" w:rsidP="00041977">
      <w:pPr>
        <w:autoSpaceDE w:val="0"/>
        <w:spacing w:line="100" w:lineRule="atLeast"/>
        <w:rPr>
          <w:rFonts w:ascii="PT Astra Serif" w:hAnsi="PT Astra Serif" w:cs="Calibri"/>
          <w:sz w:val="20"/>
          <w:szCs w:val="20"/>
        </w:rPr>
      </w:pPr>
      <w:r w:rsidRPr="00826050">
        <w:rPr>
          <w:rFonts w:ascii="PT Astra Serif" w:hAnsi="PT Astra Serif" w:cs="Calibri"/>
          <w:sz w:val="20"/>
          <w:szCs w:val="20"/>
        </w:rPr>
        <w:t xml:space="preserve">         Цели и задачи  программы определены с учетом полномочий и обязанностей  органов местного самоуправления муниципальных образований Костромской области, установленных Конституцией Российской Федерации, </w:t>
      </w:r>
      <w:r w:rsidRPr="00826050">
        <w:rPr>
          <w:rFonts w:ascii="PT Astra Serif" w:hAnsi="PT Astra Serif"/>
          <w:sz w:val="20"/>
          <w:szCs w:val="20"/>
        </w:rPr>
        <w:t>Стратегией государственной культурной политики на период до 2030 года</w:t>
      </w:r>
      <w:r w:rsidRPr="00826050">
        <w:rPr>
          <w:rFonts w:ascii="PT Astra Serif" w:hAnsi="PT Astra Serif" w:cs="Calibri"/>
          <w:sz w:val="20"/>
          <w:szCs w:val="20"/>
        </w:rPr>
        <w:t xml:space="preserve"> и иными законодательными актами Российской Федерации, Костромской области, указами и посланиями Президента Российской Федерации Федеральному Собранию Российской Федерации.</w:t>
      </w:r>
    </w:p>
    <w:p w:rsidR="00041977" w:rsidRPr="00826050" w:rsidRDefault="00041977" w:rsidP="00041977">
      <w:pPr>
        <w:autoSpaceDE w:val="0"/>
        <w:spacing w:line="100" w:lineRule="atLeast"/>
        <w:ind w:firstLine="540"/>
        <w:rPr>
          <w:rFonts w:ascii="PT Astra Serif" w:hAnsi="PT Astra Serif" w:cs="Calibri"/>
          <w:sz w:val="20"/>
          <w:szCs w:val="20"/>
        </w:rPr>
      </w:pPr>
      <w:r w:rsidRPr="00826050">
        <w:rPr>
          <w:rFonts w:ascii="PT Astra Serif" w:hAnsi="PT Astra Serif" w:cs="Calibri"/>
          <w:sz w:val="20"/>
          <w:szCs w:val="20"/>
        </w:rPr>
        <w:t xml:space="preserve">                         Основными целями и задачами Программы являются:</w:t>
      </w:r>
    </w:p>
    <w:p w:rsidR="00041977" w:rsidRPr="00826050" w:rsidRDefault="00041977" w:rsidP="00041977">
      <w:pPr>
        <w:pStyle w:val="ConsPlusNormal"/>
        <w:ind w:firstLine="540"/>
        <w:jc w:val="both"/>
        <w:rPr>
          <w:rFonts w:ascii="PT Astra Serif" w:hAnsi="PT Astra Serif" w:cs="Times New Roman"/>
        </w:rPr>
      </w:pPr>
      <w:r w:rsidRPr="00826050">
        <w:rPr>
          <w:rFonts w:ascii="PT Astra Serif" w:hAnsi="PT Astra Serif" w:cs="Times New Roman"/>
        </w:rPr>
        <w:t>формирование гармонично развитой личности;</w:t>
      </w:r>
    </w:p>
    <w:p w:rsidR="00041977" w:rsidRPr="00826050" w:rsidRDefault="00041977" w:rsidP="00041977">
      <w:pPr>
        <w:pStyle w:val="ConsPlusNormal"/>
        <w:ind w:firstLine="540"/>
        <w:jc w:val="both"/>
        <w:rPr>
          <w:rFonts w:ascii="PT Astra Serif" w:hAnsi="PT Astra Serif" w:cs="Times New Roman"/>
        </w:rPr>
      </w:pPr>
      <w:r w:rsidRPr="00826050">
        <w:rPr>
          <w:rFonts w:ascii="PT Astra Serif" w:hAnsi="PT Astra Serif" w:cs="Times New Roman"/>
        </w:rPr>
        <w:t>укрепление единства российского общества посредством приоритетного культурного и гуманитарного развития;</w:t>
      </w:r>
    </w:p>
    <w:p w:rsidR="00041977" w:rsidRPr="00826050" w:rsidRDefault="00041977" w:rsidP="00041977">
      <w:pPr>
        <w:pStyle w:val="ConsPlusNormal"/>
        <w:ind w:firstLine="540"/>
        <w:jc w:val="both"/>
        <w:rPr>
          <w:rFonts w:ascii="PT Astra Serif" w:hAnsi="PT Astra Serif" w:cs="Times New Roman"/>
        </w:rPr>
      </w:pPr>
      <w:r w:rsidRPr="00826050">
        <w:rPr>
          <w:rFonts w:ascii="PT Astra Serif" w:hAnsi="PT Astra Serif" w:cs="Times New Roman"/>
        </w:rPr>
        <w:t>укрепление гражданской идентичности;</w:t>
      </w:r>
    </w:p>
    <w:p w:rsidR="00041977" w:rsidRPr="00826050" w:rsidRDefault="00041977" w:rsidP="00041977">
      <w:pPr>
        <w:pStyle w:val="ConsPlusNormal"/>
        <w:ind w:firstLine="540"/>
        <w:jc w:val="both"/>
        <w:rPr>
          <w:rFonts w:ascii="PT Astra Serif" w:hAnsi="PT Astra Serif" w:cs="Times New Roman"/>
        </w:rPr>
      </w:pPr>
      <w:r w:rsidRPr="00826050">
        <w:rPr>
          <w:rFonts w:ascii="PT Astra Serif" w:hAnsi="PT Astra Serif" w:cs="Times New Roman"/>
        </w:rPr>
        <w:t>создание условий для воспитания граждан;</w:t>
      </w:r>
    </w:p>
    <w:p w:rsidR="00041977" w:rsidRPr="00826050" w:rsidRDefault="00041977" w:rsidP="00041977">
      <w:pPr>
        <w:pStyle w:val="ConsPlusNormal"/>
        <w:ind w:firstLine="540"/>
        <w:jc w:val="both"/>
        <w:rPr>
          <w:rFonts w:ascii="PT Astra Serif" w:hAnsi="PT Astra Serif" w:cs="Times New Roman"/>
        </w:rPr>
      </w:pPr>
      <w:r w:rsidRPr="00826050">
        <w:rPr>
          <w:rFonts w:ascii="PT Astra Serif" w:hAnsi="PT Astra Serif" w:cs="Times New Roman"/>
        </w:rPr>
        <w:t>сохранение исторического и культурного наследия и его использование для воспитания и образования;</w:t>
      </w:r>
    </w:p>
    <w:p w:rsidR="00041977" w:rsidRPr="00826050" w:rsidRDefault="00041977" w:rsidP="00041977">
      <w:pPr>
        <w:pStyle w:val="ConsPlusNormal"/>
        <w:ind w:firstLine="540"/>
        <w:jc w:val="both"/>
        <w:rPr>
          <w:rFonts w:ascii="PT Astra Serif" w:hAnsi="PT Astra Serif" w:cs="Times New Roman"/>
        </w:rPr>
      </w:pPr>
      <w:r w:rsidRPr="00826050">
        <w:rPr>
          <w:rFonts w:ascii="PT Astra Serif" w:hAnsi="PT Astra Serif" w:cs="Times New Roman"/>
        </w:rPr>
        <w:t>передача от поколения к поколению традиционных для российского общества ценностей, норм, традиций и обычаев;</w:t>
      </w:r>
    </w:p>
    <w:p w:rsidR="00041977" w:rsidRPr="00826050" w:rsidRDefault="00041977" w:rsidP="00041977">
      <w:pPr>
        <w:pStyle w:val="ConsPlusNormal"/>
        <w:ind w:firstLine="540"/>
        <w:jc w:val="both"/>
        <w:rPr>
          <w:rFonts w:ascii="PT Astra Serif" w:hAnsi="PT Astra Serif" w:cs="Times New Roman"/>
        </w:rPr>
      </w:pPr>
      <w:r w:rsidRPr="00826050">
        <w:rPr>
          <w:rFonts w:ascii="PT Astra Serif" w:hAnsi="PT Astra Serif" w:cs="Times New Roman"/>
        </w:rPr>
        <w:t>создание условий для реализации каждым человеком его творческого потенциала;</w:t>
      </w:r>
    </w:p>
    <w:p w:rsidR="00041977" w:rsidRPr="00826050" w:rsidRDefault="00041977" w:rsidP="00041977">
      <w:pPr>
        <w:pStyle w:val="ConsPlusNormal"/>
        <w:ind w:firstLine="540"/>
        <w:jc w:val="both"/>
        <w:rPr>
          <w:rFonts w:ascii="PT Astra Serif" w:hAnsi="PT Astra Serif"/>
        </w:rPr>
      </w:pPr>
      <w:r w:rsidRPr="00826050">
        <w:rPr>
          <w:rFonts w:ascii="PT Astra Serif" w:hAnsi="PT Astra Serif" w:cs="Times New Roman"/>
        </w:rPr>
        <w:t>обеспечение гражданам доступа к знаниям, информации и культурным ценностям;</w:t>
      </w:r>
    </w:p>
    <w:p w:rsidR="00041977" w:rsidRPr="00826050" w:rsidRDefault="00041977" w:rsidP="00041977">
      <w:pPr>
        <w:autoSpaceDE w:val="0"/>
        <w:spacing w:line="100" w:lineRule="atLeast"/>
        <w:ind w:firstLine="540"/>
        <w:rPr>
          <w:rFonts w:ascii="PT Astra Serif" w:hAnsi="PT Astra Serif"/>
          <w:sz w:val="20"/>
          <w:szCs w:val="20"/>
        </w:rPr>
      </w:pPr>
      <w:r w:rsidRPr="00826050">
        <w:rPr>
          <w:rFonts w:ascii="PT Astra Serif" w:hAnsi="PT Astra Serif"/>
          <w:sz w:val="20"/>
          <w:szCs w:val="20"/>
        </w:rPr>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p w:rsidR="00041977" w:rsidRPr="00826050" w:rsidRDefault="00041977" w:rsidP="00041977">
      <w:pPr>
        <w:autoSpaceDN w:val="0"/>
        <w:adjustRightInd w:val="0"/>
        <w:rPr>
          <w:rFonts w:ascii="PT Astra Serif" w:hAnsi="PT Astra Serif"/>
          <w:sz w:val="20"/>
          <w:szCs w:val="20"/>
        </w:rPr>
      </w:pPr>
      <w:r w:rsidRPr="00826050">
        <w:rPr>
          <w:rFonts w:ascii="PT Astra Serif" w:hAnsi="PT Astra Serif"/>
          <w:sz w:val="20"/>
          <w:szCs w:val="20"/>
        </w:rPr>
        <w:t xml:space="preserve">        обеспечение прав граждан на участие в культурной жизни, реализация творческого потенциала населения Кадыйского  района;</w:t>
      </w:r>
    </w:p>
    <w:p w:rsidR="00041977" w:rsidRPr="00826050" w:rsidRDefault="00041977" w:rsidP="00041977">
      <w:pPr>
        <w:pStyle w:val="ConsPlusNormal"/>
        <w:ind w:firstLine="540"/>
        <w:jc w:val="both"/>
        <w:rPr>
          <w:rFonts w:ascii="PT Astra Serif" w:hAnsi="PT Astra Serif" w:cs="Times New Roman"/>
        </w:rPr>
      </w:pPr>
      <w:r w:rsidRPr="00826050">
        <w:rPr>
          <w:rFonts w:ascii="PT Astra Serif" w:hAnsi="PT Astra Serif"/>
        </w:rPr>
        <w:t xml:space="preserve">        </w:t>
      </w:r>
      <w:r w:rsidRPr="00826050">
        <w:rPr>
          <w:rFonts w:ascii="PT Astra Serif" w:hAnsi="PT Astra Serif" w:cs="Times New Roman"/>
        </w:rPr>
        <w:t>оказание поддержки развития волонтерства и добровольчества  на  территории  муниципального образования;</w:t>
      </w:r>
    </w:p>
    <w:p w:rsidR="00041977" w:rsidRPr="00826050" w:rsidRDefault="00041977" w:rsidP="00041977">
      <w:pPr>
        <w:autoSpaceDN w:val="0"/>
        <w:adjustRightInd w:val="0"/>
        <w:rPr>
          <w:rFonts w:ascii="PT Astra Serif" w:hAnsi="PT Astra Serif"/>
          <w:sz w:val="20"/>
          <w:szCs w:val="20"/>
        </w:rPr>
      </w:pPr>
    </w:p>
    <w:p w:rsidR="00041977" w:rsidRPr="00826050" w:rsidRDefault="00041977" w:rsidP="00041977">
      <w:pPr>
        <w:autoSpaceDN w:val="0"/>
        <w:adjustRightInd w:val="0"/>
        <w:rPr>
          <w:rFonts w:ascii="PT Astra Serif" w:hAnsi="PT Astra Serif" w:cs="Arial"/>
          <w:kern w:val="2"/>
          <w:sz w:val="20"/>
          <w:szCs w:val="20"/>
        </w:rPr>
      </w:pPr>
      <w:r w:rsidRPr="00826050">
        <w:rPr>
          <w:rFonts w:ascii="PT Astra Serif" w:hAnsi="PT Astra Serif"/>
          <w:sz w:val="20"/>
          <w:szCs w:val="20"/>
        </w:rPr>
        <w:t xml:space="preserve">        повышение качества и доступности услуг в сфере внутреннего и въездного туризма;</w:t>
      </w:r>
    </w:p>
    <w:p w:rsidR="00041977" w:rsidRPr="00826050" w:rsidRDefault="00041977" w:rsidP="00041977">
      <w:pPr>
        <w:autoSpaceDE w:val="0"/>
        <w:spacing w:line="100" w:lineRule="atLeast"/>
        <w:rPr>
          <w:rFonts w:ascii="PT Astra Serif" w:hAnsi="PT Astra Serif"/>
          <w:sz w:val="20"/>
          <w:szCs w:val="20"/>
        </w:rPr>
      </w:pPr>
      <w:r w:rsidRPr="00826050">
        <w:rPr>
          <w:rFonts w:ascii="PT Astra Serif" w:hAnsi="PT Astra Serif"/>
          <w:sz w:val="20"/>
          <w:szCs w:val="20"/>
        </w:rPr>
        <w:t xml:space="preserve">        проведение государственной и региональной культурной политики в районе;</w:t>
      </w:r>
    </w:p>
    <w:p w:rsidR="00041977" w:rsidRPr="00826050" w:rsidRDefault="00041977" w:rsidP="00041977">
      <w:pPr>
        <w:snapToGrid w:val="0"/>
        <w:rPr>
          <w:rFonts w:ascii="PT Astra Serif" w:hAnsi="PT Astra Serif" w:cs="Calibri"/>
          <w:sz w:val="20"/>
          <w:szCs w:val="20"/>
        </w:rPr>
      </w:pPr>
      <w:r w:rsidRPr="00826050">
        <w:rPr>
          <w:rFonts w:ascii="PT Astra Serif" w:hAnsi="PT Astra Serif"/>
          <w:sz w:val="20"/>
          <w:szCs w:val="20"/>
        </w:rPr>
        <w:t xml:space="preserve">обеспечение единого культурного пространства Кадыйского  муниципального района, </w:t>
      </w:r>
      <w:r w:rsidRPr="00826050">
        <w:rPr>
          <w:rFonts w:ascii="PT Astra Serif" w:hAnsi="PT Astra Serif" w:cs="Calibri"/>
          <w:sz w:val="20"/>
          <w:szCs w:val="20"/>
        </w:rPr>
        <w:t xml:space="preserve">последовательное участие в  формировании единого культурного пространства </w:t>
      </w:r>
      <w:r w:rsidRPr="00826050">
        <w:rPr>
          <w:rFonts w:ascii="PT Astra Serif" w:hAnsi="PT Astra Serif"/>
          <w:sz w:val="20"/>
          <w:szCs w:val="20"/>
        </w:rPr>
        <w:t xml:space="preserve"> Костромской  области;</w:t>
      </w:r>
    </w:p>
    <w:p w:rsidR="00041977" w:rsidRPr="00826050" w:rsidRDefault="00041977" w:rsidP="00041977">
      <w:pPr>
        <w:snapToGrid w:val="0"/>
        <w:rPr>
          <w:rFonts w:ascii="PT Astra Serif" w:hAnsi="PT Astra Serif"/>
          <w:sz w:val="20"/>
          <w:szCs w:val="20"/>
        </w:rPr>
      </w:pPr>
      <w:r w:rsidRPr="00826050">
        <w:rPr>
          <w:rFonts w:ascii="PT Astra Serif" w:hAnsi="PT Astra Serif"/>
          <w:sz w:val="20"/>
          <w:szCs w:val="20"/>
        </w:rPr>
        <w:t xml:space="preserve">         повышение доступности и качества культурных услуг;</w:t>
      </w:r>
    </w:p>
    <w:p w:rsidR="00041977" w:rsidRPr="00826050" w:rsidRDefault="00041977" w:rsidP="00041977">
      <w:pPr>
        <w:snapToGrid w:val="0"/>
        <w:rPr>
          <w:rFonts w:ascii="PT Astra Serif" w:hAnsi="PT Astra Serif"/>
          <w:sz w:val="20"/>
          <w:szCs w:val="20"/>
        </w:rPr>
      </w:pPr>
      <w:r w:rsidRPr="00826050">
        <w:rPr>
          <w:rFonts w:ascii="PT Astra Serif" w:hAnsi="PT Astra Serif"/>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xml:space="preserve">       создание единого информационно - деятельностного пространства, ориентированного на сохранение и развитие самодеятельного народного творчества;</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xml:space="preserve">       развитие детского  творчества, поддержка молодых дарований;</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xml:space="preserve">       сохранение и развитие музыкального образования;</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xml:space="preserve">      обновление специального оборудования организаций сферы культуры;</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xml:space="preserve">      создание условий для улучшения МТБ УК, сохранения и безопасности имущества досуговых учреждений, учреждений дополнительного образования, музейных и библиотечных фондов.</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xml:space="preserve">     обеспечение сохранности историко-культурного наследия;</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xml:space="preserve">     участие  учреждений  культуры  района в  федеральных  программах;</w:t>
      </w:r>
    </w:p>
    <w:p w:rsidR="00041977" w:rsidRPr="00826050" w:rsidRDefault="00041977" w:rsidP="00041977">
      <w:pPr>
        <w:snapToGrid w:val="0"/>
        <w:rPr>
          <w:rFonts w:ascii="PT Astra Serif" w:hAnsi="PT Astra Serif"/>
          <w:sz w:val="20"/>
          <w:szCs w:val="20"/>
        </w:rPr>
      </w:pPr>
      <w:r w:rsidRPr="00826050">
        <w:rPr>
          <w:rFonts w:ascii="PT Astra Serif" w:hAnsi="PT Astra Serif"/>
          <w:sz w:val="20"/>
          <w:szCs w:val="20"/>
        </w:rPr>
        <w:t xml:space="preserve">      проведение  независимой  оценки  качества предоставления  услуг  населению района учреждениями культуры;</w:t>
      </w:r>
    </w:p>
    <w:p w:rsidR="00041977" w:rsidRPr="00826050" w:rsidRDefault="00041977" w:rsidP="00041977">
      <w:pPr>
        <w:snapToGrid w:val="0"/>
        <w:rPr>
          <w:rFonts w:ascii="PT Astra Serif" w:hAnsi="PT Astra Serif"/>
          <w:sz w:val="20"/>
          <w:szCs w:val="20"/>
        </w:rPr>
      </w:pPr>
      <w:r w:rsidRPr="00826050">
        <w:rPr>
          <w:rFonts w:ascii="PT Astra Serif" w:hAnsi="PT Astra Serif"/>
          <w:sz w:val="20"/>
          <w:szCs w:val="20"/>
        </w:rPr>
        <w:t xml:space="preserve">       выполнение показателей «дорожной карты»  национального проекта «Культура» в разрезе каждого муниципального учреждения: </w:t>
      </w:r>
    </w:p>
    <w:p w:rsidR="00041977" w:rsidRPr="00826050" w:rsidRDefault="00041977" w:rsidP="00041977">
      <w:pPr>
        <w:snapToGrid w:val="0"/>
        <w:rPr>
          <w:rFonts w:ascii="PT Astra Serif" w:hAnsi="PT Astra Serif"/>
          <w:sz w:val="20"/>
          <w:szCs w:val="20"/>
        </w:rPr>
      </w:pPr>
    </w:p>
    <w:p w:rsidR="00041977" w:rsidRPr="00826050" w:rsidRDefault="00041977" w:rsidP="00041977">
      <w:pPr>
        <w:pStyle w:val="a3"/>
        <w:ind w:left="1069"/>
        <w:jc w:val="center"/>
        <w:rPr>
          <w:rFonts w:ascii="PT Astra Serif" w:hAnsi="PT Astra Serif"/>
          <w:sz w:val="20"/>
          <w:szCs w:val="20"/>
        </w:rPr>
      </w:pPr>
      <w:r w:rsidRPr="00826050">
        <w:rPr>
          <w:rFonts w:ascii="PT Astra Serif" w:hAnsi="PT Astra Serif"/>
          <w:sz w:val="20"/>
          <w:szCs w:val="20"/>
        </w:rPr>
        <w:t>БИБЛИОТЕКИ</w:t>
      </w: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916"/>
        <w:gridCol w:w="915"/>
        <w:gridCol w:w="994"/>
        <w:gridCol w:w="916"/>
        <w:gridCol w:w="916"/>
        <w:gridCol w:w="917"/>
        <w:gridCol w:w="917"/>
        <w:gridCol w:w="917"/>
      </w:tblGrid>
      <w:tr w:rsidR="00041977" w:rsidRPr="00826050" w:rsidTr="00DA730F">
        <w:tc>
          <w:tcPr>
            <w:tcW w:w="297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Наименование показателя</w:t>
            </w:r>
          </w:p>
        </w:tc>
        <w:tc>
          <w:tcPr>
            <w:tcW w:w="1831" w:type="dxa"/>
            <w:gridSpan w:val="2"/>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2017 базовый  </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2019</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2020</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2021</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2022</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2023</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2024</w:t>
            </w:r>
          </w:p>
        </w:tc>
      </w:tr>
      <w:tr w:rsidR="00041977" w:rsidRPr="00826050" w:rsidTr="00DA730F">
        <w:tc>
          <w:tcPr>
            <w:tcW w:w="2977"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1. Число посещений </w:t>
            </w:r>
          </w:p>
          <w:p w:rsidR="00041977" w:rsidRPr="00826050" w:rsidRDefault="00041977" w:rsidP="00DA730F">
            <w:pPr>
              <w:rPr>
                <w:rFonts w:ascii="PT Astra Serif" w:hAnsi="PT Astra Serif"/>
                <w:sz w:val="20"/>
                <w:szCs w:val="20"/>
              </w:rPr>
            </w:pP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915"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100%</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101%</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103%</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105%</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107%</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110%</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115%</w:t>
            </w:r>
          </w:p>
        </w:tc>
      </w:tr>
      <w:tr w:rsidR="00041977" w:rsidRPr="00826050" w:rsidTr="00DA730F">
        <w:tc>
          <w:tcPr>
            <w:tcW w:w="2977" w:type="dxa"/>
            <w:vMerge/>
            <w:shd w:val="clear" w:color="auto" w:fill="auto"/>
          </w:tcPr>
          <w:p w:rsidR="00041977" w:rsidRPr="00826050" w:rsidRDefault="00041977" w:rsidP="00DA730F">
            <w:pPr>
              <w:rPr>
                <w:rFonts w:ascii="PT Astra Serif" w:hAnsi="PT Astra Serif"/>
                <w:sz w:val="20"/>
                <w:szCs w:val="20"/>
              </w:rPr>
            </w:pP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tc>
        <w:tc>
          <w:tcPr>
            <w:tcW w:w="915"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73770</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74507</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75983</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77458</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78933</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81147</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84835</w:t>
            </w:r>
          </w:p>
        </w:tc>
      </w:tr>
      <w:tr w:rsidR="00041977" w:rsidRPr="00826050" w:rsidTr="00DA730F">
        <w:tc>
          <w:tcPr>
            <w:tcW w:w="2977"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 Рост количества обращений к цифровым ресурсам</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915"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100%</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150%</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200%</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250%</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300%</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400%</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500%</w:t>
            </w:r>
          </w:p>
        </w:tc>
      </w:tr>
      <w:tr w:rsidR="00041977" w:rsidRPr="00826050" w:rsidTr="00DA730F">
        <w:tc>
          <w:tcPr>
            <w:tcW w:w="2977" w:type="dxa"/>
            <w:vMerge/>
            <w:shd w:val="clear" w:color="auto" w:fill="auto"/>
          </w:tcPr>
          <w:p w:rsidR="00041977" w:rsidRPr="00826050" w:rsidRDefault="00041977" w:rsidP="00DA730F">
            <w:pPr>
              <w:rPr>
                <w:rFonts w:ascii="PT Astra Serif" w:hAnsi="PT Astra Serif"/>
                <w:sz w:val="20"/>
                <w:szCs w:val="20"/>
              </w:rPr>
            </w:pP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tc>
        <w:tc>
          <w:tcPr>
            <w:tcW w:w="915"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28</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42</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56</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70</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84</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112</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140</w:t>
            </w:r>
          </w:p>
        </w:tc>
      </w:tr>
      <w:tr w:rsidR="00041977" w:rsidRPr="00826050" w:rsidTr="00DA730F">
        <w:tc>
          <w:tcPr>
            <w:tcW w:w="2977"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lastRenderedPageBreak/>
              <w:t>3. Рост числа мероприятий</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915"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100%</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100,5%</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101%</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102%</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103%</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104%</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105%</w:t>
            </w:r>
          </w:p>
        </w:tc>
      </w:tr>
      <w:tr w:rsidR="00041977" w:rsidRPr="00826050" w:rsidTr="00DA730F">
        <w:tc>
          <w:tcPr>
            <w:tcW w:w="2977" w:type="dxa"/>
            <w:vMerge/>
            <w:shd w:val="clear" w:color="auto" w:fill="auto"/>
          </w:tcPr>
          <w:p w:rsidR="00041977" w:rsidRPr="00826050" w:rsidRDefault="00041977" w:rsidP="00DA730F">
            <w:pPr>
              <w:rPr>
                <w:rFonts w:ascii="PT Astra Serif" w:hAnsi="PT Astra Serif"/>
                <w:sz w:val="20"/>
                <w:szCs w:val="20"/>
              </w:rPr>
            </w:pP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ед. </w:t>
            </w:r>
          </w:p>
        </w:tc>
        <w:tc>
          <w:tcPr>
            <w:tcW w:w="915"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1897</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1906</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1915</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1934</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1953</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1972</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1991</w:t>
            </w:r>
          </w:p>
        </w:tc>
      </w:tr>
      <w:tr w:rsidR="00041977" w:rsidRPr="00826050" w:rsidTr="00DA730F">
        <w:tc>
          <w:tcPr>
            <w:tcW w:w="2977"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 Увеличение охвата библиотечным обслуживанием трудоспособного населения</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915"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100%</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105%</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110%</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120%</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130%</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145%</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160%</w:t>
            </w:r>
          </w:p>
        </w:tc>
      </w:tr>
      <w:tr w:rsidR="00041977" w:rsidRPr="00826050" w:rsidTr="00DA730F">
        <w:tc>
          <w:tcPr>
            <w:tcW w:w="2977" w:type="dxa"/>
            <w:vMerge/>
            <w:shd w:val="clear" w:color="auto" w:fill="auto"/>
          </w:tcPr>
          <w:p w:rsidR="00041977" w:rsidRPr="00826050" w:rsidRDefault="00041977" w:rsidP="00DA730F">
            <w:pPr>
              <w:rPr>
                <w:rFonts w:ascii="PT Astra Serif" w:hAnsi="PT Astra Serif"/>
                <w:sz w:val="20"/>
                <w:szCs w:val="20"/>
              </w:rPr>
            </w:pP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tc>
        <w:tc>
          <w:tcPr>
            <w:tcW w:w="915"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1550</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1627</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1705</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1860</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2015</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2247</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2480</w:t>
            </w:r>
          </w:p>
        </w:tc>
      </w:tr>
      <w:tr w:rsidR="00041977" w:rsidRPr="00826050" w:rsidTr="00DA730F">
        <w:tc>
          <w:tcPr>
            <w:tcW w:w="2977"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 Увеличение доли книговыдачи литературы патриотического, исторического содержания, а также отечественной и зарубежной классики</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915"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100%</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110%</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120%</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130%</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140%</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150%</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160%</w:t>
            </w:r>
          </w:p>
        </w:tc>
      </w:tr>
      <w:tr w:rsidR="00041977" w:rsidRPr="00826050" w:rsidTr="00DA730F">
        <w:tc>
          <w:tcPr>
            <w:tcW w:w="2977" w:type="dxa"/>
            <w:vMerge/>
            <w:shd w:val="clear" w:color="auto" w:fill="auto"/>
          </w:tcPr>
          <w:p w:rsidR="00041977" w:rsidRPr="00826050" w:rsidRDefault="00041977" w:rsidP="00DA730F">
            <w:pPr>
              <w:rPr>
                <w:rFonts w:ascii="PT Astra Serif" w:hAnsi="PT Astra Serif"/>
                <w:sz w:val="20"/>
                <w:szCs w:val="20"/>
              </w:rPr>
            </w:pP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tc>
        <w:tc>
          <w:tcPr>
            <w:tcW w:w="915"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23900</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26290</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28680</w:t>
            </w:r>
          </w:p>
        </w:tc>
        <w:tc>
          <w:tcPr>
            <w:tcW w:w="91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31070</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33460</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35850</w:t>
            </w:r>
          </w:p>
        </w:tc>
        <w:tc>
          <w:tcPr>
            <w:tcW w:w="91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38240</w:t>
            </w:r>
          </w:p>
        </w:tc>
      </w:tr>
    </w:tbl>
    <w:p w:rsidR="00041977" w:rsidRPr="00826050" w:rsidRDefault="00041977" w:rsidP="00041977">
      <w:pPr>
        <w:pStyle w:val="a3"/>
        <w:spacing w:after="0" w:line="240" w:lineRule="auto"/>
        <w:ind w:left="1069"/>
        <w:jc w:val="center"/>
        <w:rPr>
          <w:rFonts w:ascii="PT Astra Serif" w:hAnsi="PT Astra Serif"/>
          <w:sz w:val="20"/>
          <w:szCs w:val="20"/>
        </w:rPr>
      </w:pPr>
    </w:p>
    <w:p w:rsidR="00041977" w:rsidRPr="00826050" w:rsidRDefault="00041977" w:rsidP="00041977">
      <w:pPr>
        <w:pStyle w:val="a3"/>
        <w:spacing w:after="0" w:line="240" w:lineRule="auto"/>
        <w:ind w:left="709"/>
        <w:jc w:val="center"/>
        <w:rPr>
          <w:rFonts w:ascii="PT Astra Serif" w:hAnsi="PT Astra Serif"/>
          <w:sz w:val="20"/>
          <w:szCs w:val="20"/>
        </w:rPr>
      </w:pPr>
      <w:r w:rsidRPr="00826050">
        <w:rPr>
          <w:rFonts w:ascii="PT Astra Serif" w:hAnsi="PT Astra Serif"/>
          <w:sz w:val="20"/>
          <w:szCs w:val="20"/>
        </w:rPr>
        <w:t>МУЗЕИ</w:t>
      </w:r>
    </w:p>
    <w:p w:rsidR="00041977" w:rsidRPr="00826050" w:rsidRDefault="00041977" w:rsidP="00041977">
      <w:pPr>
        <w:pStyle w:val="a3"/>
        <w:spacing w:after="0" w:line="240" w:lineRule="auto"/>
        <w:ind w:left="1069"/>
        <w:jc w:val="center"/>
        <w:rPr>
          <w:rFonts w:ascii="PT Astra Serif" w:hAnsi="PT Astra Serif"/>
          <w:sz w:val="20"/>
          <w:szCs w:val="20"/>
        </w:rPr>
      </w:pP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024"/>
        <w:gridCol w:w="1023"/>
        <w:gridCol w:w="1023"/>
        <w:gridCol w:w="1023"/>
        <w:gridCol w:w="1023"/>
        <w:gridCol w:w="1024"/>
        <w:gridCol w:w="1024"/>
        <w:gridCol w:w="1024"/>
      </w:tblGrid>
      <w:tr w:rsidR="00041977" w:rsidRPr="00826050" w:rsidTr="00DA730F">
        <w:tc>
          <w:tcPr>
            <w:tcW w:w="241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Наименование показателя</w:t>
            </w:r>
          </w:p>
        </w:tc>
        <w:tc>
          <w:tcPr>
            <w:tcW w:w="2047" w:type="dxa"/>
            <w:gridSpan w:val="2"/>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2017 базовый</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2019</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2021</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2022</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2023</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2024</w:t>
            </w:r>
          </w:p>
        </w:tc>
      </w:tr>
      <w:tr w:rsidR="00041977" w:rsidRPr="00826050" w:rsidTr="00DA730F">
        <w:tc>
          <w:tcPr>
            <w:tcW w:w="10598" w:type="dxa"/>
            <w:gridSpan w:val="9"/>
            <w:shd w:val="clear" w:color="auto" w:fill="auto"/>
          </w:tcPr>
          <w:p w:rsidR="00041977" w:rsidRPr="00826050" w:rsidRDefault="00041977" w:rsidP="00DA730F">
            <w:pPr>
              <w:jc w:val="center"/>
              <w:rPr>
                <w:rFonts w:ascii="PT Astra Serif" w:hAnsi="PT Astra Serif"/>
                <w:sz w:val="20"/>
                <w:szCs w:val="20"/>
              </w:rPr>
            </w:pPr>
            <w:r w:rsidRPr="00826050">
              <w:rPr>
                <w:rFonts w:ascii="PT Astra Serif" w:hAnsi="PT Astra Serif"/>
                <w:sz w:val="20"/>
                <w:szCs w:val="20"/>
              </w:rPr>
              <w:t>МКУ «Кадыйский районный краеведческий музей»</w:t>
            </w:r>
          </w:p>
        </w:tc>
      </w:tr>
      <w:tr w:rsidR="00041977" w:rsidRPr="00826050" w:rsidTr="00DA730F">
        <w:tc>
          <w:tcPr>
            <w:tcW w:w="2410"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Число посещений музеев </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101%</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103%</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105%</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107%</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112%</w:t>
            </w:r>
          </w:p>
        </w:tc>
      </w:tr>
      <w:tr w:rsidR="00041977" w:rsidRPr="00826050" w:rsidTr="00DA730F">
        <w:tc>
          <w:tcPr>
            <w:tcW w:w="2410" w:type="dxa"/>
            <w:vMerge/>
            <w:shd w:val="clear" w:color="auto" w:fill="auto"/>
            <w:vAlign w:val="center"/>
          </w:tcPr>
          <w:p w:rsidR="00041977" w:rsidRPr="00826050" w:rsidRDefault="00041977" w:rsidP="00DA730F">
            <w:pPr>
              <w:rPr>
                <w:rFonts w:ascii="PT Astra Serif" w:hAnsi="PT Astra Serif"/>
                <w:sz w:val="20"/>
                <w:szCs w:val="20"/>
              </w:rPr>
            </w:pP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2240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2260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2310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2350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2400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2470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2510</w:t>
            </w:r>
          </w:p>
        </w:tc>
      </w:tr>
      <w:tr w:rsidR="00041977" w:rsidRPr="00826050" w:rsidTr="00DA730F">
        <w:tc>
          <w:tcPr>
            <w:tcW w:w="2410"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Рост количества обращений к цифровым ресурсам</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150%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250%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300%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400%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500%</w:t>
            </w:r>
          </w:p>
        </w:tc>
      </w:tr>
      <w:tr w:rsidR="00041977" w:rsidRPr="00826050" w:rsidTr="00DA730F">
        <w:tc>
          <w:tcPr>
            <w:tcW w:w="2410" w:type="dxa"/>
            <w:vMerge/>
            <w:shd w:val="clear" w:color="auto" w:fill="auto"/>
            <w:vAlign w:val="center"/>
          </w:tcPr>
          <w:p w:rsidR="00041977" w:rsidRPr="00826050" w:rsidRDefault="00041977" w:rsidP="00DA730F">
            <w:pPr>
              <w:rPr>
                <w:rFonts w:ascii="PT Astra Serif" w:hAnsi="PT Astra Serif"/>
                <w:sz w:val="20"/>
                <w:szCs w:val="20"/>
              </w:rPr>
            </w:pP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21</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32</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42</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53</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63</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84</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105</w:t>
            </w:r>
          </w:p>
        </w:tc>
      </w:tr>
      <w:tr w:rsidR="00041977" w:rsidRPr="00826050" w:rsidTr="00DA730F">
        <w:tc>
          <w:tcPr>
            <w:tcW w:w="2410"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Увеличение доли выставочных проектов военно-патриотической и патриотической тематики</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25%</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27%</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33%</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36%</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45%</w:t>
            </w:r>
          </w:p>
        </w:tc>
      </w:tr>
      <w:tr w:rsidR="00041977" w:rsidRPr="00826050" w:rsidTr="00DA730F">
        <w:tc>
          <w:tcPr>
            <w:tcW w:w="2410" w:type="dxa"/>
            <w:vMerge/>
            <w:shd w:val="clear" w:color="auto" w:fill="auto"/>
            <w:vAlign w:val="center"/>
          </w:tcPr>
          <w:p w:rsidR="00041977" w:rsidRPr="00826050" w:rsidRDefault="00041977" w:rsidP="00DA730F">
            <w:pPr>
              <w:rPr>
                <w:rFonts w:ascii="PT Astra Serif" w:hAnsi="PT Astra Serif"/>
                <w:sz w:val="20"/>
                <w:szCs w:val="20"/>
              </w:rPr>
            </w:pP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w:t>
            </w:r>
          </w:p>
          <w:p w:rsidR="00041977" w:rsidRPr="00826050" w:rsidRDefault="00041977" w:rsidP="00DA730F">
            <w:pPr>
              <w:rPr>
                <w:rFonts w:ascii="PT Astra Serif" w:hAnsi="PT Astra Serif"/>
                <w:sz w:val="20"/>
                <w:szCs w:val="20"/>
              </w:rPr>
            </w:pP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6</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7</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9</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w:t>
            </w:r>
          </w:p>
        </w:tc>
      </w:tr>
      <w:tr w:rsidR="00041977" w:rsidRPr="00826050" w:rsidTr="00DA730F">
        <w:tc>
          <w:tcPr>
            <w:tcW w:w="2410"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Увеличение числа выездных и обменных выставок</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130%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140%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150%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160%</w:t>
            </w:r>
          </w:p>
        </w:tc>
      </w:tr>
      <w:tr w:rsidR="00041977" w:rsidRPr="00826050" w:rsidTr="00DA730F">
        <w:tc>
          <w:tcPr>
            <w:tcW w:w="2410" w:type="dxa"/>
            <w:vMerge/>
            <w:shd w:val="clear" w:color="auto" w:fill="auto"/>
            <w:vAlign w:val="center"/>
          </w:tcPr>
          <w:p w:rsidR="00041977" w:rsidRPr="00826050" w:rsidRDefault="00041977" w:rsidP="00DA730F">
            <w:pPr>
              <w:rPr>
                <w:rFonts w:ascii="PT Astra Serif" w:hAnsi="PT Astra Serif"/>
                <w:sz w:val="20"/>
                <w:szCs w:val="20"/>
              </w:rPr>
            </w:pP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6</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7</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9</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w:t>
            </w:r>
          </w:p>
        </w:tc>
      </w:tr>
      <w:tr w:rsidR="00041977" w:rsidRPr="00826050" w:rsidTr="00DA730F">
        <w:tc>
          <w:tcPr>
            <w:tcW w:w="10598" w:type="dxa"/>
            <w:gridSpan w:val="9"/>
            <w:shd w:val="clear" w:color="auto" w:fill="auto"/>
          </w:tcPr>
          <w:p w:rsidR="00041977" w:rsidRPr="00826050" w:rsidRDefault="00041977" w:rsidP="00DA730F">
            <w:pPr>
              <w:jc w:val="center"/>
              <w:rPr>
                <w:rFonts w:ascii="PT Astra Serif" w:hAnsi="PT Astra Serif"/>
                <w:sz w:val="20"/>
                <w:szCs w:val="20"/>
              </w:rPr>
            </w:pPr>
            <w:r w:rsidRPr="00826050">
              <w:rPr>
                <w:rFonts w:ascii="PT Astra Serif" w:hAnsi="PT Astra Serif"/>
                <w:sz w:val="20"/>
                <w:szCs w:val="20"/>
              </w:rPr>
              <w:t>Структурное подразделение МКУ «КРКМ» историко-культурный музей с.Завражье</w:t>
            </w:r>
          </w:p>
        </w:tc>
      </w:tr>
      <w:tr w:rsidR="00041977" w:rsidRPr="00826050" w:rsidTr="00DA730F">
        <w:tc>
          <w:tcPr>
            <w:tcW w:w="2410"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Число посещений музеев </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101%</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103%</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105%</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107%</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112%</w:t>
            </w:r>
          </w:p>
        </w:tc>
      </w:tr>
      <w:tr w:rsidR="00041977" w:rsidRPr="00826050" w:rsidTr="00DA730F">
        <w:tc>
          <w:tcPr>
            <w:tcW w:w="2410" w:type="dxa"/>
            <w:vMerge/>
            <w:shd w:val="clear" w:color="auto" w:fill="auto"/>
            <w:vAlign w:val="center"/>
          </w:tcPr>
          <w:p w:rsidR="00041977" w:rsidRPr="00826050" w:rsidRDefault="00041977" w:rsidP="00DA730F">
            <w:pPr>
              <w:rPr>
                <w:rFonts w:ascii="PT Astra Serif" w:hAnsi="PT Astra Serif"/>
                <w:sz w:val="20"/>
                <w:szCs w:val="20"/>
              </w:rPr>
            </w:pP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1670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1690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1720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1750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1790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1840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1870</w:t>
            </w:r>
          </w:p>
        </w:tc>
      </w:tr>
      <w:tr w:rsidR="00041977" w:rsidRPr="00826050" w:rsidTr="00DA730F">
        <w:tc>
          <w:tcPr>
            <w:tcW w:w="2410"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Рост обращений к цифровым ресурсам</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150%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250%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300%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400%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500%</w:t>
            </w:r>
          </w:p>
        </w:tc>
      </w:tr>
      <w:tr w:rsidR="00041977" w:rsidRPr="00826050" w:rsidTr="00DA730F">
        <w:tc>
          <w:tcPr>
            <w:tcW w:w="2410" w:type="dxa"/>
            <w:vMerge/>
            <w:shd w:val="clear" w:color="auto" w:fill="auto"/>
            <w:vAlign w:val="center"/>
          </w:tcPr>
          <w:p w:rsidR="00041977" w:rsidRPr="00826050" w:rsidRDefault="00041977" w:rsidP="00DA730F">
            <w:pPr>
              <w:rPr>
                <w:rFonts w:ascii="PT Astra Serif" w:hAnsi="PT Astra Serif"/>
                <w:sz w:val="20"/>
                <w:szCs w:val="20"/>
              </w:rPr>
            </w:pP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18</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24</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36</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48</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60</w:t>
            </w:r>
          </w:p>
        </w:tc>
      </w:tr>
      <w:tr w:rsidR="00041977" w:rsidRPr="00826050" w:rsidTr="00DA730F">
        <w:tc>
          <w:tcPr>
            <w:tcW w:w="2410"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Увеличение доли выставочных проектов военно-патриотической и патриотической тематики</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25%</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27%</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33%</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36%</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45%</w:t>
            </w:r>
          </w:p>
        </w:tc>
      </w:tr>
      <w:tr w:rsidR="00041977" w:rsidRPr="00826050" w:rsidTr="00DA730F">
        <w:tc>
          <w:tcPr>
            <w:tcW w:w="2410" w:type="dxa"/>
            <w:vMerge/>
            <w:shd w:val="clear" w:color="auto" w:fill="auto"/>
            <w:vAlign w:val="center"/>
          </w:tcPr>
          <w:p w:rsidR="00041977" w:rsidRPr="00826050" w:rsidRDefault="00041977" w:rsidP="00DA730F">
            <w:pPr>
              <w:rPr>
                <w:rFonts w:ascii="PT Astra Serif" w:hAnsi="PT Astra Serif"/>
                <w:sz w:val="20"/>
                <w:szCs w:val="20"/>
              </w:rPr>
            </w:pP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w:t>
            </w:r>
          </w:p>
        </w:tc>
      </w:tr>
      <w:tr w:rsidR="00041977" w:rsidRPr="00826050" w:rsidTr="00DA730F">
        <w:tc>
          <w:tcPr>
            <w:tcW w:w="2410"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Увеличение числа выездных и обменных выставок</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120%</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130%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140%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150%</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160%</w:t>
            </w:r>
          </w:p>
        </w:tc>
      </w:tr>
      <w:tr w:rsidR="00041977" w:rsidRPr="00826050" w:rsidTr="00DA730F">
        <w:tc>
          <w:tcPr>
            <w:tcW w:w="2410" w:type="dxa"/>
            <w:vMerge/>
            <w:shd w:val="clear" w:color="auto" w:fill="auto"/>
            <w:vAlign w:val="center"/>
          </w:tcPr>
          <w:p w:rsidR="00041977" w:rsidRPr="00826050" w:rsidRDefault="00041977" w:rsidP="00DA730F">
            <w:pPr>
              <w:rPr>
                <w:rFonts w:ascii="PT Astra Serif" w:hAnsi="PT Astra Serif"/>
                <w:sz w:val="20"/>
                <w:szCs w:val="20"/>
              </w:rPr>
            </w:pP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w:t>
            </w:r>
          </w:p>
        </w:tc>
        <w:tc>
          <w:tcPr>
            <w:tcW w:w="102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6</w:t>
            </w:r>
          </w:p>
        </w:tc>
        <w:tc>
          <w:tcPr>
            <w:tcW w:w="102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7</w:t>
            </w:r>
          </w:p>
        </w:tc>
      </w:tr>
    </w:tbl>
    <w:p w:rsidR="00041977" w:rsidRPr="00826050" w:rsidRDefault="00041977" w:rsidP="00041977">
      <w:pPr>
        <w:ind w:firstLine="709"/>
        <w:rPr>
          <w:rFonts w:ascii="PT Astra Serif" w:hAnsi="PT Astra Serif"/>
          <w:sz w:val="20"/>
          <w:szCs w:val="20"/>
        </w:rPr>
      </w:pPr>
    </w:p>
    <w:p w:rsidR="00041977" w:rsidRPr="00826050" w:rsidRDefault="00041977" w:rsidP="00041977">
      <w:pPr>
        <w:ind w:left="720"/>
        <w:contextualSpacing/>
        <w:jc w:val="center"/>
        <w:rPr>
          <w:rFonts w:ascii="PT Astra Serif" w:hAnsi="PT Astra Serif"/>
          <w:sz w:val="20"/>
          <w:szCs w:val="20"/>
        </w:rPr>
      </w:pPr>
      <w:r w:rsidRPr="00826050">
        <w:rPr>
          <w:rFonts w:ascii="PT Astra Serif" w:hAnsi="PT Astra Serif"/>
          <w:sz w:val="20"/>
          <w:szCs w:val="20"/>
        </w:rPr>
        <w:t>ДОСУГОВЫЕ УЧРЕЖДЕНИЯ</w:t>
      </w:r>
    </w:p>
    <w:p w:rsidR="00041977" w:rsidRPr="00826050" w:rsidRDefault="00041977" w:rsidP="00041977">
      <w:pPr>
        <w:ind w:left="720"/>
        <w:contextualSpacing/>
        <w:jc w:val="center"/>
        <w:rPr>
          <w:rFonts w:ascii="PT Astra Serif" w:hAnsi="PT Astra Serif"/>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1041"/>
        <w:gridCol w:w="1049"/>
        <w:gridCol w:w="1054"/>
        <w:gridCol w:w="1052"/>
        <w:gridCol w:w="1051"/>
        <w:gridCol w:w="1052"/>
        <w:gridCol w:w="1052"/>
        <w:gridCol w:w="1052"/>
      </w:tblGrid>
      <w:tr w:rsidR="00041977" w:rsidRPr="00826050" w:rsidTr="00DA730F">
        <w:tc>
          <w:tcPr>
            <w:tcW w:w="1912" w:type="dxa"/>
            <w:shd w:val="clear" w:color="auto" w:fill="auto"/>
          </w:tcPr>
          <w:p w:rsidR="00041977" w:rsidRPr="00826050" w:rsidRDefault="00041977" w:rsidP="00DA730F">
            <w:pPr>
              <w:contextualSpacing/>
              <w:rPr>
                <w:rFonts w:ascii="PT Astra Serif" w:hAnsi="PT Astra Serif"/>
                <w:sz w:val="20"/>
                <w:szCs w:val="20"/>
              </w:rPr>
            </w:pPr>
            <w:r w:rsidRPr="00826050">
              <w:rPr>
                <w:rFonts w:ascii="PT Astra Serif" w:hAnsi="PT Astra Serif"/>
                <w:sz w:val="20"/>
                <w:szCs w:val="20"/>
              </w:rPr>
              <w:t>Наименование показателя</w:t>
            </w:r>
          </w:p>
        </w:tc>
        <w:tc>
          <w:tcPr>
            <w:tcW w:w="2090" w:type="dxa"/>
            <w:gridSpan w:val="2"/>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 xml:space="preserve">2017 базовый  </w:t>
            </w:r>
          </w:p>
        </w:tc>
        <w:tc>
          <w:tcPr>
            <w:tcW w:w="1054"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2019</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2020</w:t>
            </w:r>
          </w:p>
        </w:tc>
        <w:tc>
          <w:tcPr>
            <w:tcW w:w="1051"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2021</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2022</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2023</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2024</w:t>
            </w:r>
          </w:p>
        </w:tc>
      </w:tr>
      <w:tr w:rsidR="00041977" w:rsidRPr="00826050" w:rsidTr="00DA730F">
        <w:tc>
          <w:tcPr>
            <w:tcW w:w="1912" w:type="dxa"/>
            <w:vMerge w:val="restart"/>
            <w:shd w:val="clear" w:color="auto" w:fill="auto"/>
          </w:tcPr>
          <w:p w:rsidR="00041977" w:rsidRPr="00826050" w:rsidRDefault="00041977" w:rsidP="00DA730F">
            <w:pPr>
              <w:contextualSpacing/>
              <w:rPr>
                <w:rFonts w:ascii="PT Astra Serif" w:hAnsi="PT Astra Serif"/>
                <w:sz w:val="20"/>
                <w:szCs w:val="20"/>
              </w:rPr>
            </w:pPr>
            <w:r w:rsidRPr="00826050">
              <w:rPr>
                <w:rFonts w:ascii="PT Astra Serif" w:hAnsi="PT Astra Serif"/>
                <w:sz w:val="20"/>
                <w:szCs w:val="20"/>
              </w:rPr>
              <w:t>1. Число посещений учреждений культуры на платной основе</w:t>
            </w:r>
          </w:p>
        </w:tc>
        <w:tc>
          <w:tcPr>
            <w:tcW w:w="1041" w:type="dxa"/>
            <w:shd w:val="clear" w:color="auto" w:fill="auto"/>
          </w:tcPr>
          <w:p w:rsidR="00041977" w:rsidRPr="00826050" w:rsidRDefault="00041977" w:rsidP="00DA730F">
            <w:pPr>
              <w:jc w:val="center"/>
              <w:rPr>
                <w:rFonts w:ascii="PT Astra Serif" w:hAnsi="PT Astra Serif"/>
                <w:sz w:val="20"/>
                <w:szCs w:val="20"/>
              </w:rPr>
            </w:pPr>
            <w:r w:rsidRPr="00826050">
              <w:rPr>
                <w:rFonts w:ascii="PT Astra Serif" w:hAnsi="PT Astra Serif"/>
                <w:sz w:val="20"/>
                <w:szCs w:val="20"/>
              </w:rPr>
              <w:t>%</w:t>
            </w:r>
          </w:p>
        </w:tc>
        <w:tc>
          <w:tcPr>
            <w:tcW w:w="1049"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100%</w:t>
            </w:r>
          </w:p>
        </w:tc>
        <w:tc>
          <w:tcPr>
            <w:tcW w:w="1054"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101%</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103%</w:t>
            </w:r>
          </w:p>
        </w:tc>
        <w:tc>
          <w:tcPr>
            <w:tcW w:w="1051"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105%</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107%</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110%</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115%</w:t>
            </w:r>
          </w:p>
        </w:tc>
      </w:tr>
      <w:tr w:rsidR="00041977" w:rsidRPr="00826050" w:rsidTr="00DA730F">
        <w:tc>
          <w:tcPr>
            <w:tcW w:w="1912" w:type="dxa"/>
            <w:vMerge/>
            <w:shd w:val="clear" w:color="auto" w:fill="auto"/>
          </w:tcPr>
          <w:p w:rsidR="00041977" w:rsidRPr="00826050" w:rsidRDefault="00041977" w:rsidP="00DA730F">
            <w:pPr>
              <w:contextualSpacing/>
              <w:jc w:val="center"/>
              <w:rPr>
                <w:rFonts w:ascii="PT Astra Serif" w:hAnsi="PT Astra Serif"/>
                <w:sz w:val="20"/>
                <w:szCs w:val="20"/>
              </w:rPr>
            </w:pPr>
          </w:p>
        </w:tc>
        <w:tc>
          <w:tcPr>
            <w:tcW w:w="1041"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ед.</w:t>
            </w:r>
          </w:p>
        </w:tc>
        <w:tc>
          <w:tcPr>
            <w:tcW w:w="1049"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19714</w:t>
            </w:r>
          </w:p>
        </w:tc>
        <w:tc>
          <w:tcPr>
            <w:tcW w:w="1054"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 xml:space="preserve"> 19911</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 xml:space="preserve"> 20305</w:t>
            </w:r>
          </w:p>
        </w:tc>
        <w:tc>
          <w:tcPr>
            <w:tcW w:w="1051"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20700</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21094</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21685</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22671</w:t>
            </w:r>
          </w:p>
        </w:tc>
      </w:tr>
      <w:tr w:rsidR="00041977" w:rsidRPr="00826050" w:rsidTr="00DA730F">
        <w:tc>
          <w:tcPr>
            <w:tcW w:w="1912" w:type="dxa"/>
            <w:vMerge w:val="restart"/>
            <w:shd w:val="clear" w:color="auto" w:fill="auto"/>
          </w:tcPr>
          <w:p w:rsidR="00041977" w:rsidRPr="00826050" w:rsidRDefault="00041977" w:rsidP="00DA730F">
            <w:pPr>
              <w:contextualSpacing/>
              <w:rPr>
                <w:rFonts w:ascii="PT Astra Serif" w:hAnsi="PT Astra Serif"/>
                <w:sz w:val="20"/>
                <w:szCs w:val="20"/>
              </w:rPr>
            </w:pPr>
            <w:r w:rsidRPr="00826050">
              <w:rPr>
                <w:rFonts w:ascii="PT Astra Serif" w:hAnsi="PT Astra Serif"/>
                <w:sz w:val="20"/>
                <w:szCs w:val="20"/>
              </w:rPr>
              <w:t>2. Число участников клубных формирований</w:t>
            </w:r>
          </w:p>
        </w:tc>
        <w:tc>
          <w:tcPr>
            <w:tcW w:w="1041" w:type="dxa"/>
            <w:shd w:val="clear" w:color="auto" w:fill="auto"/>
          </w:tcPr>
          <w:p w:rsidR="00041977" w:rsidRPr="00826050" w:rsidRDefault="00041977" w:rsidP="00DA730F">
            <w:pPr>
              <w:jc w:val="center"/>
              <w:rPr>
                <w:rFonts w:ascii="PT Astra Serif" w:hAnsi="PT Astra Serif"/>
                <w:sz w:val="20"/>
                <w:szCs w:val="20"/>
              </w:rPr>
            </w:pPr>
            <w:r w:rsidRPr="00826050">
              <w:rPr>
                <w:rFonts w:ascii="PT Astra Serif" w:hAnsi="PT Astra Serif"/>
                <w:sz w:val="20"/>
                <w:szCs w:val="20"/>
              </w:rPr>
              <w:t>%</w:t>
            </w:r>
          </w:p>
        </w:tc>
        <w:tc>
          <w:tcPr>
            <w:tcW w:w="1049"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100%</w:t>
            </w:r>
          </w:p>
        </w:tc>
        <w:tc>
          <w:tcPr>
            <w:tcW w:w="1054"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100,5%</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101%</w:t>
            </w:r>
          </w:p>
        </w:tc>
        <w:tc>
          <w:tcPr>
            <w:tcW w:w="1051"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102%</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103%</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104%</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105%</w:t>
            </w:r>
          </w:p>
        </w:tc>
      </w:tr>
      <w:tr w:rsidR="00041977" w:rsidRPr="00826050" w:rsidTr="00DA730F">
        <w:tc>
          <w:tcPr>
            <w:tcW w:w="1912" w:type="dxa"/>
            <w:vMerge/>
            <w:shd w:val="clear" w:color="auto" w:fill="auto"/>
          </w:tcPr>
          <w:p w:rsidR="00041977" w:rsidRPr="00826050" w:rsidRDefault="00041977" w:rsidP="00DA730F">
            <w:pPr>
              <w:contextualSpacing/>
              <w:jc w:val="center"/>
              <w:rPr>
                <w:rFonts w:ascii="PT Astra Serif" w:hAnsi="PT Astra Serif"/>
                <w:sz w:val="20"/>
                <w:szCs w:val="20"/>
              </w:rPr>
            </w:pPr>
          </w:p>
        </w:tc>
        <w:tc>
          <w:tcPr>
            <w:tcW w:w="1041"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ед.</w:t>
            </w:r>
          </w:p>
        </w:tc>
        <w:tc>
          <w:tcPr>
            <w:tcW w:w="1049"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1325</w:t>
            </w:r>
          </w:p>
        </w:tc>
        <w:tc>
          <w:tcPr>
            <w:tcW w:w="1054"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 xml:space="preserve"> 1331</w:t>
            </w:r>
          </w:p>
          <w:p w:rsidR="00041977" w:rsidRPr="00826050" w:rsidRDefault="00041977" w:rsidP="00DA730F">
            <w:pPr>
              <w:contextualSpacing/>
              <w:jc w:val="center"/>
              <w:rPr>
                <w:rFonts w:ascii="PT Astra Serif" w:hAnsi="PT Astra Serif"/>
                <w:sz w:val="20"/>
                <w:szCs w:val="20"/>
              </w:rPr>
            </w:pP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 xml:space="preserve"> 1338</w:t>
            </w:r>
          </w:p>
        </w:tc>
        <w:tc>
          <w:tcPr>
            <w:tcW w:w="1051"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1352</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1365</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1378</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1391</w:t>
            </w:r>
          </w:p>
        </w:tc>
      </w:tr>
      <w:tr w:rsidR="00041977" w:rsidRPr="00826050" w:rsidTr="00DA730F">
        <w:tc>
          <w:tcPr>
            <w:tcW w:w="1912" w:type="dxa"/>
            <w:vMerge w:val="restart"/>
            <w:shd w:val="clear" w:color="auto" w:fill="auto"/>
          </w:tcPr>
          <w:p w:rsidR="00041977" w:rsidRPr="00826050" w:rsidRDefault="00041977" w:rsidP="00DA730F">
            <w:pPr>
              <w:contextualSpacing/>
              <w:rPr>
                <w:rFonts w:ascii="PT Astra Serif" w:hAnsi="PT Astra Serif"/>
                <w:sz w:val="20"/>
                <w:szCs w:val="20"/>
              </w:rPr>
            </w:pPr>
            <w:r w:rsidRPr="00826050">
              <w:rPr>
                <w:rFonts w:ascii="PT Astra Serif" w:hAnsi="PT Astra Serif"/>
                <w:sz w:val="20"/>
                <w:szCs w:val="20"/>
              </w:rPr>
              <w:t>3. Рост количества обращений  к цифровым ресурсам</w:t>
            </w:r>
          </w:p>
        </w:tc>
        <w:tc>
          <w:tcPr>
            <w:tcW w:w="1041"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w:t>
            </w:r>
          </w:p>
        </w:tc>
        <w:tc>
          <w:tcPr>
            <w:tcW w:w="1049"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100%</w:t>
            </w:r>
          </w:p>
        </w:tc>
        <w:tc>
          <w:tcPr>
            <w:tcW w:w="1054"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150%</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200%</w:t>
            </w:r>
          </w:p>
        </w:tc>
        <w:tc>
          <w:tcPr>
            <w:tcW w:w="1051"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250%</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300%</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400%</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500%</w:t>
            </w:r>
          </w:p>
        </w:tc>
      </w:tr>
      <w:tr w:rsidR="00041977" w:rsidRPr="00826050" w:rsidTr="00DA730F">
        <w:tc>
          <w:tcPr>
            <w:tcW w:w="1912" w:type="dxa"/>
            <w:vMerge/>
            <w:shd w:val="clear" w:color="auto" w:fill="auto"/>
          </w:tcPr>
          <w:p w:rsidR="00041977" w:rsidRPr="00826050" w:rsidRDefault="00041977" w:rsidP="00DA730F">
            <w:pPr>
              <w:contextualSpacing/>
              <w:jc w:val="center"/>
              <w:rPr>
                <w:rFonts w:ascii="PT Astra Serif" w:hAnsi="PT Astra Serif"/>
                <w:sz w:val="20"/>
                <w:szCs w:val="20"/>
              </w:rPr>
            </w:pPr>
          </w:p>
        </w:tc>
        <w:tc>
          <w:tcPr>
            <w:tcW w:w="1041"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ед.</w:t>
            </w:r>
          </w:p>
        </w:tc>
        <w:tc>
          <w:tcPr>
            <w:tcW w:w="1049"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58</w:t>
            </w:r>
          </w:p>
        </w:tc>
        <w:tc>
          <w:tcPr>
            <w:tcW w:w="1054"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87</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116</w:t>
            </w:r>
          </w:p>
        </w:tc>
        <w:tc>
          <w:tcPr>
            <w:tcW w:w="1051"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145</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174</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232</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290</w:t>
            </w:r>
          </w:p>
        </w:tc>
      </w:tr>
      <w:tr w:rsidR="00041977" w:rsidRPr="00826050" w:rsidTr="00DA730F">
        <w:tc>
          <w:tcPr>
            <w:tcW w:w="1912" w:type="dxa"/>
            <w:vMerge w:val="restart"/>
            <w:shd w:val="clear" w:color="auto" w:fill="auto"/>
          </w:tcPr>
          <w:p w:rsidR="00041977" w:rsidRPr="00826050" w:rsidRDefault="00041977" w:rsidP="00DA730F">
            <w:pPr>
              <w:contextualSpacing/>
              <w:rPr>
                <w:rFonts w:ascii="PT Astra Serif" w:hAnsi="PT Astra Serif"/>
                <w:sz w:val="20"/>
                <w:szCs w:val="20"/>
              </w:rPr>
            </w:pPr>
            <w:r w:rsidRPr="00826050">
              <w:rPr>
                <w:rFonts w:ascii="PT Astra Serif" w:hAnsi="PT Astra Serif"/>
                <w:sz w:val="20"/>
                <w:szCs w:val="20"/>
              </w:rPr>
              <w:t xml:space="preserve">4. Рост числа мероприятий проводимых в культурно- досуговых </w:t>
            </w:r>
            <w:r w:rsidRPr="00826050">
              <w:rPr>
                <w:rFonts w:ascii="PT Astra Serif" w:hAnsi="PT Astra Serif"/>
                <w:sz w:val="20"/>
                <w:szCs w:val="20"/>
              </w:rPr>
              <w:lastRenderedPageBreak/>
              <w:t>учреждениях на платной основе</w:t>
            </w:r>
          </w:p>
        </w:tc>
        <w:tc>
          <w:tcPr>
            <w:tcW w:w="1041"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lastRenderedPageBreak/>
              <w:t>%</w:t>
            </w:r>
          </w:p>
        </w:tc>
        <w:tc>
          <w:tcPr>
            <w:tcW w:w="1049"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100%</w:t>
            </w:r>
          </w:p>
        </w:tc>
        <w:tc>
          <w:tcPr>
            <w:tcW w:w="1054"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100.5%</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101%</w:t>
            </w:r>
          </w:p>
        </w:tc>
        <w:tc>
          <w:tcPr>
            <w:tcW w:w="1051"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102%</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103%</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104%</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105%</w:t>
            </w:r>
          </w:p>
        </w:tc>
      </w:tr>
      <w:tr w:rsidR="00041977" w:rsidRPr="00826050" w:rsidTr="00DA730F">
        <w:tc>
          <w:tcPr>
            <w:tcW w:w="1912" w:type="dxa"/>
            <w:vMerge/>
            <w:shd w:val="clear" w:color="auto" w:fill="auto"/>
          </w:tcPr>
          <w:p w:rsidR="00041977" w:rsidRPr="00826050" w:rsidRDefault="00041977" w:rsidP="00DA730F">
            <w:pPr>
              <w:contextualSpacing/>
              <w:jc w:val="center"/>
              <w:rPr>
                <w:rFonts w:ascii="PT Astra Serif" w:hAnsi="PT Astra Serif"/>
                <w:sz w:val="20"/>
                <w:szCs w:val="20"/>
              </w:rPr>
            </w:pPr>
          </w:p>
        </w:tc>
        <w:tc>
          <w:tcPr>
            <w:tcW w:w="1041"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ед.</w:t>
            </w:r>
          </w:p>
        </w:tc>
        <w:tc>
          <w:tcPr>
            <w:tcW w:w="1049"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 xml:space="preserve">  1018</w:t>
            </w:r>
          </w:p>
        </w:tc>
        <w:tc>
          <w:tcPr>
            <w:tcW w:w="1054"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 xml:space="preserve">  1023</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1028</w:t>
            </w:r>
          </w:p>
        </w:tc>
        <w:tc>
          <w:tcPr>
            <w:tcW w:w="1051"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1038</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1049</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1059</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1069</w:t>
            </w:r>
          </w:p>
        </w:tc>
      </w:tr>
      <w:tr w:rsidR="00041977" w:rsidRPr="00826050" w:rsidTr="00DA730F">
        <w:tc>
          <w:tcPr>
            <w:tcW w:w="1912" w:type="dxa"/>
            <w:vMerge w:val="restart"/>
            <w:shd w:val="clear" w:color="auto" w:fill="auto"/>
          </w:tcPr>
          <w:p w:rsidR="00041977" w:rsidRPr="00826050" w:rsidRDefault="00041977" w:rsidP="00DA730F">
            <w:pPr>
              <w:contextualSpacing/>
              <w:rPr>
                <w:rFonts w:ascii="PT Astra Serif" w:hAnsi="PT Astra Serif"/>
                <w:sz w:val="20"/>
                <w:szCs w:val="20"/>
              </w:rPr>
            </w:pPr>
            <w:r w:rsidRPr="00826050">
              <w:rPr>
                <w:rFonts w:ascii="PT Astra Serif" w:hAnsi="PT Astra Serif"/>
                <w:sz w:val="20"/>
                <w:szCs w:val="20"/>
              </w:rPr>
              <w:lastRenderedPageBreak/>
              <w:t>5. Рост числа клубных формирований в культурно досуговых учреждениях</w:t>
            </w:r>
          </w:p>
        </w:tc>
        <w:tc>
          <w:tcPr>
            <w:tcW w:w="1041"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w:t>
            </w:r>
          </w:p>
        </w:tc>
        <w:tc>
          <w:tcPr>
            <w:tcW w:w="1049"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100%</w:t>
            </w:r>
          </w:p>
        </w:tc>
        <w:tc>
          <w:tcPr>
            <w:tcW w:w="1054"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100.5%</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101%</w:t>
            </w:r>
          </w:p>
        </w:tc>
        <w:tc>
          <w:tcPr>
            <w:tcW w:w="1051"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101.5</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102%</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102.5</w:t>
            </w:r>
          </w:p>
        </w:tc>
        <w:tc>
          <w:tcPr>
            <w:tcW w:w="1052" w:type="dxa"/>
            <w:shd w:val="clear" w:color="auto" w:fill="auto"/>
          </w:tcPr>
          <w:p w:rsidR="00041977" w:rsidRPr="00826050" w:rsidRDefault="00041977" w:rsidP="00DA730F">
            <w:pPr>
              <w:tabs>
                <w:tab w:val="left" w:pos="142"/>
              </w:tabs>
              <w:autoSpaceDE w:val="0"/>
              <w:autoSpaceDN w:val="0"/>
              <w:adjustRightInd w:val="0"/>
              <w:jc w:val="center"/>
              <w:rPr>
                <w:rFonts w:ascii="PT Astra Serif" w:hAnsi="PT Astra Serif"/>
                <w:sz w:val="20"/>
                <w:szCs w:val="20"/>
              </w:rPr>
            </w:pPr>
            <w:r w:rsidRPr="00826050">
              <w:rPr>
                <w:rFonts w:ascii="PT Astra Serif" w:hAnsi="PT Astra Serif"/>
                <w:sz w:val="20"/>
                <w:szCs w:val="20"/>
              </w:rPr>
              <w:t>103%</w:t>
            </w:r>
          </w:p>
        </w:tc>
      </w:tr>
      <w:tr w:rsidR="00041977" w:rsidRPr="00826050" w:rsidTr="00DA730F">
        <w:tc>
          <w:tcPr>
            <w:tcW w:w="1912" w:type="dxa"/>
            <w:vMerge/>
            <w:shd w:val="clear" w:color="auto" w:fill="auto"/>
          </w:tcPr>
          <w:p w:rsidR="00041977" w:rsidRPr="00826050" w:rsidRDefault="00041977" w:rsidP="00DA730F">
            <w:pPr>
              <w:contextualSpacing/>
              <w:jc w:val="center"/>
              <w:rPr>
                <w:rFonts w:ascii="PT Astra Serif" w:hAnsi="PT Astra Serif"/>
                <w:sz w:val="20"/>
                <w:szCs w:val="20"/>
              </w:rPr>
            </w:pPr>
          </w:p>
        </w:tc>
        <w:tc>
          <w:tcPr>
            <w:tcW w:w="1041"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ед.</w:t>
            </w:r>
          </w:p>
        </w:tc>
        <w:tc>
          <w:tcPr>
            <w:tcW w:w="1049"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 xml:space="preserve"> 128</w:t>
            </w:r>
          </w:p>
        </w:tc>
        <w:tc>
          <w:tcPr>
            <w:tcW w:w="1054"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 xml:space="preserve"> 128</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 xml:space="preserve">129 </w:t>
            </w:r>
          </w:p>
        </w:tc>
        <w:tc>
          <w:tcPr>
            <w:tcW w:w="1051"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130</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131</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131</w:t>
            </w:r>
          </w:p>
        </w:tc>
        <w:tc>
          <w:tcPr>
            <w:tcW w:w="1052" w:type="dxa"/>
            <w:shd w:val="clear" w:color="auto" w:fill="auto"/>
          </w:tcPr>
          <w:p w:rsidR="00041977" w:rsidRPr="00826050" w:rsidRDefault="00041977" w:rsidP="00DA730F">
            <w:pPr>
              <w:contextualSpacing/>
              <w:jc w:val="center"/>
              <w:rPr>
                <w:rFonts w:ascii="PT Astra Serif" w:hAnsi="PT Astra Serif"/>
                <w:sz w:val="20"/>
                <w:szCs w:val="20"/>
              </w:rPr>
            </w:pPr>
            <w:r w:rsidRPr="00826050">
              <w:rPr>
                <w:rFonts w:ascii="PT Astra Serif" w:hAnsi="PT Astra Serif"/>
                <w:sz w:val="20"/>
                <w:szCs w:val="20"/>
              </w:rPr>
              <w:t>132</w:t>
            </w:r>
          </w:p>
        </w:tc>
      </w:tr>
    </w:tbl>
    <w:p w:rsidR="00041977" w:rsidRPr="00826050" w:rsidRDefault="00041977" w:rsidP="00041977">
      <w:pPr>
        <w:ind w:left="720"/>
        <w:contextualSpacing/>
        <w:jc w:val="center"/>
        <w:rPr>
          <w:rFonts w:ascii="PT Astra Serif" w:hAnsi="PT Astra Serif"/>
          <w:sz w:val="20"/>
          <w:szCs w:val="20"/>
        </w:rPr>
      </w:pPr>
    </w:p>
    <w:p w:rsidR="00041977" w:rsidRPr="00826050" w:rsidRDefault="00041977" w:rsidP="00041977">
      <w:pPr>
        <w:ind w:left="720"/>
        <w:contextualSpacing/>
        <w:jc w:val="center"/>
        <w:rPr>
          <w:rFonts w:ascii="PT Astra Serif" w:hAnsi="PT Astra Serif"/>
          <w:sz w:val="20"/>
          <w:szCs w:val="20"/>
        </w:rPr>
      </w:pPr>
      <w:r w:rsidRPr="00826050">
        <w:rPr>
          <w:rFonts w:ascii="PT Astra Serif" w:hAnsi="PT Astra Serif"/>
          <w:sz w:val="20"/>
          <w:szCs w:val="20"/>
        </w:rPr>
        <w:t>УЧРЕЖДЕНИЯ ДОПОЛНИТЕЛЬНОГО ОБРАЗОВАНИЯ СФЕРЫ КУЛЬТУРЫ</w:t>
      </w:r>
    </w:p>
    <w:p w:rsidR="00041977" w:rsidRPr="00826050" w:rsidRDefault="00041977" w:rsidP="00041977">
      <w:pPr>
        <w:ind w:left="720"/>
        <w:contextualSpacing/>
        <w:jc w:val="center"/>
        <w:rPr>
          <w:rFonts w:ascii="PT Astra Serif" w:hAnsi="PT Astra Serif"/>
          <w:sz w:val="20"/>
          <w:szCs w:val="20"/>
        </w:rPr>
      </w:pPr>
    </w:p>
    <w:tbl>
      <w:tblPr>
        <w:tblW w:w="105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6"/>
        <w:gridCol w:w="666"/>
        <w:gridCol w:w="545"/>
        <w:gridCol w:w="677"/>
        <w:gridCol w:w="994"/>
        <w:gridCol w:w="798"/>
        <w:gridCol w:w="1054"/>
        <w:gridCol w:w="842"/>
        <w:gridCol w:w="1054"/>
        <w:gridCol w:w="842"/>
      </w:tblGrid>
      <w:tr w:rsidR="00041977" w:rsidRPr="00826050" w:rsidTr="00DA730F">
        <w:tc>
          <w:tcPr>
            <w:tcW w:w="304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Наименование показателя</w:t>
            </w:r>
          </w:p>
        </w:tc>
        <w:tc>
          <w:tcPr>
            <w:tcW w:w="1888" w:type="dxa"/>
            <w:gridSpan w:val="3"/>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2017 базовый  </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2019</w:t>
            </w:r>
          </w:p>
        </w:tc>
        <w:tc>
          <w:tcPr>
            <w:tcW w:w="79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2020</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2021</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2022</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2023</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2024</w:t>
            </w:r>
          </w:p>
        </w:tc>
      </w:tr>
      <w:tr w:rsidR="00041977" w:rsidRPr="00826050" w:rsidTr="00DA730F">
        <w:tc>
          <w:tcPr>
            <w:tcW w:w="3046"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 Число обучающихся в школах искусств и училищах</w:t>
            </w:r>
          </w:p>
        </w:tc>
        <w:tc>
          <w:tcPr>
            <w:tcW w:w="66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1222" w:type="dxa"/>
            <w:gridSpan w:val="2"/>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100%</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102%</w:t>
            </w:r>
          </w:p>
        </w:tc>
        <w:tc>
          <w:tcPr>
            <w:tcW w:w="79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104%</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106%</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107%</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109%</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110%</w:t>
            </w:r>
          </w:p>
        </w:tc>
      </w:tr>
      <w:tr w:rsidR="00041977" w:rsidRPr="00826050" w:rsidTr="00DA730F">
        <w:tc>
          <w:tcPr>
            <w:tcW w:w="3046" w:type="dxa"/>
            <w:vMerge/>
            <w:shd w:val="clear" w:color="auto" w:fill="auto"/>
          </w:tcPr>
          <w:p w:rsidR="00041977" w:rsidRPr="00826050" w:rsidRDefault="00041977" w:rsidP="00DA730F">
            <w:pPr>
              <w:rPr>
                <w:rFonts w:ascii="PT Astra Serif" w:hAnsi="PT Astra Serif"/>
                <w:sz w:val="20"/>
                <w:szCs w:val="20"/>
              </w:rPr>
            </w:pPr>
          </w:p>
        </w:tc>
        <w:tc>
          <w:tcPr>
            <w:tcW w:w="66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p w:rsidR="00041977" w:rsidRPr="00826050" w:rsidRDefault="00041977" w:rsidP="00DA730F">
            <w:pPr>
              <w:rPr>
                <w:rFonts w:ascii="PT Astra Serif" w:hAnsi="PT Astra Serif"/>
                <w:sz w:val="20"/>
                <w:szCs w:val="20"/>
              </w:rPr>
            </w:pPr>
          </w:p>
        </w:tc>
        <w:tc>
          <w:tcPr>
            <w:tcW w:w="1222" w:type="dxa"/>
            <w:gridSpan w:val="2"/>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76 </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78 </w:t>
            </w:r>
          </w:p>
          <w:p w:rsidR="00041977" w:rsidRPr="00826050" w:rsidRDefault="00041977" w:rsidP="00DA730F">
            <w:pPr>
              <w:rPr>
                <w:rFonts w:ascii="PT Astra Serif" w:hAnsi="PT Astra Serif"/>
                <w:sz w:val="20"/>
                <w:szCs w:val="20"/>
              </w:rPr>
            </w:pPr>
          </w:p>
        </w:tc>
        <w:tc>
          <w:tcPr>
            <w:tcW w:w="79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79</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81</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82</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83</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84</w:t>
            </w:r>
          </w:p>
        </w:tc>
      </w:tr>
      <w:tr w:rsidR="00041977" w:rsidRPr="00826050" w:rsidTr="00DA730F">
        <w:tc>
          <w:tcPr>
            <w:tcW w:w="3046"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 Рост числа лауреатов международных, межрегиональных, областных конкурсов и фестивалей в сфере культуры</w:t>
            </w:r>
          </w:p>
        </w:tc>
        <w:tc>
          <w:tcPr>
            <w:tcW w:w="66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1222" w:type="dxa"/>
            <w:gridSpan w:val="2"/>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100%</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100,5%</w:t>
            </w:r>
          </w:p>
        </w:tc>
        <w:tc>
          <w:tcPr>
            <w:tcW w:w="79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101%</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101,5%</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102%</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102,5%</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103%</w:t>
            </w:r>
          </w:p>
        </w:tc>
      </w:tr>
      <w:tr w:rsidR="00041977" w:rsidRPr="00826050" w:rsidTr="00DA730F">
        <w:tc>
          <w:tcPr>
            <w:tcW w:w="3046" w:type="dxa"/>
            <w:vMerge/>
            <w:shd w:val="clear" w:color="auto" w:fill="auto"/>
          </w:tcPr>
          <w:p w:rsidR="00041977" w:rsidRPr="00826050" w:rsidRDefault="00041977" w:rsidP="00DA730F">
            <w:pPr>
              <w:rPr>
                <w:rFonts w:ascii="PT Astra Serif" w:hAnsi="PT Astra Serif"/>
                <w:sz w:val="20"/>
                <w:szCs w:val="20"/>
              </w:rPr>
            </w:pPr>
          </w:p>
        </w:tc>
        <w:tc>
          <w:tcPr>
            <w:tcW w:w="66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p w:rsidR="00041977" w:rsidRPr="00826050" w:rsidRDefault="00041977" w:rsidP="00DA730F">
            <w:pPr>
              <w:rPr>
                <w:rFonts w:ascii="PT Astra Serif" w:hAnsi="PT Astra Serif"/>
                <w:sz w:val="20"/>
                <w:szCs w:val="20"/>
              </w:rPr>
            </w:pPr>
          </w:p>
        </w:tc>
        <w:tc>
          <w:tcPr>
            <w:tcW w:w="1222" w:type="dxa"/>
            <w:gridSpan w:val="2"/>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1 </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w:t>
            </w:r>
          </w:p>
        </w:tc>
        <w:tc>
          <w:tcPr>
            <w:tcW w:w="79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w:t>
            </w:r>
          </w:p>
        </w:tc>
      </w:tr>
      <w:tr w:rsidR="00041977" w:rsidRPr="00826050" w:rsidTr="00DA730F">
        <w:tc>
          <w:tcPr>
            <w:tcW w:w="3046"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4. Доля детей в возрасте от 5 до 18 лет включительно, обучающихся в ДШИ по дополнительным общеобразовательным программам в области искусства» (предпрофессиональным и общеразвивающим), от общего количества детей данного возраста в муниципалитете </w:t>
            </w:r>
          </w:p>
        </w:tc>
        <w:tc>
          <w:tcPr>
            <w:tcW w:w="66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545"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7,6</w:t>
            </w:r>
          </w:p>
        </w:tc>
        <w:tc>
          <w:tcPr>
            <w:tcW w:w="67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11,8</w:t>
            </w:r>
          </w:p>
          <w:p w:rsidR="00041977" w:rsidRPr="00826050" w:rsidRDefault="00041977" w:rsidP="00DA730F">
            <w:pPr>
              <w:rPr>
                <w:rFonts w:ascii="PT Astra Serif" w:hAnsi="PT Astra Serif"/>
                <w:sz w:val="20"/>
                <w:szCs w:val="20"/>
              </w:rPr>
            </w:pPr>
          </w:p>
          <w:p w:rsidR="00041977" w:rsidRPr="00826050" w:rsidRDefault="00041977" w:rsidP="00DA730F">
            <w:pPr>
              <w:rPr>
                <w:rFonts w:ascii="PT Astra Serif" w:hAnsi="PT Astra Serif"/>
                <w:sz w:val="20"/>
                <w:szCs w:val="20"/>
              </w:rPr>
            </w:pPr>
            <w:smartTag w:uri="urn:schemas-microsoft-com:office:smarttags" w:element="metricconverter">
              <w:smartTagPr>
                <w:attr w:name="ProductID" w:val="18 г"/>
              </w:smartTagPr>
              <w:r w:rsidRPr="00826050">
                <w:rPr>
                  <w:rFonts w:ascii="PT Astra Serif" w:hAnsi="PT Astra Serif"/>
                  <w:sz w:val="20"/>
                  <w:szCs w:val="20"/>
                </w:rPr>
                <w:t>18 г</w:t>
              </w:r>
            </w:smartTag>
            <w:r w:rsidRPr="00826050">
              <w:rPr>
                <w:rFonts w:ascii="PT Astra Serif" w:hAnsi="PT Astra Serif"/>
                <w:sz w:val="20"/>
                <w:szCs w:val="20"/>
              </w:rPr>
              <w:t>.</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w:t>
            </w:r>
          </w:p>
        </w:tc>
        <w:tc>
          <w:tcPr>
            <w:tcW w:w="79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12,5</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13</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14</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14,5</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15</w:t>
            </w:r>
          </w:p>
        </w:tc>
      </w:tr>
      <w:tr w:rsidR="00041977" w:rsidRPr="00826050" w:rsidTr="00DA730F">
        <w:tc>
          <w:tcPr>
            <w:tcW w:w="3046" w:type="dxa"/>
            <w:vMerge/>
            <w:shd w:val="clear" w:color="auto" w:fill="auto"/>
          </w:tcPr>
          <w:p w:rsidR="00041977" w:rsidRPr="00826050" w:rsidRDefault="00041977" w:rsidP="00DA730F">
            <w:pPr>
              <w:rPr>
                <w:rFonts w:ascii="PT Astra Serif" w:hAnsi="PT Astra Serif"/>
                <w:sz w:val="20"/>
                <w:szCs w:val="20"/>
              </w:rPr>
            </w:pPr>
          </w:p>
        </w:tc>
        <w:tc>
          <w:tcPr>
            <w:tcW w:w="66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p w:rsidR="00041977" w:rsidRPr="00826050" w:rsidRDefault="00041977" w:rsidP="00DA730F">
            <w:pPr>
              <w:rPr>
                <w:rFonts w:ascii="PT Astra Serif" w:hAnsi="PT Astra Serif"/>
                <w:sz w:val="20"/>
                <w:szCs w:val="20"/>
              </w:rPr>
            </w:pPr>
          </w:p>
        </w:tc>
        <w:tc>
          <w:tcPr>
            <w:tcW w:w="545"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76 </w:t>
            </w:r>
          </w:p>
        </w:tc>
        <w:tc>
          <w:tcPr>
            <w:tcW w:w="67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118</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120 </w:t>
            </w:r>
          </w:p>
        </w:tc>
        <w:tc>
          <w:tcPr>
            <w:tcW w:w="79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125</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130</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140</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145</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150</w:t>
            </w:r>
          </w:p>
        </w:tc>
      </w:tr>
      <w:tr w:rsidR="00041977" w:rsidRPr="00826050" w:rsidTr="00DA730F">
        <w:tc>
          <w:tcPr>
            <w:tcW w:w="3046"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5.Доля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муниципалитете </w:t>
            </w:r>
          </w:p>
        </w:tc>
        <w:tc>
          <w:tcPr>
            <w:tcW w:w="66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545"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0</w:t>
            </w:r>
          </w:p>
        </w:tc>
        <w:tc>
          <w:tcPr>
            <w:tcW w:w="67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w:t>
            </w:r>
          </w:p>
        </w:tc>
        <w:tc>
          <w:tcPr>
            <w:tcW w:w="79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1,3</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1.4</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1,5</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1,6</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1,7</w:t>
            </w:r>
          </w:p>
        </w:tc>
      </w:tr>
      <w:tr w:rsidR="00041977" w:rsidRPr="00826050" w:rsidTr="00DA730F">
        <w:tc>
          <w:tcPr>
            <w:tcW w:w="3046" w:type="dxa"/>
            <w:vMerge/>
            <w:shd w:val="clear" w:color="auto" w:fill="auto"/>
          </w:tcPr>
          <w:p w:rsidR="00041977" w:rsidRPr="00826050" w:rsidRDefault="00041977" w:rsidP="00DA730F">
            <w:pPr>
              <w:rPr>
                <w:rFonts w:ascii="PT Astra Serif" w:hAnsi="PT Astra Serif"/>
                <w:sz w:val="20"/>
                <w:szCs w:val="20"/>
              </w:rPr>
            </w:pPr>
          </w:p>
        </w:tc>
        <w:tc>
          <w:tcPr>
            <w:tcW w:w="66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чел.</w:t>
            </w:r>
          </w:p>
        </w:tc>
        <w:tc>
          <w:tcPr>
            <w:tcW w:w="545"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0</w:t>
            </w:r>
          </w:p>
        </w:tc>
        <w:tc>
          <w:tcPr>
            <w:tcW w:w="67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w:t>
            </w:r>
          </w:p>
        </w:tc>
        <w:tc>
          <w:tcPr>
            <w:tcW w:w="79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13</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14</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15</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16</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17</w:t>
            </w:r>
          </w:p>
        </w:tc>
      </w:tr>
      <w:tr w:rsidR="00041977" w:rsidRPr="00826050" w:rsidTr="00DA730F">
        <w:tc>
          <w:tcPr>
            <w:tcW w:w="3046" w:type="dxa"/>
            <w:vMerge w:val="restart"/>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6.Сохранность контингента обучающихся по дополнительным общеобразовательным программам в области искусств»</w:t>
            </w:r>
          </w:p>
        </w:tc>
        <w:tc>
          <w:tcPr>
            <w:tcW w:w="666"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545"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0</w:t>
            </w:r>
          </w:p>
        </w:tc>
        <w:tc>
          <w:tcPr>
            <w:tcW w:w="677"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50,0</w:t>
            </w:r>
          </w:p>
        </w:tc>
        <w:tc>
          <w:tcPr>
            <w:tcW w:w="99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55,0</w:t>
            </w:r>
          </w:p>
        </w:tc>
        <w:tc>
          <w:tcPr>
            <w:tcW w:w="79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60,0</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65,0</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70,0</w:t>
            </w:r>
          </w:p>
        </w:tc>
        <w:tc>
          <w:tcPr>
            <w:tcW w:w="1054"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75,0</w:t>
            </w:r>
          </w:p>
        </w:tc>
        <w:tc>
          <w:tcPr>
            <w:tcW w:w="84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80,0</w:t>
            </w:r>
          </w:p>
        </w:tc>
      </w:tr>
      <w:tr w:rsidR="00041977" w:rsidRPr="00826050" w:rsidTr="00DA730F">
        <w:tc>
          <w:tcPr>
            <w:tcW w:w="3046" w:type="dxa"/>
            <w:vMerge/>
            <w:shd w:val="clear" w:color="auto" w:fill="auto"/>
          </w:tcPr>
          <w:p w:rsidR="00041977" w:rsidRPr="00826050" w:rsidRDefault="00041977" w:rsidP="00DA730F">
            <w:pPr>
              <w:rPr>
                <w:rFonts w:ascii="PT Astra Serif" w:hAnsi="PT Astra Serif"/>
                <w:sz w:val="20"/>
                <w:szCs w:val="20"/>
              </w:rPr>
            </w:pPr>
          </w:p>
        </w:tc>
        <w:tc>
          <w:tcPr>
            <w:tcW w:w="666" w:type="dxa"/>
            <w:shd w:val="clear" w:color="auto" w:fill="auto"/>
          </w:tcPr>
          <w:p w:rsidR="00041977" w:rsidRPr="00826050" w:rsidRDefault="00041977" w:rsidP="00DA730F">
            <w:pPr>
              <w:rPr>
                <w:rFonts w:ascii="PT Astra Serif" w:hAnsi="PT Astra Serif"/>
                <w:sz w:val="20"/>
                <w:szCs w:val="20"/>
              </w:rPr>
            </w:pPr>
          </w:p>
        </w:tc>
        <w:tc>
          <w:tcPr>
            <w:tcW w:w="545" w:type="dxa"/>
            <w:shd w:val="clear" w:color="auto" w:fill="auto"/>
          </w:tcPr>
          <w:p w:rsidR="00041977" w:rsidRPr="00826050" w:rsidRDefault="00041977" w:rsidP="00DA730F">
            <w:pPr>
              <w:rPr>
                <w:rFonts w:ascii="PT Astra Serif" w:hAnsi="PT Astra Serif"/>
                <w:sz w:val="20"/>
                <w:szCs w:val="20"/>
              </w:rPr>
            </w:pPr>
          </w:p>
        </w:tc>
        <w:tc>
          <w:tcPr>
            <w:tcW w:w="677" w:type="dxa"/>
            <w:shd w:val="clear" w:color="auto" w:fill="auto"/>
          </w:tcPr>
          <w:p w:rsidR="00041977" w:rsidRPr="00826050" w:rsidRDefault="00041977" w:rsidP="00DA730F">
            <w:pPr>
              <w:rPr>
                <w:rFonts w:ascii="PT Astra Serif" w:hAnsi="PT Astra Serif"/>
                <w:sz w:val="20"/>
                <w:szCs w:val="20"/>
              </w:rPr>
            </w:pPr>
          </w:p>
        </w:tc>
        <w:tc>
          <w:tcPr>
            <w:tcW w:w="994" w:type="dxa"/>
            <w:shd w:val="clear" w:color="auto" w:fill="auto"/>
          </w:tcPr>
          <w:p w:rsidR="00041977" w:rsidRPr="00826050" w:rsidRDefault="00041977" w:rsidP="00DA730F">
            <w:pPr>
              <w:rPr>
                <w:rFonts w:ascii="PT Astra Serif" w:hAnsi="PT Astra Serif"/>
                <w:sz w:val="20"/>
                <w:szCs w:val="20"/>
              </w:rPr>
            </w:pPr>
          </w:p>
        </w:tc>
        <w:tc>
          <w:tcPr>
            <w:tcW w:w="798" w:type="dxa"/>
            <w:shd w:val="clear" w:color="auto" w:fill="auto"/>
          </w:tcPr>
          <w:p w:rsidR="00041977" w:rsidRPr="00826050" w:rsidRDefault="00041977" w:rsidP="00DA730F">
            <w:pPr>
              <w:rPr>
                <w:rFonts w:ascii="PT Astra Serif" w:hAnsi="PT Astra Serif"/>
                <w:sz w:val="20"/>
                <w:szCs w:val="20"/>
              </w:rPr>
            </w:pPr>
          </w:p>
        </w:tc>
        <w:tc>
          <w:tcPr>
            <w:tcW w:w="1054" w:type="dxa"/>
            <w:shd w:val="clear" w:color="auto" w:fill="auto"/>
          </w:tcPr>
          <w:p w:rsidR="00041977" w:rsidRPr="00826050" w:rsidRDefault="00041977" w:rsidP="00DA730F">
            <w:pPr>
              <w:rPr>
                <w:rFonts w:ascii="PT Astra Serif" w:hAnsi="PT Astra Serif"/>
                <w:sz w:val="20"/>
                <w:szCs w:val="20"/>
              </w:rPr>
            </w:pPr>
          </w:p>
        </w:tc>
        <w:tc>
          <w:tcPr>
            <w:tcW w:w="842" w:type="dxa"/>
            <w:shd w:val="clear" w:color="auto" w:fill="auto"/>
          </w:tcPr>
          <w:p w:rsidR="00041977" w:rsidRPr="00826050" w:rsidRDefault="00041977" w:rsidP="00DA730F">
            <w:pPr>
              <w:rPr>
                <w:rFonts w:ascii="PT Astra Serif" w:hAnsi="PT Astra Serif"/>
                <w:sz w:val="20"/>
                <w:szCs w:val="20"/>
              </w:rPr>
            </w:pPr>
          </w:p>
        </w:tc>
        <w:tc>
          <w:tcPr>
            <w:tcW w:w="1054" w:type="dxa"/>
            <w:shd w:val="clear" w:color="auto" w:fill="auto"/>
          </w:tcPr>
          <w:p w:rsidR="00041977" w:rsidRPr="00826050" w:rsidRDefault="00041977" w:rsidP="00DA730F">
            <w:pPr>
              <w:rPr>
                <w:rFonts w:ascii="PT Astra Serif" w:hAnsi="PT Astra Serif"/>
                <w:sz w:val="20"/>
                <w:szCs w:val="20"/>
              </w:rPr>
            </w:pPr>
          </w:p>
        </w:tc>
        <w:tc>
          <w:tcPr>
            <w:tcW w:w="842" w:type="dxa"/>
            <w:shd w:val="clear" w:color="auto" w:fill="auto"/>
          </w:tcPr>
          <w:p w:rsidR="00041977" w:rsidRPr="00826050" w:rsidRDefault="00041977" w:rsidP="00DA730F">
            <w:pPr>
              <w:rPr>
                <w:rFonts w:ascii="PT Astra Serif" w:hAnsi="PT Astra Serif"/>
                <w:sz w:val="20"/>
                <w:szCs w:val="20"/>
              </w:rPr>
            </w:pPr>
          </w:p>
        </w:tc>
      </w:tr>
    </w:tbl>
    <w:p w:rsidR="00041977" w:rsidRPr="00826050" w:rsidRDefault="00041977" w:rsidP="00041977">
      <w:pPr>
        <w:widowControl w:val="0"/>
        <w:autoSpaceDE w:val="0"/>
        <w:autoSpaceDN w:val="0"/>
        <w:adjustRightInd w:val="0"/>
        <w:ind w:left="284"/>
        <w:jc w:val="center"/>
        <w:rPr>
          <w:rFonts w:ascii="PT Astra Serif" w:hAnsi="PT Astra Serif"/>
          <w:sz w:val="20"/>
          <w:szCs w:val="20"/>
        </w:rPr>
      </w:pPr>
    </w:p>
    <w:p w:rsidR="00041977" w:rsidRPr="00826050" w:rsidRDefault="00041977" w:rsidP="00041977">
      <w:pPr>
        <w:widowControl w:val="0"/>
        <w:autoSpaceDE w:val="0"/>
        <w:autoSpaceDN w:val="0"/>
        <w:adjustRightInd w:val="0"/>
        <w:ind w:left="284"/>
        <w:jc w:val="center"/>
        <w:rPr>
          <w:rFonts w:ascii="PT Astra Serif" w:hAnsi="PT Astra Serif"/>
          <w:sz w:val="20"/>
          <w:szCs w:val="20"/>
        </w:rPr>
      </w:pPr>
      <w:r w:rsidRPr="00826050">
        <w:rPr>
          <w:rFonts w:ascii="PT Astra Serif" w:hAnsi="PT Astra Serif"/>
          <w:sz w:val="20"/>
          <w:szCs w:val="20"/>
        </w:rPr>
        <w:t xml:space="preserve">Достижение целевых индикаторов муниципальной программы к  2024 году  </w:t>
      </w:r>
    </w:p>
    <w:p w:rsidR="00041977" w:rsidRPr="00826050" w:rsidRDefault="00041977" w:rsidP="00041977">
      <w:pPr>
        <w:widowControl w:val="0"/>
        <w:autoSpaceDE w:val="0"/>
        <w:autoSpaceDN w:val="0"/>
        <w:adjustRightInd w:val="0"/>
        <w:ind w:left="284"/>
        <w:jc w:val="center"/>
        <w:rPr>
          <w:rFonts w:ascii="PT Astra Serif" w:hAnsi="PT Astra Serif"/>
          <w:sz w:val="20"/>
          <w:szCs w:val="20"/>
        </w:rPr>
      </w:pPr>
    </w:p>
    <w:tbl>
      <w:tblPr>
        <w:tblW w:w="104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288"/>
        <w:gridCol w:w="762"/>
        <w:gridCol w:w="709"/>
        <w:gridCol w:w="709"/>
        <w:gridCol w:w="850"/>
        <w:gridCol w:w="709"/>
        <w:gridCol w:w="992"/>
        <w:gridCol w:w="993"/>
        <w:gridCol w:w="850"/>
      </w:tblGrid>
      <w:tr w:rsidR="00041977" w:rsidRPr="00826050" w:rsidTr="00DA730F">
        <w:tc>
          <w:tcPr>
            <w:tcW w:w="540" w:type="dxa"/>
            <w:vMerge w:val="restart"/>
            <w:shd w:val="clear" w:color="auto" w:fill="auto"/>
            <w:vAlign w:val="center"/>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п/п</w:t>
            </w:r>
          </w:p>
        </w:tc>
        <w:tc>
          <w:tcPr>
            <w:tcW w:w="3288" w:type="dxa"/>
            <w:vMerge w:val="restart"/>
            <w:shd w:val="clear" w:color="auto" w:fill="auto"/>
            <w:vAlign w:val="center"/>
          </w:tcPr>
          <w:p w:rsidR="00041977" w:rsidRPr="00826050" w:rsidRDefault="00041977" w:rsidP="00DA730F">
            <w:pPr>
              <w:rPr>
                <w:rFonts w:ascii="PT Astra Serif" w:hAnsi="PT Astra Serif"/>
                <w:sz w:val="20"/>
                <w:szCs w:val="20"/>
              </w:rPr>
            </w:pPr>
            <w:r w:rsidRPr="00826050">
              <w:rPr>
                <w:rFonts w:ascii="PT Astra Serif" w:hAnsi="PT Astra Serif"/>
                <w:sz w:val="20"/>
                <w:szCs w:val="20"/>
              </w:rPr>
              <w:t>Цели, задачи и целевые показатели,</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целевые индикаторы программы</w:t>
            </w:r>
          </w:p>
        </w:tc>
        <w:tc>
          <w:tcPr>
            <w:tcW w:w="762" w:type="dxa"/>
            <w:vMerge w:val="restart"/>
            <w:shd w:val="clear" w:color="auto" w:fill="auto"/>
            <w:vAlign w:val="center"/>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Единица измере</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ния</w:t>
            </w:r>
          </w:p>
        </w:tc>
        <w:tc>
          <w:tcPr>
            <w:tcW w:w="5812" w:type="dxa"/>
            <w:gridSpan w:val="7"/>
            <w:shd w:val="clear" w:color="auto" w:fill="auto"/>
            <w:vAlign w:val="center"/>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Значение целевого показателя</w:t>
            </w:r>
          </w:p>
        </w:tc>
      </w:tr>
      <w:tr w:rsidR="00041977" w:rsidRPr="00826050" w:rsidTr="00DA730F">
        <w:tc>
          <w:tcPr>
            <w:tcW w:w="540" w:type="dxa"/>
            <w:vMerge/>
            <w:shd w:val="clear" w:color="auto" w:fill="auto"/>
            <w:vAlign w:val="center"/>
          </w:tcPr>
          <w:p w:rsidR="00041977" w:rsidRPr="00826050" w:rsidRDefault="00041977" w:rsidP="00DA730F">
            <w:pPr>
              <w:rPr>
                <w:rFonts w:ascii="PT Astra Serif" w:hAnsi="PT Astra Serif"/>
                <w:sz w:val="20"/>
                <w:szCs w:val="20"/>
              </w:rPr>
            </w:pPr>
          </w:p>
        </w:tc>
        <w:tc>
          <w:tcPr>
            <w:tcW w:w="3288" w:type="dxa"/>
            <w:vMerge/>
            <w:shd w:val="clear" w:color="auto" w:fill="auto"/>
            <w:vAlign w:val="center"/>
          </w:tcPr>
          <w:p w:rsidR="00041977" w:rsidRPr="00826050" w:rsidRDefault="00041977" w:rsidP="00DA730F">
            <w:pPr>
              <w:rPr>
                <w:rFonts w:ascii="PT Astra Serif" w:hAnsi="PT Astra Serif"/>
                <w:sz w:val="20"/>
                <w:szCs w:val="20"/>
              </w:rPr>
            </w:pPr>
          </w:p>
        </w:tc>
        <w:tc>
          <w:tcPr>
            <w:tcW w:w="762" w:type="dxa"/>
            <w:vMerge/>
            <w:shd w:val="clear" w:color="auto" w:fill="auto"/>
            <w:vAlign w:val="center"/>
          </w:tcPr>
          <w:p w:rsidR="00041977" w:rsidRPr="00826050" w:rsidRDefault="00041977" w:rsidP="00DA730F">
            <w:pPr>
              <w:rPr>
                <w:rFonts w:ascii="PT Astra Serif" w:hAnsi="PT Astra Serif"/>
                <w:sz w:val="20"/>
                <w:szCs w:val="20"/>
              </w:rPr>
            </w:pPr>
          </w:p>
        </w:tc>
        <w:tc>
          <w:tcPr>
            <w:tcW w:w="709" w:type="dxa"/>
            <w:shd w:val="clear" w:color="auto" w:fill="auto"/>
            <w:vAlign w:val="center"/>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2018</w:t>
            </w:r>
          </w:p>
        </w:tc>
        <w:tc>
          <w:tcPr>
            <w:tcW w:w="709" w:type="dxa"/>
            <w:shd w:val="clear" w:color="auto" w:fill="auto"/>
            <w:vAlign w:val="center"/>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2019</w:t>
            </w:r>
          </w:p>
        </w:tc>
        <w:tc>
          <w:tcPr>
            <w:tcW w:w="850" w:type="dxa"/>
            <w:shd w:val="clear" w:color="auto" w:fill="auto"/>
            <w:vAlign w:val="center"/>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2020</w:t>
            </w:r>
          </w:p>
        </w:tc>
        <w:tc>
          <w:tcPr>
            <w:tcW w:w="709" w:type="dxa"/>
            <w:shd w:val="clear" w:color="auto" w:fill="auto"/>
            <w:vAlign w:val="center"/>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2021</w:t>
            </w:r>
          </w:p>
        </w:tc>
        <w:tc>
          <w:tcPr>
            <w:tcW w:w="992" w:type="dxa"/>
            <w:shd w:val="clear" w:color="auto" w:fill="auto"/>
            <w:vAlign w:val="center"/>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2022</w:t>
            </w:r>
          </w:p>
        </w:tc>
        <w:tc>
          <w:tcPr>
            <w:tcW w:w="993" w:type="dxa"/>
            <w:shd w:val="clear" w:color="auto" w:fill="auto"/>
            <w:vAlign w:val="center"/>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2023</w:t>
            </w:r>
          </w:p>
        </w:tc>
        <w:tc>
          <w:tcPr>
            <w:tcW w:w="850" w:type="dxa"/>
            <w:shd w:val="clear" w:color="auto" w:fill="auto"/>
            <w:vAlign w:val="center"/>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2024</w:t>
            </w:r>
          </w:p>
        </w:tc>
      </w:tr>
      <w:tr w:rsidR="00041977" w:rsidRPr="00826050" w:rsidTr="00DA730F">
        <w:tc>
          <w:tcPr>
            <w:tcW w:w="54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w:t>
            </w:r>
          </w:p>
        </w:tc>
        <w:tc>
          <w:tcPr>
            <w:tcW w:w="328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w:t>
            </w:r>
          </w:p>
        </w:tc>
        <w:tc>
          <w:tcPr>
            <w:tcW w:w="76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w:t>
            </w: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6</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7</w:t>
            </w:r>
          </w:p>
        </w:tc>
        <w:tc>
          <w:tcPr>
            <w:tcW w:w="99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w:t>
            </w:r>
          </w:p>
        </w:tc>
        <w:tc>
          <w:tcPr>
            <w:tcW w:w="99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9</w:t>
            </w: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w:t>
            </w:r>
          </w:p>
        </w:tc>
      </w:tr>
      <w:tr w:rsidR="00041977" w:rsidRPr="00826050" w:rsidTr="00DA730F">
        <w:tc>
          <w:tcPr>
            <w:tcW w:w="54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w:t>
            </w:r>
          </w:p>
        </w:tc>
        <w:tc>
          <w:tcPr>
            <w:tcW w:w="328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Доля населения, занимающегося творческой  деятельностью  на  непрофессиональной  основе.</w:t>
            </w:r>
          </w:p>
        </w:tc>
        <w:tc>
          <w:tcPr>
            <w:tcW w:w="76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чел.</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1196</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1204</w:t>
            </w: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1215</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1222</w:t>
            </w:r>
          </w:p>
        </w:tc>
        <w:tc>
          <w:tcPr>
            <w:tcW w:w="99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1229</w:t>
            </w:r>
          </w:p>
        </w:tc>
        <w:tc>
          <w:tcPr>
            <w:tcW w:w="99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1237</w:t>
            </w: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1244</w:t>
            </w:r>
          </w:p>
        </w:tc>
      </w:tr>
      <w:tr w:rsidR="00041977" w:rsidRPr="00826050" w:rsidTr="00DA730F">
        <w:tc>
          <w:tcPr>
            <w:tcW w:w="54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w:t>
            </w:r>
          </w:p>
        </w:tc>
        <w:tc>
          <w:tcPr>
            <w:tcW w:w="328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Количество посещений культурно-досуговых  мероприятий  на  1000 человек населения</w:t>
            </w:r>
          </w:p>
        </w:tc>
        <w:tc>
          <w:tcPr>
            <w:tcW w:w="76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12,5</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13</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13,5</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99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14</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99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14,5</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15</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r>
      <w:tr w:rsidR="00041977" w:rsidRPr="00826050" w:rsidTr="00DA730F">
        <w:tc>
          <w:tcPr>
            <w:tcW w:w="54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3.</w:t>
            </w:r>
          </w:p>
        </w:tc>
        <w:tc>
          <w:tcPr>
            <w:tcW w:w="328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Количество посещений на платных мероприятиях  на  1000 человек населения</w:t>
            </w:r>
          </w:p>
        </w:tc>
        <w:tc>
          <w:tcPr>
            <w:tcW w:w="76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4,9</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5,2</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5,3</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99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5,4</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99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5,5</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5,6</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r>
      <w:tr w:rsidR="00041977" w:rsidRPr="00826050" w:rsidTr="00DA730F">
        <w:tc>
          <w:tcPr>
            <w:tcW w:w="54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4.</w:t>
            </w:r>
          </w:p>
        </w:tc>
        <w:tc>
          <w:tcPr>
            <w:tcW w:w="328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 xml:space="preserve">Количество  экземпляров библиотечного фонда на 1000 </w:t>
            </w:r>
            <w:r w:rsidRPr="00826050">
              <w:rPr>
                <w:rFonts w:ascii="PT Astra Serif" w:hAnsi="PT Astra Serif"/>
                <w:sz w:val="20"/>
                <w:szCs w:val="20"/>
              </w:rPr>
              <w:lastRenderedPageBreak/>
              <w:t>человек населения</w:t>
            </w:r>
          </w:p>
        </w:tc>
        <w:tc>
          <w:tcPr>
            <w:tcW w:w="76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lastRenderedPageBreak/>
              <w:t>ед.</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241 книга</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241 книга</w:t>
            </w: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241 книга</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241 книга</w:t>
            </w:r>
          </w:p>
        </w:tc>
        <w:tc>
          <w:tcPr>
            <w:tcW w:w="99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241 книга</w:t>
            </w:r>
          </w:p>
        </w:tc>
        <w:tc>
          <w:tcPr>
            <w:tcW w:w="99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241 книга</w:t>
            </w: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241 книга</w:t>
            </w:r>
          </w:p>
        </w:tc>
      </w:tr>
      <w:tr w:rsidR="00041977" w:rsidRPr="00826050" w:rsidTr="00DA730F">
        <w:tc>
          <w:tcPr>
            <w:tcW w:w="54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lastRenderedPageBreak/>
              <w:t>5.</w:t>
            </w:r>
          </w:p>
        </w:tc>
        <w:tc>
          <w:tcPr>
            <w:tcW w:w="328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Количество посещений муниципальных  библиотек  на  1000 человек населения</w:t>
            </w:r>
          </w:p>
        </w:tc>
        <w:tc>
          <w:tcPr>
            <w:tcW w:w="76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ед.</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10,1</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10,2</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10,3</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10,4</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99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10,5</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99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10,6</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10,7</w:t>
            </w:r>
          </w:p>
          <w:p w:rsidR="00041977" w:rsidRPr="00826050" w:rsidRDefault="00041977" w:rsidP="00DA730F">
            <w:pPr>
              <w:rPr>
                <w:rFonts w:ascii="PT Astra Serif" w:hAnsi="PT Astra Serif"/>
                <w:sz w:val="20"/>
                <w:szCs w:val="20"/>
              </w:rPr>
            </w:pPr>
            <w:r w:rsidRPr="00826050">
              <w:rPr>
                <w:rFonts w:ascii="PT Astra Serif" w:hAnsi="PT Astra Serif"/>
                <w:sz w:val="20"/>
                <w:szCs w:val="20"/>
              </w:rPr>
              <w:t>посещений</w:t>
            </w:r>
          </w:p>
        </w:tc>
      </w:tr>
      <w:tr w:rsidR="00041977" w:rsidRPr="00826050" w:rsidTr="00DA730F">
        <w:tc>
          <w:tcPr>
            <w:tcW w:w="54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6</w:t>
            </w:r>
          </w:p>
        </w:tc>
        <w:tc>
          <w:tcPr>
            <w:tcW w:w="328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Количество  детей в возрасте 5-18 лет, получившие услуги  по  дополнительному  образованию детей</w:t>
            </w:r>
          </w:p>
        </w:tc>
        <w:tc>
          <w:tcPr>
            <w:tcW w:w="76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чел.</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110</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115</w:t>
            </w: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120</w:t>
            </w:r>
          </w:p>
          <w:p w:rsidR="00041977" w:rsidRPr="00826050" w:rsidRDefault="00041977" w:rsidP="00DA730F">
            <w:pPr>
              <w:rPr>
                <w:rFonts w:ascii="PT Astra Serif" w:hAnsi="PT Astra Serif"/>
                <w:sz w:val="20"/>
                <w:szCs w:val="20"/>
              </w:rPr>
            </w:pP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122</w:t>
            </w:r>
          </w:p>
          <w:p w:rsidR="00041977" w:rsidRPr="00826050" w:rsidRDefault="00041977" w:rsidP="00DA730F">
            <w:pPr>
              <w:rPr>
                <w:rFonts w:ascii="PT Astra Serif" w:hAnsi="PT Astra Serif"/>
                <w:sz w:val="20"/>
                <w:szCs w:val="20"/>
              </w:rPr>
            </w:pPr>
          </w:p>
          <w:p w:rsidR="00041977" w:rsidRPr="00826050" w:rsidRDefault="00041977" w:rsidP="00DA730F">
            <w:pPr>
              <w:rPr>
                <w:rFonts w:ascii="PT Astra Serif" w:hAnsi="PT Astra Serif"/>
                <w:sz w:val="20"/>
                <w:szCs w:val="20"/>
              </w:rPr>
            </w:pPr>
          </w:p>
        </w:tc>
        <w:tc>
          <w:tcPr>
            <w:tcW w:w="99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123</w:t>
            </w:r>
          </w:p>
          <w:p w:rsidR="00041977" w:rsidRPr="00826050" w:rsidRDefault="00041977" w:rsidP="00DA730F">
            <w:pPr>
              <w:rPr>
                <w:rFonts w:ascii="PT Astra Serif" w:hAnsi="PT Astra Serif"/>
                <w:sz w:val="20"/>
                <w:szCs w:val="20"/>
              </w:rPr>
            </w:pPr>
          </w:p>
          <w:p w:rsidR="00041977" w:rsidRPr="00826050" w:rsidRDefault="00041977" w:rsidP="00DA730F">
            <w:pPr>
              <w:rPr>
                <w:rFonts w:ascii="PT Astra Serif" w:hAnsi="PT Astra Serif"/>
                <w:sz w:val="20"/>
                <w:szCs w:val="20"/>
              </w:rPr>
            </w:pPr>
          </w:p>
        </w:tc>
        <w:tc>
          <w:tcPr>
            <w:tcW w:w="99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124</w:t>
            </w:r>
          </w:p>
          <w:p w:rsidR="00041977" w:rsidRPr="00826050" w:rsidRDefault="00041977" w:rsidP="00DA730F">
            <w:pPr>
              <w:rPr>
                <w:rFonts w:ascii="PT Astra Serif" w:hAnsi="PT Astra Serif"/>
                <w:sz w:val="20"/>
                <w:szCs w:val="20"/>
              </w:rPr>
            </w:pP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125</w:t>
            </w:r>
          </w:p>
          <w:p w:rsidR="00041977" w:rsidRPr="00826050" w:rsidRDefault="00041977" w:rsidP="00DA730F">
            <w:pPr>
              <w:rPr>
                <w:rFonts w:ascii="PT Astra Serif" w:hAnsi="PT Astra Serif"/>
                <w:sz w:val="20"/>
                <w:szCs w:val="20"/>
              </w:rPr>
            </w:pPr>
          </w:p>
        </w:tc>
      </w:tr>
      <w:tr w:rsidR="00041977" w:rsidRPr="00826050" w:rsidTr="00DA730F">
        <w:tc>
          <w:tcPr>
            <w:tcW w:w="54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7.</w:t>
            </w:r>
          </w:p>
        </w:tc>
        <w:tc>
          <w:tcPr>
            <w:tcW w:w="3288"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Удовлетворённость  населения  качеством  предоставляемых  услуг в сфере культура</w:t>
            </w:r>
          </w:p>
        </w:tc>
        <w:tc>
          <w:tcPr>
            <w:tcW w:w="76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Результаты проведения  независимой  оценки качества  районный  Общественным Советом</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99</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85</w:t>
            </w: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w:t>
            </w:r>
          </w:p>
        </w:tc>
        <w:tc>
          <w:tcPr>
            <w:tcW w:w="709"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86</w:t>
            </w:r>
          </w:p>
        </w:tc>
        <w:tc>
          <w:tcPr>
            <w:tcW w:w="992"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87</w:t>
            </w:r>
          </w:p>
        </w:tc>
        <w:tc>
          <w:tcPr>
            <w:tcW w:w="993"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88</w:t>
            </w:r>
          </w:p>
        </w:tc>
        <w:tc>
          <w:tcPr>
            <w:tcW w:w="850" w:type="dxa"/>
            <w:shd w:val="clear" w:color="auto" w:fill="auto"/>
          </w:tcPr>
          <w:p w:rsidR="00041977" w:rsidRPr="00826050" w:rsidRDefault="00041977" w:rsidP="00DA730F">
            <w:pPr>
              <w:rPr>
                <w:rFonts w:ascii="PT Astra Serif" w:hAnsi="PT Astra Serif"/>
                <w:sz w:val="20"/>
                <w:szCs w:val="20"/>
              </w:rPr>
            </w:pPr>
            <w:r w:rsidRPr="00826050">
              <w:rPr>
                <w:rFonts w:ascii="PT Astra Serif" w:hAnsi="PT Astra Serif"/>
                <w:sz w:val="20"/>
                <w:szCs w:val="20"/>
              </w:rPr>
              <w:t>89</w:t>
            </w:r>
          </w:p>
        </w:tc>
      </w:tr>
    </w:tbl>
    <w:p w:rsidR="00041977" w:rsidRPr="00826050" w:rsidRDefault="00041977" w:rsidP="00041977">
      <w:pPr>
        <w:rPr>
          <w:rFonts w:ascii="PT Astra Serif" w:hAnsi="PT Astra Serif"/>
          <w:b/>
          <w:sz w:val="20"/>
          <w:szCs w:val="20"/>
        </w:rPr>
      </w:pPr>
    </w:p>
    <w:p w:rsidR="00041977" w:rsidRPr="00826050" w:rsidRDefault="00041977" w:rsidP="00041977">
      <w:pPr>
        <w:jc w:val="center"/>
        <w:rPr>
          <w:rFonts w:ascii="PT Astra Serif" w:hAnsi="PT Astra Serif"/>
          <w:b/>
          <w:sz w:val="20"/>
          <w:szCs w:val="20"/>
        </w:rPr>
      </w:pPr>
      <w:r w:rsidRPr="00826050">
        <w:rPr>
          <w:rFonts w:ascii="PT Astra Serif" w:hAnsi="PT Astra Serif"/>
          <w:b/>
          <w:sz w:val="20"/>
          <w:szCs w:val="20"/>
        </w:rPr>
        <w:t>Система  мероприятий программы</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В рамках настоящей программы будет осуществлена следующая система мероприятий:</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в сфере развития народного творчества, библиотечного и музейного дела:</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обеспечение разнообразия и доступности культурных услуг; развитие культурно-досуговых учреждений как центров общения; формирование творческих способностей личности, в первую очередь детей и молодежи;</w:t>
      </w:r>
    </w:p>
    <w:p w:rsidR="00041977" w:rsidRPr="00826050" w:rsidRDefault="00041977" w:rsidP="00041977">
      <w:pPr>
        <w:pStyle w:val="ConsPlusNormal"/>
        <w:ind w:firstLine="540"/>
        <w:jc w:val="both"/>
        <w:rPr>
          <w:rFonts w:ascii="PT Astra Serif" w:hAnsi="PT Astra Serif" w:cs="Times New Roman"/>
        </w:rPr>
      </w:pPr>
      <w:r w:rsidRPr="00826050">
        <w:rPr>
          <w:rFonts w:ascii="PT Astra Serif" w:hAnsi="PT Astra Serif" w:cs="Times New Roman"/>
        </w:rPr>
        <w:t>-   оказание поддержки развития волонтерства и добровольчества  на  территории  Кадыйского муниципального района;</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сохранение нематериального культурного наследия и трансляция лучших образцов народной культуры, укрепление материально-технической базы и технологическое оснащение учреждений культуры в целях повышения качества  оказания культурных услуг;</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xml:space="preserve">-изучение, введение в широкий оборот музейных собраний, совершенствование форм контроля за обеспечением их безопасности, использование новых информационных технологий в деятельности музеев; </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xml:space="preserve">- обеспечение свободного доступа населения к информации и знаниям, модернизация информационной деятельности библиотек и создание электронных ресурсов на основе новых технологий, их интеграция в мировую информационную инфраструктуру; </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улучшение качественного состава книжных фондов библиотек Кадыйского района, обеспечение сохранности фондов общедоступных публичных библиотек;</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совершенствование системы библиотечного обслуживания социально незащищенных слоев населения, в первую очередь инвалидов, детей и юношества;</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в сфере укрепления материально-технической базы и информатизации учреждений культуры и искусства:</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приобретение свето-звукооборудования, сценических костюмов, музыкальных инструментов, аудио и видеоаппаратуры.</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комплектование  библиотек района компьютерной техникой для внедрения прогрессивных систем автоматизированных библиотечных информационных средств, современной новой литературой.</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обеспечение сохранности и безопасности библиотечных  и музейных фондов.</w:t>
      </w:r>
    </w:p>
    <w:p w:rsidR="00041977" w:rsidRPr="00826050" w:rsidRDefault="00041977" w:rsidP="00041977">
      <w:pPr>
        <w:rPr>
          <w:rFonts w:ascii="PT Astra Serif" w:hAnsi="PT Astra Serif"/>
          <w:sz w:val="20"/>
          <w:szCs w:val="20"/>
        </w:rPr>
      </w:pPr>
    </w:p>
    <w:p w:rsidR="00041977" w:rsidRPr="00826050" w:rsidRDefault="00041977" w:rsidP="00041977">
      <w:pPr>
        <w:ind w:firstLine="720"/>
        <w:jc w:val="center"/>
        <w:rPr>
          <w:rFonts w:ascii="PT Astra Serif" w:hAnsi="PT Astra Serif"/>
          <w:b/>
          <w:sz w:val="20"/>
          <w:szCs w:val="20"/>
        </w:rPr>
      </w:pPr>
      <w:r w:rsidRPr="00826050">
        <w:rPr>
          <w:rFonts w:ascii="PT Astra Serif" w:hAnsi="PT Astra Serif"/>
          <w:b/>
          <w:sz w:val="20"/>
          <w:szCs w:val="20"/>
        </w:rPr>
        <w:t>Основание для разработки программы</w:t>
      </w:r>
    </w:p>
    <w:p w:rsidR="00041977" w:rsidRPr="00826050" w:rsidRDefault="00041977" w:rsidP="00041977">
      <w:pPr>
        <w:ind w:firstLine="720"/>
        <w:jc w:val="center"/>
        <w:rPr>
          <w:rFonts w:ascii="PT Astra Serif" w:hAnsi="PT Astra Serif"/>
          <w:b/>
          <w:sz w:val="20"/>
          <w:szCs w:val="20"/>
        </w:rPr>
      </w:pPr>
      <w:r w:rsidRPr="00826050">
        <w:rPr>
          <w:rFonts w:ascii="PT Astra Serif" w:hAnsi="PT Astra Serif"/>
          <w:b/>
          <w:sz w:val="20"/>
          <w:szCs w:val="20"/>
        </w:rPr>
        <w:t xml:space="preserve"> «Развитие культуры и туризма  Кадыйского района»</w:t>
      </w:r>
    </w:p>
    <w:p w:rsidR="00041977" w:rsidRPr="00826050" w:rsidRDefault="00041977" w:rsidP="00041977">
      <w:pPr>
        <w:ind w:firstLine="708"/>
        <w:rPr>
          <w:rFonts w:ascii="PT Astra Serif" w:hAnsi="PT Astra Serif"/>
          <w:sz w:val="20"/>
          <w:szCs w:val="20"/>
        </w:rPr>
      </w:pPr>
      <w:r w:rsidRPr="00826050">
        <w:rPr>
          <w:rFonts w:ascii="PT Astra Serif" w:hAnsi="PT Astra Serif"/>
          <w:sz w:val="20"/>
          <w:szCs w:val="20"/>
        </w:rPr>
        <w:t>Основанием для разработки Программы послужило выполнение подобной программы до 2015 года, осознание всеми слоями общества значимости самодеятельного народного творчества, традиционной народной культуры,  исторического и культурного прошлого района, сохранение и развитие библиотечных фондов муниципальных библиотек, активизация деятельности муниципальных органов власти и общественных организаций по изучению, сохранению и развитию культуры.</w:t>
      </w:r>
    </w:p>
    <w:p w:rsidR="00041977" w:rsidRPr="00826050" w:rsidRDefault="00041977" w:rsidP="00041977">
      <w:pPr>
        <w:tabs>
          <w:tab w:val="left" w:pos="-1230"/>
        </w:tabs>
        <w:rPr>
          <w:rFonts w:ascii="PT Astra Serif" w:hAnsi="PT Astra Serif"/>
          <w:sz w:val="20"/>
          <w:szCs w:val="20"/>
        </w:rPr>
      </w:pPr>
      <w:r w:rsidRPr="00826050">
        <w:rPr>
          <w:rFonts w:ascii="PT Astra Serif" w:hAnsi="PT Astra Serif"/>
          <w:sz w:val="20"/>
          <w:szCs w:val="20"/>
        </w:rPr>
        <w:tab/>
        <w:t xml:space="preserve">Реализация накопленного культурного потенциала невозможна без радикальной модернизации учреждений культуры, системных финансовых вложений, действенной организационной поддержки, применения программных средств и методов. Решение актуальных задач сохранения и развития культуры требует комплексного подхода, современной организации всей работы, согласованной по задачам, срокам, направлениям, проводимым мероприятиям. Объединение в специально организованном и целенаправленном процессе усилий учреждений культуры позволит </w:t>
      </w:r>
      <w:r w:rsidRPr="00826050">
        <w:rPr>
          <w:rFonts w:ascii="PT Astra Serif" w:hAnsi="PT Astra Serif"/>
          <w:sz w:val="20"/>
          <w:szCs w:val="20"/>
        </w:rPr>
        <w:lastRenderedPageBreak/>
        <w:t>восстановить и сохранить целостность социокультурного пространства района, на основе художественных традиций выработать действительно продуктивные виды и формы работы.</w:t>
      </w:r>
    </w:p>
    <w:p w:rsidR="00041977" w:rsidRPr="00826050" w:rsidRDefault="00041977" w:rsidP="00041977">
      <w:pPr>
        <w:ind w:hanging="284"/>
        <w:rPr>
          <w:rFonts w:ascii="PT Astra Serif" w:hAnsi="PT Astra Serif"/>
          <w:sz w:val="20"/>
          <w:szCs w:val="20"/>
        </w:rPr>
      </w:pPr>
    </w:p>
    <w:p w:rsidR="00041977" w:rsidRPr="00826050" w:rsidRDefault="00041977" w:rsidP="00041977">
      <w:pPr>
        <w:pStyle w:val="210"/>
        <w:jc w:val="center"/>
        <w:rPr>
          <w:rFonts w:ascii="PT Astra Serif" w:hAnsi="PT Astra Serif"/>
          <w:sz w:val="20"/>
          <w:szCs w:val="20"/>
        </w:rPr>
      </w:pPr>
      <w:r w:rsidRPr="00826050">
        <w:rPr>
          <w:rFonts w:ascii="PT Astra Serif" w:hAnsi="PT Astra Serif"/>
          <w:sz w:val="20"/>
          <w:szCs w:val="20"/>
        </w:rPr>
        <w:t>Обоснование ресурсного обеспечения программы.</w:t>
      </w:r>
    </w:p>
    <w:p w:rsidR="00041977" w:rsidRPr="00826050" w:rsidRDefault="00041977" w:rsidP="00041977">
      <w:pPr>
        <w:pStyle w:val="31"/>
        <w:rPr>
          <w:rFonts w:ascii="PT Astra Serif" w:hAnsi="PT Astra Serif"/>
          <w:sz w:val="20"/>
          <w:szCs w:val="20"/>
        </w:rPr>
      </w:pPr>
      <w:r w:rsidRPr="00826050">
        <w:rPr>
          <w:rFonts w:ascii="PT Astra Serif" w:hAnsi="PT Astra Serif"/>
          <w:sz w:val="20"/>
          <w:szCs w:val="20"/>
        </w:rPr>
        <w:t>Финансирование мероприятий Программы осуществляется за счет средств районного бюджета с привлечением средств внебюджетных источников  и  участием в федеральных   программах -  «Культура  России», «Доступная среда».</w:t>
      </w:r>
    </w:p>
    <w:p w:rsidR="00041977" w:rsidRPr="00826050" w:rsidRDefault="00041977" w:rsidP="00041977">
      <w:pPr>
        <w:rPr>
          <w:rFonts w:ascii="PT Astra Serif" w:hAnsi="PT Astra Serif" w:cs="Calibri"/>
          <w:sz w:val="20"/>
          <w:szCs w:val="20"/>
        </w:rPr>
      </w:pPr>
      <w:r w:rsidRPr="00826050">
        <w:rPr>
          <w:rFonts w:ascii="PT Astra Serif" w:hAnsi="PT Astra Serif"/>
          <w:sz w:val="20"/>
          <w:szCs w:val="20"/>
        </w:rPr>
        <w:tab/>
        <w:t xml:space="preserve">Общий объем финансирования Программы составляет 8590,76079 тыс.рублей, в том числе за счет средств районного   бюджета   5621,9,0 тыс. рублей. Оказание органам местного самоуправления финансовой поддержки из областного бюджета осуществляется при наличии муниципальных программ сохранения и развития культуры и выделение из соответствующих бюджетов средств на их реализацию. Программы подлежит ежегодному уточнению в процессе формирования и исполнения бюджета на очередной финансовый год. </w:t>
      </w:r>
      <w:r w:rsidRPr="00826050">
        <w:rPr>
          <w:rFonts w:ascii="PT Astra Serif" w:hAnsi="PT Astra Serif" w:cs="Calibri"/>
          <w:sz w:val="20"/>
          <w:szCs w:val="20"/>
        </w:rPr>
        <w:t>Внебюджетные средства планируется получить путем привлечения спонсорских средств и путем предоставления учреждениями культуры платных услуг населению области.</w:t>
      </w:r>
    </w:p>
    <w:p w:rsidR="00041977" w:rsidRPr="00826050" w:rsidRDefault="00041977" w:rsidP="00041977">
      <w:pPr>
        <w:rPr>
          <w:rFonts w:ascii="PT Astra Serif" w:hAnsi="PT Astra Serif"/>
          <w:sz w:val="20"/>
          <w:szCs w:val="20"/>
        </w:rPr>
      </w:pPr>
    </w:p>
    <w:tbl>
      <w:tblPr>
        <w:tblW w:w="9923" w:type="dxa"/>
        <w:tblInd w:w="-34" w:type="dxa"/>
        <w:tblLayout w:type="fixed"/>
        <w:tblLook w:val="04A0"/>
      </w:tblPr>
      <w:tblGrid>
        <w:gridCol w:w="1135"/>
        <w:gridCol w:w="2398"/>
        <w:gridCol w:w="1926"/>
        <w:gridCol w:w="2338"/>
        <w:gridCol w:w="2126"/>
      </w:tblGrid>
      <w:tr w:rsidR="00041977" w:rsidRPr="00826050" w:rsidTr="00DA730F">
        <w:trPr>
          <w:trHeight w:val="330"/>
        </w:trPr>
        <w:tc>
          <w:tcPr>
            <w:tcW w:w="1135" w:type="dxa"/>
            <w:tcBorders>
              <w:top w:val="single" w:sz="4" w:space="0" w:color="000000"/>
              <w:left w:val="single" w:sz="4" w:space="0" w:color="000000"/>
              <w:bottom w:val="single" w:sz="4" w:space="0" w:color="000000"/>
              <w:right w:val="nil"/>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 xml:space="preserve">  Год</w:t>
            </w:r>
          </w:p>
        </w:tc>
        <w:tc>
          <w:tcPr>
            <w:tcW w:w="239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 xml:space="preserve">   Финансирование</w:t>
            </w:r>
          </w:p>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 xml:space="preserve">    ( тыс. рублей)</w:t>
            </w:r>
          </w:p>
        </w:tc>
        <w:tc>
          <w:tcPr>
            <w:tcW w:w="1926" w:type="dxa"/>
            <w:tcBorders>
              <w:top w:val="single" w:sz="4" w:space="0" w:color="auto"/>
              <w:left w:val="single" w:sz="4" w:space="0" w:color="auto"/>
              <w:bottom w:val="single" w:sz="4" w:space="0" w:color="000000"/>
              <w:right w:val="nil"/>
            </w:tcBorders>
          </w:tcPr>
          <w:p w:rsidR="00041977" w:rsidRPr="006105DA" w:rsidRDefault="00041977" w:rsidP="00DA730F">
            <w:pPr>
              <w:rPr>
                <w:rFonts w:ascii="PT Astra Serif" w:hAnsi="PT Astra Serif"/>
                <w:b/>
                <w:sz w:val="20"/>
                <w:szCs w:val="20"/>
              </w:rPr>
            </w:pPr>
            <w:r w:rsidRPr="006105DA">
              <w:rPr>
                <w:rFonts w:ascii="PT Astra Serif" w:hAnsi="PT Astra Serif"/>
                <w:b/>
                <w:sz w:val="20"/>
                <w:szCs w:val="20"/>
              </w:rPr>
              <w:t xml:space="preserve">Федеральный </w:t>
            </w:r>
          </w:p>
          <w:p w:rsidR="00041977" w:rsidRPr="006105DA" w:rsidRDefault="00041977" w:rsidP="00DA730F">
            <w:pPr>
              <w:rPr>
                <w:rFonts w:ascii="PT Astra Serif" w:hAnsi="PT Astra Serif"/>
                <w:b/>
                <w:sz w:val="20"/>
                <w:szCs w:val="20"/>
              </w:rPr>
            </w:pPr>
            <w:r w:rsidRPr="006105DA">
              <w:rPr>
                <w:rFonts w:ascii="PT Astra Serif" w:hAnsi="PT Astra Serif"/>
                <w:b/>
                <w:sz w:val="20"/>
                <w:szCs w:val="20"/>
              </w:rPr>
              <w:t>бюджет</w:t>
            </w:r>
          </w:p>
          <w:p w:rsidR="00041977" w:rsidRPr="006105DA" w:rsidRDefault="00041977" w:rsidP="00DA730F">
            <w:pPr>
              <w:rPr>
                <w:rFonts w:ascii="PT Astra Serif" w:hAnsi="PT Astra Serif"/>
                <w:b/>
                <w:sz w:val="20"/>
                <w:szCs w:val="20"/>
              </w:rPr>
            </w:pPr>
            <w:r w:rsidRPr="006105DA">
              <w:rPr>
                <w:rFonts w:ascii="PT Astra Serif" w:hAnsi="PT Astra Serif"/>
                <w:b/>
                <w:sz w:val="20"/>
                <w:szCs w:val="20"/>
              </w:rPr>
              <w:t>(тыс. руб.)</w:t>
            </w:r>
          </w:p>
          <w:p w:rsidR="00041977" w:rsidRPr="006105DA" w:rsidRDefault="00041977" w:rsidP="00DA730F">
            <w:pPr>
              <w:snapToGrid w:val="0"/>
              <w:rPr>
                <w:rFonts w:ascii="PT Astra Serif" w:hAnsi="PT Astra Serif"/>
                <w:b/>
                <w:sz w:val="20"/>
                <w:szCs w:val="20"/>
              </w:rPr>
            </w:pPr>
          </w:p>
        </w:tc>
        <w:tc>
          <w:tcPr>
            <w:tcW w:w="2338" w:type="dxa"/>
            <w:tcBorders>
              <w:top w:val="single" w:sz="4" w:space="0" w:color="000000"/>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 xml:space="preserve">Областной </w:t>
            </w:r>
          </w:p>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бюджет</w:t>
            </w:r>
          </w:p>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(тыс. руб.)</w:t>
            </w:r>
          </w:p>
          <w:p w:rsidR="00041977" w:rsidRPr="006105DA" w:rsidRDefault="00041977" w:rsidP="00DA730F">
            <w:pPr>
              <w:snapToGrid w:val="0"/>
              <w:rPr>
                <w:rFonts w:ascii="PT Astra Serif" w:hAnsi="PT Astra Serif"/>
                <w:b/>
                <w:sz w:val="20"/>
                <w:szCs w:val="20"/>
              </w:rPr>
            </w:pPr>
          </w:p>
        </w:tc>
        <w:tc>
          <w:tcPr>
            <w:tcW w:w="2126" w:type="dxa"/>
            <w:tcBorders>
              <w:top w:val="single" w:sz="4" w:space="0" w:color="000000"/>
              <w:left w:val="single" w:sz="4" w:space="0" w:color="auto"/>
              <w:bottom w:val="single" w:sz="4" w:space="0" w:color="000000"/>
              <w:right w:val="single" w:sz="4" w:space="0" w:color="auto"/>
            </w:tcBorders>
          </w:tcPr>
          <w:p w:rsidR="00041977" w:rsidRPr="006105DA" w:rsidRDefault="00041977" w:rsidP="00DA730F">
            <w:pPr>
              <w:snapToGrid w:val="0"/>
              <w:ind w:left="45"/>
              <w:rPr>
                <w:rFonts w:ascii="PT Astra Serif" w:hAnsi="PT Astra Serif"/>
                <w:b/>
                <w:sz w:val="20"/>
                <w:szCs w:val="20"/>
              </w:rPr>
            </w:pPr>
            <w:r w:rsidRPr="006105DA">
              <w:rPr>
                <w:rFonts w:ascii="PT Astra Serif" w:hAnsi="PT Astra Serif"/>
                <w:b/>
                <w:sz w:val="20"/>
                <w:szCs w:val="20"/>
              </w:rPr>
              <w:t>Районный</w:t>
            </w:r>
          </w:p>
          <w:p w:rsidR="00041977" w:rsidRPr="006105DA" w:rsidRDefault="00041977" w:rsidP="00DA730F">
            <w:pPr>
              <w:snapToGrid w:val="0"/>
              <w:ind w:left="45"/>
              <w:rPr>
                <w:rFonts w:ascii="PT Astra Serif" w:hAnsi="PT Astra Serif"/>
                <w:b/>
                <w:sz w:val="20"/>
                <w:szCs w:val="20"/>
              </w:rPr>
            </w:pPr>
            <w:r w:rsidRPr="006105DA">
              <w:rPr>
                <w:rFonts w:ascii="PT Astra Serif" w:hAnsi="PT Astra Serif"/>
                <w:b/>
                <w:sz w:val="20"/>
                <w:szCs w:val="20"/>
              </w:rPr>
              <w:t xml:space="preserve"> бюджет</w:t>
            </w:r>
          </w:p>
          <w:p w:rsidR="00041977" w:rsidRPr="006105DA" w:rsidRDefault="00041977" w:rsidP="00DA730F">
            <w:pPr>
              <w:snapToGrid w:val="0"/>
              <w:ind w:left="45"/>
              <w:rPr>
                <w:rFonts w:ascii="PT Astra Serif" w:hAnsi="PT Astra Serif"/>
                <w:b/>
                <w:sz w:val="20"/>
                <w:szCs w:val="20"/>
              </w:rPr>
            </w:pPr>
            <w:r w:rsidRPr="006105DA">
              <w:rPr>
                <w:rFonts w:ascii="PT Astra Serif" w:hAnsi="PT Astra Serif"/>
                <w:b/>
                <w:sz w:val="20"/>
                <w:szCs w:val="20"/>
              </w:rPr>
              <w:t>(тыс. руб.)</w:t>
            </w:r>
          </w:p>
        </w:tc>
      </w:tr>
      <w:tr w:rsidR="00041977" w:rsidRPr="00826050" w:rsidTr="00DA730F">
        <w:trPr>
          <w:trHeight w:val="276"/>
        </w:trPr>
        <w:tc>
          <w:tcPr>
            <w:tcW w:w="1135" w:type="dxa"/>
            <w:tcBorders>
              <w:top w:val="single" w:sz="4" w:space="0" w:color="auto"/>
              <w:left w:val="single" w:sz="4" w:space="0" w:color="000000"/>
              <w:bottom w:val="single" w:sz="4" w:space="0" w:color="000000"/>
              <w:right w:val="nil"/>
            </w:tcBorders>
          </w:tcPr>
          <w:p w:rsidR="00041977" w:rsidRPr="006105DA" w:rsidRDefault="00041977" w:rsidP="00DA730F">
            <w:pPr>
              <w:snapToGrid w:val="0"/>
              <w:jc w:val="center"/>
              <w:rPr>
                <w:rFonts w:ascii="PT Astra Serif" w:hAnsi="PT Astra Serif"/>
                <w:b/>
                <w:sz w:val="20"/>
                <w:szCs w:val="20"/>
              </w:rPr>
            </w:pPr>
            <w:r w:rsidRPr="006105DA">
              <w:rPr>
                <w:rFonts w:ascii="PT Astra Serif" w:hAnsi="PT Astra Serif"/>
                <w:b/>
                <w:sz w:val="20"/>
                <w:szCs w:val="20"/>
              </w:rPr>
              <w:t>2016</w:t>
            </w:r>
          </w:p>
        </w:tc>
        <w:tc>
          <w:tcPr>
            <w:tcW w:w="239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236,0</w:t>
            </w:r>
          </w:p>
        </w:tc>
        <w:tc>
          <w:tcPr>
            <w:tcW w:w="1926" w:type="dxa"/>
            <w:tcBorders>
              <w:top w:val="single" w:sz="4" w:space="0" w:color="auto"/>
              <w:left w:val="single" w:sz="4" w:space="0" w:color="auto"/>
              <w:bottom w:val="single" w:sz="4" w:space="0" w:color="000000"/>
              <w:right w:val="nil"/>
            </w:tcBorders>
          </w:tcPr>
          <w:p w:rsidR="00041977" w:rsidRPr="006105DA" w:rsidRDefault="00041977" w:rsidP="00DA730F">
            <w:pPr>
              <w:snapToGrid w:val="0"/>
              <w:rPr>
                <w:rFonts w:ascii="PT Astra Serif" w:hAnsi="PT Astra Serif"/>
                <w:b/>
                <w:sz w:val="20"/>
                <w:szCs w:val="20"/>
              </w:rPr>
            </w:pPr>
          </w:p>
        </w:tc>
        <w:tc>
          <w:tcPr>
            <w:tcW w:w="233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 xml:space="preserve"> 0</w:t>
            </w:r>
          </w:p>
        </w:tc>
        <w:tc>
          <w:tcPr>
            <w:tcW w:w="2126" w:type="dxa"/>
            <w:tcBorders>
              <w:top w:val="single" w:sz="4" w:space="0" w:color="auto"/>
              <w:left w:val="single" w:sz="4" w:space="0" w:color="auto"/>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236,0</w:t>
            </w:r>
          </w:p>
        </w:tc>
      </w:tr>
      <w:tr w:rsidR="00041977" w:rsidRPr="00826050" w:rsidTr="00DA730F">
        <w:trPr>
          <w:trHeight w:val="276"/>
        </w:trPr>
        <w:tc>
          <w:tcPr>
            <w:tcW w:w="1135" w:type="dxa"/>
            <w:tcBorders>
              <w:top w:val="single" w:sz="4" w:space="0" w:color="000000"/>
              <w:left w:val="single" w:sz="4" w:space="0" w:color="000000"/>
              <w:bottom w:val="single" w:sz="4" w:space="0" w:color="000000"/>
              <w:right w:val="nil"/>
            </w:tcBorders>
          </w:tcPr>
          <w:p w:rsidR="00041977" w:rsidRPr="006105DA" w:rsidRDefault="00041977" w:rsidP="00DA730F">
            <w:pPr>
              <w:snapToGrid w:val="0"/>
              <w:jc w:val="center"/>
              <w:rPr>
                <w:rFonts w:ascii="PT Astra Serif" w:hAnsi="PT Astra Serif"/>
                <w:b/>
                <w:sz w:val="20"/>
                <w:szCs w:val="20"/>
              </w:rPr>
            </w:pPr>
            <w:r w:rsidRPr="006105DA">
              <w:rPr>
                <w:rFonts w:ascii="PT Astra Serif" w:hAnsi="PT Astra Serif"/>
                <w:b/>
                <w:sz w:val="20"/>
                <w:szCs w:val="20"/>
              </w:rPr>
              <w:t>2017</w:t>
            </w:r>
          </w:p>
        </w:tc>
        <w:tc>
          <w:tcPr>
            <w:tcW w:w="2398" w:type="dxa"/>
            <w:tcBorders>
              <w:top w:val="single" w:sz="4" w:space="0" w:color="000000"/>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1134,0</w:t>
            </w:r>
          </w:p>
        </w:tc>
        <w:tc>
          <w:tcPr>
            <w:tcW w:w="1926" w:type="dxa"/>
            <w:tcBorders>
              <w:top w:val="single" w:sz="4" w:space="0" w:color="000000"/>
              <w:left w:val="single" w:sz="4" w:space="0" w:color="auto"/>
              <w:bottom w:val="single" w:sz="4" w:space="0" w:color="000000"/>
              <w:right w:val="nil"/>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720,0</w:t>
            </w:r>
          </w:p>
        </w:tc>
        <w:tc>
          <w:tcPr>
            <w:tcW w:w="2338" w:type="dxa"/>
            <w:tcBorders>
              <w:top w:val="single" w:sz="4" w:space="0" w:color="000000"/>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80,0</w:t>
            </w:r>
          </w:p>
        </w:tc>
        <w:tc>
          <w:tcPr>
            <w:tcW w:w="2126" w:type="dxa"/>
            <w:tcBorders>
              <w:top w:val="single" w:sz="4" w:space="0" w:color="000000"/>
              <w:left w:val="single" w:sz="4" w:space="0" w:color="auto"/>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334,0</w:t>
            </w:r>
          </w:p>
        </w:tc>
      </w:tr>
      <w:tr w:rsidR="00041977" w:rsidRPr="00826050" w:rsidTr="00DA730F">
        <w:trPr>
          <w:trHeight w:val="276"/>
        </w:trPr>
        <w:tc>
          <w:tcPr>
            <w:tcW w:w="1135" w:type="dxa"/>
            <w:tcBorders>
              <w:top w:val="single" w:sz="4" w:space="0" w:color="auto"/>
              <w:left w:val="single" w:sz="4" w:space="0" w:color="000000"/>
              <w:bottom w:val="single" w:sz="4" w:space="0" w:color="000000"/>
              <w:right w:val="nil"/>
            </w:tcBorders>
          </w:tcPr>
          <w:p w:rsidR="00041977" w:rsidRPr="006105DA" w:rsidRDefault="00041977" w:rsidP="00DA730F">
            <w:pPr>
              <w:snapToGrid w:val="0"/>
              <w:jc w:val="center"/>
              <w:rPr>
                <w:rFonts w:ascii="PT Astra Serif" w:hAnsi="PT Astra Serif"/>
                <w:b/>
                <w:sz w:val="20"/>
                <w:szCs w:val="20"/>
              </w:rPr>
            </w:pPr>
            <w:r w:rsidRPr="006105DA">
              <w:rPr>
                <w:rFonts w:ascii="PT Astra Serif" w:hAnsi="PT Astra Serif"/>
                <w:b/>
                <w:sz w:val="20"/>
                <w:szCs w:val="20"/>
              </w:rPr>
              <w:t>2018</w:t>
            </w:r>
          </w:p>
        </w:tc>
        <w:tc>
          <w:tcPr>
            <w:tcW w:w="239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1689,9</w:t>
            </w:r>
          </w:p>
        </w:tc>
        <w:tc>
          <w:tcPr>
            <w:tcW w:w="1926" w:type="dxa"/>
            <w:tcBorders>
              <w:top w:val="single" w:sz="4" w:space="0" w:color="auto"/>
              <w:left w:val="single" w:sz="4" w:space="0" w:color="auto"/>
              <w:bottom w:val="single" w:sz="4" w:space="0" w:color="000000"/>
              <w:right w:val="nil"/>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954,6</w:t>
            </w:r>
          </w:p>
        </w:tc>
        <w:tc>
          <w:tcPr>
            <w:tcW w:w="233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50,3</w:t>
            </w:r>
          </w:p>
        </w:tc>
        <w:tc>
          <w:tcPr>
            <w:tcW w:w="2126" w:type="dxa"/>
            <w:tcBorders>
              <w:top w:val="single" w:sz="4" w:space="0" w:color="auto"/>
              <w:left w:val="single" w:sz="4" w:space="0" w:color="auto"/>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685,0</w:t>
            </w:r>
          </w:p>
        </w:tc>
      </w:tr>
      <w:tr w:rsidR="00041977" w:rsidRPr="00826050" w:rsidTr="00DA730F">
        <w:trPr>
          <w:trHeight w:val="276"/>
        </w:trPr>
        <w:tc>
          <w:tcPr>
            <w:tcW w:w="1135" w:type="dxa"/>
            <w:tcBorders>
              <w:top w:val="single" w:sz="4" w:space="0" w:color="auto"/>
              <w:left w:val="single" w:sz="4" w:space="0" w:color="000000"/>
              <w:bottom w:val="single" w:sz="4" w:space="0" w:color="000000"/>
              <w:right w:val="nil"/>
            </w:tcBorders>
          </w:tcPr>
          <w:p w:rsidR="00041977" w:rsidRPr="006105DA" w:rsidRDefault="00041977" w:rsidP="00DA730F">
            <w:pPr>
              <w:snapToGrid w:val="0"/>
              <w:jc w:val="center"/>
              <w:rPr>
                <w:rFonts w:ascii="PT Astra Serif" w:hAnsi="PT Astra Serif"/>
                <w:b/>
                <w:sz w:val="20"/>
                <w:szCs w:val="20"/>
              </w:rPr>
            </w:pPr>
            <w:r w:rsidRPr="006105DA">
              <w:rPr>
                <w:rFonts w:ascii="PT Astra Serif" w:hAnsi="PT Astra Serif"/>
                <w:b/>
                <w:sz w:val="20"/>
                <w:szCs w:val="20"/>
              </w:rPr>
              <w:t>2019</w:t>
            </w:r>
          </w:p>
        </w:tc>
        <w:tc>
          <w:tcPr>
            <w:tcW w:w="239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1078,3</w:t>
            </w:r>
          </w:p>
        </w:tc>
        <w:tc>
          <w:tcPr>
            <w:tcW w:w="1926" w:type="dxa"/>
            <w:tcBorders>
              <w:top w:val="single" w:sz="4" w:space="0" w:color="auto"/>
              <w:left w:val="single" w:sz="4" w:space="0" w:color="auto"/>
              <w:bottom w:val="single" w:sz="4" w:space="0" w:color="000000"/>
              <w:right w:val="nil"/>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365,4</w:t>
            </w:r>
          </w:p>
        </w:tc>
        <w:tc>
          <w:tcPr>
            <w:tcW w:w="2338" w:type="dxa"/>
            <w:tcBorders>
              <w:top w:val="single" w:sz="4" w:space="0" w:color="auto"/>
              <w:left w:val="single" w:sz="4" w:space="0" w:color="000000"/>
              <w:bottom w:val="single" w:sz="4" w:space="0" w:color="auto"/>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14,0</w:t>
            </w:r>
          </w:p>
        </w:tc>
        <w:tc>
          <w:tcPr>
            <w:tcW w:w="2126" w:type="dxa"/>
            <w:tcBorders>
              <w:top w:val="single" w:sz="4" w:space="0" w:color="auto"/>
              <w:left w:val="single" w:sz="4" w:space="0" w:color="auto"/>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698,9</w:t>
            </w:r>
          </w:p>
        </w:tc>
      </w:tr>
      <w:tr w:rsidR="00041977" w:rsidRPr="00826050" w:rsidTr="00DA730F">
        <w:trPr>
          <w:trHeight w:val="276"/>
        </w:trPr>
        <w:tc>
          <w:tcPr>
            <w:tcW w:w="1135" w:type="dxa"/>
            <w:tcBorders>
              <w:top w:val="single" w:sz="4" w:space="0" w:color="auto"/>
              <w:left w:val="single" w:sz="4" w:space="0" w:color="000000"/>
              <w:bottom w:val="single" w:sz="4" w:space="0" w:color="000000"/>
              <w:right w:val="nil"/>
            </w:tcBorders>
          </w:tcPr>
          <w:p w:rsidR="00041977" w:rsidRPr="006105DA" w:rsidRDefault="00041977" w:rsidP="00DA730F">
            <w:pPr>
              <w:snapToGrid w:val="0"/>
              <w:jc w:val="center"/>
              <w:rPr>
                <w:rFonts w:ascii="PT Astra Serif" w:hAnsi="PT Astra Serif"/>
                <w:b/>
                <w:sz w:val="20"/>
                <w:szCs w:val="20"/>
              </w:rPr>
            </w:pPr>
            <w:r w:rsidRPr="006105DA">
              <w:rPr>
                <w:rFonts w:ascii="PT Astra Serif" w:hAnsi="PT Astra Serif"/>
                <w:b/>
                <w:sz w:val="20"/>
                <w:szCs w:val="20"/>
              </w:rPr>
              <w:t>2020</w:t>
            </w:r>
          </w:p>
        </w:tc>
        <w:tc>
          <w:tcPr>
            <w:tcW w:w="239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2887,1</w:t>
            </w:r>
          </w:p>
        </w:tc>
        <w:tc>
          <w:tcPr>
            <w:tcW w:w="1926" w:type="dxa"/>
            <w:tcBorders>
              <w:top w:val="single" w:sz="4" w:space="0" w:color="auto"/>
              <w:left w:val="single" w:sz="4" w:space="0" w:color="auto"/>
              <w:bottom w:val="single" w:sz="4" w:space="0" w:color="000000"/>
              <w:right w:val="nil"/>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2 030,4</w:t>
            </w:r>
          </w:p>
        </w:tc>
        <w:tc>
          <w:tcPr>
            <w:tcW w:w="233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122,7</w:t>
            </w:r>
          </w:p>
        </w:tc>
        <w:tc>
          <w:tcPr>
            <w:tcW w:w="2126" w:type="dxa"/>
            <w:tcBorders>
              <w:top w:val="single" w:sz="4" w:space="0" w:color="auto"/>
              <w:left w:val="single" w:sz="4" w:space="0" w:color="auto"/>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734,0</w:t>
            </w:r>
          </w:p>
        </w:tc>
      </w:tr>
      <w:tr w:rsidR="00041977" w:rsidRPr="00826050" w:rsidTr="00DA730F">
        <w:trPr>
          <w:trHeight w:val="276"/>
        </w:trPr>
        <w:tc>
          <w:tcPr>
            <w:tcW w:w="1135" w:type="dxa"/>
            <w:tcBorders>
              <w:top w:val="single" w:sz="4" w:space="0" w:color="auto"/>
              <w:left w:val="single" w:sz="4" w:space="0" w:color="000000"/>
              <w:bottom w:val="single" w:sz="4" w:space="0" w:color="000000"/>
              <w:right w:val="nil"/>
            </w:tcBorders>
          </w:tcPr>
          <w:p w:rsidR="00041977" w:rsidRPr="006105DA" w:rsidRDefault="00041977" w:rsidP="00DA730F">
            <w:pPr>
              <w:snapToGrid w:val="0"/>
              <w:jc w:val="center"/>
              <w:rPr>
                <w:rFonts w:ascii="PT Astra Serif" w:hAnsi="PT Astra Serif"/>
                <w:b/>
                <w:sz w:val="20"/>
                <w:szCs w:val="20"/>
              </w:rPr>
            </w:pPr>
            <w:r w:rsidRPr="006105DA">
              <w:rPr>
                <w:rFonts w:ascii="PT Astra Serif" w:hAnsi="PT Astra Serif"/>
                <w:b/>
                <w:sz w:val="20"/>
                <w:szCs w:val="20"/>
              </w:rPr>
              <w:t>2021</w:t>
            </w:r>
          </w:p>
        </w:tc>
        <w:tc>
          <w:tcPr>
            <w:tcW w:w="239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761,0</w:t>
            </w:r>
          </w:p>
        </w:tc>
        <w:tc>
          <w:tcPr>
            <w:tcW w:w="1926" w:type="dxa"/>
            <w:tcBorders>
              <w:top w:val="single" w:sz="4" w:space="0" w:color="auto"/>
              <w:left w:val="single" w:sz="4" w:space="0" w:color="auto"/>
              <w:bottom w:val="single" w:sz="4" w:space="0" w:color="000000"/>
              <w:right w:val="nil"/>
            </w:tcBorders>
          </w:tcPr>
          <w:p w:rsidR="00041977" w:rsidRPr="006105DA" w:rsidRDefault="00041977" w:rsidP="00DA730F">
            <w:pPr>
              <w:snapToGrid w:val="0"/>
              <w:rPr>
                <w:rFonts w:ascii="PT Astra Serif" w:hAnsi="PT Astra Serif"/>
                <w:b/>
                <w:sz w:val="20"/>
                <w:szCs w:val="20"/>
              </w:rPr>
            </w:pPr>
          </w:p>
        </w:tc>
        <w:tc>
          <w:tcPr>
            <w:tcW w:w="233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p>
        </w:tc>
        <w:tc>
          <w:tcPr>
            <w:tcW w:w="2126" w:type="dxa"/>
            <w:tcBorders>
              <w:top w:val="single" w:sz="4" w:space="0" w:color="auto"/>
              <w:left w:val="single" w:sz="4" w:space="0" w:color="auto"/>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761,0</w:t>
            </w:r>
          </w:p>
        </w:tc>
      </w:tr>
      <w:tr w:rsidR="00041977" w:rsidRPr="00826050" w:rsidTr="00DA730F">
        <w:trPr>
          <w:trHeight w:val="276"/>
        </w:trPr>
        <w:tc>
          <w:tcPr>
            <w:tcW w:w="1135" w:type="dxa"/>
            <w:tcBorders>
              <w:top w:val="single" w:sz="4" w:space="0" w:color="auto"/>
              <w:left w:val="single" w:sz="4" w:space="0" w:color="000000"/>
              <w:bottom w:val="single" w:sz="4" w:space="0" w:color="000000"/>
              <w:right w:val="nil"/>
            </w:tcBorders>
          </w:tcPr>
          <w:p w:rsidR="00041977" w:rsidRPr="006105DA" w:rsidRDefault="00041977" w:rsidP="00DA730F">
            <w:pPr>
              <w:snapToGrid w:val="0"/>
              <w:jc w:val="center"/>
              <w:rPr>
                <w:rFonts w:ascii="PT Astra Serif" w:hAnsi="PT Astra Serif"/>
                <w:b/>
                <w:sz w:val="20"/>
                <w:szCs w:val="20"/>
              </w:rPr>
            </w:pPr>
            <w:r w:rsidRPr="006105DA">
              <w:rPr>
                <w:rFonts w:ascii="PT Astra Serif" w:hAnsi="PT Astra Serif"/>
                <w:b/>
                <w:sz w:val="20"/>
                <w:szCs w:val="20"/>
              </w:rPr>
              <w:t>2022</w:t>
            </w:r>
          </w:p>
        </w:tc>
        <w:tc>
          <w:tcPr>
            <w:tcW w:w="239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746,0</w:t>
            </w:r>
          </w:p>
        </w:tc>
        <w:tc>
          <w:tcPr>
            <w:tcW w:w="1926" w:type="dxa"/>
            <w:tcBorders>
              <w:top w:val="single" w:sz="4" w:space="0" w:color="auto"/>
              <w:left w:val="single" w:sz="4" w:space="0" w:color="auto"/>
              <w:bottom w:val="single" w:sz="4" w:space="0" w:color="000000"/>
              <w:right w:val="nil"/>
            </w:tcBorders>
          </w:tcPr>
          <w:p w:rsidR="00041977" w:rsidRPr="006105DA" w:rsidRDefault="00041977" w:rsidP="00DA730F">
            <w:pPr>
              <w:snapToGrid w:val="0"/>
              <w:rPr>
                <w:rFonts w:ascii="PT Astra Serif" w:hAnsi="PT Astra Serif"/>
                <w:b/>
                <w:sz w:val="20"/>
                <w:szCs w:val="20"/>
              </w:rPr>
            </w:pPr>
          </w:p>
        </w:tc>
        <w:tc>
          <w:tcPr>
            <w:tcW w:w="233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p>
        </w:tc>
        <w:tc>
          <w:tcPr>
            <w:tcW w:w="2126" w:type="dxa"/>
            <w:tcBorders>
              <w:top w:val="single" w:sz="4" w:space="0" w:color="auto"/>
              <w:left w:val="single" w:sz="4" w:space="0" w:color="auto"/>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746,0</w:t>
            </w:r>
          </w:p>
        </w:tc>
      </w:tr>
      <w:tr w:rsidR="00041977" w:rsidRPr="00826050" w:rsidTr="00DA730F">
        <w:trPr>
          <w:trHeight w:val="276"/>
        </w:trPr>
        <w:tc>
          <w:tcPr>
            <w:tcW w:w="1135" w:type="dxa"/>
            <w:tcBorders>
              <w:top w:val="single" w:sz="4" w:space="0" w:color="auto"/>
              <w:left w:val="single" w:sz="4" w:space="0" w:color="000000"/>
              <w:bottom w:val="single" w:sz="4" w:space="0" w:color="000000"/>
              <w:right w:val="nil"/>
            </w:tcBorders>
          </w:tcPr>
          <w:p w:rsidR="00041977" w:rsidRPr="006105DA" w:rsidRDefault="00041977" w:rsidP="00DA730F">
            <w:pPr>
              <w:snapToGrid w:val="0"/>
              <w:jc w:val="center"/>
              <w:rPr>
                <w:rFonts w:ascii="PT Astra Serif" w:hAnsi="PT Astra Serif"/>
                <w:b/>
                <w:sz w:val="20"/>
                <w:szCs w:val="20"/>
              </w:rPr>
            </w:pPr>
            <w:r w:rsidRPr="006105DA">
              <w:rPr>
                <w:rFonts w:ascii="PT Astra Serif" w:hAnsi="PT Astra Serif"/>
                <w:b/>
                <w:sz w:val="20"/>
                <w:szCs w:val="20"/>
              </w:rPr>
              <w:t>2023</w:t>
            </w:r>
          </w:p>
        </w:tc>
        <w:tc>
          <w:tcPr>
            <w:tcW w:w="239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736,0</w:t>
            </w:r>
          </w:p>
        </w:tc>
        <w:tc>
          <w:tcPr>
            <w:tcW w:w="1926" w:type="dxa"/>
            <w:tcBorders>
              <w:top w:val="single" w:sz="4" w:space="0" w:color="auto"/>
              <w:left w:val="single" w:sz="4" w:space="0" w:color="auto"/>
              <w:bottom w:val="single" w:sz="4" w:space="0" w:color="000000"/>
              <w:right w:val="nil"/>
            </w:tcBorders>
          </w:tcPr>
          <w:p w:rsidR="00041977" w:rsidRPr="006105DA" w:rsidRDefault="00041977" w:rsidP="00DA730F">
            <w:pPr>
              <w:snapToGrid w:val="0"/>
              <w:rPr>
                <w:rFonts w:ascii="PT Astra Serif" w:hAnsi="PT Astra Serif"/>
                <w:b/>
                <w:sz w:val="20"/>
                <w:szCs w:val="20"/>
              </w:rPr>
            </w:pPr>
          </w:p>
        </w:tc>
        <w:tc>
          <w:tcPr>
            <w:tcW w:w="233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p>
        </w:tc>
        <w:tc>
          <w:tcPr>
            <w:tcW w:w="2126" w:type="dxa"/>
            <w:tcBorders>
              <w:top w:val="single" w:sz="4" w:space="0" w:color="auto"/>
              <w:left w:val="single" w:sz="4" w:space="0" w:color="auto"/>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736,0</w:t>
            </w:r>
          </w:p>
        </w:tc>
      </w:tr>
      <w:tr w:rsidR="00041977" w:rsidRPr="00826050" w:rsidTr="00DA730F">
        <w:trPr>
          <w:trHeight w:val="276"/>
        </w:trPr>
        <w:tc>
          <w:tcPr>
            <w:tcW w:w="1135" w:type="dxa"/>
            <w:tcBorders>
              <w:top w:val="single" w:sz="4" w:space="0" w:color="auto"/>
              <w:left w:val="single" w:sz="4" w:space="0" w:color="000000"/>
              <w:bottom w:val="single" w:sz="4" w:space="0" w:color="000000"/>
              <w:right w:val="nil"/>
            </w:tcBorders>
          </w:tcPr>
          <w:p w:rsidR="00041977" w:rsidRPr="006105DA" w:rsidRDefault="00041977" w:rsidP="00DA730F">
            <w:pPr>
              <w:snapToGrid w:val="0"/>
              <w:jc w:val="center"/>
              <w:rPr>
                <w:rFonts w:ascii="PT Astra Serif" w:hAnsi="PT Astra Serif"/>
                <w:b/>
                <w:sz w:val="20"/>
                <w:szCs w:val="20"/>
              </w:rPr>
            </w:pPr>
            <w:r w:rsidRPr="006105DA">
              <w:rPr>
                <w:rFonts w:ascii="PT Astra Serif" w:hAnsi="PT Astra Serif"/>
                <w:b/>
                <w:sz w:val="20"/>
                <w:szCs w:val="20"/>
              </w:rPr>
              <w:t>2024</w:t>
            </w:r>
          </w:p>
        </w:tc>
        <w:tc>
          <w:tcPr>
            <w:tcW w:w="239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741,0</w:t>
            </w:r>
          </w:p>
        </w:tc>
        <w:tc>
          <w:tcPr>
            <w:tcW w:w="1926" w:type="dxa"/>
            <w:tcBorders>
              <w:top w:val="single" w:sz="4" w:space="0" w:color="auto"/>
              <w:left w:val="single" w:sz="4" w:space="0" w:color="auto"/>
              <w:bottom w:val="single" w:sz="4" w:space="0" w:color="000000"/>
              <w:right w:val="nil"/>
            </w:tcBorders>
          </w:tcPr>
          <w:p w:rsidR="00041977" w:rsidRPr="006105DA" w:rsidRDefault="00041977" w:rsidP="00DA730F">
            <w:pPr>
              <w:snapToGrid w:val="0"/>
              <w:rPr>
                <w:rFonts w:ascii="PT Astra Serif" w:hAnsi="PT Astra Serif"/>
                <w:b/>
                <w:sz w:val="20"/>
                <w:szCs w:val="20"/>
              </w:rPr>
            </w:pPr>
          </w:p>
        </w:tc>
        <w:tc>
          <w:tcPr>
            <w:tcW w:w="2338" w:type="dxa"/>
            <w:tcBorders>
              <w:top w:val="single" w:sz="4" w:space="0" w:color="auto"/>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p>
        </w:tc>
        <w:tc>
          <w:tcPr>
            <w:tcW w:w="2126" w:type="dxa"/>
            <w:tcBorders>
              <w:top w:val="single" w:sz="4" w:space="0" w:color="auto"/>
              <w:left w:val="single" w:sz="4" w:space="0" w:color="auto"/>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741,0</w:t>
            </w:r>
          </w:p>
        </w:tc>
      </w:tr>
      <w:tr w:rsidR="00041977" w:rsidRPr="00826050" w:rsidTr="00DA730F">
        <w:trPr>
          <w:trHeight w:val="276"/>
        </w:trPr>
        <w:tc>
          <w:tcPr>
            <w:tcW w:w="1135" w:type="dxa"/>
            <w:tcBorders>
              <w:top w:val="single" w:sz="4" w:space="0" w:color="000000"/>
              <w:left w:val="single" w:sz="4" w:space="0" w:color="000000"/>
              <w:bottom w:val="single" w:sz="4" w:space="0" w:color="000000"/>
              <w:right w:val="nil"/>
            </w:tcBorders>
          </w:tcPr>
          <w:p w:rsidR="00041977" w:rsidRPr="006105DA" w:rsidRDefault="00041977" w:rsidP="00DA730F">
            <w:pPr>
              <w:snapToGrid w:val="0"/>
              <w:jc w:val="center"/>
              <w:rPr>
                <w:rFonts w:ascii="PT Astra Serif" w:hAnsi="PT Astra Serif"/>
                <w:b/>
                <w:sz w:val="20"/>
                <w:szCs w:val="20"/>
              </w:rPr>
            </w:pPr>
            <w:r w:rsidRPr="006105DA">
              <w:rPr>
                <w:rFonts w:ascii="PT Astra Serif" w:hAnsi="PT Astra Serif"/>
                <w:b/>
                <w:sz w:val="20"/>
                <w:szCs w:val="20"/>
              </w:rPr>
              <w:t>Всего</w:t>
            </w:r>
          </w:p>
        </w:tc>
        <w:tc>
          <w:tcPr>
            <w:tcW w:w="2398" w:type="dxa"/>
            <w:tcBorders>
              <w:top w:val="single" w:sz="4" w:space="0" w:color="000000"/>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 xml:space="preserve"> 10 009,3</w:t>
            </w:r>
          </w:p>
        </w:tc>
        <w:tc>
          <w:tcPr>
            <w:tcW w:w="1926" w:type="dxa"/>
            <w:tcBorders>
              <w:top w:val="single" w:sz="4" w:space="0" w:color="000000"/>
              <w:left w:val="single" w:sz="4" w:space="0" w:color="auto"/>
              <w:bottom w:val="single" w:sz="4" w:space="0" w:color="000000"/>
              <w:right w:val="nil"/>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4 070,4</w:t>
            </w:r>
          </w:p>
        </w:tc>
        <w:tc>
          <w:tcPr>
            <w:tcW w:w="2338" w:type="dxa"/>
            <w:tcBorders>
              <w:top w:val="single" w:sz="4" w:space="0" w:color="000000"/>
              <w:left w:val="single" w:sz="4" w:space="0" w:color="000000"/>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267,0</w:t>
            </w:r>
          </w:p>
        </w:tc>
        <w:tc>
          <w:tcPr>
            <w:tcW w:w="2126" w:type="dxa"/>
            <w:tcBorders>
              <w:top w:val="single" w:sz="4" w:space="0" w:color="000000"/>
              <w:left w:val="single" w:sz="4" w:space="0" w:color="auto"/>
              <w:bottom w:val="single" w:sz="4" w:space="0" w:color="000000"/>
              <w:right w:val="single" w:sz="4" w:space="0" w:color="auto"/>
            </w:tcBorders>
          </w:tcPr>
          <w:p w:rsidR="00041977" w:rsidRPr="006105DA" w:rsidRDefault="00041977" w:rsidP="00DA730F">
            <w:pPr>
              <w:snapToGrid w:val="0"/>
              <w:rPr>
                <w:rFonts w:ascii="PT Astra Serif" w:hAnsi="PT Astra Serif"/>
                <w:b/>
                <w:sz w:val="20"/>
                <w:szCs w:val="20"/>
              </w:rPr>
            </w:pPr>
            <w:r w:rsidRPr="006105DA">
              <w:rPr>
                <w:rFonts w:ascii="PT Astra Serif" w:hAnsi="PT Astra Serif"/>
                <w:b/>
                <w:sz w:val="20"/>
                <w:szCs w:val="20"/>
              </w:rPr>
              <w:t xml:space="preserve">5 671,9 </w:t>
            </w:r>
          </w:p>
        </w:tc>
      </w:tr>
    </w:tbl>
    <w:p w:rsidR="00041977" w:rsidRPr="00826050" w:rsidRDefault="00041977" w:rsidP="00041977">
      <w:pPr>
        <w:rPr>
          <w:rFonts w:ascii="PT Astra Serif" w:hAnsi="PT Astra Serif"/>
          <w:sz w:val="20"/>
          <w:szCs w:val="20"/>
        </w:rPr>
      </w:pPr>
    </w:p>
    <w:p w:rsidR="00041977" w:rsidRPr="00826050" w:rsidRDefault="00041977" w:rsidP="00041977">
      <w:pPr>
        <w:jc w:val="center"/>
        <w:rPr>
          <w:rFonts w:ascii="PT Astra Serif" w:hAnsi="PT Astra Serif"/>
          <w:b/>
          <w:sz w:val="20"/>
          <w:szCs w:val="20"/>
        </w:rPr>
      </w:pPr>
      <w:r w:rsidRPr="00826050">
        <w:rPr>
          <w:rFonts w:ascii="PT Astra Serif" w:hAnsi="PT Astra Serif"/>
          <w:b/>
          <w:sz w:val="20"/>
          <w:szCs w:val="20"/>
        </w:rPr>
        <w:t>Механизм реализации программы, включающий в себя механизм управления программой и механизм взаимодействия государственных заказчиков.</w:t>
      </w:r>
    </w:p>
    <w:p w:rsidR="00041977" w:rsidRPr="00826050" w:rsidRDefault="00041977" w:rsidP="00041977">
      <w:pPr>
        <w:rPr>
          <w:rFonts w:ascii="PT Astra Serif" w:hAnsi="PT Astra Serif"/>
          <w:b/>
          <w:sz w:val="20"/>
          <w:szCs w:val="20"/>
        </w:rPr>
      </w:pPr>
    </w:p>
    <w:p w:rsidR="00041977" w:rsidRPr="00826050" w:rsidRDefault="00041977" w:rsidP="00041977">
      <w:pPr>
        <w:pStyle w:val="31"/>
        <w:rPr>
          <w:rFonts w:ascii="PT Astra Serif" w:hAnsi="PT Astra Serif"/>
          <w:sz w:val="20"/>
          <w:szCs w:val="20"/>
        </w:rPr>
      </w:pPr>
      <w:r w:rsidRPr="00826050">
        <w:rPr>
          <w:rFonts w:ascii="PT Astra Serif" w:hAnsi="PT Astra Serif"/>
          <w:sz w:val="20"/>
          <w:szCs w:val="20"/>
        </w:rPr>
        <w:tab/>
        <w:t>Руководителем Программы является начальник отдела по делам культуры, туризма, молодежи и спорта администрации Кадыйского муниципального района. Руководитель Программы несет ответственность за реализацию и достижение конечных результатов Программы, рациональное использование средств, выделяемых на её выполнение, формирует при необходимости координационный совет Программы.</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ab/>
        <w:t>Текущее исполнение Программы осуществляется соответствующими отделами администрации Кадыйского муниципального района: отделом по делам культуры, туризма, молодежи и спорта,  финансовым отделом, а также администрациями сельских поселений, входящих в состав Кадыйского муниципального района, подведомственными отделу культуры учреждениями.</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ab/>
        <w:t>Руководитель  Программы  определяет:</w:t>
      </w:r>
    </w:p>
    <w:p w:rsidR="00041977" w:rsidRPr="00826050" w:rsidRDefault="00041977" w:rsidP="00041977">
      <w:pPr>
        <w:numPr>
          <w:ilvl w:val="0"/>
          <w:numId w:val="18"/>
        </w:numPr>
        <w:suppressAutoHyphens/>
        <w:rPr>
          <w:rFonts w:ascii="PT Astra Serif" w:hAnsi="PT Astra Serif"/>
          <w:sz w:val="20"/>
          <w:szCs w:val="20"/>
        </w:rPr>
      </w:pPr>
      <w:r w:rsidRPr="00826050">
        <w:rPr>
          <w:rFonts w:ascii="PT Astra Serif" w:hAnsi="PT Astra Serif"/>
          <w:sz w:val="20"/>
          <w:szCs w:val="20"/>
        </w:rPr>
        <w:t>порядок формирования ежегодного плана мероприятий Программы;</w:t>
      </w:r>
    </w:p>
    <w:p w:rsidR="00041977" w:rsidRPr="00826050" w:rsidRDefault="00041977" w:rsidP="00041977">
      <w:pPr>
        <w:numPr>
          <w:ilvl w:val="0"/>
          <w:numId w:val="18"/>
        </w:numPr>
        <w:suppressAutoHyphens/>
        <w:rPr>
          <w:rFonts w:ascii="PT Astra Serif" w:hAnsi="PT Astra Serif"/>
          <w:sz w:val="20"/>
          <w:szCs w:val="20"/>
        </w:rPr>
      </w:pPr>
      <w:r w:rsidRPr="00826050">
        <w:rPr>
          <w:rFonts w:ascii="PT Astra Serif" w:hAnsi="PT Astra Serif"/>
          <w:sz w:val="20"/>
          <w:szCs w:val="20"/>
        </w:rPr>
        <w:t>порядок анализа эффективности выполнения мероприятий Программы, расходования финансовых средств;</w:t>
      </w:r>
    </w:p>
    <w:p w:rsidR="00041977" w:rsidRPr="00826050" w:rsidRDefault="00041977" w:rsidP="00041977">
      <w:pPr>
        <w:numPr>
          <w:ilvl w:val="0"/>
          <w:numId w:val="18"/>
        </w:numPr>
        <w:suppressAutoHyphens/>
        <w:rPr>
          <w:rFonts w:ascii="PT Astra Serif" w:hAnsi="PT Astra Serif"/>
          <w:sz w:val="20"/>
          <w:szCs w:val="20"/>
        </w:rPr>
      </w:pPr>
      <w:r w:rsidRPr="00826050">
        <w:rPr>
          <w:rFonts w:ascii="PT Astra Serif" w:hAnsi="PT Astra Serif"/>
          <w:sz w:val="20"/>
          <w:szCs w:val="20"/>
        </w:rPr>
        <w:t>порядок предоставления отчетов.</w:t>
      </w:r>
    </w:p>
    <w:p w:rsidR="00041977" w:rsidRPr="00826050" w:rsidRDefault="00041977" w:rsidP="00041977">
      <w:pPr>
        <w:rPr>
          <w:rFonts w:ascii="PT Astra Serif" w:hAnsi="PT Astra Serif"/>
          <w:sz w:val="20"/>
          <w:szCs w:val="20"/>
        </w:rPr>
      </w:pPr>
    </w:p>
    <w:p w:rsidR="00041977" w:rsidRPr="00826050" w:rsidRDefault="00041977" w:rsidP="00041977">
      <w:pPr>
        <w:pStyle w:val="31"/>
        <w:rPr>
          <w:rFonts w:ascii="PT Astra Serif" w:hAnsi="PT Astra Serif"/>
          <w:sz w:val="20"/>
          <w:szCs w:val="20"/>
        </w:rPr>
      </w:pPr>
      <w:r w:rsidRPr="00826050">
        <w:rPr>
          <w:rFonts w:ascii="PT Astra Serif" w:hAnsi="PT Astra Serif"/>
          <w:sz w:val="20"/>
          <w:szCs w:val="20"/>
        </w:rPr>
        <w:t>Доклады о ходе работ по Программе должны содержать следующую информацию:</w:t>
      </w:r>
    </w:p>
    <w:p w:rsidR="00041977" w:rsidRPr="00826050" w:rsidRDefault="00041977" w:rsidP="00041977">
      <w:pPr>
        <w:numPr>
          <w:ilvl w:val="0"/>
          <w:numId w:val="17"/>
        </w:numPr>
        <w:suppressAutoHyphens/>
        <w:rPr>
          <w:rFonts w:ascii="PT Astra Serif" w:hAnsi="PT Astra Serif"/>
          <w:sz w:val="20"/>
          <w:szCs w:val="20"/>
        </w:rPr>
      </w:pPr>
      <w:r w:rsidRPr="00826050">
        <w:rPr>
          <w:rFonts w:ascii="PT Astra Serif" w:hAnsi="PT Astra Serif"/>
          <w:sz w:val="20"/>
          <w:szCs w:val="20"/>
        </w:rPr>
        <w:t>сведения о результатах  реализации Программы за отчетный период;</w:t>
      </w:r>
    </w:p>
    <w:p w:rsidR="00041977" w:rsidRPr="00826050" w:rsidRDefault="00041977" w:rsidP="00041977">
      <w:pPr>
        <w:numPr>
          <w:ilvl w:val="0"/>
          <w:numId w:val="17"/>
        </w:numPr>
        <w:suppressAutoHyphens/>
        <w:rPr>
          <w:rFonts w:ascii="PT Astra Serif" w:hAnsi="PT Astra Serif"/>
          <w:sz w:val="20"/>
          <w:szCs w:val="20"/>
        </w:rPr>
      </w:pPr>
      <w:r w:rsidRPr="00826050">
        <w:rPr>
          <w:rFonts w:ascii="PT Astra Serif" w:hAnsi="PT Astra Serif"/>
          <w:sz w:val="20"/>
          <w:szCs w:val="20"/>
        </w:rPr>
        <w:t>сведения о целевом использовании и объемах привлеченных средств федерального, регионального бюджетов  и внебюджетных источников;</w:t>
      </w:r>
    </w:p>
    <w:p w:rsidR="00041977" w:rsidRPr="00826050" w:rsidRDefault="00041977" w:rsidP="00041977">
      <w:pPr>
        <w:numPr>
          <w:ilvl w:val="0"/>
          <w:numId w:val="17"/>
        </w:numPr>
        <w:suppressAutoHyphens/>
        <w:rPr>
          <w:rFonts w:ascii="PT Astra Serif" w:hAnsi="PT Astra Serif"/>
          <w:sz w:val="20"/>
          <w:szCs w:val="20"/>
        </w:rPr>
      </w:pPr>
      <w:r w:rsidRPr="00826050">
        <w:rPr>
          <w:rFonts w:ascii="PT Astra Serif" w:hAnsi="PT Astra Serif"/>
          <w:sz w:val="20"/>
          <w:szCs w:val="20"/>
        </w:rPr>
        <w:t>сведения о соответствии фактических показателей реализации Программы показателям, установленным при утверждении Программы;</w:t>
      </w:r>
    </w:p>
    <w:p w:rsidR="00041977" w:rsidRPr="00826050" w:rsidRDefault="00041977" w:rsidP="00041977">
      <w:pPr>
        <w:numPr>
          <w:ilvl w:val="0"/>
          <w:numId w:val="17"/>
        </w:numPr>
        <w:suppressAutoHyphens/>
        <w:rPr>
          <w:rFonts w:ascii="PT Astra Serif" w:hAnsi="PT Astra Serif"/>
          <w:sz w:val="20"/>
          <w:szCs w:val="20"/>
        </w:rPr>
      </w:pPr>
      <w:r w:rsidRPr="00826050">
        <w:rPr>
          <w:rFonts w:ascii="PT Astra Serif" w:hAnsi="PT Astra Serif"/>
          <w:sz w:val="20"/>
          <w:szCs w:val="20"/>
        </w:rPr>
        <w:t>сведения о наличии и состоянии УК района, объемах и состоянии объектов;</w:t>
      </w:r>
    </w:p>
    <w:p w:rsidR="00041977" w:rsidRPr="00826050" w:rsidRDefault="00041977" w:rsidP="00041977">
      <w:pPr>
        <w:numPr>
          <w:ilvl w:val="0"/>
          <w:numId w:val="17"/>
        </w:numPr>
        <w:suppressAutoHyphens/>
        <w:rPr>
          <w:rFonts w:ascii="PT Astra Serif" w:hAnsi="PT Astra Serif"/>
          <w:sz w:val="20"/>
          <w:szCs w:val="20"/>
        </w:rPr>
      </w:pPr>
      <w:r w:rsidRPr="00826050">
        <w:rPr>
          <w:rFonts w:ascii="PT Astra Serif" w:hAnsi="PT Astra Serif"/>
          <w:sz w:val="20"/>
          <w:szCs w:val="20"/>
        </w:rPr>
        <w:t>сведения об участии в мероприятиях разного уровня;</w:t>
      </w:r>
    </w:p>
    <w:p w:rsidR="00041977" w:rsidRPr="00826050" w:rsidRDefault="00041977" w:rsidP="00041977">
      <w:pPr>
        <w:numPr>
          <w:ilvl w:val="0"/>
          <w:numId w:val="17"/>
        </w:numPr>
        <w:suppressAutoHyphens/>
        <w:rPr>
          <w:rFonts w:ascii="PT Astra Serif" w:hAnsi="PT Astra Serif"/>
          <w:sz w:val="20"/>
          <w:szCs w:val="20"/>
        </w:rPr>
      </w:pPr>
      <w:r w:rsidRPr="00826050">
        <w:rPr>
          <w:rFonts w:ascii="PT Astra Serif" w:hAnsi="PT Astra Serif"/>
          <w:sz w:val="20"/>
          <w:szCs w:val="20"/>
        </w:rPr>
        <w:t>сведения о доходах;</w:t>
      </w:r>
    </w:p>
    <w:p w:rsidR="00041977" w:rsidRPr="00826050" w:rsidRDefault="00041977" w:rsidP="00041977">
      <w:pPr>
        <w:numPr>
          <w:ilvl w:val="0"/>
          <w:numId w:val="17"/>
        </w:numPr>
        <w:suppressAutoHyphens/>
        <w:rPr>
          <w:rFonts w:ascii="PT Astra Serif" w:hAnsi="PT Astra Serif"/>
          <w:sz w:val="20"/>
          <w:szCs w:val="20"/>
        </w:rPr>
      </w:pPr>
      <w:r w:rsidRPr="00826050">
        <w:rPr>
          <w:rFonts w:ascii="PT Astra Serif" w:hAnsi="PT Astra Serif"/>
          <w:sz w:val="20"/>
          <w:szCs w:val="20"/>
        </w:rPr>
        <w:t>сведения о приобретениях;</w:t>
      </w:r>
    </w:p>
    <w:p w:rsidR="00041977" w:rsidRPr="00826050" w:rsidRDefault="00041977" w:rsidP="00041977">
      <w:pPr>
        <w:numPr>
          <w:ilvl w:val="0"/>
          <w:numId w:val="17"/>
        </w:numPr>
        <w:suppressAutoHyphens/>
        <w:rPr>
          <w:rFonts w:ascii="PT Astra Serif" w:hAnsi="PT Astra Serif"/>
          <w:sz w:val="20"/>
          <w:szCs w:val="20"/>
        </w:rPr>
      </w:pPr>
      <w:r w:rsidRPr="00826050">
        <w:rPr>
          <w:rFonts w:ascii="PT Astra Serif" w:hAnsi="PT Astra Serif"/>
          <w:sz w:val="20"/>
          <w:szCs w:val="20"/>
        </w:rPr>
        <w:t>сведения о внедрении и эффективности инновационных проектов.</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Ежегодно планируется разработка комплекса мероприятий по патриотическому воспитанию, профилактике асоциальных явлений и продвижению здорового образа жизни, по летне-оздоровительному отдыху, проекты на присвоение грантов.</w:t>
      </w:r>
    </w:p>
    <w:p w:rsidR="00041977" w:rsidRPr="00826050" w:rsidRDefault="00041977" w:rsidP="00041977">
      <w:pPr>
        <w:spacing w:before="280"/>
        <w:ind w:left="360"/>
        <w:jc w:val="center"/>
        <w:rPr>
          <w:rFonts w:ascii="PT Astra Serif" w:hAnsi="PT Astra Serif"/>
          <w:b/>
          <w:sz w:val="20"/>
          <w:szCs w:val="20"/>
        </w:rPr>
      </w:pPr>
      <w:r w:rsidRPr="00826050">
        <w:rPr>
          <w:rFonts w:ascii="PT Astra Serif" w:hAnsi="PT Astra Serif"/>
          <w:b/>
          <w:sz w:val="20"/>
          <w:szCs w:val="20"/>
        </w:rPr>
        <w:t>Ожидаемые конечные результаты реализации Программы:</w:t>
      </w:r>
    </w:p>
    <w:p w:rsidR="00041977" w:rsidRPr="00826050" w:rsidRDefault="00041977" w:rsidP="00041977">
      <w:pPr>
        <w:ind w:left="360"/>
        <w:rPr>
          <w:rFonts w:ascii="PT Astra Serif" w:hAnsi="PT Astra Serif"/>
          <w:b/>
          <w:sz w:val="20"/>
          <w:szCs w:val="20"/>
        </w:rPr>
      </w:pPr>
      <w:r w:rsidRPr="00826050">
        <w:rPr>
          <w:rFonts w:ascii="PT Astra Serif" w:hAnsi="PT Astra Serif"/>
          <w:sz w:val="20"/>
          <w:szCs w:val="20"/>
        </w:rPr>
        <w:t>Достижение определенных Программой результатов повлияет на эффективность деятельности учреждений культуры, позволит:</w:t>
      </w:r>
    </w:p>
    <w:p w:rsidR="00041977" w:rsidRPr="00826050" w:rsidRDefault="00041977" w:rsidP="00041977">
      <w:pPr>
        <w:ind w:left="360"/>
        <w:rPr>
          <w:rFonts w:ascii="PT Astra Serif" w:hAnsi="PT Astra Serif"/>
          <w:b/>
          <w:sz w:val="20"/>
          <w:szCs w:val="20"/>
        </w:rPr>
      </w:pPr>
      <w:r w:rsidRPr="00826050">
        <w:rPr>
          <w:rFonts w:ascii="PT Astra Serif" w:hAnsi="PT Astra Serif"/>
          <w:sz w:val="20"/>
          <w:szCs w:val="20"/>
        </w:rPr>
        <w:lastRenderedPageBreak/>
        <w:t>- создать един</w:t>
      </w:r>
      <w:r w:rsidR="006105DA">
        <w:rPr>
          <w:rFonts w:ascii="PT Astra Serif" w:hAnsi="PT Astra Serif"/>
          <w:sz w:val="20"/>
          <w:szCs w:val="20"/>
        </w:rPr>
        <w:t>ое информационно- деятельностное</w:t>
      </w:r>
      <w:r w:rsidRPr="00826050">
        <w:rPr>
          <w:rFonts w:ascii="PT Astra Serif" w:hAnsi="PT Astra Serif"/>
          <w:sz w:val="20"/>
          <w:szCs w:val="20"/>
        </w:rPr>
        <w:t xml:space="preserve"> пространство, ориентированное на сохранение и развитие самодеятельного народного творчества;</w:t>
      </w:r>
    </w:p>
    <w:p w:rsidR="00041977" w:rsidRPr="00826050" w:rsidRDefault="00041977" w:rsidP="00041977">
      <w:pPr>
        <w:ind w:firstLine="360"/>
        <w:rPr>
          <w:rFonts w:ascii="PT Astra Serif" w:hAnsi="PT Astra Serif"/>
          <w:sz w:val="20"/>
          <w:szCs w:val="20"/>
        </w:rPr>
      </w:pPr>
      <w:r w:rsidRPr="00826050">
        <w:rPr>
          <w:rFonts w:ascii="PT Astra Serif" w:hAnsi="PT Astra Serif"/>
          <w:sz w:val="20"/>
          <w:szCs w:val="20"/>
        </w:rPr>
        <w:t>-сохранить и восстановить традиционную народную культуру как основную составляющую при формировании единого культурного пространства;</w:t>
      </w:r>
    </w:p>
    <w:p w:rsidR="00041977" w:rsidRPr="00826050" w:rsidRDefault="00041977" w:rsidP="00041977">
      <w:pPr>
        <w:ind w:firstLine="360"/>
        <w:rPr>
          <w:rFonts w:ascii="PT Astra Serif" w:hAnsi="PT Astra Serif"/>
          <w:sz w:val="20"/>
          <w:szCs w:val="20"/>
        </w:rPr>
      </w:pPr>
      <w:r w:rsidRPr="00826050">
        <w:rPr>
          <w:rFonts w:ascii="PT Astra Serif" w:hAnsi="PT Astra Serif"/>
          <w:sz w:val="20"/>
          <w:szCs w:val="20"/>
        </w:rPr>
        <w:t>- сохранить и развить самодеятельное народное творчество;</w:t>
      </w:r>
    </w:p>
    <w:p w:rsidR="00041977" w:rsidRPr="00826050" w:rsidRDefault="00041977" w:rsidP="00041977">
      <w:pPr>
        <w:ind w:firstLine="360"/>
        <w:rPr>
          <w:rFonts w:ascii="PT Astra Serif" w:hAnsi="PT Astra Serif"/>
          <w:sz w:val="20"/>
          <w:szCs w:val="20"/>
        </w:rPr>
      </w:pPr>
      <w:r w:rsidRPr="00826050">
        <w:rPr>
          <w:rFonts w:ascii="PT Astra Serif" w:hAnsi="PT Astra Serif"/>
          <w:sz w:val="20"/>
          <w:szCs w:val="20"/>
        </w:rPr>
        <w:t>- сохранить и развить музыкальное образование;</w:t>
      </w:r>
    </w:p>
    <w:p w:rsidR="00041977" w:rsidRPr="00826050" w:rsidRDefault="00041977" w:rsidP="00041977">
      <w:pPr>
        <w:ind w:firstLine="360"/>
        <w:rPr>
          <w:rFonts w:ascii="PT Astra Serif" w:hAnsi="PT Astra Serif"/>
          <w:sz w:val="20"/>
          <w:szCs w:val="20"/>
        </w:rPr>
      </w:pPr>
      <w:r w:rsidRPr="00826050">
        <w:rPr>
          <w:rFonts w:ascii="PT Astra Serif" w:hAnsi="PT Astra Serif"/>
          <w:sz w:val="20"/>
          <w:szCs w:val="20"/>
        </w:rPr>
        <w:t>- обеспечить доступность библиотечных фондов для всех социальных групп населения;</w:t>
      </w:r>
    </w:p>
    <w:p w:rsidR="00041977" w:rsidRPr="00826050" w:rsidRDefault="00041977" w:rsidP="00041977">
      <w:pPr>
        <w:ind w:firstLine="360"/>
        <w:rPr>
          <w:rFonts w:ascii="PT Astra Serif" w:hAnsi="PT Astra Serif"/>
          <w:sz w:val="20"/>
          <w:szCs w:val="20"/>
        </w:rPr>
      </w:pPr>
      <w:r w:rsidRPr="00826050">
        <w:rPr>
          <w:rFonts w:ascii="PT Astra Serif" w:hAnsi="PT Astra Serif"/>
          <w:sz w:val="20"/>
          <w:szCs w:val="20"/>
        </w:rPr>
        <w:t>- обеспечить сохранение и развитие библиотечных фондов;</w:t>
      </w:r>
    </w:p>
    <w:p w:rsidR="00041977" w:rsidRPr="00826050" w:rsidRDefault="00041977" w:rsidP="00041977">
      <w:pPr>
        <w:ind w:firstLine="360"/>
        <w:rPr>
          <w:rFonts w:ascii="PT Astra Serif" w:hAnsi="PT Astra Serif"/>
          <w:sz w:val="20"/>
          <w:szCs w:val="20"/>
        </w:rPr>
      </w:pPr>
      <w:r w:rsidRPr="00826050">
        <w:rPr>
          <w:rFonts w:ascii="PT Astra Serif" w:hAnsi="PT Astra Serif"/>
          <w:sz w:val="20"/>
          <w:szCs w:val="20"/>
        </w:rPr>
        <w:t>- внедрить современные технологии и увеличить информационные ресурсы отрасли;</w:t>
      </w:r>
    </w:p>
    <w:p w:rsidR="00041977" w:rsidRPr="00826050" w:rsidRDefault="00041977" w:rsidP="00041977">
      <w:pPr>
        <w:snapToGrid w:val="0"/>
        <w:rPr>
          <w:rFonts w:ascii="PT Astra Serif" w:hAnsi="PT Astra Serif"/>
          <w:sz w:val="20"/>
          <w:szCs w:val="20"/>
        </w:rPr>
      </w:pPr>
      <w:r w:rsidRPr="00826050">
        <w:rPr>
          <w:rFonts w:ascii="PT Astra Serif" w:hAnsi="PT Astra Serif"/>
          <w:sz w:val="20"/>
          <w:szCs w:val="20"/>
        </w:rPr>
        <w:t xml:space="preserve">     - обеспечить  выполнение показателей «дорожной карты» по основным</w:t>
      </w:r>
    </w:p>
    <w:p w:rsidR="00041977" w:rsidRPr="00826050" w:rsidRDefault="00041977" w:rsidP="00041977">
      <w:pPr>
        <w:snapToGrid w:val="0"/>
        <w:rPr>
          <w:rFonts w:ascii="PT Astra Serif" w:hAnsi="PT Astra Serif"/>
          <w:sz w:val="20"/>
          <w:szCs w:val="20"/>
        </w:rPr>
      </w:pPr>
      <w:r w:rsidRPr="00826050">
        <w:rPr>
          <w:rFonts w:ascii="PT Astra Serif" w:hAnsi="PT Astra Serif"/>
          <w:sz w:val="20"/>
          <w:szCs w:val="20"/>
        </w:rPr>
        <w:t xml:space="preserve">        направлениям работы учреждений  культуры;</w:t>
      </w:r>
    </w:p>
    <w:p w:rsidR="00041977" w:rsidRPr="00826050" w:rsidRDefault="00041977" w:rsidP="00041977">
      <w:pPr>
        <w:ind w:firstLine="360"/>
        <w:rPr>
          <w:rFonts w:ascii="PT Astra Serif" w:hAnsi="PT Astra Serif"/>
          <w:sz w:val="20"/>
          <w:szCs w:val="20"/>
        </w:rPr>
      </w:pPr>
      <w:r w:rsidRPr="00826050">
        <w:rPr>
          <w:rFonts w:ascii="PT Astra Serif" w:hAnsi="PT Astra Serif"/>
          <w:sz w:val="20"/>
          <w:szCs w:val="20"/>
        </w:rPr>
        <w:t>- поддержать и развивать материально-техническую базу учреждений культуры.</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w:t>
      </w:r>
    </w:p>
    <w:p w:rsidR="00041977" w:rsidRPr="00826050" w:rsidRDefault="00041977" w:rsidP="00041977">
      <w:pPr>
        <w:jc w:val="center"/>
        <w:rPr>
          <w:rFonts w:ascii="PT Astra Serif" w:hAnsi="PT Astra Serif"/>
          <w:b/>
          <w:sz w:val="20"/>
          <w:szCs w:val="20"/>
        </w:rPr>
      </w:pPr>
      <w:r w:rsidRPr="00826050">
        <w:rPr>
          <w:rFonts w:ascii="PT Astra Serif" w:hAnsi="PT Astra Serif"/>
          <w:b/>
          <w:sz w:val="20"/>
          <w:szCs w:val="20"/>
        </w:rPr>
        <w:t>Оценка  эффективности  Программы</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ab/>
        <w:t>Проведение мероприятий районного, регионального и межрегионального масштаба направлено на повышение уровня нравственно-эстетического и духовного развития общества, сохранение преемственности и обеспечение условий долгосрочного развития культурных традиций Кадыйского района,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-создание условий для организации культурно-массового досуга населения; прирост числа посещений музея, увеличение количества читателей, книговыдач, культурно-досуговых мероприятий на 1000 человек населения (по сравнению с прошлым годом);</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-обеспечение отрасли квалифицированными кадрами;</w:t>
      </w:r>
    </w:p>
    <w:p w:rsidR="00041977" w:rsidRPr="00826050" w:rsidRDefault="00041977" w:rsidP="00041977">
      <w:pPr>
        <w:rPr>
          <w:rFonts w:ascii="PT Astra Serif" w:hAnsi="PT Astra Serif"/>
          <w:sz w:val="20"/>
          <w:szCs w:val="20"/>
        </w:rPr>
      </w:pPr>
      <w:r w:rsidRPr="00826050">
        <w:rPr>
          <w:rFonts w:ascii="PT Astra Serif" w:hAnsi="PT Astra Serif"/>
          <w:sz w:val="20"/>
          <w:szCs w:val="20"/>
        </w:rPr>
        <w:t>- улучшение материально-технической базы учреждений культуры.</w:t>
      </w:r>
    </w:p>
    <w:p w:rsidR="00041977" w:rsidRPr="00826050" w:rsidRDefault="00041977" w:rsidP="00041977">
      <w:pPr>
        <w:rPr>
          <w:rFonts w:ascii="PT Astra Serif" w:hAnsi="PT Astra Serif"/>
          <w:sz w:val="20"/>
          <w:szCs w:val="20"/>
        </w:rPr>
      </w:pPr>
    </w:p>
    <w:p w:rsidR="00041977" w:rsidRPr="00826050" w:rsidRDefault="00041977" w:rsidP="00041977">
      <w:pPr>
        <w:rPr>
          <w:rFonts w:ascii="PT Astra Serif" w:hAnsi="PT Astra Serif"/>
          <w:sz w:val="20"/>
          <w:szCs w:val="20"/>
        </w:rPr>
      </w:pPr>
    </w:p>
    <w:p w:rsidR="00A9437F" w:rsidRDefault="00A9437F" w:rsidP="00041977">
      <w:pPr>
        <w:tabs>
          <w:tab w:val="left" w:pos="1500"/>
          <w:tab w:val="left" w:pos="417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p w:rsidR="006105DA" w:rsidRDefault="006105DA" w:rsidP="00C9785D">
      <w:pPr>
        <w:tabs>
          <w:tab w:val="left" w:pos="1500"/>
        </w:tabs>
        <w:rPr>
          <w:rFonts w:ascii="PT Astra Serif" w:hAnsi="PT Astra Serif"/>
          <w:sz w:val="20"/>
          <w:szCs w:val="20"/>
        </w:rPr>
        <w:sectPr w:rsidR="006105DA" w:rsidSect="00012B1E">
          <w:pgSz w:w="11906" w:h="16838"/>
          <w:pgMar w:top="284" w:right="850" w:bottom="993" w:left="709" w:header="708" w:footer="708" w:gutter="0"/>
          <w:cols w:space="708"/>
          <w:docGrid w:linePitch="360"/>
        </w:sectPr>
      </w:pPr>
    </w:p>
    <w:p w:rsidR="009C5BAC" w:rsidRPr="00826050" w:rsidRDefault="009C5BAC" w:rsidP="009C5BAC">
      <w:pPr>
        <w:pStyle w:val="1"/>
        <w:widowControl/>
        <w:numPr>
          <w:ilvl w:val="0"/>
          <w:numId w:val="12"/>
        </w:numPr>
        <w:tabs>
          <w:tab w:val="clear" w:pos="0"/>
          <w:tab w:val="num" w:pos="432"/>
        </w:tabs>
        <w:ind w:left="432" w:hanging="432"/>
        <w:jc w:val="center"/>
        <w:rPr>
          <w:sz w:val="20"/>
          <w:szCs w:val="20"/>
        </w:rPr>
      </w:pPr>
      <w:r>
        <w:rPr>
          <w:rFonts w:ascii="PT Astra Serif" w:hAnsi="PT Astra Serif"/>
          <w:sz w:val="20"/>
          <w:szCs w:val="20"/>
        </w:rPr>
        <w:lastRenderedPageBreak/>
        <w:tab/>
      </w:r>
      <w:r w:rsidRPr="00826050">
        <w:rPr>
          <w:sz w:val="20"/>
          <w:szCs w:val="20"/>
        </w:rPr>
        <w:t xml:space="preserve">Мероприятия по реализации программы «Культура и туризм Кадыйского района» </w:t>
      </w:r>
    </w:p>
    <w:p w:rsidR="009C5BAC" w:rsidRPr="00826050" w:rsidRDefault="009C5BAC" w:rsidP="009C5BAC">
      <w:pPr>
        <w:rPr>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0"/>
        <w:gridCol w:w="1554"/>
        <w:gridCol w:w="2449"/>
        <w:gridCol w:w="3426"/>
        <w:gridCol w:w="1701"/>
        <w:gridCol w:w="1330"/>
      </w:tblGrid>
      <w:tr w:rsidR="009C5BAC" w:rsidRPr="00826050" w:rsidTr="00DA730F">
        <w:tc>
          <w:tcPr>
            <w:tcW w:w="3540" w:type="dxa"/>
            <w:vMerge w:val="restart"/>
            <w:shd w:val="clear" w:color="auto" w:fill="auto"/>
          </w:tcPr>
          <w:p w:rsidR="009C5BAC" w:rsidRPr="00826050" w:rsidRDefault="009C5BAC" w:rsidP="00DA730F">
            <w:pPr>
              <w:rPr>
                <w:b/>
                <w:sz w:val="20"/>
                <w:szCs w:val="20"/>
              </w:rPr>
            </w:pPr>
            <w:r w:rsidRPr="00826050">
              <w:rPr>
                <w:b/>
                <w:sz w:val="20"/>
                <w:szCs w:val="20"/>
              </w:rPr>
              <w:t>Наименование мероприятия</w:t>
            </w:r>
          </w:p>
        </w:tc>
        <w:tc>
          <w:tcPr>
            <w:tcW w:w="1554" w:type="dxa"/>
            <w:vMerge w:val="restart"/>
            <w:shd w:val="clear" w:color="auto" w:fill="auto"/>
          </w:tcPr>
          <w:p w:rsidR="009C5BAC" w:rsidRPr="00826050" w:rsidRDefault="009C5BAC" w:rsidP="00DA730F">
            <w:pPr>
              <w:rPr>
                <w:b/>
                <w:sz w:val="20"/>
                <w:szCs w:val="20"/>
              </w:rPr>
            </w:pPr>
            <w:r w:rsidRPr="00826050">
              <w:rPr>
                <w:b/>
                <w:sz w:val="20"/>
                <w:szCs w:val="20"/>
              </w:rPr>
              <w:t>Срок исполнения</w:t>
            </w:r>
          </w:p>
        </w:tc>
        <w:tc>
          <w:tcPr>
            <w:tcW w:w="2449" w:type="dxa"/>
            <w:vMerge w:val="restart"/>
            <w:shd w:val="clear" w:color="auto" w:fill="auto"/>
          </w:tcPr>
          <w:p w:rsidR="009C5BAC" w:rsidRPr="00826050" w:rsidRDefault="009C5BAC" w:rsidP="00DA730F">
            <w:pPr>
              <w:rPr>
                <w:b/>
                <w:sz w:val="20"/>
                <w:szCs w:val="20"/>
              </w:rPr>
            </w:pPr>
            <w:r w:rsidRPr="00826050">
              <w:rPr>
                <w:b/>
                <w:sz w:val="20"/>
                <w:szCs w:val="20"/>
              </w:rPr>
              <w:t>Исполнитель</w:t>
            </w:r>
          </w:p>
        </w:tc>
        <w:tc>
          <w:tcPr>
            <w:tcW w:w="3426" w:type="dxa"/>
            <w:vMerge w:val="restart"/>
            <w:shd w:val="clear" w:color="auto" w:fill="auto"/>
          </w:tcPr>
          <w:p w:rsidR="009C5BAC" w:rsidRPr="00826050" w:rsidRDefault="009C5BAC" w:rsidP="00DA730F">
            <w:pPr>
              <w:rPr>
                <w:b/>
                <w:sz w:val="20"/>
                <w:szCs w:val="20"/>
              </w:rPr>
            </w:pPr>
            <w:r w:rsidRPr="00826050">
              <w:rPr>
                <w:b/>
                <w:sz w:val="20"/>
                <w:szCs w:val="20"/>
              </w:rPr>
              <w:t>Стоимость в тыс. руб. в год</w:t>
            </w:r>
          </w:p>
        </w:tc>
        <w:tc>
          <w:tcPr>
            <w:tcW w:w="3031" w:type="dxa"/>
            <w:gridSpan w:val="2"/>
            <w:shd w:val="clear" w:color="auto" w:fill="auto"/>
          </w:tcPr>
          <w:p w:rsidR="009C5BAC" w:rsidRPr="00826050" w:rsidRDefault="009C5BAC" w:rsidP="00DA730F">
            <w:pPr>
              <w:rPr>
                <w:b/>
                <w:sz w:val="20"/>
                <w:szCs w:val="20"/>
              </w:rPr>
            </w:pPr>
            <w:r w:rsidRPr="00826050">
              <w:rPr>
                <w:b/>
                <w:sz w:val="20"/>
                <w:szCs w:val="20"/>
              </w:rPr>
              <w:t>В том числе</w:t>
            </w:r>
          </w:p>
        </w:tc>
      </w:tr>
      <w:tr w:rsidR="009C5BAC" w:rsidRPr="00826050" w:rsidTr="00DA730F">
        <w:tc>
          <w:tcPr>
            <w:tcW w:w="3540" w:type="dxa"/>
            <w:vMerge/>
            <w:shd w:val="clear" w:color="auto" w:fill="auto"/>
          </w:tcPr>
          <w:p w:rsidR="009C5BAC" w:rsidRPr="00826050" w:rsidRDefault="009C5BAC" w:rsidP="00DA730F">
            <w:pPr>
              <w:rPr>
                <w:b/>
                <w:sz w:val="20"/>
                <w:szCs w:val="20"/>
              </w:rPr>
            </w:pPr>
          </w:p>
        </w:tc>
        <w:tc>
          <w:tcPr>
            <w:tcW w:w="1554" w:type="dxa"/>
            <w:vMerge/>
            <w:shd w:val="clear" w:color="auto" w:fill="auto"/>
          </w:tcPr>
          <w:p w:rsidR="009C5BAC" w:rsidRPr="00826050" w:rsidRDefault="009C5BAC" w:rsidP="00DA730F">
            <w:pPr>
              <w:rPr>
                <w:b/>
                <w:sz w:val="20"/>
                <w:szCs w:val="20"/>
              </w:rPr>
            </w:pPr>
          </w:p>
        </w:tc>
        <w:tc>
          <w:tcPr>
            <w:tcW w:w="2449" w:type="dxa"/>
            <w:vMerge/>
            <w:shd w:val="clear" w:color="auto" w:fill="auto"/>
          </w:tcPr>
          <w:p w:rsidR="009C5BAC" w:rsidRPr="00826050" w:rsidRDefault="009C5BAC" w:rsidP="00DA730F">
            <w:pPr>
              <w:rPr>
                <w:b/>
                <w:sz w:val="20"/>
                <w:szCs w:val="20"/>
              </w:rPr>
            </w:pPr>
          </w:p>
        </w:tc>
        <w:tc>
          <w:tcPr>
            <w:tcW w:w="3426" w:type="dxa"/>
            <w:vMerge/>
            <w:shd w:val="clear" w:color="auto" w:fill="auto"/>
          </w:tcPr>
          <w:p w:rsidR="009C5BAC" w:rsidRPr="00826050" w:rsidRDefault="009C5BAC" w:rsidP="00DA730F">
            <w:pPr>
              <w:rPr>
                <w:b/>
                <w:sz w:val="20"/>
                <w:szCs w:val="20"/>
              </w:rPr>
            </w:pPr>
          </w:p>
        </w:tc>
        <w:tc>
          <w:tcPr>
            <w:tcW w:w="1701" w:type="dxa"/>
            <w:shd w:val="clear" w:color="auto" w:fill="auto"/>
          </w:tcPr>
          <w:p w:rsidR="009C5BAC" w:rsidRPr="00826050" w:rsidRDefault="009C5BAC" w:rsidP="00DA730F">
            <w:pPr>
              <w:rPr>
                <w:b/>
                <w:sz w:val="20"/>
                <w:szCs w:val="20"/>
              </w:rPr>
            </w:pPr>
            <w:r w:rsidRPr="00826050">
              <w:rPr>
                <w:b/>
                <w:sz w:val="20"/>
                <w:szCs w:val="20"/>
              </w:rPr>
              <w:t xml:space="preserve">федеральный и областной бюджет </w:t>
            </w:r>
          </w:p>
        </w:tc>
        <w:tc>
          <w:tcPr>
            <w:tcW w:w="1330" w:type="dxa"/>
            <w:shd w:val="clear" w:color="auto" w:fill="auto"/>
          </w:tcPr>
          <w:p w:rsidR="009C5BAC" w:rsidRPr="00826050" w:rsidRDefault="009C5BAC" w:rsidP="00DA730F">
            <w:pPr>
              <w:rPr>
                <w:b/>
                <w:sz w:val="20"/>
                <w:szCs w:val="20"/>
              </w:rPr>
            </w:pPr>
            <w:r w:rsidRPr="00826050">
              <w:rPr>
                <w:b/>
                <w:sz w:val="20"/>
                <w:szCs w:val="20"/>
              </w:rPr>
              <w:t xml:space="preserve">районный </w:t>
            </w:r>
          </w:p>
          <w:p w:rsidR="009C5BAC" w:rsidRPr="00826050" w:rsidRDefault="009C5BAC" w:rsidP="00DA730F">
            <w:pPr>
              <w:rPr>
                <w:b/>
                <w:sz w:val="20"/>
                <w:szCs w:val="20"/>
              </w:rPr>
            </w:pPr>
            <w:r w:rsidRPr="00826050">
              <w:rPr>
                <w:b/>
                <w:sz w:val="20"/>
                <w:szCs w:val="20"/>
              </w:rPr>
              <w:t>бюджет</w:t>
            </w:r>
          </w:p>
        </w:tc>
      </w:tr>
      <w:tr w:rsidR="009C5BAC" w:rsidRPr="00826050" w:rsidTr="00DA730F">
        <w:tc>
          <w:tcPr>
            <w:tcW w:w="14000" w:type="dxa"/>
            <w:gridSpan w:val="6"/>
            <w:shd w:val="clear" w:color="auto" w:fill="auto"/>
            <w:vAlign w:val="center"/>
          </w:tcPr>
          <w:p w:rsidR="009C5BAC" w:rsidRPr="00826050" w:rsidRDefault="009C5BAC" w:rsidP="00DA730F">
            <w:pPr>
              <w:jc w:val="center"/>
              <w:rPr>
                <w:sz w:val="20"/>
                <w:szCs w:val="20"/>
              </w:rPr>
            </w:pPr>
            <w:r w:rsidRPr="00826050">
              <w:rPr>
                <w:b/>
                <w:sz w:val="20"/>
                <w:szCs w:val="20"/>
              </w:rPr>
              <w:t>Мероприятия по поддержке народного творчества и развития культурно-досуговой деятельности</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Участие в областных фестивалях:</w:t>
            </w:r>
          </w:p>
          <w:p w:rsidR="009C5BAC" w:rsidRPr="00826050" w:rsidRDefault="009C5BAC" w:rsidP="00DA730F">
            <w:pPr>
              <w:snapToGrid w:val="0"/>
              <w:rPr>
                <w:sz w:val="20"/>
                <w:szCs w:val="20"/>
              </w:rPr>
            </w:pPr>
            <w:r w:rsidRPr="00826050">
              <w:rPr>
                <w:sz w:val="20"/>
                <w:szCs w:val="20"/>
              </w:rPr>
              <w:t xml:space="preserve">- Областной фестиваль «Дорогами народных традиций»; </w:t>
            </w:r>
          </w:p>
          <w:p w:rsidR="009C5BAC" w:rsidRPr="00826050" w:rsidRDefault="009C5BAC" w:rsidP="00DA730F">
            <w:pPr>
              <w:snapToGrid w:val="0"/>
              <w:rPr>
                <w:sz w:val="20"/>
                <w:szCs w:val="20"/>
              </w:rPr>
            </w:pPr>
            <w:r w:rsidRPr="00826050">
              <w:rPr>
                <w:sz w:val="20"/>
                <w:szCs w:val="20"/>
              </w:rPr>
              <w:t>- «Театральные встречи»;</w:t>
            </w:r>
          </w:p>
          <w:p w:rsidR="009C5BAC" w:rsidRPr="00826050" w:rsidRDefault="009C5BAC" w:rsidP="00DA730F">
            <w:pPr>
              <w:snapToGrid w:val="0"/>
              <w:rPr>
                <w:sz w:val="20"/>
                <w:szCs w:val="20"/>
              </w:rPr>
            </w:pPr>
            <w:r w:rsidRPr="00826050">
              <w:rPr>
                <w:sz w:val="20"/>
                <w:szCs w:val="20"/>
              </w:rPr>
              <w:t>- «Играй, Костромская гармонь»;</w:t>
            </w:r>
          </w:p>
          <w:p w:rsidR="009C5BAC" w:rsidRPr="00826050" w:rsidRDefault="009C5BAC" w:rsidP="00DA730F">
            <w:pPr>
              <w:snapToGrid w:val="0"/>
              <w:rPr>
                <w:sz w:val="20"/>
                <w:szCs w:val="20"/>
              </w:rPr>
            </w:pPr>
            <w:r w:rsidRPr="00826050">
              <w:rPr>
                <w:sz w:val="20"/>
                <w:szCs w:val="20"/>
              </w:rPr>
              <w:t>- «России верные сыны»;</w:t>
            </w:r>
          </w:p>
          <w:p w:rsidR="009C5BAC" w:rsidRPr="00826050" w:rsidRDefault="009C5BAC" w:rsidP="00DA730F">
            <w:pPr>
              <w:snapToGrid w:val="0"/>
              <w:rPr>
                <w:sz w:val="20"/>
                <w:szCs w:val="20"/>
              </w:rPr>
            </w:pPr>
            <w:r w:rsidRPr="00826050">
              <w:rPr>
                <w:sz w:val="20"/>
                <w:szCs w:val="20"/>
              </w:rPr>
              <w:t xml:space="preserve">- Фестиваль эстрадной музыки «Снеговея» 1р. в 4года; </w:t>
            </w:r>
          </w:p>
          <w:p w:rsidR="009C5BAC" w:rsidRPr="00826050" w:rsidRDefault="009C5BAC" w:rsidP="00DA730F">
            <w:pPr>
              <w:snapToGrid w:val="0"/>
              <w:rPr>
                <w:sz w:val="20"/>
                <w:szCs w:val="20"/>
              </w:rPr>
            </w:pPr>
            <w:r w:rsidRPr="00826050">
              <w:rPr>
                <w:sz w:val="20"/>
                <w:szCs w:val="20"/>
              </w:rPr>
              <w:t>- «Костромская  губернская ярмарка»;</w:t>
            </w:r>
          </w:p>
          <w:p w:rsidR="009C5BAC" w:rsidRPr="00826050" w:rsidRDefault="009C5BAC" w:rsidP="00DA730F">
            <w:pPr>
              <w:snapToGrid w:val="0"/>
              <w:rPr>
                <w:sz w:val="20"/>
                <w:szCs w:val="20"/>
              </w:rPr>
            </w:pPr>
            <w:r w:rsidRPr="00826050">
              <w:rPr>
                <w:sz w:val="20"/>
                <w:szCs w:val="20"/>
              </w:rPr>
              <w:t xml:space="preserve">- Фестиваль «Юных талантов», «Голоса России»; </w:t>
            </w:r>
          </w:p>
          <w:p w:rsidR="009C5BAC" w:rsidRPr="00826050" w:rsidRDefault="009C5BAC" w:rsidP="00DA730F">
            <w:pPr>
              <w:rPr>
                <w:sz w:val="20"/>
                <w:szCs w:val="20"/>
              </w:rPr>
            </w:pPr>
            <w:r w:rsidRPr="00826050">
              <w:rPr>
                <w:sz w:val="20"/>
                <w:szCs w:val="20"/>
              </w:rPr>
              <w:t>- «Фестиваль сыра»;</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rPr>
                <w:sz w:val="20"/>
                <w:szCs w:val="20"/>
              </w:rPr>
            </w:pPr>
            <w:r w:rsidRPr="00826050">
              <w:rPr>
                <w:sz w:val="20"/>
                <w:szCs w:val="20"/>
              </w:rPr>
              <w:t>Отдел по делам культуры, туризма, молодежи и спорта</w:t>
            </w:r>
          </w:p>
          <w:p w:rsidR="009C5BAC" w:rsidRPr="00826050" w:rsidRDefault="009C5BAC" w:rsidP="00DA730F">
            <w:pPr>
              <w:rPr>
                <w:sz w:val="20"/>
                <w:szCs w:val="20"/>
              </w:rPr>
            </w:pPr>
          </w:p>
          <w:p w:rsidR="009C5BAC" w:rsidRPr="00826050" w:rsidRDefault="009C5BAC" w:rsidP="00DA730F">
            <w:pPr>
              <w:rPr>
                <w:sz w:val="20"/>
                <w:szCs w:val="20"/>
              </w:rPr>
            </w:pPr>
            <w:r w:rsidRPr="00826050">
              <w:rPr>
                <w:sz w:val="20"/>
                <w:szCs w:val="20"/>
              </w:rPr>
              <w:t>Учреждения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10</w:t>
            </w:r>
          </w:p>
          <w:p w:rsidR="009C5BAC" w:rsidRPr="00826050" w:rsidRDefault="009C5BAC" w:rsidP="00DA730F">
            <w:pPr>
              <w:snapToGrid w:val="0"/>
              <w:rPr>
                <w:sz w:val="20"/>
                <w:szCs w:val="20"/>
              </w:rPr>
            </w:pPr>
            <w:r w:rsidRPr="00826050">
              <w:rPr>
                <w:sz w:val="20"/>
                <w:szCs w:val="20"/>
              </w:rPr>
              <w:t xml:space="preserve">                   2017 - 5</w:t>
            </w:r>
          </w:p>
          <w:p w:rsidR="009C5BAC" w:rsidRPr="00826050" w:rsidRDefault="009C5BAC" w:rsidP="00DA730F">
            <w:pPr>
              <w:snapToGrid w:val="0"/>
              <w:jc w:val="center"/>
              <w:rPr>
                <w:sz w:val="20"/>
                <w:szCs w:val="20"/>
              </w:rPr>
            </w:pPr>
            <w:r w:rsidRPr="00826050">
              <w:rPr>
                <w:sz w:val="20"/>
                <w:szCs w:val="20"/>
              </w:rPr>
              <w:t>2018 - 15</w:t>
            </w:r>
          </w:p>
          <w:p w:rsidR="009C5BAC" w:rsidRPr="00826050" w:rsidRDefault="009C5BAC" w:rsidP="00DA730F">
            <w:pPr>
              <w:snapToGrid w:val="0"/>
              <w:jc w:val="center"/>
              <w:rPr>
                <w:sz w:val="20"/>
                <w:szCs w:val="20"/>
              </w:rPr>
            </w:pPr>
            <w:r w:rsidRPr="00826050">
              <w:rPr>
                <w:sz w:val="20"/>
                <w:szCs w:val="20"/>
              </w:rPr>
              <w:t>2019 - 15</w:t>
            </w:r>
          </w:p>
          <w:p w:rsidR="009C5BAC" w:rsidRPr="00826050" w:rsidRDefault="009C5BAC" w:rsidP="00DA730F">
            <w:pPr>
              <w:snapToGrid w:val="0"/>
              <w:jc w:val="center"/>
              <w:rPr>
                <w:sz w:val="20"/>
                <w:szCs w:val="20"/>
              </w:rPr>
            </w:pPr>
            <w:r w:rsidRPr="00826050">
              <w:rPr>
                <w:sz w:val="20"/>
                <w:szCs w:val="20"/>
              </w:rPr>
              <w:t>2020 - 20</w:t>
            </w:r>
          </w:p>
          <w:p w:rsidR="009C5BAC" w:rsidRPr="00826050" w:rsidRDefault="009C5BAC" w:rsidP="00DA730F">
            <w:pPr>
              <w:snapToGrid w:val="0"/>
              <w:jc w:val="center"/>
              <w:rPr>
                <w:sz w:val="20"/>
                <w:szCs w:val="20"/>
              </w:rPr>
            </w:pPr>
            <w:r w:rsidRPr="00826050">
              <w:rPr>
                <w:sz w:val="20"/>
                <w:szCs w:val="20"/>
              </w:rPr>
              <w:t>2021 - 20</w:t>
            </w:r>
          </w:p>
          <w:p w:rsidR="009C5BAC" w:rsidRPr="00826050" w:rsidRDefault="009C5BAC" w:rsidP="00DA730F">
            <w:pPr>
              <w:snapToGrid w:val="0"/>
              <w:jc w:val="center"/>
              <w:rPr>
                <w:sz w:val="20"/>
                <w:szCs w:val="20"/>
              </w:rPr>
            </w:pPr>
            <w:r w:rsidRPr="00826050">
              <w:rPr>
                <w:sz w:val="20"/>
                <w:szCs w:val="20"/>
              </w:rPr>
              <w:t>2022 - 20</w:t>
            </w:r>
          </w:p>
          <w:p w:rsidR="009C5BAC" w:rsidRPr="00826050" w:rsidRDefault="009C5BAC" w:rsidP="00DA730F">
            <w:pPr>
              <w:snapToGrid w:val="0"/>
              <w:jc w:val="center"/>
              <w:rPr>
                <w:sz w:val="20"/>
                <w:szCs w:val="20"/>
              </w:rPr>
            </w:pPr>
            <w:r w:rsidRPr="00826050">
              <w:rPr>
                <w:sz w:val="20"/>
                <w:szCs w:val="20"/>
              </w:rPr>
              <w:t>2023 - 20</w:t>
            </w:r>
          </w:p>
          <w:p w:rsidR="009C5BAC" w:rsidRPr="00826050" w:rsidRDefault="009C5BAC" w:rsidP="00DA730F">
            <w:pPr>
              <w:jc w:val="center"/>
              <w:rPr>
                <w:sz w:val="20"/>
                <w:szCs w:val="20"/>
              </w:rPr>
            </w:pPr>
            <w:r w:rsidRPr="00826050">
              <w:rPr>
                <w:sz w:val="20"/>
                <w:szCs w:val="20"/>
              </w:rPr>
              <w:t>2024 - 20</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jc w:val="center"/>
              <w:rPr>
                <w:sz w:val="20"/>
                <w:szCs w:val="20"/>
              </w:rPr>
            </w:pPr>
            <w:r w:rsidRPr="00826050">
              <w:rPr>
                <w:sz w:val="20"/>
                <w:szCs w:val="20"/>
              </w:rPr>
              <w:t>20</w:t>
            </w:r>
          </w:p>
          <w:p w:rsidR="009C5BAC" w:rsidRPr="00826050" w:rsidRDefault="009C5BAC" w:rsidP="00DA730F">
            <w:pPr>
              <w:jc w:val="center"/>
              <w:rPr>
                <w:sz w:val="20"/>
                <w:szCs w:val="20"/>
              </w:rPr>
            </w:pPr>
            <w:r w:rsidRPr="00826050">
              <w:rPr>
                <w:sz w:val="20"/>
                <w:szCs w:val="20"/>
              </w:rPr>
              <w:t>20</w:t>
            </w:r>
          </w:p>
          <w:p w:rsidR="009C5BAC" w:rsidRPr="00826050" w:rsidRDefault="009C5BAC" w:rsidP="00DA730F">
            <w:pPr>
              <w:jc w:val="center"/>
              <w:rPr>
                <w:sz w:val="20"/>
                <w:szCs w:val="20"/>
              </w:rPr>
            </w:pPr>
            <w:r w:rsidRPr="00826050">
              <w:rPr>
                <w:sz w:val="20"/>
                <w:szCs w:val="20"/>
              </w:rPr>
              <w:t>20</w:t>
            </w:r>
          </w:p>
          <w:p w:rsidR="009C5BAC" w:rsidRPr="00826050" w:rsidRDefault="009C5BAC" w:rsidP="00DA730F">
            <w:pPr>
              <w:jc w:val="center"/>
              <w:rPr>
                <w:sz w:val="20"/>
                <w:szCs w:val="20"/>
              </w:rPr>
            </w:pPr>
            <w:r w:rsidRPr="00826050">
              <w:rPr>
                <w:sz w:val="20"/>
                <w:szCs w:val="20"/>
              </w:rPr>
              <w:t>20</w:t>
            </w:r>
          </w:p>
          <w:p w:rsidR="009C5BAC" w:rsidRPr="00826050" w:rsidRDefault="009C5BAC" w:rsidP="00DA730F">
            <w:pPr>
              <w:jc w:val="center"/>
              <w:rPr>
                <w:sz w:val="20"/>
                <w:szCs w:val="20"/>
              </w:rPr>
            </w:pPr>
            <w:r w:rsidRPr="00826050">
              <w:rPr>
                <w:sz w:val="20"/>
                <w:szCs w:val="20"/>
              </w:rPr>
              <w:t>20</w:t>
            </w:r>
          </w:p>
        </w:tc>
      </w:tr>
      <w:tr w:rsidR="009C5BAC" w:rsidRPr="00826050" w:rsidTr="00DA730F">
        <w:tc>
          <w:tcPr>
            <w:tcW w:w="3540" w:type="dxa"/>
            <w:shd w:val="clear" w:color="auto" w:fill="auto"/>
          </w:tcPr>
          <w:p w:rsidR="009C5BAC" w:rsidRPr="00826050" w:rsidRDefault="009C5BAC" w:rsidP="00DA730F">
            <w:pPr>
              <w:rPr>
                <w:sz w:val="20"/>
                <w:szCs w:val="20"/>
              </w:rPr>
            </w:pPr>
            <w:r w:rsidRPr="00826050">
              <w:rPr>
                <w:sz w:val="20"/>
                <w:szCs w:val="20"/>
              </w:rPr>
              <w:t xml:space="preserve">Проведение районных фестивалей и конкурсов  </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snapToGrid w:val="0"/>
              <w:rPr>
                <w:sz w:val="20"/>
                <w:szCs w:val="20"/>
              </w:rPr>
            </w:pPr>
            <w:r w:rsidRPr="00826050">
              <w:rPr>
                <w:sz w:val="20"/>
                <w:szCs w:val="20"/>
              </w:rPr>
              <w:t>Отдел по делам культуры, туризма, молодежи и спорта</w:t>
            </w:r>
          </w:p>
          <w:p w:rsidR="009C5BAC" w:rsidRPr="00826050" w:rsidRDefault="009C5BAC" w:rsidP="00DA730F">
            <w:pPr>
              <w:snapToGrid w:val="0"/>
              <w:rPr>
                <w:sz w:val="20"/>
                <w:szCs w:val="20"/>
              </w:rPr>
            </w:pPr>
            <w:r w:rsidRPr="00826050">
              <w:rPr>
                <w:sz w:val="20"/>
                <w:szCs w:val="20"/>
              </w:rPr>
              <w:t>Учреждения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2016 - 10</w:t>
            </w:r>
          </w:p>
          <w:p w:rsidR="009C5BAC" w:rsidRPr="00826050" w:rsidRDefault="009C5BAC" w:rsidP="00DA730F">
            <w:pPr>
              <w:snapToGrid w:val="0"/>
              <w:jc w:val="center"/>
              <w:rPr>
                <w:sz w:val="20"/>
                <w:szCs w:val="20"/>
              </w:rPr>
            </w:pPr>
            <w:r w:rsidRPr="00826050">
              <w:rPr>
                <w:sz w:val="20"/>
                <w:szCs w:val="20"/>
              </w:rPr>
              <w:t>2017 - 0</w:t>
            </w:r>
          </w:p>
          <w:p w:rsidR="009C5BAC" w:rsidRPr="00826050" w:rsidRDefault="009C5BAC" w:rsidP="00DA730F">
            <w:pPr>
              <w:snapToGrid w:val="0"/>
              <w:jc w:val="center"/>
              <w:rPr>
                <w:sz w:val="20"/>
                <w:szCs w:val="20"/>
              </w:rPr>
            </w:pPr>
            <w:r w:rsidRPr="00826050">
              <w:rPr>
                <w:sz w:val="20"/>
                <w:szCs w:val="20"/>
              </w:rPr>
              <w:t>2018 - 10</w:t>
            </w:r>
          </w:p>
          <w:p w:rsidR="009C5BAC" w:rsidRPr="00826050" w:rsidRDefault="009C5BAC" w:rsidP="00DA730F">
            <w:pPr>
              <w:snapToGrid w:val="0"/>
              <w:jc w:val="center"/>
              <w:rPr>
                <w:sz w:val="20"/>
                <w:szCs w:val="20"/>
              </w:rPr>
            </w:pPr>
            <w:r w:rsidRPr="00826050">
              <w:rPr>
                <w:sz w:val="20"/>
                <w:szCs w:val="20"/>
              </w:rPr>
              <w:t>2019 - 15</w:t>
            </w:r>
          </w:p>
          <w:p w:rsidR="009C5BAC" w:rsidRPr="00826050" w:rsidRDefault="009C5BAC" w:rsidP="00DA730F">
            <w:pPr>
              <w:snapToGrid w:val="0"/>
              <w:jc w:val="center"/>
              <w:rPr>
                <w:sz w:val="20"/>
                <w:szCs w:val="20"/>
              </w:rPr>
            </w:pPr>
            <w:r w:rsidRPr="00826050">
              <w:rPr>
                <w:sz w:val="20"/>
                <w:szCs w:val="20"/>
              </w:rPr>
              <w:t>2020 - 20</w:t>
            </w:r>
          </w:p>
          <w:p w:rsidR="009C5BAC" w:rsidRPr="00826050" w:rsidRDefault="009C5BAC" w:rsidP="00DA730F">
            <w:pPr>
              <w:snapToGrid w:val="0"/>
              <w:jc w:val="center"/>
              <w:rPr>
                <w:sz w:val="20"/>
                <w:szCs w:val="20"/>
              </w:rPr>
            </w:pPr>
            <w:r w:rsidRPr="00826050">
              <w:rPr>
                <w:sz w:val="20"/>
                <w:szCs w:val="20"/>
              </w:rPr>
              <w:t>2021 - 20</w:t>
            </w:r>
          </w:p>
          <w:p w:rsidR="009C5BAC" w:rsidRPr="00826050" w:rsidRDefault="009C5BAC" w:rsidP="00DA730F">
            <w:pPr>
              <w:snapToGrid w:val="0"/>
              <w:jc w:val="center"/>
              <w:rPr>
                <w:sz w:val="20"/>
                <w:szCs w:val="20"/>
              </w:rPr>
            </w:pPr>
            <w:r w:rsidRPr="00826050">
              <w:rPr>
                <w:sz w:val="20"/>
                <w:szCs w:val="20"/>
              </w:rPr>
              <w:t>2022 - 20</w:t>
            </w:r>
          </w:p>
          <w:p w:rsidR="009C5BAC" w:rsidRPr="00826050" w:rsidRDefault="009C5BAC" w:rsidP="00DA730F">
            <w:pPr>
              <w:snapToGrid w:val="0"/>
              <w:jc w:val="center"/>
              <w:rPr>
                <w:sz w:val="20"/>
                <w:szCs w:val="20"/>
              </w:rPr>
            </w:pPr>
            <w:r w:rsidRPr="00826050">
              <w:rPr>
                <w:sz w:val="20"/>
                <w:szCs w:val="20"/>
              </w:rPr>
              <w:t>2023 - 20</w:t>
            </w:r>
          </w:p>
          <w:p w:rsidR="009C5BAC" w:rsidRPr="00826050" w:rsidRDefault="009C5BAC" w:rsidP="00DA730F">
            <w:pPr>
              <w:snapToGrid w:val="0"/>
              <w:jc w:val="center"/>
              <w:rPr>
                <w:b/>
                <w:bCs/>
                <w:sz w:val="20"/>
                <w:szCs w:val="20"/>
              </w:rPr>
            </w:pPr>
            <w:r w:rsidRPr="00826050">
              <w:rPr>
                <w:sz w:val="20"/>
                <w:szCs w:val="20"/>
              </w:rPr>
              <w:t>2024 - 20</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0</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jc w:val="center"/>
              <w:rPr>
                <w:sz w:val="20"/>
                <w:szCs w:val="20"/>
              </w:rPr>
            </w:pPr>
            <w:r w:rsidRPr="00826050">
              <w:rPr>
                <w:sz w:val="20"/>
                <w:szCs w:val="20"/>
              </w:rPr>
              <w:t>20</w:t>
            </w:r>
          </w:p>
          <w:p w:rsidR="009C5BAC" w:rsidRPr="00826050" w:rsidRDefault="009C5BAC" w:rsidP="00DA730F">
            <w:pPr>
              <w:jc w:val="center"/>
              <w:rPr>
                <w:sz w:val="20"/>
                <w:szCs w:val="20"/>
              </w:rPr>
            </w:pPr>
            <w:r w:rsidRPr="00826050">
              <w:rPr>
                <w:sz w:val="20"/>
                <w:szCs w:val="20"/>
              </w:rPr>
              <w:t>20</w:t>
            </w:r>
          </w:p>
          <w:p w:rsidR="009C5BAC" w:rsidRPr="00826050" w:rsidRDefault="009C5BAC" w:rsidP="00DA730F">
            <w:pPr>
              <w:jc w:val="center"/>
              <w:rPr>
                <w:sz w:val="20"/>
                <w:szCs w:val="20"/>
              </w:rPr>
            </w:pPr>
            <w:r w:rsidRPr="00826050">
              <w:rPr>
                <w:sz w:val="20"/>
                <w:szCs w:val="20"/>
              </w:rPr>
              <w:t>20</w:t>
            </w:r>
          </w:p>
          <w:p w:rsidR="009C5BAC" w:rsidRPr="00826050" w:rsidRDefault="009C5BAC" w:rsidP="00DA730F">
            <w:pPr>
              <w:jc w:val="center"/>
              <w:rPr>
                <w:sz w:val="20"/>
                <w:szCs w:val="20"/>
              </w:rPr>
            </w:pPr>
            <w:r w:rsidRPr="00826050">
              <w:rPr>
                <w:sz w:val="20"/>
                <w:szCs w:val="20"/>
              </w:rPr>
              <w:t>20</w:t>
            </w:r>
          </w:p>
          <w:p w:rsidR="009C5BAC" w:rsidRPr="00826050" w:rsidRDefault="009C5BAC" w:rsidP="00DA730F">
            <w:pPr>
              <w:snapToGrid w:val="0"/>
              <w:jc w:val="center"/>
              <w:rPr>
                <w:sz w:val="20"/>
                <w:szCs w:val="20"/>
              </w:rPr>
            </w:pPr>
            <w:r w:rsidRPr="00826050">
              <w:rPr>
                <w:sz w:val="20"/>
                <w:szCs w:val="20"/>
              </w:rPr>
              <w:t>20</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b/>
                <w:bCs/>
                <w:sz w:val="20"/>
                <w:szCs w:val="20"/>
              </w:rPr>
              <w:t>Юбилейные мероприятия:</w:t>
            </w:r>
            <w:r w:rsidRPr="00826050">
              <w:rPr>
                <w:sz w:val="20"/>
                <w:szCs w:val="20"/>
              </w:rPr>
              <w:t xml:space="preserve"> </w:t>
            </w:r>
          </w:p>
          <w:p w:rsidR="009C5BAC" w:rsidRPr="00826050" w:rsidRDefault="009C5BAC" w:rsidP="00DA730F">
            <w:pPr>
              <w:snapToGrid w:val="0"/>
              <w:rPr>
                <w:sz w:val="20"/>
                <w:szCs w:val="20"/>
              </w:rPr>
            </w:pPr>
            <w:r w:rsidRPr="00826050">
              <w:rPr>
                <w:sz w:val="20"/>
                <w:szCs w:val="20"/>
              </w:rPr>
              <w:t xml:space="preserve">МКУ ДО «Кадыйская  детская школа искусств» </w:t>
            </w:r>
          </w:p>
          <w:p w:rsidR="009C5BAC" w:rsidRPr="00826050" w:rsidRDefault="009C5BAC" w:rsidP="00DA730F">
            <w:pPr>
              <w:snapToGrid w:val="0"/>
              <w:rPr>
                <w:sz w:val="20"/>
                <w:szCs w:val="20"/>
              </w:rPr>
            </w:pPr>
          </w:p>
          <w:p w:rsidR="009C5BAC" w:rsidRPr="00826050" w:rsidRDefault="009C5BAC" w:rsidP="00DA730F">
            <w:pPr>
              <w:snapToGrid w:val="0"/>
              <w:rPr>
                <w:sz w:val="20"/>
                <w:szCs w:val="20"/>
              </w:rPr>
            </w:pPr>
            <w:r w:rsidRPr="00826050">
              <w:rPr>
                <w:sz w:val="20"/>
                <w:szCs w:val="20"/>
              </w:rPr>
              <w:t>Юбилей образования Кадыйского района</w:t>
            </w:r>
          </w:p>
        </w:tc>
        <w:tc>
          <w:tcPr>
            <w:tcW w:w="1554" w:type="dxa"/>
            <w:shd w:val="clear" w:color="auto" w:fill="auto"/>
          </w:tcPr>
          <w:p w:rsidR="009C5BAC" w:rsidRPr="00826050" w:rsidRDefault="009C5BAC" w:rsidP="00DA730F">
            <w:pPr>
              <w:snapToGrid w:val="0"/>
              <w:rPr>
                <w:sz w:val="20"/>
                <w:szCs w:val="20"/>
              </w:rPr>
            </w:pPr>
            <w:r w:rsidRPr="00826050">
              <w:rPr>
                <w:sz w:val="20"/>
                <w:szCs w:val="20"/>
              </w:rPr>
              <w:t>17.04.2016г</w:t>
            </w:r>
          </w:p>
          <w:p w:rsidR="009C5BAC" w:rsidRPr="00826050" w:rsidRDefault="009C5BAC" w:rsidP="00DA730F">
            <w:pPr>
              <w:snapToGrid w:val="0"/>
              <w:rPr>
                <w:sz w:val="20"/>
                <w:szCs w:val="20"/>
              </w:rPr>
            </w:pPr>
            <w:r w:rsidRPr="00826050">
              <w:rPr>
                <w:sz w:val="20"/>
                <w:szCs w:val="20"/>
              </w:rPr>
              <w:t>17.04.2021г</w:t>
            </w:r>
          </w:p>
          <w:p w:rsidR="009C5BAC" w:rsidRPr="00826050" w:rsidRDefault="009C5BAC" w:rsidP="00DA730F">
            <w:pPr>
              <w:snapToGrid w:val="0"/>
              <w:rPr>
                <w:sz w:val="20"/>
                <w:szCs w:val="20"/>
              </w:rPr>
            </w:pPr>
          </w:p>
          <w:p w:rsidR="009C5BAC" w:rsidRPr="00826050" w:rsidRDefault="009C5BAC" w:rsidP="00DA730F">
            <w:pPr>
              <w:snapToGrid w:val="0"/>
              <w:rPr>
                <w:sz w:val="20"/>
                <w:szCs w:val="20"/>
              </w:rPr>
            </w:pPr>
          </w:p>
          <w:p w:rsidR="009C5BAC" w:rsidRPr="00826050" w:rsidRDefault="009C5BAC" w:rsidP="00DA730F">
            <w:pPr>
              <w:snapToGrid w:val="0"/>
              <w:rPr>
                <w:sz w:val="20"/>
                <w:szCs w:val="20"/>
              </w:rPr>
            </w:pPr>
            <w:r w:rsidRPr="00826050">
              <w:rPr>
                <w:sz w:val="20"/>
                <w:szCs w:val="20"/>
              </w:rPr>
              <w:t>3.07.2015г.</w:t>
            </w:r>
          </w:p>
          <w:p w:rsidR="009C5BAC" w:rsidRPr="00826050" w:rsidRDefault="009C5BAC" w:rsidP="00DA730F">
            <w:pPr>
              <w:snapToGrid w:val="0"/>
              <w:rPr>
                <w:sz w:val="20"/>
                <w:szCs w:val="20"/>
              </w:rPr>
            </w:pPr>
            <w:r w:rsidRPr="00826050">
              <w:rPr>
                <w:sz w:val="20"/>
                <w:szCs w:val="20"/>
              </w:rPr>
              <w:t>21.06.2020 г.</w:t>
            </w:r>
          </w:p>
        </w:tc>
        <w:tc>
          <w:tcPr>
            <w:tcW w:w="2449" w:type="dxa"/>
            <w:shd w:val="clear" w:color="auto" w:fill="auto"/>
          </w:tcPr>
          <w:p w:rsidR="009C5BAC" w:rsidRPr="00826050" w:rsidRDefault="009C5BAC" w:rsidP="00DA730F">
            <w:pPr>
              <w:rPr>
                <w:sz w:val="20"/>
                <w:szCs w:val="20"/>
              </w:rPr>
            </w:pPr>
            <w:r w:rsidRPr="00826050">
              <w:rPr>
                <w:sz w:val="20"/>
                <w:szCs w:val="20"/>
              </w:rPr>
              <w:t>МКУ ДО «Кадыйская детская школа искусств»</w:t>
            </w:r>
          </w:p>
          <w:p w:rsidR="009C5BAC" w:rsidRPr="00826050" w:rsidRDefault="009C5BAC" w:rsidP="00DA730F">
            <w:pPr>
              <w:rPr>
                <w:sz w:val="20"/>
                <w:szCs w:val="20"/>
              </w:rPr>
            </w:pPr>
          </w:p>
          <w:p w:rsidR="009C5BAC" w:rsidRPr="00826050" w:rsidRDefault="009C5BAC" w:rsidP="00DA730F">
            <w:pPr>
              <w:rPr>
                <w:sz w:val="20"/>
                <w:szCs w:val="20"/>
              </w:rPr>
            </w:pPr>
            <w:r w:rsidRPr="00826050">
              <w:rPr>
                <w:sz w:val="20"/>
                <w:szCs w:val="20"/>
              </w:rPr>
              <w:t>МКУ «Районный  дом народного творчества»</w:t>
            </w:r>
          </w:p>
          <w:p w:rsidR="009C5BAC" w:rsidRPr="00826050" w:rsidRDefault="009C5BAC" w:rsidP="00DA730F">
            <w:pPr>
              <w:rPr>
                <w:sz w:val="20"/>
                <w:szCs w:val="20"/>
              </w:rPr>
            </w:pP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2016 - 10</w:t>
            </w:r>
          </w:p>
          <w:p w:rsidR="009C5BAC" w:rsidRPr="00826050" w:rsidRDefault="009C5BAC" w:rsidP="00DA730F">
            <w:pPr>
              <w:snapToGrid w:val="0"/>
              <w:jc w:val="center"/>
              <w:rPr>
                <w:sz w:val="20"/>
                <w:szCs w:val="20"/>
              </w:rPr>
            </w:pPr>
            <w:r w:rsidRPr="00826050">
              <w:rPr>
                <w:sz w:val="20"/>
                <w:szCs w:val="20"/>
              </w:rPr>
              <w:t>2017 -10</w:t>
            </w:r>
          </w:p>
          <w:p w:rsidR="009C5BAC" w:rsidRPr="00826050" w:rsidRDefault="009C5BAC" w:rsidP="00DA730F">
            <w:pPr>
              <w:snapToGrid w:val="0"/>
              <w:jc w:val="center"/>
              <w:rPr>
                <w:sz w:val="20"/>
                <w:szCs w:val="20"/>
              </w:rPr>
            </w:pPr>
            <w:r w:rsidRPr="00826050">
              <w:rPr>
                <w:sz w:val="20"/>
                <w:szCs w:val="20"/>
              </w:rPr>
              <w:t>2018 - 0</w:t>
            </w:r>
          </w:p>
          <w:p w:rsidR="009C5BAC" w:rsidRPr="00826050" w:rsidRDefault="009C5BAC" w:rsidP="00DA730F">
            <w:pPr>
              <w:snapToGrid w:val="0"/>
              <w:jc w:val="center"/>
              <w:rPr>
                <w:sz w:val="20"/>
                <w:szCs w:val="20"/>
              </w:rPr>
            </w:pPr>
            <w:r w:rsidRPr="00826050">
              <w:rPr>
                <w:sz w:val="20"/>
                <w:szCs w:val="20"/>
              </w:rPr>
              <w:t>2019 - 10</w:t>
            </w:r>
          </w:p>
          <w:p w:rsidR="009C5BAC" w:rsidRPr="00826050" w:rsidRDefault="009C5BAC" w:rsidP="00DA730F">
            <w:pPr>
              <w:snapToGrid w:val="0"/>
              <w:jc w:val="center"/>
              <w:rPr>
                <w:sz w:val="20"/>
                <w:szCs w:val="20"/>
              </w:rPr>
            </w:pPr>
            <w:r w:rsidRPr="00826050">
              <w:rPr>
                <w:sz w:val="20"/>
                <w:szCs w:val="20"/>
              </w:rPr>
              <w:t>2020 - 10</w:t>
            </w:r>
          </w:p>
          <w:p w:rsidR="009C5BAC" w:rsidRPr="00826050" w:rsidRDefault="009C5BAC" w:rsidP="00DA730F">
            <w:pPr>
              <w:snapToGrid w:val="0"/>
              <w:jc w:val="center"/>
              <w:rPr>
                <w:sz w:val="20"/>
                <w:szCs w:val="20"/>
              </w:rPr>
            </w:pPr>
            <w:r w:rsidRPr="00826050">
              <w:rPr>
                <w:sz w:val="20"/>
                <w:szCs w:val="20"/>
              </w:rPr>
              <w:t>2021 - 20</w:t>
            </w:r>
          </w:p>
          <w:p w:rsidR="009C5BAC" w:rsidRPr="00826050" w:rsidRDefault="009C5BAC" w:rsidP="00DA730F">
            <w:pPr>
              <w:snapToGrid w:val="0"/>
              <w:jc w:val="center"/>
              <w:rPr>
                <w:sz w:val="20"/>
                <w:szCs w:val="20"/>
              </w:rPr>
            </w:pP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0</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jc w:val="center"/>
              <w:rPr>
                <w:sz w:val="20"/>
                <w:szCs w:val="20"/>
              </w:rPr>
            </w:pPr>
            <w:r w:rsidRPr="00826050">
              <w:rPr>
                <w:sz w:val="20"/>
                <w:szCs w:val="20"/>
              </w:rPr>
              <w:t>20</w:t>
            </w:r>
          </w:p>
          <w:p w:rsidR="009C5BAC" w:rsidRPr="00826050" w:rsidRDefault="009C5BAC" w:rsidP="00DA730F">
            <w:pPr>
              <w:snapToGrid w:val="0"/>
              <w:jc w:val="center"/>
              <w:rPr>
                <w:sz w:val="20"/>
                <w:szCs w:val="20"/>
              </w:rPr>
            </w:pPr>
          </w:p>
        </w:tc>
      </w:tr>
      <w:tr w:rsidR="009C5BAC" w:rsidRPr="00826050" w:rsidTr="00DA730F">
        <w:trPr>
          <w:trHeight w:val="810"/>
        </w:trPr>
        <w:tc>
          <w:tcPr>
            <w:tcW w:w="3540" w:type="dxa"/>
            <w:shd w:val="clear" w:color="auto" w:fill="auto"/>
          </w:tcPr>
          <w:p w:rsidR="009C5BAC" w:rsidRPr="00826050" w:rsidRDefault="009C5BAC" w:rsidP="00DA730F">
            <w:pPr>
              <w:rPr>
                <w:b/>
                <w:bCs/>
                <w:sz w:val="20"/>
                <w:szCs w:val="20"/>
              </w:rPr>
            </w:pPr>
            <w:r w:rsidRPr="00826050">
              <w:rPr>
                <w:sz w:val="20"/>
                <w:szCs w:val="20"/>
              </w:rPr>
              <w:t>Юбилейные мероприятия, посвященные юбилею А. Тарковского,П. Флоренского</w:t>
            </w:r>
          </w:p>
        </w:tc>
        <w:tc>
          <w:tcPr>
            <w:tcW w:w="1554" w:type="dxa"/>
            <w:shd w:val="clear" w:color="auto" w:fill="auto"/>
          </w:tcPr>
          <w:p w:rsidR="009C5BAC" w:rsidRPr="00826050" w:rsidRDefault="009C5BAC" w:rsidP="00DA730F">
            <w:pPr>
              <w:snapToGrid w:val="0"/>
              <w:rPr>
                <w:sz w:val="20"/>
                <w:szCs w:val="20"/>
              </w:rPr>
            </w:pPr>
            <w:r w:rsidRPr="00826050">
              <w:rPr>
                <w:sz w:val="20"/>
                <w:szCs w:val="20"/>
              </w:rPr>
              <w:t>04.04.2017 г</w:t>
            </w:r>
          </w:p>
          <w:p w:rsidR="009C5BAC" w:rsidRPr="00826050" w:rsidRDefault="009C5BAC" w:rsidP="00DA730F">
            <w:pPr>
              <w:snapToGrid w:val="0"/>
              <w:rPr>
                <w:sz w:val="20"/>
                <w:szCs w:val="20"/>
              </w:rPr>
            </w:pPr>
            <w:r w:rsidRPr="00826050">
              <w:rPr>
                <w:sz w:val="20"/>
                <w:szCs w:val="20"/>
              </w:rPr>
              <w:t xml:space="preserve">04.04.2022 г </w:t>
            </w:r>
          </w:p>
        </w:tc>
        <w:tc>
          <w:tcPr>
            <w:tcW w:w="2449" w:type="dxa"/>
            <w:shd w:val="clear" w:color="auto" w:fill="auto"/>
          </w:tcPr>
          <w:p w:rsidR="009C5BAC" w:rsidRPr="00826050" w:rsidRDefault="009C5BAC" w:rsidP="00DA730F">
            <w:pPr>
              <w:rPr>
                <w:sz w:val="20"/>
                <w:szCs w:val="20"/>
              </w:rPr>
            </w:pPr>
            <w:r w:rsidRPr="00826050">
              <w:rPr>
                <w:sz w:val="20"/>
                <w:szCs w:val="20"/>
              </w:rPr>
              <w:t>Отдел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2022 - 5</w:t>
            </w:r>
          </w:p>
          <w:p w:rsidR="009C5BAC" w:rsidRPr="00826050" w:rsidRDefault="009C5BAC" w:rsidP="00DA730F">
            <w:pPr>
              <w:snapToGrid w:val="0"/>
              <w:jc w:val="center"/>
              <w:rPr>
                <w:sz w:val="20"/>
                <w:szCs w:val="20"/>
              </w:rPr>
            </w:pP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5</w:t>
            </w:r>
          </w:p>
        </w:tc>
      </w:tr>
      <w:tr w:rsidR="009C5BAC" w:rsidRPr="00826050" w:rsidTr="00DA730F">
        <w:trPr>
          <w:trHeight w:val="1125"/>
        </w:trPr>
        <w:tc>
          <w:tcPr>
            <w:tcW w:w="3540" w:type="dxa"/>
            <w:shd w:val="clear" w:color="auto" w:fill="auto"/>
          </w:tcPr>
          <w:p w:rsidR="009C5BAC" w:rsidRPr="00826050" w:rsidRDefault="009C5BAC" w:rsidP="00DA730F">
            <w:pPr>
              <w:rPr>
                <w:sz w:val="20"/>
                <w:szCs w:val="20"/>
              </w:rPr>
            </w:pPr>
            <w:r w:rsidRPr="00826050">
              <w:rPr>
                <w:sz w:val="20"/>
                <w:szCs w:val="20"/>
              </w:rPr>
              <w:t>Юбилейные мероприятия Районного дома народного творчества</w:t>
            </w:r>
          </w:p>
        </w:tc>
        <w:tc>
          <w:tcPr>
            <w:tcW w:w="1554" w:type="dxa"/>
            <w:shd w:val="clear" w:color="auto" w:fill="auto"/>
          </w:tcPr>
          <w:p w:rsidR="009C5BAC" w:rsidRPr="00826050" w:rsidRDefault="009C5BAC" w:rsidP="00DA730F">
            <w:pPr>
              <w:snapToGrid w:val="0"/>
              <w:rPr>
                <w:sz w:val="20"/>
                <w:szCs w:val="20"/>
              </w:rPr>
            </w:pPr>
            <w:r w:rsidRPr="00826050">
              <w:rPr>
                <w:sz w:val="20"/>
                <w:szCs w:val="20"/>
              </w:rPr>
              <w:t>14.05.2017 г</w:t>
            </w:r>
          </w:p>
          <w:p w:rsidR="009C5BAC" w:rsidRPr="00826050" w:rsidRDefault="009C5BAC" w:rsidP="00DA730F">
            <w:pPr>
              <w:snapToGrid w:val="0"/>
              <w:rPr>
                <w:sz w:val="20"/>
                <w:szCs w:val="20"/>
              </w:rPr>
            </w:pPr>
            <w:r w:rsidRPr="00826050">
              <w:rPr>
                <w:sz w:val="20"/>
                <w:szCs w:val="20"/>
              </w:rPr>
              <w:t>14.05.2022 г</w:t>
            </w:r>
          </w:p>
        </w:tc>
        <w:tc>
          <w:tcPr>
            <w:tcW w:w="2449" w:type="dxa"/>
            <w:shd w:val="clear" w:color="auto" w:fill="auto"/>
          </w:tcPr>
          <w:p w:rsidR="009C5BAC" w:rsidRPr="00826050" w:rsidRDefault="009C5BAC" w:rsidP="00DA730F">
            <w:pPr>
              <w:rPr>
                <w:sz w:val="20"/>
                <w:szCs w:val="20"/>
              </w:rPr>
            </w:pPr>
            <w:r w:rsidRPr="00826050">
              <w:rPr>
                <w:sz w:val="20"/>
                <w:szCs w:val="20"/>
              </w:rPr>
              <w:t>МКУ «Районный  дом народного творчества»</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2022 - 5</w:t>
            </w:r>
          </w:p>
          <w:p w:rsidR="009C5BAC" w:rsidRPr="00826050" w:rsidRDefault="009C5BAC" w:rsidP="00DA730F">
            <w:pPr>
              <w:snapToGrid w:val="0"/>
              <w:jc w:val="center"/>
              <w:rPr>
                <w:sz w:val="20"/>
                <w:szCs w:val="20"/>
              </w:rPr>
            </w:pP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5</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 xml:space="preserve">Юбилейные мероприятия  </w:t>
            </w:r>
            <w:r w:rsidRPr="00826050">
              <w:rPr>
                <w:sz w:val="20"/>
                <w:szCs w:val="20"/>
              </w:rPr>
              <w:lastRenderedPageBreak/>
              <w:t>образования историко-культурного музея с. Завражье</w:t>
            </w:r>
          </w:p>
        </w:tc>
        <w:tc>
          <w:tcPr>
            <w:tcW w:w="1554" w:type="dxa"/>
            <w:shd w:val="clear" w:color="auto" w:fill="auto"/>
          </w:tcPr>
          <w:p w:rsidR="009C5BAC" w:rsidRPr="00826050" w:rsidRDefault="009C5BAC" w:rsidP="00DA730F">
            <w:pPr>
              <w:snapToGrid w:val="0"/>
              <w:rPr>
                <w:sz w:val="20"/>
                <w:szCs w:val="20"/>
              </w:rPr>
            </w:pPr>
            <w:r w:rsidRPr="00826050">
              <w:rPr>
                <w:sz w:val="20"/>
                <w:szCs w:val="20"/>
              </w:rPr>
              <w:lastRenderedPageBreak/>
              <w:t xml:space="preserve">15.09.2019 г </w:t>
            </w:r>
            <w:r w:rsidRPr="00826050">
              <w:rPr>
                <w:sz w:val="20"/>
                <w:szCs w:val="20"/>
              </w:rPr>
              <w:lastRenderedPageBreak/>
              <w:t>15.09.2024 г</w:t>
            </w:r>
          </w:p>
        </w:tc>
        <w:tc>
          <w:tcPr>
            <w:tcW w:w="2449" w:type="dxa"/>
            <w:shd w:val="clear" w:color="auto" w:fill="auto"/>
          </w:tcPr>
          <w:p w:rsidR="009C5BAC" w:rsidRPr="00826050" w:rsidRDefault="009C5BAC" w:rsidP="00DA730F">
            <w:pPr>
              <w:rPr>
                <w:sz w:val="20"/>
                <w:szCs w:val="20"/>
              </w:rPr>
            </w:pPr>
            <w:r w:rsidRPr="00826050">
              <w:rPr>
                <w:sz w:val="20"/>
                <w:szCs w:val="20"/>
              </w:rPr>
              <w:lastRenderedPageBreak/>
              <w:t>Отдел культуры</w:t>
            </w:r>
          </w:p>
          <w:p w:rsidR="009C5BAC" w:rsidRPr="00826050" w:rsidRDefault="009C5BAC" w:rsidP="00DA730F">
            <w:pPr>
              <w:snapToGrid w:val="0"/>
              <w:rPr>
                <w:sz w:val="20"/>
                <w:szCs w:val="20"/>
              </w:rPr>
            </w:pPr>
            <w:r w:rsidRPr="00826050">
              <w:rPr>
                <w:sz w:val="20"/>
                <w:szCs w:val="20"/>
              </w:rPr>
              <w:lastRenderedPageBreak/>
              <w:t>Историко-культурный музея с. Завражье</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lastRenderedPageBreak/>
              <w:t>2024 - 5</w:t>
            </w:r>
          </w:p>
          <w:p w:rsidR="009C5BAC" w:rsidRPr="00826050" w:rsidRDefault="009C5BAC" w:rsidP="00DA730F">
            <w:pPr>
              <w:snapToGrid w:val="0"/>
              <w:jc w:val="center"/>
              <w:rPr>
                <w:sz w:val="20"/>
                <w:szCs w:val="20"/>
              </w:rPr>
            </w:pP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5</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lastRenderedPageBreak/>
              <w:t>Юбилейные мероприятия  Межпоселенческой  центральной библиотеки</w:t>
            </w:r>
          </w:p>
        </w:tc>
        <w:tc>
          <w:tcPr>
            <w:tcW w:w="1554" w:type="dxa"/>
            <w:shd w:val="clear" w:color="auto" w:fill="auto"/>
          </w:tcPr>
          <w:p w:rsidR="009C5BAC" w:rsidRPr="00826050" w:rsidRDefault="009C5BAC" w:rsidP="00DA730F">
            <w:pPr>
              <w:snapToGrid w:val="0"/>
              <w:rPr>
                <w:sz w:val="20"/>
                <w:szCs w:val="20"/>
              </w:rPr>
            </w:pPr>
            <w:r w:rsidRPr="00826050">
              <w:rPr>
                <w:sz w:val="20"/>
                <w:szCs w:val="20"/>
              </w:rPr>
              <w:t>09.10.2020 г</w:t>
            </w:r>
          </w:p>
          <w:p w:rsidR="009C5BAC" w:rsidRPr="00826050" w:rsidRDefault="009C5BAC" w:rsidP="00DA730F">
            <w:pPr>
              <w:snapToGrid w:val="0"/>
              <w:rPr>
                <w:sz w:val="20"/>
                <w:szCs w:val="20"/>
              </w:rPr>
            </w:pPr>
          </w:p>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r w:rsidRPr="00826050">
              <w:rPr>
                <w:sz w:val="20"/>
                <w:szCs w:val="20"/>
              </w:rPr>
              <w:t>МКУ «Межпоселенческая центральная  библиотека»</w:t>
            </w:r>
          </w:p>
        </w:tc>
        <w:tc>
          <w:tcPr>
            <w:tcW w:w="3426" w:type="dxa"/>
            <w:shd w:val="clear" w:color="auto" w:fill="auto"/>
          </w:tcPr>
          <w:p w:rsidR="009C5BAC" w:rsidRPr="00826050" w:rsidRDefault="009C5BAC" w:rsidP="00DA730F">
            <w:pPr>
              <w:snapToGrid w:val="0"/>
              <w:jc w:val="center"/>
              <w:rPr>
                <w:sz w:val="20"/>
                <w:szCs w:val="20"/>
              </w:rPr>
            </w:pPr>
          </w:p>
        </w:tc>
        <w:tc>
          <w:tcPr>
            <w:tcW w:w="1701" w:type="dxa"/>
            <w:shd w:val="clear" w:color="auto" w:fill="auto"/>
          </w:tcPr>
          <w:p w:rsidR="009C5BAC" w:rsidRPr="00826050" w:rsidRDefault="009C5BAC" w:rsidP="00DA730F">
            <w:pPr>
              <w:jc w:val="center"/>
              <w:rPr>
                <w:sz w:val="20"/>
                <w:szCs w:val="20"/>
              </w:rPr>
            </w:pPr>
          </w:p>
        </w:tc>
        <w:tc>
          <w:tcPr>
            <w:tcW w:w="1330" w:type="dxa"/>
            <w:shd w:val="clear" w:color="auto" w:fill="auto"/>
          </w:tcPr>
          <w:p w:rsidR="009C5BAC" w:rsidRPr="00826050" w:rsidRDefault="009C5BAC" w:rsidP="00DA730F">
            <w:pPr>
              <w:jc w:val="center"/>
              <w:rPr>
                <w:sz w:val="20"/>
                <w:szCs w:val="20"/>
              </w:rPr>
            </w:pP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Юбилейные мероприятия, посвященные 75-детию Победы в Великой Отечественной войне</w:t>
            </w:r>
          </w:p>
        </w:tc>
        <w:tc>
          <w:tcPr>
            <w:tcW w:w="1554" w:type="dxa"/>
            <w:shd w:val="clear" w:color="auto" w:fill="auto"/>
          </w:tcPr>
          <w:p w:rsidR="009C5BAC" w:rsidRPr="00826050" w:rsidRDefault="009C5BAC" w:rsidP="00DA730F">
            <w:pPr>
              <w:snapToGrid w:val="0"/>
              <w:rPr>
                <w:sz w:val="20"/>
                <w:szCs w:val="20"/>
              </w:rPr>
            </w:pPr>
            <w:r w:rsidRPr="00826050">
              <w:rPr>
                <w:sz w:val="20"/>
                <w:szCs w:val="20"/>
              </w:rPr>
              <w:t xml:space="preserve">май </w:t>
            </w:r>
            <w:smartTag w:uri="urn:schemas-microsoft-com:office:smarttags" w:element="metricconverter">
              <w:smartTagPr>
                <w:attr w:name="ProductID" w:val="2020 г"/>
              </w:smartTagPr>
              <w:r w:rsidRPr="00826050">
                <w:rPr>
                  <w:sz w:val="20"/>
                  <w:szCs w:val="20"/>
                </w:rPr>
                <w:t>2020 г</w:t>
              </w:r>
            </w:smartTag>
            <w:r w:rsidRPr="00826050">
              <w:rPr>
                <w:sz w:val="20"/>
                <w:szCs w:val="20"/>
              </w:rPr>
              <w:t>.</w:t>
            </w:r>
          </w:p>
        </w:tc>
        <w:tc>
          <w:tcPr>
            <w:tcW w:w="2449" w:type="dxa"/>
            <w:shd w:val="clear" w:color="auto" w:fill="auto"/>
          </w:tcPr>
          <w:p w:rsidR="009C5BAC" w:rsidRPr="00826050" w:rsidRDefault="009C5BAC" w:rsidP="00DA730F">
            <w:pPr>
              <w:rPr>
                <w:sz w:val="20"/>
                <w:szCs w:val="20"/>
              </w:rPr>
            </w:pPr>
            <w:r w:rsidRPr="00826050">
              <w:rPr>
                <w:sz w:val="20"/>
                <w:szCs w:val="20"/>
              </w:rPr>
              <w:t>Отдел культуры</w:t>
            </w:r>
          </w:p>
          <w:p w:rsidR="009C5BAC" w:rsidRPr="00826050" w:rsidRDefault="009C5BAC" w:rsidP="00DA730F">
            <w:pPr>
              <w:snapToGrid w:val="0"/>
              <w:rPr>
                <w:sz w:val="20"/>
                <w:szCs w:val="20"/>
              </w:rPr>
            </w:pPr>
            <w:r w:rsidRPr="00826050">
              <w:rPr>
                <w:sz w:val="20"/>
                <w:szCs w:val="20"/>
              </w:rPr>
              <w:t>Учреждения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2020 - 20</w:t>
            </w:r>
          </w:p>
          <w:p w:rsidR="009C5BAC" w:rsidRPr="00826050" w:rsidRDefault="009C5BAC" w:rsidP="00DA730F">
            <w:pPr>
              <w:snapToGrid w:val="0"/>
              <w:jc w:val="center"/>
              <w:rPr>
                <w:sz w:val="20"/>
                <w:szCs w:val="20"/>
              </w:rPr>
            </w:pPr>
          </w:p>
        </w:tc>
        <w:tc>
          <w:tcPr>
            <w:tcW w:w="1701" w:type="dxa"/>
            <w:shd w:val="clear" w:color="auto" w:fill="auto"/>
          </w:tcPr>
          <w:p w:rsidR="009C5BAC" w:rsidRPr="00826050" w:rsidRDefault="009C5BAC" w:rsidP="00DA730F">
            <w:pPr>
              <w:jc w:val="center"/>
              <w:rPr>
                <w:sz w:val="20"/>
                <w:szCs w:val="20"/>
              </w:rPr>
            </w:pPr>
          </w:p>
        </w:tc>
        <w:tc>
          <w:tcPr>
            <w:tcW w:w="1330" w:type="dxa"/>
            <w:shd w:val="clear" w:color="auto" w:fill="auto"/>
          </w:tcPr>
          <w:p w:rsidR="009C5BAC" w:rsidRPr="00826050" w:rsidRDefault="009C5BAC" w:rsidP="00DA730F">
            <w:pPr>
              <w:jc w:val="center"/>
              <w:rPr>
                <w:sz w:val="20"/>
                <w:szCs w:val="20"/>
              </w:rPr>
            </w:pPr>
            <w:r w:rsidRPr="00826050">
              <w:rPr>
                <w:sz w:val="20"/>
                <w:szCs w:val="20"/>
              </w:rPr>
              <w:t>20</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Традиционные торжественные мероприятия:</w:t>
            </w:r>
          </w:p>
          <w:p w:rsidR="009C5BAC" w:rsidRPr="00826050" w:rsidRDefault="009C5BAC" w:rsidP="009C5BAC">
            <w:pPr>
              <w:numPr>
                <w:ilvl w:val="0"/>
                <w:numId w:val="20"/>
              </w:numPr>
              <w:suppressAutoHyphens/>
              <w:jc w:val="left"/>
              <w:rPr>
                <w:sz w:val="20"/>
                <w:szCs w:val="20"/>
              </w:rPr>
            </w:pPr>
            <w:r w:rsidRPr="00826050">
              <w:rPr>
                <w:sz w:val="20"/>
                <w:szCs w:val="20"/>
              </w:rPr>
              <w:t>Новый год</w:t>
            </w:r>
          </w:p>
          <w:p w:rsidR="009C5BAC" w:rsidRPr="00826050" w:rsidRDefault="009C5BAC" w:rsidP="009C5BAC">
            <w:pPr>
              <w:numPr>
                <w:ilvl w:val="0"/>
                <w:numId w:val="20"/>
              </w:numPr>
              <w:suppressAutoHyphens/>
              <w:jc w:val="left"/>
              <w:rPr>
                <w:sz w:val="20"/>
                <w:szCs w:val="20"/>
              </w:rPr>
            </w:pPr>
            <w:r w:rsidRPr="00826050">
              <w:rPr>
                <w:sz w:val="20"/>
                <w:szCs w:val="20"/>
              </w:rPr>
              <w:t>Рождество</w:t>
            </w:r>
          </w:p>
          <w:p w:rsidR="009C5BAC" w:rsidRPr="00826050" w:rsidRDefault="009C5BAC" w:rsidP="009C5BAC">
            <w:pPr>
              <w:numPr>
                <w:ilvl w:val="0"/>
                <w:numId w:val="20"/>
              </w:numPr>
              <w:suppressAutoHyphens/>
              <w:jc w:val="left"/>
              <w:rPr>
                <w:sz w:val="20"/>
                <w:szCs w:val="20"/>
              </w:rPr>
            </w:pPr>
            <w:r w:rsidRPr="00826050">
              <w:rPr>
                <w:sz w:val="20"/>
                <w:szCs w:val="20"/>
              </w:rPr>
              <w:t>23 февраля День защитника Отечества</w:t>
            </w:r>
          </w:p>
          <w:p w:rsidR="009C5BAC" w:rsidRPr="00826050" w:rsidRDefault="009C5BAC" w:rsidP="009C5BAC">
            <w:pPr>
              <w:numPr>
                <w:ilvl w:val="0"/>
                <w:numId w:val="20"/>
              </w:numPr>
              <w:suppressAutoHyphens/>
              <w:jc w:val="left"/>
              <w:rPr>
                <w:sz w:val="20"/>
                <w:szCs w:val="20"/>
              </w:rPr>
            </w:pPr>
            <w:r w:rsidRPr="00826050">
              <w:rPr>
                <w:sz w:val="20"/>
                <w:szCs w:val="20"/>
              </w:rPr>
              <w:t>8 марта Международный женский день</w:t>
            </w:r>
          </w:p>
          <w:p w:rsidR="009C5BAC" w:rsidRPr="00826050" w:rsidRDefault="009C5BAC" w:rsidP="009C5BAC">
            <w:pPr>
              <w:numPr>
                <w:ilvl w:val="0"/>
                <w:numId w:val="20"/>
              </w:numPr>
              <w:suppressAutoHyphens/>
              <w:jc w:val="left"/>
              <w:rPr>
                <w:sz w:val="20"/>
                <w:szCs w:val="20"/>
              </w:rPr>
            </w:pPr>
            <w:r w:rsidRPr="00826050">
              <w:rPr>
                <w:sz w:val="20"/>
                <w:szCs w:val="20"/>
              </w:rPr>
              <w:t>День призывника (весна, осень)</w:t>
            </w:r>
          </w:p>
          <w:p w:rsidR="009C5BAC" w:rsidRPr="00826050" w:rsidRDefault="009C5BAC" w:rsidP="009C5BAC">
            <w:pPr>
              <w:numPr>
                <w:ilvl w:val="0"/>
                <w:numId w:val="20"/>
              </w:numPr>
              <w:suppressAutoHyphens/>
              <w:jc w:val="left"/>
              <w:rPr>
                <w:sz w:val="20"/>
                <w:szCs w:val="20"/>
              </w:rPr>
            </w:pPr>
            <w:r w:rsidRPr="00826050">
              <w:rPr>
                <w:sz w:val="20"/>
                <w:szCs w:val="20"/>
              </w:rPr>
              <w:t>Масленица</w:t>
            </w:r>
          </w:p>
          <w:p w:rsidR="009C5BAC" w:rsidRPr="00826050" w:rsidRDefault="009C5BAC" w:rsidP="009C5BAC">
            <w:pPr>
              <w:numPr>
                <w:ilvl w:val="0"/>
                <w:numId w:val="20"/>
              </w:numPr>
              <w:suppressAutoHyphens/>
              <w:jc w:val="left"/>
              <w:rPr>
                <w:sz w:val="20"/>
                <w:szCs w:val="20"/>
              </w:rPr>
            </w:pPr>
            <w:r w:rsidRPr="00826050">
              <w:rPr>
                <w:sz w:val="20"/>
                <w:szCs w:val="20"/>
              </w:rPr>
              <w:t>9 мая День Победы</w:t>
            </w:r>
          </w:p>
          <w:p w:rsidR="009C5BAC" w:rsidRPr="00826050" w:rsidRDefault="009C5BAC" w:rsidP="009C5BAC">
            <w:pPr>
              <w:numPr>
                <w:ilvl w:val="0"/>
                <w:numId w:val="20"/>
              </w:numPr>
              <w:suppressAutoHyphens/>
              <w:jc w:val="left"/>
              <w:rPr>
                <w:sz w:val="20"/>
                <w:szCs w:val="20"/>
              </w:rPr>
            </w:pPr>
            <w:r w:rsidRPr="00826050">
              <w:rPr>
                <w:sz w:val="20"/>
                <w:szCs w:val="20"/>
              </w:rPr>
              <w:t>День музеев</w:t>
            </w:r>
          </w:p>
          <w:p w:rsidR="009C5BAC" w:rsidRPr="00826050" w:rsidRDefault="009C5BAC" w:rsidP="009C5BAC">
            <w:pPr>
              <w:numPr>
                <w:ilvl w:val="0"/>
                <w:numId w:val="20"/>
              </w:numPr>
              <w:suppressAutoHyphens/>
              <w:jc w:val="left"/>
              <w:rPr>
                <w:sz w:val="20"/>
                <w:szCs w:val="20"/>
              </w:rPr>
            </w:pPr>
            <w:r w:rsidRPr="00826050">
              <w:rPr>
                <w:sz w:val="20"/>
                <w:szCs w:val="20"/>
              </w:rPr>
              <w:t>День библиотек</w:t>
            </w:r>
          </w:p>
          <w:p w:rsidR="009C5BAC" w:rsidRPr="00826050" w:rsidRDefault="009C5BAC" w:rsidP="009C5BAC">
            <w:pPr>
              <w:numPr>
                <w:ilvl w:val="0"/>
                <w:numId w:val="20"/>
              </w:numPr>
              <w:suppressAutoHyphens/>
              <w:jc w:val="left"/>
              <w:rPr>
                <w:sz w:val="20"/>
                <w:szCs w:val="20"/>
              </w:rPr>
            </w:pPr>
            <w:r w:rsidRPr="00826050">
              <w:rPr>
                <w:sz w:val="20"/>
                <w:szCs w:val="20"/>
              </w:rPr>
              <w:t>День защиты детей</w:t>
            </w:r>
          </w:p>
          <w:p w:rsidR="009C5BAC" w:rsidRPr="00826050" w:rsidRDefault="009C5BAC" w:rsidP="009C5BAC">
            <w:pPr>
              <w:numPr>
                <w:ilvl w:val="0"/>
                <w:numId w:val="20"/>
              </w:numPr>
              <w:suppressAutoHyphens/>
              <w:jc w:val="left"/>
              <w:rPr>
                <w:sz w:val="20"/>
                <w:szCs w:val="20"/>
              </w:rPr>
            </w:pPr>
            <w:r w:rsidRPr="00826050">
              <w:rPr>
                <w:sz w:val="20"/>
                <w:szCs w:val="20"/>
              </w:rPr>
              <w:t>Праздник Кадыя</w:t>
            </w:r>
          </w:p>
          <w:p w:rsidR="009C5BAC" w:rsidRPr="00826050" w:rsidRDefault="009C5BAC" w:rsidP="009C5BAC">
            <w:pPr>
              <w:numPr>
                <w:ilvl w:val="0"/>
                <w:numId w:val="20"/>
              </w:numPr>
              <w:suppressAutoHyphens/>
              <w:jc w:val="left"/>
              <w:rPr>
                <w:sz w:val="20"/>
                <w:szCs w:val="20"/>
              </w:rPr>
            </w:pPr>
            <w:r w:rsidRPr="00826050">
              <w:rPr>
                <w:sz w:val="20"/>
                <w:szCs w:val="20"/>
              </w:rPr>
              <w:t>День пожилого человека</w:t>
            </w:r>
          </w:p>
          <w:p w:rsidR="009C5BAC" w:rsidRPr="00826050" w:rsidRDefault="009C5BAC" w:rsidP="009C5BAC">
            <w:pPr>
              <w:numPr>
                <w:ilvl w:val="0"/>
                <w:numId w:val="20"/>
              </w:numPr>
              <w:suppressAutoHyphens/>
              <w:jc w:val="left"/>
              <w:rPr>
                <w:sz w:val="20"/>
                <w:szCs w:val="20"/>
              </w:rPr>
            </w:pPr>
            <w:r w:rsidRPr="00826050">
              <w:rPr>
                <w:sz w:val="20"/>
                <w:szCs w:val="20"/>
              </w:rPr>
              <w:t>День народного Единства</w:t>
            </w:r>
          </w:p>
          <w:p w:rsidR="009C5BAC" w:rsidRPr="00826050" w:rsidRDefault="009C5BAC" w:rsidP="009C5BAC">
            <w:pPr>
              <w:numPr>
                <w:ilvl w:val="0"/>
                <w:numId w:val="20"/>
              </w:numPr>
              <w:suppressAutoHyphens/>
              <w:snapToGrid w:val="0"/>
              <w:jc w:val="left"/>
              <w:rPr>
                <w:sz w:val="20"/>
                <w:szCs w:val="20"/>
              </w:rPr>
            </w:pPr>
            <w:r w:rsidRPr="00826050">
              <w:rPr>
                <w:sz w:val="20"/>
                <w:szCs w:val="20"/>
              </w:rPr>
              <w:t>День Матери</w:t>
            </w:r>
          </w:p>
        </w:tc>
        <w:tc>
          <w:tcPr>
            <w:tcW w:w="1554" w:type="dxa"/>
            <w:shd w:val="clear" w:color="auto" w:fill="auto"/>
          </w:tcPr>
          <w:p w:rsidR="009C5BAC" w:rsidRPr="00826050" w:rsidRDefault="009C5BAC" w:rsidP="00DA730F">
            <w:pPr>
              <w:rPr>
                <w:sz w:val="20"/>
                <w:szCs w:val="20"/>
              </w:rPr>
            </w:pPr>
            <w:r w:rsidRPr="00826050">
              <w:rPr>
                <w:sz w:val="20"/>
                <w:szCs w:val="20"/>
              </w:rPr>
              <w:t>ежегодно</w:t>
            </w:r>
          </w:p>
        </w:tc>
        <w:tc>
          <w:tcPr>
            <w:tcW w:w="2449" w:type="dxa"/>
            <w:shd w:val="clear" w:color="auto" w:fill="auto"/>
          </w:tcPr>
          <w:p w:rsidR="009C5BAC" w:rsidRPr="00826050" w:rsidRDefault="009C5BAC" w:rsidP="00DA730F">
            <w:pPr>
              <w:rPr>
                <w:sz w:val="20"/>
                <w:szCs w:val="20"/>
              </w:rPr>
            </w:pPr>
            <w:r w:rsidRPr="00826050">
              <w:rPr>
                <w:sz w:val="20"/>
                <w:szCs w:val="20"/>
              </w:rPr>
              <w:t>Отдел культуры</w:t>
            </w:r>
          </w:p>
          <w:p w:rsidR="009C5BAC" w:rsidRPr="00826050" w:rsidRDefault="009C5BAC" w:rsidP="00DA730F">
            <w:pPr>
              <w:rPr>
                <w:sz w:val="20"/>
                <w:szCs w:val="20"/>
              </w:rPr>
            </w:pPr>
            <w:r w:rsidRPr="00826050">
              <w:rPr>
                <w:sz w:val="20"/>
                <w:szCs w:val="20"/>
              </w:rPr>
              <w:t>Учреждения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2016 - 25</w:t>
            </w:r>
          </w:p>
          <w:p w:rsidR="009C5BAC" w:rsidRPr="00826050" w:rsidRDefault="009C5BAC" w:rsidP="00DA730F">
            <w:pPr>
              <w:snapToGrid w:val="0"/>
              <w:jc w:val="center"/>
              <w:rPr>
                <w:sz w:val="20"/>
                <w:szCs w:val="20"/>
              </w:rPr>
            </w:pPr>
            <w:r w:rsidRPr="00826050">
              <w:rPr>
                <w:sz w:val="20"/>
                <w:szCs w:val="20"/>
              </w:rPr>
              <w:t>2017 - 20</w:t>
            </w:r>
          </w:p>
          <w:p w:rsidR="009C5BAC" w:rsidRPr="00826050" w:rsidRDefault="009C5BAC" w:rsidP="00DA730F">
            <w:pPr>
              <w:snapToGrid w:val="0"/>
              <w:jc w:val="center"/>
              <w:rPr>
                <w:sz w:val="20"/>
                <w:szCs w:val="20"/>
              </w:rPr>
            </w:pPr>
            <w:r w:rsidRPr="00826050">
              <w:rPr>
                <w:sz w:val="20"/>
                <w:szCs w:val="20"/>
              </w:rPr>
              <w:t>2018 - 40</w:t>
            </w:r>
          </w:p>
          <w:p w:rsidR="009C5BAC" w:rsidRPr="00826050" w:rsidRDefault="009C5BAC" w:rsidP="00DA730F">
            <w:pPr>
              <w:snapToGrid w:val="0"/>
              <w:jc w:val="center"/>
              <w:rPr>
                <w:sz w:val="20"/>
                <w:szCs w:val="20"/>
              </w:rPr>
            </w:pPr>
            <w:r w:rsidRPr="00826050">
              <w:rPr>
                <w:sz w:val="20"/>
                <w:szCs w:val="20"/>
              </w:rPr>
              <w:t>2019 - 40</w:t>
            </w:r>
          </w:p>
          <w:p w:rsidR="009C5BAC" w:rsidRPr="00826050" w:rsidRDefault="009C5BAC" w:rsidP="00DA730F">
            <w:pPr>
              <w:snapToGrid w:val="0"/>
              <w:jc w:val="center"/>
              <w:rPr>
                <w:sz w:val="20"/>
                <w:szCs w:val="20"/>
              </w:rPr>
            </w:pPr>
            <w:r w:rsidRPr="00826050">
              <w:rPr>
                <w:sz w:val="20"/>
                <w:szCs w:val="20"/>
              </w:rPr>
              <w:t>2020 - 20</w:t>
            </w:r>
          </w:p>
          <w:p w:rsidR="009C5BAC" w:rsidRPr="00826050" w:rsidRDefault="009C5BAC" w:rsidP="00DA730F">
            <w:pPr>
              <w:snapToGrid w:val="0"/>
              <w:jc w:val="center"/>
              <w:rPr>
                <w:sz w:val="20"/>
                <w:szCs w:val="20"/>
              </w:rPr>
            </w:pPr>
            <w:r w:rsidRPr="00826050">
              <w:rPr>
                <w:sz w:val="20"/>
                <w:szCs w:val="20"/>
              </w:rPr>
              <w:t>2021 - 20</w:t>
            </w:r>
          </w:p>
          <w:p w:rsidR="009C5BAC" w:rsidRPr="00826050" w:rsidRDefault="009C5BAC" w:rsidP="00DA730F">
            <w:pPr>
              <w:snapToGrid w:val="0"/>
              <w:jc w:val="center"/>
              <w:rPr>
                <w:sz w:val="20"/>
                <w:szCs w:val="20"/>
              </w:rPr>
            </w:pPr>
            <w:r w:rsidRPr="00826050">
              <w:rPr>
                <w:sz w:val="20"/>
                <w:szCs w:val="20"/>
              </w:rPr>
              <w:t>2022 - 20</w:t>
            </w:r>
          </w:p>
          <w:p w:rsidR="009C5BAC" w:rsidRPr="00826050" w:rsidRDefault="009C5BAC" w:rsidP="00DA730F">
            <w:pPr>
              <w:snapToGrid w:val="0"/>
              <w:jc w:val="center"/>
              <w:rPr>
                <w:sz w:val="20"/>
                <w:szCs w:val="20"/>
              </w:rPr>
            </w:pPr>
            <w:r w:rsidRPr="00826050">
              <w:rPr>
                <w:sz w:val="20"/>
                <w:szCs w:val="20"/>
              </w:rPr>
              <w:t>2023 - 20</w:t>
            </w:r>
          </w:p>
          <w:p w:rsidR="009C5BAC" w:rsidRPr="00826050" w:rsidRDefault="009C5BAC" w:rsidP="00DA730F">
            <w:pPr>
              <w:snapToGrid w:val="0"/>
              <w:jc w:val="center"/>
              <w:rPr>
                <w:sz w:val="20"/>
                <w:szCs w:val="20"/>
              </w:rPr>
            </w:pPr>
            <w:r w:rsidRPr="00826050">
              <w:rPr>
                <w:sz w:val="20"/>
                <w:szCs w:val="20"/>
              </w:rPr>
              <w:t>2024 - 20</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jc w:val="center"/>
              <w:rPr>
                <w:sz w:val="20"/>
                <w:szCs w:val="20"/>
              </w:rPr>
            </w:pPr>
            <w:r w:rsidRPr="00826050">
              <w:rPr>
                <w:sz w:val="20"/>
                <w:szCs w:val="20"/>
              </w:rPr>
              <w:t>25</w:t>
            </w:r>
          </w:p>
          <w:p w:rsidR="009C5BAC" w:rsidRPr="00826050" w:rsidRDefault="009C5BAC" w:rsidP="00DA730F">
            <w:pPr>
              <w:snapToGrid w:val="0"/>
              <w:jc w:val="center"/>
              <w:rPr>
                <w:sz w:val="20"/>
                <w:szCs w:val="20"/>
              </w:rPr>
            </w:pPr>
            <w:r w:rsidRPr="00826050">
              <w:rPr>
                <w:sz w:val="20"/>
                <w:szCs w:val="20"/>
              </w:rPr>
              <w:t>20</w:t>
            </w:r>
          </w:p>
          <w:p w:rsidR="009C5BAC" w:rsidRPr="00826050" w:rsidRDefault="009C5BAC" w:rsidP="00DA730F">
            <w:pPr>
              <w:snapToGrid w:val="0"/>
              <w:jc w:val="center"/>
              <w:rPr>
                <w:sz w:val="20"/>
                <w:szCs w:val="20"/>
              </w:rPr>
            </w:pPr>
            <w:r w:rsidRPr="00826050">
              <w:rPr>
                <w:sz w:val="20"/>
                <w:szCs w:val="20"/>
              </w:rPr>
              <w:t>40</w:t>
            </w:r>
          </w:p>
          <w:p w:rsidR="009C5BAC" w:rsidRPr="00826050" w:rsidRDefault="009C5BAC" w:rsidP="00DA730F">
            <w:pPr>
              <w:snapToGrid w:val="0"/>
              <w:jc w:val="center"/>
              <w:rPr>
                <w:sz w:val="20"/>
                <w:szCs w:val="20"/>
              </w:rPr>
            </w:pPr>
            <w:r w:rsidRPr="00826050">
              <w:rPr>
                <w:sz w:val="20"/>
                <w:szCs w:val="20"/>
              </w:rPr>
              <w:t>40</w:t>
            </w:r>
          </w:p>
          <w:p w:rsidR="009C5BAC" w:rsidRPr="00826050" w:rsidRDefault="009C5BAC" w:rsidP="00DA730F">
            <w:pPr>
              <w:snapToGrid w:val="0"/>
              <w:jc w:val="center"/>
              <w:rPr>
                <w:sz w:val="20"/>
                <w:szCs w:val="20"/>
              </w:rPr>
            </w:pPr>
            <w:r w:rsidRPr="00826050">
              <w:rPr>
                <w:sz w:val="20"/>
                <w:szCs w:val="20"/>
              </w:rPr>
              <w:t>20</w:t>
            </w:r>
          </w:p>
          <w:p w:rsidR="009C5BAC" w:rsidRPr="00826050" w:rsidRDefault="009C5BAC" w:rsidP="00DA730F">
            <w:pPr>
              <w:snapToGrid w:val="0"/>
              <w:jc w:val="center"/>
              <w:rPr>
                <w:sz w:val="20"/>
                <w:szCs w:val="20"/>
              </w:rPr>
            </w:pPr>
            <w:r w:rsidRPr="00826050">
              <w:rPr>
                <w:sz w:val="20"/>
                <w:szCs w:val="20"/>
              </w:rPr>
              <w:t>20</w:t>
            </w:r>
          </w:p>
          <w:p w:rsidR="009C5BAC" w:rsidRPr="00826050" w:rsidRDefault="009C5BAC" w:rsidP="00DA730F">
            <w:pPr>
              <w:snapToGrid w:val="0"/>
              <w:jc w:val="center"/>
              <w:rPr>
                <w:sz w:val="20"/>
                <w:szCs w:val="20"/>
              </w:rPr>
            </w:pPr>
            <w:r w:rsidRPr="00826050">
              <w:rPr>
                <w:sz w:val="20"/>
                <w:szCs w:val="20"/>
              </w:rPr>
              <w:t>20</w:t>
            </w:r>
          </w:p>
          <w:p w:rsidR="009C5BAC" w:rsidRPr="00826050" w:rsidRDefault="009C5BAC" w:rsidP="00DA730F">
            <w:pPr>
              <w:snapToGrid w:val="0"/>
              <w:jc w:val="center"/>
              <w:rPr>
                <w:sz w:val="20"/>
                <w:szCs w:val="20"/>
              </w:rPr>
            </w:pPr>
            <w:r w:rsidRPr="00826050">
              <w:rPr>
                <w:sz w:val="20"/>
                <w:szCs w:val="20"/>
              </w:rPr>
              <w:t>20</w:t>
            </w:r>
          </w:p>
          <w:p w:rsidR="009C5BAC" w:rsidRPr="00826050" w:rsidRDefault="009C5BAC" w:rsidP="00DA730F">
            <w:pPr>
              <w:snapToGrid w:val="0"/>
              <w:jc w:val="center"/>
              <w:rPr>
                <w:sz w:val="20"/>
                <w:szCs w:val="20"/>
              </w:rPr>
            </w:pPr>
            <w:r w:rsidRPr="00826050">
              <w:rPr>
                <w:sz w:val="20"/>
                <w:szCs w:val="20"/>
              </w:rPr>
              <w:t>20</w:t>
            </w:r>
          </w:p>
        </w:tc>
      </w:tr>
      <w:tr w:rsidR="009C5BAC" w:rsidRPr="00826050" w:rsidTr="00DA730F">
        <w:tc>
          <w:tcPr>
            <w:tcW w:w="3540" w:type="dxa"/>
            <w:shd w:val="clear" w:color="auto" w:fill="auto"/>
            <w:vAlign w:val="center"/>
          </w:tcPr>
          <w:p w:rsidR="009C5BAC" w:rsidRPr="00826050" w:rsidRDefault="009C5BAC" w:rsidP="00DA730F">
            <w:pPr>
              <w:snapToGrid w:val="0"/>
              <w:jc w:val="right"/>
              <w:rPr>
                <w:sz w:val="20"/>
                <w:szCs w:val="20"/>
              </w:rPr>
            </w:pPr>
            <w:r w:rsidRPr="00826050">
              <w:rPr>
                <w:b/>
                <w:sz w:val="20"/>
                <w:szCs w:val="20"/>
              </w:rPr>
              <w:t>Всего</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b/>
                <w:sz w:val="20"/>
                <w:szCs w:val="20"/>
              </w:rPr>
            </w:pPr>
            <w:r w:rsidRPr="00826050">
              <w:rPr>
                <w:b/>
                <w:sz w:val="20"/>
                <w:szCs w:val="20"/>
              </w:rPr>
              <w:t>2016 - 55</w:t>
            </w:r>
          </w:p>
          <w:p w:rsidR="009C5BAC" w:rsidRPr="00826050" w:rsidRDefault="009C5BAC" w:rsidP="00DA730F">
            <w:pPr>
              <w:snapToGrid w:val="0"/>
              <w:jc w:val="center"/>
              <w:rPr>
                <w:b/>
                <w:sz w:val="20"/>
                <w:szCs w:val="20"/>
              </w:rPr>
            </w:pPr>
            <w:r w:rsidRPr="00826050">
              <w:rPr>
                <w:b/>
                <w:sz w:val="20"/>
                <w:szCs w:val="20"/>
              </w:rPr>
              <w:t>2017 - 45</w:t>
            </w:r>
          </w:p>
          <w:p w:rsidR="009C5BAC" w:rsidRPr="00826050" w:rsidRDefault="009C5BAC" w:rsidP="00DA730F">
            <w:pPr>
              <w:snapToGrid w:val="0"/>
              <w:jc w:val="center"/>
              <w:rPr>
                <w:b/>
                <w:sz w:val="20"/>
                <w:szCs w:val="20"/>
              </w:rPr>
            </w:pPr>
            <w:r w:rsidRPr="00826050">
              <w:rPr>
                <w:b/>
                <w:sz w:val="20"/>
                <w:szCs w:val="20"/>
              </w:rPr>
              <w:t>2018 - 65</w:t>
            </w:r>
          </w:p>
          <w:p w:rsidR="009C5BAC" w:rsidRPr="00826050" w:rsidRDefault="009C5BAC" w:rsidP="00DA730F">
            <w:pPr>
              <w:snapToGrid w:val="0"/>
              <w:jc w:val="center"/>
              <w:rPr>
                <w:b/>
                <w:sz w:val="20"/>
                <w:szCs w:val="20"/>
              </w:rPr>
            </w:pPr>
            <w:r w:rsidRPr="00826050">
              <w:rPr>
                <w:b/>
                <w:sz w:val="20"/>
                <w:szCs w:val="20"/>
              </w:rPr>
              <w:t>2019 - 80</w:t>
            </w:r>
          </w:p>
          <w:p w:rsidR="009C5BAC" w:rsidRPr="00826050" w:rsidRDefault="009C5BAC" w:rsidP="00DA730F">
            <w:pPr>
              <w:snapToGrid w:val="0"/>
              <w:jc w:val="center"/>
              <w:rPr>
                <w:b/>
                <w:sz w:val="20"/>
                <w:szCs w:val="20"/>
              </w:rPr>
            </w:pPr>
            <w:r w:rsidRPr="00826050">
              <w:rPr>
                <w:b/>
                <w:sz w:val="20"/>
                <w:szCs w:val="20"/>
              </w:rPr>
              <w:t>2020 - 90</w:t>
            </w:r>
          </w:p>
          <w:p w:rsidR="009C5BAC" w:rsidRPr="00826050" w:rsidRDefault="009C5BAC" w:rsidP="00DA730F">
            <w:pPr>
              <w:snapToGrid w:val="0"/>
              <w:jc w:val="center"/>
              <w:rPr>
                <w:b/>
                <w:sz w:val="20"/>
                <w:szCs w:val="20"/>
              </w:rPr>
            </w:pPr>
            <w:r w:rsidRPr="00826050">
              <w:rPr>
                <w:b/>
                <w:sz w:val="20"/>
                <w:szCs w:val="20"/>
              </w:rPr>
              <w:t>2021 - 80</w:t>
            </w:r>
          </w:p>
          <w:p w:rsidR="009C5BAC" w:rsidRPr="00826050" w:rsidRDefault="009C5BAC" w:rsidP="00DA730F">
            <w:pPr>
              <w:snapToGrid w:val="0"/>
              <w:jc w:val="center"/>
              <w:rPr>
                <w:b/>
                <w:sz w:val="20"/>
                <w:szCs w:val="20"/>
              </w:rPr>
            </w:pPr>
            <w:r w:rsidRPr="00826050">
              <w:rPr>
                <w:b/>
                <w:sz w:val="20"/>
                <w:szCs w:val="20"/>
              </w:rPr>
              <w:t>2022 - 70</w:t>
            </w:r>
          </w:p>
          <w:p w:rsidR="009C5BAC" w:rsidRPr="00826050" w:rsidRDefault="009C5BAC" w:rsidP="00DA730F">
            <w:pPr>
              <w:snapToGrid w:val="0"/>
              <w:jc w:val="center"/>
              <w:rPr>
                <w:b/>
                <w:sz w:val="20"/>
                <w:szCs w:val="20"/>
              </w:rPr>
            </w:pPr>
            <w:r w:rsidRPr="00826050">
              <w:rPr>
                <w:b/>
                <w:sz w:val="20"/>
                <w:szCs w:val="20"/>
              </w:rPr>
              <w:t>2023 - 60</w:t>
            </w:r>
          </w:p>
          <w:p w:rsidR="009C5BAC" w:rsidRPr="00826050" w:rsidRDefault="009C5BAC" w:rsidP="00DA730F">
            <w:pPr>
              <w:snapToGrid w:val="0"/>
              <w:jc w:val="center"/>
              <w:rPr>
                <w:b/>
                <w:sz w:val="20"/>
                <w:szCs w:val="20"/>
              </w:rPr>
            </w:pPr>
            <w:r w:rsidRPr="00826050">
              <w:rPr>
                <w:b/>
                <w:sz w:val="20"/>
                <w:szCs w:val="20"/>
              </w:rPr>
              <w:t>2024 - 65</w:t>
            </w:r>
          </w:p>
        </w:tc>
        <w:tc>
          <w:tcPr>
            <w:tcW w:w="1701" w:type="dxa"/>
            <w:shd w:val="clear" w:color="auto" w:fill="auto"/>
          </w:tcPr>
          <w:p w:rsidR="009C5BAC" w:rsidRPr="00826050" w:rsidRDefault="009C5BAC" w:rsidP="00DA730F">
            <w:pPr>
              <w:snapToGrid w:val="0"/>
              <w:jc w:val="center"/>
              <w:rPr>
                <w:b/>
                <w:bCs/>
                <w:sz w:val="20"/>
                <w:szCs w:val="20"/>
              </w:rPr>
            </w:pPr>
          </w:p>
        </w:tc>
        <w:tc>
          <w:tcPr>
            <w:tcW w:w="1330" w:type="dxa"/>
            <w:shd w:val="clear" w:color="auto" w:fill="auto"/>
          </w:tcPr>
          <w:p w:rsidR="009C5BAC" w:rsidRPr="00826050" w:rsidRDefault="009C5BAC" w:rsidP="00DA730F">
            <w:pPr>
              <w:snapToGrid w:val="0"/>
              <w:jc w:val="center"/>
              <w:rPr>
                <w:b/>
                <w:sz w:val="20"/>
                <w:szCs w:val="20"/>
              </w:rPr>
            </w:pPr>
            <w:r w:rsidRPr="00826050">
              <w:rPr>
                <w:b/>
                <w:sz w:val="20"/>
                <w:szCs w:val="20"/>
              </w:rPr>
              <w:t>2016 - 55</w:t>
            </w:r>
          </w:p>
          <w:p w:rsidR="009C5BAC" w:rsidRPr="00826050" w:rsidRDefault="009C5BAC" w:rsidP="00DA730F">
            <w:pPr>
              <w:snapToGrid w:val="0"/>
              <w:jc w:val="center"/>
              <w:rPr>
                <w:b/>
                <w:sz w:val="20"/>
                <w:szCs w:val="20"/>
              </w:rPr>
            </w:pPr>
            <w:r w:rsidRPr="00826050">
              <w:rPr>
                <w:b/>
                <w:sz w:val="20"/>
                <w:szCs w:val="20"/>
              </w:rPr>
              <w:t>2017 - 45</w:t>
            </w:r>
          </w:p>
          <w:p w:rsidR="009C5BAC" w:rsidRPr="00826050" w:rsidRDefault="009C5BAC" w:rsidP="00DA730F">
            <w:pPr>
              <w:snapToGrid w:val="0"/>
              <w:jc w:val="center"/>
              <w:rPr>
                <w:b/>
                <w:sz w:val="20"/>
                <w:szCs w:val="20"/>
              </w:rPr>
            </w:pPr>
            <w:r w:rsidRPr="00826050">
              <w:rPr>
                <w:b/>
                <w:sz w:val="20"/>
                <w:szCs w:val="20"/>
              </w:rPr>
              <w:t>2018 - 65</w:t>
            </w:r>
          </w:p>
          <w:p w:rsidR="009C5BAC" w:rsidRPr="00826050" w:rsidRDefault="009C5BAC" w:rsidP="00DA730F">
            <w:pPr>
              <w:snapToGrid w:val="0"/>
              <w:jc w:val="center"/>
              <w:rPr>
                <w:b/>
                <w:sz w:val="20"/>
                <w:szCs w:val="20"/>
              </w:rPr>
            </w:pPr>
            <w:r w:rsidRPr="00826050">
              <w:rPr>
                <w:b/>
                <w:sz w:val="20"/>
                <w:szCs w:val="20"/>
              </w:rPr>
              <w:t>2019 - 80</w:t>
            </w:r>
          </w:p>
          <w:p w:rsidR="009C5BAC" w:rsidRPr="00826050" w:rsidRDefault="009C5BAC" w:rsidP="00DA730F">
            <w:pPr>
              <w:snapToGrid w:val="0"/>
              <w:jc w:val="center"/>
              <w:rPr>
                <w:b/>
                <w:sz w:val="20"/>
                <w:szCs w:val="20"/>
              </w:rPr>
            </w:pPr>
            <w:r w:rsidRPr="00826050">
              <w:rPr>
                <w:b/>
                <w:sz w:val="20"/>
                <w:szCs w:val="20"/>
              </w:rPr>
              <w:t>2020 - 90</w:t>
            </w:r>
          </w:p>
          <w:p w:rsidR="009C5BAC" w:rsidRPr="00826050" w:rsidRDefault="009C5BAC" w:rsidP="00DA730F">
            <w:pPr>
              <w:snapToGrid w:val="0"/>
              <w:jc w:val="center"/>
              <w:rPr>
                <w:b/>
                <w:sz w:val="20"/>
                <w:szCs w:val="20"/>
              </w:rPr>
            </w:pPr>
            <w:r w:rsidRPr="00826050">
              <w:rPr>
                <w:b/>
                <w:sz w:val="20"/>
                <w:szCs w:val="20"/>
              </w:rPr>
              <w:t>2021 - 80</w:t>
            </w:r>
          </w:p>
          <w:p w:rsidR="009C5BAC" w:rsidRPr="00826050" w:rsidRDefault="009C5BAC" w:rsidP="00DA730F">
            <w:pPr>
              <w:snapToGrid w:val="0"/>
              <w:jc w:val="center"/>
              <w:rPr>
                <w:b/>
                <w:sz w:val="20"/>
                <w:szCs w:val="20"/>
              </w:rPr>
            </w:pPr>
            <w:r w:rsidRPr="00826050">
              <w:rPr>
                <w:b/>
                <w:sz w:val="20"/>
                <w:szCs w:val="20"/>
              </w:rPr>
              <w:t>2022 - 70</w:t>
            </w:r>
          </w:p>
          <w:p w:rsidR="009C5BAC" w:rsidRPr="00826050" w:rsidRDefault="009C5BAC" w:rsidP="00DA730F">
            <w:pPr>
              <w:snapToGrid w:val="0"/>
              <w:jc w:val="center"/>
              <w:rPr>
                <w:b/>
                <w:sz w:val="20"/>
                <w:szCs w:val="20"/>
              </w:rPr>
            </w:pPr>
            <w:r w:rsidRPr="00826050">
              <w:rPr>
                <w:b/>
                <w:sz w:val="20"/>
                <w:szCs w:val="20"/>
              </w:rPr>
              <w:t>2023 - 60</w:t>
            </w:r>
          </w:p>
          <w:p w:rsidR="009C5BAC" w:rsidRPr="00826050" w:rsidRDefault="009C5BAC" w:rsidP="00DA730F">
            <w:pPr>
              <w:snapToGrid w:val="0"/>
              <w:jc w:val="center"/>
              <w:rPr>
                <w:b/>
                <w:bCs/>
                <w:sz w:val="20"/>
                <w:szCs w:val="20"/>
              </w:rPr>
            </w:pPr>
            <w:r w:rsidRPr="00826050">
              <w:rPr>
                <w:b/>
                <w:sz w:val="20"/>
                <w:szCs w:val="20"/>
              </w:rPr>
              <w:t>2024 - 65</w:t>
            </w:r>
          </w:p>
        </w:tc>
      </w:tr>
      <w:tr w:rsidR="009C5BAC" w:rsidRPr="00826050" w:rsidTr="00DA730F">
        <w:tc>
          <w:tcPr>
            <w:tcW w:w="3540" w:type="dxa"/>
            <w:shd w:val="clear" w:color="auto" w:fill="auto"/>
          </w:tcPr>
          <w:p w:rsidR="009C5BAC" w:rsidRPr="00826050" w:rsidRDefault="009C5BAC" w:rsidP="00DA730F">
            <w:pPr>
              <w:snapToGrid w:val="0"/>
              <w:jc w:val="right"/>
              <w:rPr>
                <w:b/>
                <w:sz w:val="20"/>
                <w:szCs w:val="20"/>
              </w:rPr>
            </w:pPr>
            <w:r w:rsidRPr="00826050">
              <w:rPr>
                <w:b/>
                <w:sz w:val="20"/>
                <w:szCs w:val="20"/>
              </w:rPr>
              <w:t>Итого</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b/>
                <w:bCs/>
                <w:sz w:val="20"/>
                <w:szCs w:val="20"/>
              </w:rPr>
            </w:pPr>
            <w:r w:rsidRPr="00826050">
              <w:rPr>
                <w:b/>
                <w:bCs/>
                <w:sz w:val="20"/>
                <w:szCs w:val="20"/>
              </w:rPr>
              <w:t>610</w:t>
            </w:r>
          </w:p>
        </w:tc>
        <w:tc>
          <w:tcPr>
            <w:tcW w:w="1701" w:type="dxa"/>
            <w:shd w:val="clear" w:color="auto" w:fill="auto"/>
          </w:tcPr>
          <w:p w:rsidR="009C5BAC" w:rsidRPr="00826050" w:rsidRDefault="009C5BAC" w:rsidP="00DA730F">
            <w:pPr>
              <w:snapToGrid w:val="0"/>
              <w:rPr>
                <w:b/>
                <w:bCs/>
                <w:sz w:val="20"/>
                <w:szCs w:val="20"/>
              </w:rPr>
            </w:pPr>
          </w:p>
        </w:tc>
        <w:tc>
          <w:tcPr>
            <w:tcW w:w="1330" w:type="dxa"/>
            <w:shd w:val="clear" w:color="auto" w:fill="auto"/>
          </w:tcPr>
          <w:p w:rsidR="009C5BAC" w:rsidRPr="00826050" w:rsidRDefault="009C5BAC" w:rsidP="00DA730F">
            <w:pPr>
              <w:snapToGrid w:val="0"/>
              <w:ind w:left="135"/>
              <w:jc w:val="center"/>
              <w:rPr>
                <w:b/>
                <w:bCs/>
                <w:sz w:val="20"/>
                <w:szCs w:val="20"/>
              </w:rPr>
            </w:pPr>
            <w:r w:rsidRPr="00826050">
              <w:rPr>
                <w:b/>
                <w:bCs/>
                <w:sz w:val="20"/>
                <w:szCs w:val="20"/>
              </w:rPr>
              <w:t>610</w:t>
            </w:r>
          </w:p>
        </w:tc>
      </w:tr>
      <w:tr w:rsidR="009C5BAC" w:rsidRPr="00826050" w:rsidTr="00DA730F">
        <w:tc>
          <w:tcPr>
            <w:tcW w:w="14000" w:type="dxa"/>
            <w:gridSpan w:val="6"/>
            <w:shd w:val="clear" w:color="auto" w:fill="auto"/>
          </w:tcPr>
          <w:p w:rsidR="009C5BAC" w:rsidRPr="00826050" w:rsidRDefault="009C5BAC" w:rsidP="00DA730F">
            <w:pPr>
              <w:jc w:val="center"/>
              <w:rPr>
                <w:sz w:val="20"/>
                <w:szCs w:val="20"/>
              </w:rPr>
            </w:pPr>
            <w:r w:rsidRPr="00826050">
              <w:rPr>
                <w:b/>
                <w:bCs/>
                <w:sz w:val="20"/>
                <w:szCs w:val="20"/>
              </w:rPr>
              <w:t>Мероприятия  по  сохранению, возрождению и развитию народных  художественных промыслов</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Организация и проведение выставок прикладного искусства местных мастеров</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rPr>
                <w:sz w:val="20"/>
                <w:szCs w:val="20"/>
              </w:rPr>
            </w:pPr>
            <w:r w:rsidRPr="00826050">
              <w:rPr>
                <w:sz w:val="20"/>
                <w:szCs w:val="20"/>
              </w:rPr>
              <w:t>Отдел культуры</w:t>
            </w:r>
          </w:p>
          <w:p w:rsidR="009C5BAC" w:rsidRPr="00826050" w:rsidRDefault="009C5BAC" w:rsidP="00DA730F">
            <w:pPr>
              <w:rPr>
                <w:sz w:val="20"/>
                <w:szCs w:val="20"/>
              </w:rPr>
            </w:pPr>
            <w:r w:rsidRPr="00826050">
              <w:rPr>
                <w:sz w:val="20"/>
                <w:szCs w:val="20"/>
              </w:rPr>
              <w:t>Учреждения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2016 - 5</w:t>
            </w:r>
          </w:p>
          <w:p w:rsidR="009C5BAC" w:rsidRPr="00826050" w:rsidRDefault="009C5BAC" w:rsidP="00DA730F">
            <w:pPr>
              <w:snapToGrid w:val="0"/>
              <w:jc w:val="center"/>
              <w:rPr>
                <w:sz w:val="20"/>
                <w:szCs w:val="20"/>
              </w:rPr>
            </w:pPr>
            <w:r w:rsidRPr="00826050">
              <w:rPr>
                <w:sz w:val="20"/>
                <w:szCs w:val="20"/>
              </w:rPr>
              <w:t>2017 - 2</w:t>
            </w:r>
          </w:p>
          <w:p w:rsidR="009C5BAC" w:rsidRPr="00826050" w:rsidRDefault="009C5BAC" w:rsidP="00DA730F">
            <w:pPr>
              <w:snapToGrid w:val="0"/>
              <w:jc w:val="center"/>
              <w:rPr>
                <w:sz w:val="20"/>
                <w:szCs w:val="20"/>
              </w:rPr>
            </w:pPr>
            <w:r w:rsidRPr="00826050">
              <w:rPr>
                <w:sz w:val="20"/>
                <w:szCs w:val="20"/>
              </w:rPr>
              <w:t>2018 - 10</w:t>
            </w:r>
          </w:p>
          <w:p w:rsidR="009C5BAC" w:rsidRPr="00826050" w:rsidRDefault="009C5BAC" w:rsidP="00DA730F">
            <w:pPr>
              <w:snapToGrid w:val="0"/>
              <w:jc w:val="center"/>
              <w:rPr>
                <w:sz w:val="20"/>
                <w:szCs w:val="20"/>
              </w:rPr>
            </w:pPr>
            <w:r w:rsidRPr="00826050">
              <w:rPr>
                <w:sz w:val="20"/>
                <w:szCs w:val="20"/>
              </w:rPr>
              <w:t>2019 - 10</w:t>
            </w:r>
          </w:p>
          <w:p w:rsidR="009C5BAC" w:rsidRPr="00826050" w:rsidRDefault="009C5BAC" w:rsidP="00DA730F">
            <w:pPr>
              <w:snapToGrid w:val="0"/>
              <w:jc w:val="center"/>
              <w:rPr>
                <w:sz w:val="20"/>
                <w:szCs w:val="20"/>
              </w:rPr>
            </w:pPr>
            <w:r w:rsidRPr="00826050">
              <w:rPr>
                <w:sz w:val="20"/>
                <w:szCs w:val="20"/>
              </w:rPr>
              <w:lastRenderedPageBreak/>
              <w:t>2020 - 10</w:t>
            </w:r>
          </w:p>
          <w:p w:rsidR="009C5BAC" w:rsidRPr="00826050" w:rsidRDefault="009C5BAC" w:rsidP="00DA730F">
            <w:pPr>
              <w:snapToGrid w:val="0"/>
              <w:jc w:val="center"/>
              <w:rPr>
                <w:sz w:val="20"/>
                <w:szCs w:val="20"/>
              </w:rPr>
            </w:pPr>
            <w:r w:rsidRPr="00826050">
              <w:rPr>
                <w:sz w:val="20"/>
                <w:szCs w:val="20"/>
              </w:rPr>
              <w:t>2021 - 10</w:t>
            </w:r>
          </w:p>
          <w:p w:rsidR="009C5BAC" w:rsidRPr="00826050" w:rsidRDefault="009C5BAC" w:rsidP="00DA730F">
            <w:pPr>
              <w:snapToGrid w:val="0"/>
              <w:jc w:val="center"/>
              <w:rPr>
                <w:sz w:val="20"/>
                <w:szCs w:val="20"/>
              </w:rPr>
            </w:pPr>
            <w:r w:rsidRPr="00826050">
              <w:rPr>
                <w:sz w:val="20"/>
                <w:szCs w:val="20"/>
              </w:rPr>
              <w:t>2022 - 10</w:t>
            </w:r>
          </w:p>
          <w:p w:rsidR="009C5BAC" w:rsidRPr="00826050" w:rsidRDefault="009C5BAC" w:rsidP="00DA730F">
            <w:pPr>
              <w:snapToGrid w:val="0"/>
              <w:jc w:val="center"/>
              <w:rPr>
                <w:sz w:val="20"/>
                <w:szCs w:val="20"/>
              </w:rPr>
            </w:pPr>
            <w:r w:rsidRPr="00826050">
              <w:rPr>
                <w:sz w:val="20"/>
                <w:szCs w:val="20"/>
              </w:rPr>
              <w:t>2023 - 10</w:t>
            </w:r>
          </w:p>
          <w:p w:rsidR="009C5BAC" w:rsidRPr="00826050" w:rsidRDefault="009C5BAC" w:rsidP="00DA730F">
            <w:pPr>
              <w:snapToGrid w:val="0"/>
              <w:jc w:val="center"/>
              <w:rPr>
                <w:sz w:val="20"/>
                <w:szCs w:val="20"/>
              </w:rPr>
            </w:pPr>
            <w:r w:rsidRPr="00826050">
              <w:rPr>
                <w:sz w:val="20"/>
                <w:szCs w:val="20"/>
              </w:rPr>
              <w:t>2024 - 10</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2</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lastRenderedPageBreak/>
              <w:t>10</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10</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lastRenderedPageBreak/>
              <w:t>Организация и проведение  районных брендовых  праздников</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rPr>
                <w:sz w:val="20"/>
                <w:szCs w:val="20"/>
              </w:rPr>
            </w:pPr>
            <w:r w:rsidRPr="00826050">
              <w:rPr>
                <w:sz w:val="20"/>
                <w:szCs w:val="20"/>
              </w:rPr>
              <w:t>Учреждения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2016 - 0</w:t>
            </w:r>
          </w:p>
          <w:p w:rsidR="009C5BAC" w:rsidRPr="00826050" w:rsidRDefault="009C5BAC" w:rsidP="00DA730F">
            <w:pPr>
              <w:snapToGrid w:val="0"/>
              <w:jc w:val="center"/>
              <w:rPr>
                <w:sz w:val="20"/>
                <w:szCs w:val="20"/>
              </w:rPr>
            </w:pPr>
            <w:r w:rsidRPr="00826050">
              <w:rPr>
                <w:sz w:val="20"/>
                <w:szCs w:val="20"/>
              </w:rPr>
              <w:t>2017 - 0</w:t>
            </w:r>
          </w:p>
          <w:p w:rsidR="009C5BAC" w:rsidRPr="00826050" w:rsidRDefault="009C5BAC" w:rsidP="00DA730F">
            <w:pPr>
              <w:snapToGrid w:val="0"/>
              <w:jc w:val="center"/>
              <w:rPr>
                <w:sz w:val="20"/>
                <w:szCs w:val="20"/>
              </w:rPr>
            </w:pPr>
            <w:r w:rsidRPr="00826050">
              <w:rPr>
                <w:sz w:val="20"/>
                <w:szCs w:val="20"/>
              </w:rPr>
              <w:t>2018 - 0</w:t>
            </w:r>
          </w:p>
          <w:p w:rsidR="009C5BAC" w:rsidRPr="00826050" w:rsidRDefault="009C5BAC" w:rsidP="00DA730F">
            <w:pPr>
              <w:snapToGrid w:val="0"/>
              <w:jc w:val="center"/>
              <w:rPr>
                <w:sz w:val="20"/>
                <w:szCs w:val="20"/>
              </w:rPr>
            </w:pPr>
            <w:r w:rsidRPr="00826050">
              <w:rPr>
                <w:sz w:val="20"/>
                <w:szCs w:val="20"/>
              </w:rPr>
              <w:t>2019 - 15</w:t>
            </w:r>
          </w:p>
          <w:p w:rsidR="009C5BAC" w:rsidRPr="00826050" w:rsidRDefault="009C5BAC" w:rsidP="00DA730F">
            <w:pPr>
              <w:snapToGrid w:val="0"/>
              <w:jc w:val="center"/>
              <w:rPr>
                <w:sz w:val="20"/>
                <w:szCs w:val="20"/>
              </w:rPr>
            </w:pPr>
            <w:r w:rsidRPr="00826050">
              <w:rPr>
                <w:sz w:val="20"/>
                <w:szCs w:val="20"/>
              </w:rPr>
              <w:t>2020 - 15</w:t>
            </w:r>
          </w:p>
          <w:p w:rsidR="009C5BAC" w:rsidRPr="00826050" w:rsidRDefault="009C5BAC" w:rsidP="00DA730F">
            <w:pPr>
              <w:snapToGrid w:val="0"/>
              <w:jc w:val="center"/>
              <w:rPr>
                <w:sz w:val="20"/>
                <w:szCs w:val="20"/>
              </w:rPr>
            </w:pPr>
            <w:r w:rsidRPr="00826050">
              <w:rPr>
                <w:sz w:val="20"/>
                <w:szCs w:val="20"/>
              </w:rPr>
              <w:t>2021 - 15</w:t>
            </w:r>
          </w:p>
          <w:p w:rsidR="009C5BAC" w:rsidRPr="00826050" w:rsidRDefault="009C5BAC" w:rsidP="00DA730F">
            <w:pPr>
              <w:snapToGrid w:val="0"/>
              <w:jc w:val="center"/>
              <w:rPr>
                <w:sz w:val="20"/>
                <w:szCs w:val="20"/>
              </w:rPr>
            </w:pPr>
            <w:r w:rsidRPr="00826050">
              <w:rPr>
                <w:sz w:val="20"/>
                <w:szCs w:val="20"/>
              </w:rPr>
              <w:t>2022 - 15</w:t>
            </w:r>
          </w:p>
          <w:p w:rsidR="009C5BAC" w:rsidRPr="00826050" w:rsidRDefault="009C5BAC" w:rsidP="00DA730F">
            <w:pPr>
              <w:snapToGrid w:val="0"/>
              <w:jc w:val="center"/>
              <w:rPr>
                <w:sz w:val="20"/>
                <w:szCs w:val="20"/>
              </w:rPr>
            </w:pPr>
            <w:r w:rsidRPr="00826050">
              <w:rPr>
                <w:sz w:val="20"/>
                <w:szCs w:val="20"/>
              </w:rPr>
              <w:t>2023 - 15</w:t>
            </w:r>
          </w:p>
          <w:p w:rsidR="009C5BAC" w:rsidRPr="00826050" w:rsidRDefault="009C5BAC" w:rsidP="00DA730F">
            <w:pPr>
              <w:snapToGrid w:val="0"/>
              <w:jc w:val="center"/>
              <w:rPr>
                <w:sz w:val="20"/>
                <w:szCs w:val="20"/>
              </w:rPr>
            </w:pPr>
            <w:r w:rsidRPr="00826050">
              <w:rPr>
                <w:sz w:val="20"/>
                <w:szCs w:val="20"/>
              </w:rPr>
              <w:t>2024 - 15</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0</w:t>
            </w:r>
          </w:p>
          <w:p w:rsidR="009C5BAC" w:rsidRPr="00826050" w:rsidRDefault="009C5BAC" w:rsidP="00DA730F">
            <w:pPr>
              <w:snapToGrid w:val="0"/>
              <w:jc w:val="center"/>
              <w:rPr>
                <w:sz w:val="20"/>
                <w:szCs w:val="20"/>
              </w:rPr>
            </w:pPr>
            <w:r w:rsidRPr="00826050">
              <w:rPr>
                <w:sz w:val="20"/>
                <w:szCs w:val="20"/>
              </w:rPr>
              <w:t>0</w:t>
            </w:r>
          </w:p>
          <w:p w:rsidR="009C5BAC" w:rsidRPr="00826050" w:rsidRDefault="009C5BAC" w:rsidP="00DA730F">
            <w:pPr>
              <w:snapToGrid w:val="0"/>
              <w:jc w:val="center"/>
              <w:rPr>
                <w:sz w:val="20"/>
                <w:szCs w:val="20"/>
              </w:rPr>
            </w:pPr>
            <w:r w:rsidRPr="00826050">
              <w:rPr>
                <w:sz w:val="20"/>
                <w:szCs w:val="20"/>
              </w:rPr>
              <w:t>0</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Выставка работ детских объединений декоративно – прикладного творчества</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snapToGrid w:val="0"/>
              <w:rPr>
                <w:sz w:val="20"/>
                <w:szCs w:val="20"/>
              </w:rPr>
            </w:pPr>
            <w:r w:rsidRPr="00826050">
              <w:rPr>
                <w:sz w:val="20"/>
                <w:szCs w:val="20"/>
              </w:rPr>
              <w:t>Отдел культуры</w:t>
            </w:r>
          </w:p>
          <w:p w:rsidR="009C5BAC" w:rsidRPr="00826050" w:rsidRDefault="009C5BAC" w:rsidP="00DA730F">
            <w:pPr>
              <w:snapToGrid w:val="0"/>
              <w:rPr>
                <w:sz w:val="20"/>
                <w:szCs w:val="20"/>
              </w:rPr>
            </w:pPr>
            <w:r w:rsidRPr="00826050">
              <w:rPr>
                <w:sz w:val="20"/>
                <w:szCs w:val="20"/>
              </w:rPr>
              <w:t>Учреждения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2016 - 3</w:t>
            </w:r>
          </w:p>
          <w:p w:rsidR="009C5BAC" w:rsidRPr="00826050" w:rsidRDefault="009C5BAC" w:rsidP="00DA730F">
            <w:pPr>
              <w:snapToGrid w:val="0"/>
              <w:jc w:val="center"/>
              <w:rPr>
                <w:sz w:val="20"/>
                <w:szCs w:val="20"/>
              </w:rPr>
            </w:pPr>
            <w:r w:rsidRPr="00826050">
              <w:rPr>
                <w:sz w:val="20"/>
                <w:szCs w:val="20"/>
              </w:rPr>
              <w:t>2017 - 0</w:t>
            </w:r>
          </w:p>
          <w:p w:rsidR="009C5BAC" w:rsidRPr="00826050" w:rsidRDefault="009C5BAC" w:rsidP="00DA730F">
            <w:pPr>
              <w:snapToGrid w:val="0"/>
              <w:jc w:val="center"/>
              <w:rPr>
                <w:sz w:val="20"/>
                <w:szCs w:val="20"/>
              </w:rPr>
            </w:pPr>
            <w:r w:rsidRPr="00826050">
              <w:rPr>
                <w:sz w:val="20"/>
                <w:szCs w:val="20"/>
              </w:rPr>
              <w:t>2018 -5</w:t>
            </w:r>
          </w:p>
          <w:p w:rsidR="009C5BAC" w:rsidRPr="00826050" w:rsidRDefault="009C5BAC" w:rsidP="00DA730F">
            <w:pPr>
              <w:snapToGrid w:val="0"/>
              <w:jc w:val="center"/>
              <w:rPr>
                <w:sz w:val="20"/>
                <w:szCs w:val="20"/>
              </w:rPr>
            </w:pPr>
            <w:r w:rsidRPr="00826050">
              <w:rPr>
                <w:sz w:val="20"/>
                <w:szCs w:val="20"/>
              </w:rPr>
              <w:t>2019 -5</w:t>
            </w:r>
          </w:p>
          <w:p w:rsidR="009C5BAC" w:rsidRPr="00826050" w:rsidRDefault="009C5BAC" w:rsidP="00DA730F">
            <w:pPr>
              <w:snapToGrid w:val="0"/>
              <w:jc w:val="center"/>
              <w:rPr>
                <w:sz w:val="20"/>
                <w:szCs w:val="20"/>
              </w:rPr>
            </w:pPr>
            <w:r w:rsidRPr="00826050">
              <w:rPr>
                <w:sz w:val="20"/>
                <w:szCs w:val="20"/>
              </w:rPr>
              <w:t>2020 -5</w:t>
            </w:r>
          </w:p>
          <w:p w:rsidR="009C5BAC" w:rsidRPr="00826050" w:rsidRDefault="009C5BAC" w:rsidP="00DA730F">
            <w:pPr>
              <w:snapToGrid w:val="0"/>
              <w:jc w:val="center"/>
              <w:rPr>
                <w:sz w:val="20"/>
                <w:szCs w:val="20"/>
              </w:rPr>
            </w:pPr>
            <w:r w:rsidRPr="00826050">
              <w:rPr>
                <w:sz w:val="20"/>
                <w:szCs w:val="20"/>
              </w:rPr>
              <w:t>2021 -5</w:t>
            </w:r>
          </w:p>
          <w:p w:rsidR="009C5BAC" w:rsidRPr="00826050" w:rsidRDefault="009C5BAC" w:rsidP="00DA730F">
            <w:pPr>
              <w:snapToGrid w:val="0"/>
              <w:jc w:val="center"/>
              <w:rPr>
                <w:sz w:val="20"/>
                <w:szCs w:val="20"/>
              </w:rPr>
            </w:pPr>
            <w:r w:rsidRPr="00826050">
              <w:rPr>
                <w:sz w:val="20"/>
                <w:szCs w:val="20"/>
              </w:rPr>
              <w:t>2022 -5</w:t>
            </w:r>
          </w:p>
          <w:p w:rsidR="009C5BAC" w:rsidRPr="00826050" w:rsidRDefault="009C5BAC" w:rsidP="00DA730F">
            <w:pPr>
              <w:snapToGrid w:val="0"/>
              <w:jc w:val="center"/>
              <w:rPr>
                <w:sz w:val="20"/>
                <w:szCs w:val="20"/>
              </w:rPr>
            </w:pPr>
            <w:r w:rsidRPr="00826050">
              <w:rPr>
                <w:sz w:val="20"/>
                <w:szCs w:val="20"/>
              </w:rPr>
              <w:t>2023 -5</w:t>
            </w:r>
          </w:p>
          <w:p w:rsidR="009C5BAC" w:rsidRPr="00826050" w:rsidRDefault="009C5BAC" w:rsidP="00DA730F">
            <w:pPr>
              <w:snapToGrid w:val="0"/>
              <w:jc w:val="center"/>
              <w:rPr>
                <w:sz w:val="20"/>
                <w:szCs w:val="20"/>
              </w:rPr>
            </w:pPr>
            <w:r w:rsidRPr="00826050">
              <w:rPr>
                <w:sz w:val="20"/>
                <w:szCs w:val="20"/>
              </w:rPr>
              <w:t>2024 -5</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0</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Создание, развитие, продвижение   туристического бренда района</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rPr>
                <w:sz w:val="20"/>
                <w:szCs w:val="20"/>
              </w:rPr>
            </w:pPr>
            <w:r w:rsidRPr="00826050">
              <w:rPr>
                <w:sz w:val="20"/>
                <w:szCs w:val="20"/>
              </w:rPr>
              <w:t>Отдел культуры</w:t>
            </w:r>
          </w:p>
          <w:p w:rsidR="009C5BAC" w:rsidRPr="00826050" w:rsidRDefault="009C5BAC" w:rsidP="00DA730F">
            <w:pPr>
              <w:rPr>
                <w:sz w:val="20"/>
                <w:szCs w:val="20"/>
              </w:rPr>
            </w:pP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2016 - 10</w:t>
            </w:r>
          </w:p>
          <w:p w:rsidR="009C5BAC" w:rsidRPr="00826050" w:rsidRDefault="009C5BAC" w:rsidP="00DA730F">
            <w:pPr>
              <w:snapToGrid w:val="0"/>
              <w:jc w:val="center"/>
              <w:rPr>
                <w:sz w:val="20"/>
                <w:szCs w:val="20"/>
              </w:rPr>
            </w:pPr>
            <w:r w:rsidRPr="00826050">
              <w:rPr>
                <w:sz w:val="20"/>
                <w:szCs w:val="20"/>
              </w:rPr>
              <w:t>2017 - 0</w:t>
            </w:r>
          </w:p>
          <w:p w:rsidR="009C5BAC" w:rsidRPr="00826050" w:rsidRDefault="009C5BAC" w:rsidP="00DA730F">
            <w:pPr>
              <w:snapToGrid w:val="0"/>
              <w:jc w:val="center"/>
              <w:rPr>
                <w:sz w:val="20"/>
                <w:szCs w:val="20"/>
              </w:rPr>
            </w:pPr>
            <w:r w:rsidRPr="00826050">
              <w:rPr>
                <w:sz w:val="20"/>
                <w:szCs w:val="20"/>
              </w:rPr>
              <w:t>2018 - 15</w:t>
            </w:r>
          </w:p>
          <w:p w:rsidR="009C5BAC" w:rsidRPr="00826050" w:rsidRDefault="009C5BAC" w:rsidP="00DA730F">
            <w:pPr>
              <w:snapToGrid w:val="0"/>
              <w:jc w:val="center"/>
              <w:rPr>
                <w:sz w:val="20"/>
                <w:szCs w:val="20"/>
              </w:rPr>
            </w:pPr>
            <w:r w:rsidRPr="00826050">
              <w:rPr>
                <w:sz w:val="20"/>
                <w:szCs w:val="20"/>
              </w:rPr>
              <w:t>2019 - 15</w:t>
            </w:r>
          </w:p>
          <w:p w:rsidR="009C5BAC" w:rsidRPr="00826050" w:rsidRDefault="009C5BAC" w:rsidP="00DA730F">
            <w:pPr>
              <w:snapToGrid w:val="0"/>
              <w:jc w:val="center"/>
              <w:rPr>
                <w:sz w:val="20"/>
                <w:szCs w:val="20"/>
              </w:rPr>
            </w:pPr>
            <w:r w:rsidRPr="00826050">
              <w:rPr>
                <w:sz w:val="20"/>
                <w:szCs w:val="20"/>
              </w:rPr>
              <w:t>2020 - 15</w:t>
            </w:r>
          </w:p>
          <w:p w:rsidR="009C5BAC" w:rsidRPr="00826050" w:rsidRDefault="009C5BAC" w:rsidP="00DA730F">
            <w:pPr>
              <w:snapToGrid w:val="0"/>
              <w:jc w:val="center"/>
              <w:rPr>
                <w:sz w:val="20"/>
                <w:szCs w:val="20"/>
              </w:rPr>
            </w:pPr>
            <w:r w:rsidRPr="00826050">
              <w:rPr>
                <w:sz w:val="20"/>
                <w:szCs w:val="20"/>
              </w:rPr>
              <w:t>2021 - 15</w:t>
            </w:r>
          </w:p>
          <w:p w:rsidR="009C5BAC" w:rsidRPr="00826050" w:rsidRDefault="009C5BAC" w:rsidP="00DA730F">
            <w:pPr>
              <w:snapToGrid w:val="0"/>
              <w:jc w:val="center"/>
              <w:rPr>
                <w:sz w:val="20"/>
                <w:szCs w:val="20"/>
              </w:rPr>
            </w:pPr>
            <w:r w:rsidRPr="00826050">
              <w:rPr>
                <w:sz w:val="20"/>
                <w:szCs w:val="20"/>
              </w:rPr>
              <w:t>2022 - 15</w:t>
            </w:r>
          </w:p>
          <w:p w:rsidR="009C5BAC" w:rsidRPr="00826050" w:rsidRDefault="009C5BAC" w:rsidP="00DA730F">
            <w:pPr>
              <w:snapToGrid w:val="0"/>
              <w:jc w:val="center"/>
              <w:rPr>
                <w:sz w:val="20"/>
                <w:szCs w:val="20"/>
              </w:rPr>
            </w:pPr>
            <w:r w:rsidRPr="00826050">
              <w:rPr>
                <w:sz w:val="20"/>
                <w:szCs w:val="20"/>
              </w:rPr>
              <w:t>2023 - 15</w:t>
            </w:r>
          </w:p>
          <w:p w:rsidR="009C5BAC" w:rsidRPr="00826050" w:rsidRDefault="009C5BAC" w:rsidP="00DA730F">
            <w:pPr>
              <w:snapToGrid w:val="0"/>
              <w:jc w:val="center"/>
              <w:rPr>
                <w:sz w:val="20"/>
                <w:szCs w:val="20"/>
              </w:rPr>
            </w:pPr>
            <w:r w:rsidRPr="00826050">
              <w:rPr>
                <w:sz w:val="20"/>
                <w:szCs w:val="20"/>
              </w:rPr>
              <w:t>2024 - 15</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0</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tc>
      </w:tr>
      <w:tr w:rsidR="009C5BAC" w:rsidRPr="00826050" w:rsidTr="00DA730F">
        <w:tc>
          <w:tcPr>
            <w:tcW w:w="3540" w:type="dxa"/>
            <w:shd w:val="clear" w:color="auto" w:fill="auto"/>
          </w:tcPr>
          <w:p w:rsidR="009C5BAC" w:rsidRPr="00826050" w:rsidRDefault="009C5BAC" w:rsidP="00DA730F">
            <w:pPr>
              <w:snapToGrid w:val="0"/>
              <w:rPr>
                <w:b/>
                <w:sz w:val="20"/>
                <w:szCs w:val="20"/>
              </w:rPr>
            </w:pPr>
            <w:r w:rsidRPr="00826050">
              <w:rPr>
                <w:b/>
                <w:sz w:val="20"/>
                <w:szCs w:val="20"/>
              </w:rPr>
              <w:t xml:space="preserve">Всего </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b/>
                <w:sz w:val="20"/>
                <w:szCs w:val="20"/>
              </w:rPr>
            </w:pPr>
            <w:r w:rsidRPr="00826050">
              <w:rPr>
                <w:b/>
                <w:sz w:val="20"/>
                <w:szCs w:val="20"/>
              </w:rPr>
              <w:t>2016 - 18</w:t>
            </w:r>
          </w:p>
          <w:p w:rsidR="009C5BAC" w:rsidRPr="00826050" w:rsidRDefault="009C5BAC" w:rsidP="00DA730F">
            <w:pPr>
              <w:snapToGrid w:val="0"/>
              <w:jc w:val="center"/>
              <w:rPr>
                <w:b/>
                <w:sz w:val="20"/>
                <w:szCs w:val="20"/>
              </w:rPr>
            </w:pPr>
            <w:r w:rsidRPr="00826050">
              <w:rPr>
                <w:b/>
                <w:sz w:val="20"/>
                <w:szCs w:val="20"/>
              </w:rPr>
              <w:t>2017 - 2</w:t>
            </w:r>
          </w:p>
          <w:p w:rsidR="009C5BAC" w:rsidRPr="00826050" w:rsidRDefault="009C5BAC" w:rsidP="00DA730F">
            <w:pPr>
              <w:snapToGrid w:val="0"/>
              <w:jc w:val="center"/>
              <w:rPr>
                <w:b/>
                <w:sz w:val="20"/>
                <w:szCs w:val="20"/>
              </w:rPr>
            </w:pPr>
            <w:r w:rsidRPr="00826050">
              <w:rPr>
                <w:b/>
                <w:sz w:val="20"/>
                <w:szCs w:val="20"/>
              </w:rPr>
              <w:t>2018 - 30</w:t>
            </w:r>
          </w:p>
          <w:p w:rsidR="009C5BAC" w:rsidRPr="00826050" w:rsidRDefault="009C5BAC" w:rsidP="00DA730F">
            <w:pPr>
              <w:snapToGrid w:val="0"/>
              <w:jc w:val="center"/>
              <w:rPr>
                <w:b/>
                <w:sz w:val="20"/>
                <w:szCs w:val="20"/>
              </w:rPr>
            </w:pPr>
            <w:r w:rsidRPr="00826050">
              <w:rPr>
                <w:b/>
                <w:sz w:val="20"/>
                <w:szCs w:val="20"/>
              </w:rPr>
              <w:t>2019 - 45</w:t>
            </w:r>
          </w:p>
          <w:p w:rsidR="009C5BAC" w:rsidRPr="00826050" w:rsidRDefault="009C5BAC" w:rsidP="00DA730F">
            <w:pPr>
              <w:snapToGrid w:val="0"/>
              <w:jc w:val="center"/>
              <w:rPr>
                <w:b/>
                <w:sz w:val="20"/>
                <w:szCs w:val="20"/>
              </w:rPr>
            </w:pPr>
            <w:r w:rsidRPr="00826050">
              <w:rPr>
                <w:b/>
                <w:sz w:val="20"/>
                <w:szCs w:val="20"/>
              </w:rPr>
              <w:t>2020 - 45</w:t>
            </w:r>
          </w:p>
          <w:p w:rsidR="009C5BAC" w:rsidRPr="00826050" w:rsidRDefault="009C5BAC" w:rsidP="00DA730F">
            <w:pPr>
              <w:snapToGrid w:val="0"/>
              <w:jc w:val="center"/>
              <w:rPr>
                <w:b/>
                <w:sz w:val="20"/>
                <w:szCs w:val="20"/>
              </w:rPr>
            </w:pPr>
            <w:r w:rsidRPr="00826050">
              <w:rPr>
                <w:b/>
                <w:sz w:val="20"/>
                <w:szCs w:val="20"/>
              </w:rPr>
              <w:t>2021 - 45</w:t>
            </w:r>
          </w:p>
          <w:p w:rsidR="009C5BAC" w:rsidRPr="00826050" w:rsidRDefault="009C5BAC" w:rsidP="00DA730F">
            <w:pPr>
              <w:snapToGrid w:val="0"/>
              <w:jc w:val="center"/>
              <w:rPr>
                <w:b/>
                <w:sz w:val="20"/>
                <w:szCs w:val="20"/>
              </w:rPr>
            </w:pPr>
            <w:r w:rsidRPr="00826050">
              <w:rPr>
                <w:b/>
                <w:sz w:val="20"/>
                <w:szCs w:val="20"/>
              </w:rPr>
              <w:t>2022 - 45</w:t>
            </w:r>
          </w:p>
          <w:p w:rsidR="009C5BAC" w:rsidRPr="00826050" w:rsidRDefault="009C5BAC" w:rsidP="00DA730F">
            <w:pPr>
              <w:snapToGrid w:val="0"/>
              <w:jc w:val="center"/>
              <w:rPr>
                <w:b/>
                <w:sz w:val="20"/>
                <w:szCs w:val="20"/>
              </w:rPr>
            </w:pPr>
            <w:r w:rsidRPr="00826050">
              <w:rPr>
                <w:b/>
                <w:sz w:val="20"/>
                <w:szCs w:val="20"/>
              </w:rPr>
              <w:t>2023 - 45</w:t>
            </w:r>
          </w:p>
          <w:p w:rsidR="009C5BAC" w:rsidRPr="00826050" w:rsidRDefault="009C5BAC" w:rsidP="00DA730F">
            <w:pPr>
              <w:snapToGrid w:val="0"/>
              <w:jc w:val="center"/>
              <w:rPr>
                <w:b/>
                <w:sz w:val="20"/>
                <w:szCs w:val="20"/>
              </w:rPr>
            </w:pPr>
            <w:r w:rsidRPr="00826050">
              <w:rPr>
                <w:b/>
                <w:sz w:val="20"/>
                <w:szCs w:val="20"/>
              </w:rPr>
              <w:t>2024 - 45</w:t>
            </w:r>
          </w:p>
        </w:tc>
        <w:tc>
          <w:tcPr>
            <w:tcW w:w="1701" w:type="dxa"/>
            <w:shd w:val="clear" w:color="auto" w:fill="auto"/>
          </w:tcPr>
          <w:p w:rsidR="009C5BAC" w:rsidRPr="00826050" w:rsidRDefault="009C5BAC" w:rsidP="00DA730F">
            <w:pPr>
              <w:snapToGrid w:val="0"/>
              <w:jc w:val="center"/>
              <w:rPr>
                <w:b/>
                <w:sz w:val="20"/>
                <w:szCs w:val="20"/>
              </w:rPr>
            </w:pPr>
          </w:p>
        </w:tc>
        <w:tc>
          <w:tcPr>
            <w:tcW w:w="1330" w:type="dxa"/>
            <w:shd w:val="clear" w:color="auto" w:fill="auto"/>
          </w:tcPr>
          <w:p w:rsidR="009C5BAC" w:rsidRPr="00826050" w:rsidRDefault="009C5BAC" w:rsidP="00DA730F">
            <w:pPr>
              <w:snapToGrid w:val="0"/>
              <w:jc w:val="center"/>
              <w:rPr>
                <w:b/>
                <w:sz w:val="20"/>
                <w:szCs w:val="20"/>
              </w:rPr>
            </w:pPr>
            <w:r w:rsidRPr="00826050">
              <w:rPr>
                <w:b/>
                <w:sz w:val="20"/>
                <w:szCs w:val="20"/>
              </w:rPr>
              <w:t>2016 - 18</w:t>
            </w:r>
          </w:p>
          <w:p w:rsidR="009C5BAC" w:rsidRPr="00826050" w:rsidRDefault="009C5BAC" w:rsidP="00DA730F">
            <w:pPr>
              <w:snapToGrid w:val="0"/>
              <w:jc w:val="center"/>
              <w:rPr>
                <w:b/>
                <w:sz w:val="20"/>
                <w:szCs w:val="20"/>
              </w:rPr>
            </w:pPr>
            <w:r w:rsidRPr="00826050">
              <w:rPr>
                <w:b/>
                <w:sz w:val="20"/>
                <w:szCs w:val="20"/>
              </w:rPr>
              <w:t>2017 - 2</w:t>
            </w:r>
          </w:p>
          <w:p w:rsidR="009C5BAC" w:rsidRPr="00826050" w:rsidRDefault="009C5BAC" w:rsidP="00DA730F">
            <w:pPr>
              <w:snapToGrid w:val="0"/>
              <w:jc w:val="center"/>
              <w:rPr>
                <w:b/>
                <w:sz w:val="20"/>
                <w:szCs w:val="20"/>
              </w:rPr>
            </w:pPr>
            <w:r w:rsidRPr="00826050">
              <w:rPr>
                <w:b/>
                <w:sz w:val="20"/>
                <w:szCs w:val="20"/>
              </w:rPr>
              <w:t>2018 - 30</w:t>
            </w:r>
          </w:p>
          <w:p w:rsidR="009C5BAC" w:rsidRPr="00826050" w:rsidRDefault="009C5BAC" w:rsidP="00DA730F">
            <w:pPr>
              <w:snapToGrid w:val="0"/>
              <w:jc w:val="center"/>
              <w:rPr>
                <w:b/>
                <w:sz w:val="20"/>
                <w:szCs w:val="20"/>
              </w:rPr>
            </w:pPr>
            <w:r w:rsidRPr="00826050">
              <w:rPr>
                <w:b/>
                <w:sz w:val="20"/>
                <w:szCs w:val="20"/>
              </w:rPr>
              <w:t>2019 - 45</w:t>
            </w:r>
          </w:p>
          <w:p w:rsidR="009C5BAC" w:rsidRPr="00826050" w:rsidRDefault="009C5BAC" w:rsidP="00DA730F">
            <w:pPr>
              <w:snapToGrid w:val="0"/>
              <w:jc w:val="center"/>
              <w:rPr>
                <w:b/>
                <w:sz w:val="20"/>
                <w:szCs w:val="20"/>
              </w:rPr>
            </w:pPr>
            <w:r w:rsidRPr="00826050">
              <w:rPr>
                <w:b/>
                <w:sz w:val="20"/>
                <w:szCs w:val="20"/>
              </w:rPr>
              <w:t>2020 - 45</w:t>
            </w:r>
          </w:p>
          <w:p w:rsidR="009C5BAC" w:rsidRPr="00826050" w:rsidRDefault="009C5BAC" w:rsidP="00DA730F">
            <w:pPr>
              <w:snapToGrid w:val="0"/>
              <w:jc w:val="center"/>
              <w:rPr>
                <w:b/>
                <w:sz w:val="20"/>
                <w:szCs w:val="20"/>
              </w:rPr>
            </w:pPr>
            <w:r w:rsidRPr="00826050">
              <w:rPr>
                <w:b/>
                <w:sz w:val="20"/>
                <w:szCs w:val="20"/>
              </w:rPr>
              <w:t>2021 - 45</w:t>
            </w:r>
          </w:p>
          <w:p w:rsidR="009C5BAC" w:rsidRPr="00826050" w:rsidRDefault="009C5BAC" w:rsidP="00DA730F">
            <w:pPr>
              <w:snapToGrid w:val="0"/>
              <w:jc w:val="center"/>
              <w:rPr>
                <w:b/>
                <w:sz w:val="20"/>
                <w:szCs w:val="20"/>
              </w:rPr>
            </w:pPr>
            <w:r w:rsidRPr="00826050">
              <w:rPr>
                <w:b/>
                <w:sz w:val="20"/>
                <w:szCs w:val="20"/>
              </w:rPr>
              <w:t>2022 - 45</w:t>
            </w:r>
          </w:p>
          <w:p w:rsidR="009C5BAC" w:rsidRPr="00826050" w:rsidRDefault="009C5BAC" w:rsidP="00DA730F">
            <w:pPr>
              <w:snapToGrid w:val="0"/>
              <w:jc w:val="center"/>
              <w:rPr>
                <w:b/>
                <w:sz w:val="20"/>
                <w:szCs w:val="20"/>
              </w:rPr>
            </w:pPr>
            <w:r w:rsidRPr="00826050">
              <w:rPr>
                <w:b/>
                <w:sz w:val="20"/>
                <w:szCs w:val="20"/>
              </w:rPr>
              <w:t>2023 - 45</w:t>
            </w:r>
          </w:p>
          <w:p w:rsidR="009C5BAC" w:rsidRPr="00826050" w:rsidRDefault="009C5BAC" w:rsidP="00DA730F">
            <w:pPr>
              <w:snapToGrid w:val="0"/>
              <w:jc w:val="center"/>
              <w:rPr>
                <w:b/>
                <w:sz w:val="20"/>
                <w:szCs w:val="20"/>
              </w:rPr>
            </w:pPr>
            <w:r w:rsidRPr="00826050">
              <w:rPr>
                <w:b/>
                <w:sz w:val="20"/>
                <w:szCs w:val="20"/>
              </w:rPr>
              <w:t>2024 - 45</w:t>
            </w:r>
          </w:p>
        </w:tc>
      </w:tr>
      <w:tr w:rsidR="009C5BAC" w:rsidRPr="00826050" w:rsidTr="00DA730F">
        <w:tc>
          <w:tcPr>
            <w:tcW w:w="3540" w:type="dxa"/>
            <w:shd w:val="clear" w:color="auto" w:fill="auto"/>
          </w:tcPr>
          <w:p w:rsidR="009C5BAC" w:rsidRPr="00826050" w:rsidRDefault="009C5BAC" w:rsidP="00DA730F">
            <w:pPr>
              <w:snapToGrid w:val="0"/>
              <w:rPr>
                <w:b/>
                <w:sz w:val="20"/>
                <w:szCs w:val="20"/>
              </w:rPr>
            </w:pPr>
            <w:r w:rsidRPr="00826050">
              <w:rPr>
                <w:b/>
                <w:sz w:val="20"/>
                <w:szCs w:val="20"/>
              </w:rPr>
              <w:t xml:space="preserve">Итого </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b/>
                <w:sz w:val="20"/>
                <w:szCs w:val="20"/>
              </w:rPr>
            </w:pPr>
            <w:r w:rsidRPr="00826050">
              <w:rPr>
                <w:b/>
                <w:sz w:val="20"/>
                <w:szCs w:val="20"/>
              </w:rPr>
              <w:t>320</w:t>
            </w:r>
          </w:p>
        </w:tc>
        <w:tc>
          <w:tcPr>
            <w:tcW w:w="1701" w:type="dxa"/>
            <w:shd w:val="clear" w:color="auto" w:fill="auto"/>
          </w:tcPr>
          <w:p w:rsidR="009C5BAC" w:rsidRPr="00826050" w:rsidRDefault="009C5BAC" w:rsidP="00DA730F">
            <w:pPr>
              <w:snapToGrid w:val="0"/>
              <w:jc w:val="center"/>
              <w:rPr>
                <w:b/>
                <w:sz w:val="20"/>
                <w:szCs w:val="20"/>
              </w:rPr>
            </w:pPr>
          </w:p>
        </w:tc>
        <w:tc>
          <w:tcPr>
            <w:tcW w:w="1330" w:type="dxa"/>
            <w:shd w:val="clear" w:color="auto" w:fill="auto"/>
          </w:tcPr>
          <w:p w:rsidR="009C5BAC" w:rsidRPr="00826050" w:rsidRDefault="009C5BAC" w:rsidP="00DA730F">
            <w:pPr>
              <w:snapToGrid w:val="0"/>
              <w:jc w:val="center"/>
              <w:rPr>
                <w:b/>
                <w:sz w:val="20"/>
                <w:szCs w:val="20"/>
              </w:rPr>
            </w:pPr>
            <w:r w:rsidRPr="00826050">
              <w:rPr>
                <w:b/>
                <w:sz w:val="20"/>
                <w:szCs w:val="20"/>
              </w:rPr>
              <w:t>320</w:t>
            </w:r>
          </w:p>
        </w:tc>
      </w:tr>
      <w:tr w:rsidR="009C5BAC" w:rsidRPr="00826050" w:rsidTr="00DA730F">
        <w:tc>
          <w:tcPr>
            <w:tcW w:w="14000" w:type="dxa"/>
            <w:gridSpan w:val="6"/>
            <w:shd w:val="clear" w:color="auto" w:fill="auto"/>
          </w:tcPr>
          <w:p w:rsidR="009C5BAC" w:rsidRPr="00826050" w:rsidRDefault="009C5BAC" w:rsidP="00DA730F">
            <w:pPr>
              <w:snapToGrid w:val="0"/>
              <w:jc w:val="center"/>
              <w:rPr>
                <w:b/>
                <w:sz w:val="20"/>
                <w:szCs w:val="20"/>
              </w:rPr>
            </w:pPr>
            <w:r w:rsidRPr="00826050">
              <w:rPr>
                <w:b/>
                <w:sz w:val="20"/>
                <w:szCs w:val="20"/>
              </w:rPr>
              <w:t>Мероприятия по сохранению и развитию музейных и библиотечных фондов.</w:t>
            </w:r>
          </w:p>
          <w:p w:rsidR="009C5BAC" w:rsidRPr="00826050" w:rsidRDefault="009C5BAC" w:rsidP="00DA730F">
            <w:pPr>
              <w:jc w:val="center"/>
              <w:rPr>
                <w:sz w:val="20"/>
                <w:szCs w:val="20"/>
              </w:rPr>
            </w:pPr>
            <w:r w:rsidRPr="00826050">
              <w:rPr>
                <w:b/>
                <w:sz w:val="20"/>
                <w:szCs w:val="20"/>
                <w:u w:val="single"/>
              </w:rPr>
              <w:t>МУЗЕИ</w:t>
            </w:r>
          </w:p>
        </w:tc>
      </w:tr>
      <w:tr w:rsidR="009C5BAC" w:rsidRPr="00826050" w:rsidTr="00DA730F">
        <w:trPr>
          <w:trHeight w:val="1455"/>
        </w:trPr>
        <w:tc>
          <w:tcPr>
            <w:tcW w:w="3540" w:type="dxa"/>
            <w:shd w:val="clear" w:color="auto" w:fill="auto"/>
          </w:tcPr>
          <w:p w:rsidR="009C5BAC" w:rsidRPr="00826050" w:rsidRDefault="009C5BAC" w:rsidP="00DA730F">
            <w:pPr>
              <w:snapToGrid w:val="0"/>
              <w:rPr>
                <w:sz w:val="20"/>
                <w:szCs w:val="20"/>
              </w:rPr>
            </w:pPr>
            <w:r w:rsidRPr="00826050">
              <w:rPr>
                <w:sz w:val="20"/>
                <w:szCs w:val="20"/>
              </w:rPr>
              <w:lastRenderedPageBreak/>
              <w:t>Приобретение экспозиционного и выставочного оборудования, приобретение программного обеспечения, оплата услуг связи и интернета.</w:t>
            </w:r>
          </w:p>
        </w:tc>
        <w:tc>
          <w:tcPr>
            <w:tcW w:w="1554" w:type="dxa"/>
            <w:shd w:val="clear" w:color="auto" w:fill="auto"/>
          </w:tcPr>
          <w:p w:rsidR="009C5BAC" w:rsidRPr="00826050" w:rsidRDefault="009C5BAC" w:rsidP="00DA730F">
            <w:pPr>
              <w:snapToGrid w:val="0"/>
              <w:rPr>
                <w:sz w:val="20"/>
                <w:szCs w:val="20"/>
              </w:rPr>
            </w:pPr>
            <w:r w:rsidRPr="00826050">
              <w:rPr>
                <w:sz w:val="20"/>
                <w:szCs w:val="20"/>
              </w:rPr>
              <w:t>В течение программы</w:t>
            </w:r>
          </w:p>
          <w:p w:rsidR="009C5BAC" w:rsidRPr="00826050" w:rsidRDefault="009C5BAC" w:rsidP="00DA730F">
            <w:pPr>
              <w:snapToGrid w:val="0"/>
              <w:rPr>
                <w:sz w:val="20"/>
                <w:szCs w:val="20"/>
              </w:rPr>
            </w:pPr>
          </w:p>
          <w:p w:rsidR="009C5BAC" w:rsidRPr="00826050" w:rsidRDefault="009C5BAC" w:rsidP="00DA730F">
            <w:pPr>
              <w:snapToGrid w:val="0"/>
              <w:rPr>
                <w:sz w:val="20"/>
                <w:szCs w:val="20"/>
              </w:rPr>
            </w:pPr>
          </w:p>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r w:rsidRPr="00826050">
              <w:rPr>
                <w:sz w:val="20"/>
                <w:szCs w:val="20"/>
              </w:rPr>
              <w:t>МКУ «Кадыйский  районный  краеведческий  музей»</w:t>
            </w:r>
          </w:p>
          <w:p w:rsidR="009C5BAC" w:rsidRPr="00826050" w:rsidRDefault="009C5BAC" w:rsidP="00DA730F">
            <w:pPr>
              <w:rPr>
                <w:sz w:val="20"/>
                <w:szCs w:val="20"/>
              </w:rPr>
            </w:pPr>
            <w:r w:rsidRPr="00826050">
              <w:rPr>
                <w:sz w:val="20"/>
                <w:szCs w:val="20"/>
              </w:rPr>
              <w:t>Отдел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2016 - 3</w:t>
            </w:r>
          </w:p>
          <w:p w:rsidR="009C5BAC" w:rsidRPr="00826050" w:rsidRDefault="009C5BAC" w:rsidP="00DA730F">
            <w:pPr>
              <w:snapToGrid w:val="0"/>
              <w:jc w:val="center"/>
              <w:rPr>
                <w:sz w:val="20"/>
                <w:szCs w:val="20"/>
              </w:rPr>
            </w:pPr>
            <w:r w:rsidRPr="00826050">
              <w:rPr>
                <w:sz w:val="20"/>
                <w:szCs w:val="20"/>
              </w:rPr>
              <w:t>2017 - 9</w:t>
            </w:r>
          </w:p>
          <w:p w:rsidR="009C5BAC" w:rsidRPr="00826050" w:rsidRDefault="009C5BAC" w:rsidP="00DA730F">
            <w:pPr>
              <w:snapToGrid w:val="0"/>
              <w:jc w:val="center"/>
              <w:rPr>
                <w:sz w:val="20"/>
                <w:szCs w:val="20"/>
              </w:rPr>
            </w:pPr>
            <w:r w:rsidRPr="00826050">
              <w:rPr>
                <w:sz w:val="20"/>
                <w:szCs w:val="20"/>
              </w:rPr>
              <w:t>2018 - 10</w:t>
            </w:r>
          </w:p>
          <w:p w:rsidR="009C5BAC" w:rsidRPr="00826050" w:rsidRDefault="009C5BAC" w:rsidP="00DA730F">
            <w:pPr>
              <w:snapToGrid w:val="0"/>
              <w:jc w:val="center"/>
              <w:rPr>
                <w:sz w:val="20"/>
                <w:szCs w:val="20"/>
              </w:rPr>
            </w:pPr>
            <w:r w:rsidRPr="00826050">
              <w:rPr>
                <w:sz w:val="20"/>
                <w:szCs w:val="20"/>
              </w:rPr>
              <w:t>2019 - 15</w:t>
            </w:r>
          </w:p>
          <w:p w:rsidR="009C5BAC" w:rsidRPr="00826050" w:rsidRDefault="009C5BAC" w:rsidP="00DA730F">
            <w:pPr>
              <w:snapToGrid w:val="0"/>
              <w:jc w:val="center"/>
              <w:rPr>
                <w:sz w:val="20"/>
                <w:szCs w:val="20"/>
              </w:rPr>
            </w:pPr>
            <w:r w:rsidRPr="00826050">
              <w:rPr>
                <w:sz w:val="20"/>
                <w:szCs w:val="20"/>
              </w:rPr>
              <w:t>2020 - 15</w:t>
            </w:r>
          </w:p>
          <w:p w:rsidR="009C5BAC" w:rsidRPr="00826050" w:rsidRDefault="009C5BAC" w:rsidP="00DA730F">
            <w:pPr>
              <w:snapToGrid w:val="0"/>
              <w:jc w:val="center"/>
              <w:rPr>
                <w:sz w:val="20"/>
                <w:szCs w:val="20"/>
              </w:rPr>
            </w:pPr>
            <w:r w:rsidRPr="00826050">
              <w:rPr>
                <w:sz w:val="20"/>
                <w:szCs w:val="20"/>
              </w:rPr>
              <w:t>2021 - 15</w:t>
            </w:r>
          </w:p>
          <w:p w:rsidR="009C5BAC" w:rsidRPr="00826050" w:rsidRDefault="009C5BAC" w:rsidP="00DA730F">
            <w:pPr>
              <w:snapToGrid w:val="0"/>
              <w:jc w:val="center"/>
              <w:rPr>
                <w:sz w:val="20"/>
                <w:szCs w:val="20"/>
              </w:rPr>
            </w:pPr>
            <w:r w:rsidRPr="00826050">
              <w:rPr>
                <w:sz w:val="20"/>
                <w:szCs w:val="20"/>
              </w:rPr>
              <w:t>2022 - 15</w:t>
            </w:r>
          </w:p>
          <w:p w:rsidR="009C5BAC" w:rsidRPr="00826050" w:rsidRDefault="009C5BAC" w:rsidP="00DA730F">
            <w:pPr>
              <w:snapToGrid w:val="0"/>
              <w:jc w:val="center"/>
              <w:rPr>
                <w:sz w:val="20"/>
                <w:szCs w:val="20"/>
              </w:rPr>
            </w:pPr>
            <w:r w:rsidRPr="00826050">
              <w:rPr>
                <w:sz w:val="20"/>
                <w:szCs w:val="20"/>
              </w:rPr>
              <w:t>2023 - 15</w:t>
            </w:r>
          </w:p>
          <w:p w:rsidR="009C5BAC" w:rsidRPr="00826050" w:rsidRDefault="009C5BAC" w:rsidP="00DA730F">
            <w:pPr>
              <w:snapToGrid w:val="0"/>
              <w:jc w:val="center"/>
              <w:rPr>
                <w:sz w:val="20"/>
                <w:szCs w:val="20"/>
              </w:rPr>
            </w:pPr>
            <w:r w:rsidRPr="00826050">
              <w:rPr>
                <w:sz w:val="20"/>
                <w:szCs w:val="20"/>
              </w:rPr>
              <w:t>2024 - 15</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9</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tc>
      </w:tr>
      <w:tr w:rsidR="009C5BAC" w:rsidRPr="00826050" w:rsidTr="00DA730F">
        <w:trPr>
          <w:trHeight w:val="266"/>
        </w:trPr>
        <w:tc>
          <w:tcPr>
            <w:tcW w:w="3540" w:type="dxa"/>
            <w:shd w:val="clear" w:color="auto" w:fill="auto"/>
          </w:tcPr>
          <w:p w:rsidR="009C5BAC" w:rsidRPr="00826050" w:rsidRDefault="009C5BAC" w:rsidP="00DA730F">
            <w:pPr>
              <w:rPr>
                <w:sz w:val="20"/>
                <w:szCs w:val="20"/>
              </w:rPr>
            </w:pPr>
            <w:r w:rsidRPr="00826050">
              <w:rPr>
                <w:sz w:val="20"/>
                <w:szCs w:val="20"/>
              </w:rPr>
              <w:t>Установка дорожного знака туристкой навигации «МКУ «Кадыйский  районный  краеведческий  музей»</w:t>
            </w:r>
          </w:p>
        </w:tc>
        <w:tc>
          <w:tcPr>
            <w:tcW w:w="1554" w:type="dxa"/>
            <w:shd w:val="clear" w:color="auto" w:fill="auto"/>
          </w:tcPr>
          <w:p w:rsidR="009C5BAC" w:rsidRPr="00826050" w:rsidRDefault="009C5BAC" w:rsidP="00DA730F">
            <w:pPr>
              <w:snapToGrid w:val="0"/>
              <w:rPr>
                <w:sz w:val="20"/>
                <w:szCs w:val="20"/>
              </w:rPr>
            </w:pPr>
          </w:p>
          <w:p w:rsidR="009C5BAC" w:rsidRPr="00826050" w:rsidRDefault="009C5BAC" w:rsidP="00DA730F">
            <w:pPr>
              <w:snapToGrid w:val="0"/>
              <w:rPr>
                <w:sz w:val="20"/>
                <w:szCs w:val="20"/>
              </w:rPr>
            </w:pPr>
            <w:r w:rsidRPr="00826050">
              <w:rPr>
                <w:sz w:val="20"/>
                <w:szCs w:val="20"/>
              </w:rPr>
              <w:t>2017г.</w:t>
            </w:r>
          </w:p>
        </w:tc>
        <w:tc>
          <w:tcPr>
            <w:tcW w:w="2449" w:type="dxa"/>
            <w:shd w:val="clear" w:color="auto" w:fill="auto"/>
          </w:tcPr>
          <w:p w:rsidR="009C5BAC" w:rsidRPr="00826050" w:rsidRDefault="009C5BAC" w:rsidP="00DA730F">
            <w:pPr>
              <w:rPr>
                <w:sz w:val="20"/>
                <w:szCs w:val="20"/>
              </w:rPr>
            </w:pPr>
          </w:p>
        </w:tc>
        <w:tc>
          <w:tcPr>
            <w:tcW w:w="3426" w:type="dxa"/>
            <w:shd w:val="clear" w:color="auto" w:fill="auto"/>
          </w:tcPr>
          <w:p w:rsidR="009C5BAC" w:rsidRPr="00826050" w:rsidRDefault="009C5BAC" w:rsidP="00DA730F">
            <w:pPr>
              <w:snapToGrid w:val="0"/>
              <w:jc w:val="center"/>
              <w:rPr>
                <w:sz w:val="20"/>
                <w:szCs w:val="20"/>
              </w:rPr>
            </w:pP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Оборудование помещения под фондохранилище</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r w:rsidRPr="00826050">
              <w:rPr>
                <w:sz w:val="20"/>
                <w:szCs w:val="20"/>
              </w:rPr>
              <w:t>МКУ «Кадыйский  районный  краеведческий  музей»</w:t>
            </w:r>
          </w:p>
          <w:p w:rsidR="009C5BAC" w:rsidRPr="00826050" w:rsidRDefault="009C5BAC" w:rsidP="00DA730F">
            <w:pPr>
              <w:snapToGrid w:val="0"/>
              <w:rPr>
                <w:sz w:val="20"/>
                <w:szCs w:val="20"/>
              </w:rPr>
            </w:pPr>
            <w:r w:rsidRPr="00826050">
              <w:rPr>
                <w:sz w:val="20"/>
                <w:szCs w:val="20"/>
              </w:rPr>
              <w:t>Отдел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2016 - 5</w:t>
            </w:r>
          </w:p>
          <w:p w:rsidR="009C5BAC" w:rsidRPr="00826050" w:rsidRDefault="009C5BAC" w:rsidP="00DA730F">
            <w:pPr>
              <w:snapToGrid w:val="0"/>
              <w:jc w:val="center"/>
              <w:rPr>
                <w:sz w:val="20"/>
                <w:szCs w:val="20"/>
              </w:rPr>
            </w:pPr>
            <w:r w:rsidRPr="00826050">
              <w:rPr>
                <w:sz w:val="20"/>
                <w:szCs w:val="20"/>
              </w:rPr>
              <w:t>2017 - 0</w:t>
            </w:r>
          </w:p>
          <w:p w:rsidR="009C5BAC" w:rsidRPr="00826050" w:rsidRDefault="009C5BAC" w:rsidP="00DA730F">
            <w:pPr>
              <w:snapToGrid w:val="0"/>
              <w:jc w:val="center"/>
              <w:rPr>
                <w:sz w:val="20"/>
                <w:szCs w:val="20"/>
              </w:rPr>
            </w:pPr>
            <w:r w:rsidRPr="00826050">
              <w:rPr>
                <w:sz w:val="20"/>
                <w:szCs w:val="20"/>
              </w:rPr>
              <w:t>2018 - 3</w:t>
            </w:r>
          </w:p>
          <w:p w:rsidR="009C5BAC" w:rsidRPr="00826050" w:rsidRDefault="009C5BAC" w:rsidP="00DA730F">
            <w:pPr>
              <w:snapToGrid w:val="0"/>
              <w:jc w:val="center"/>
              <w:rPr>
                <w:sz w:val="20"/>
                <w:szCs w:val="20"/>
              </w:rPr>
            </w:pPr>
            <w:r w:rsidRPr="00826050">
              <w:rPr>
                <w:sz w:val="20"/>
                <w:szCs w:val="20"/>
              </w:rPr>
              <w:t>2019 - 3</w:t>
            </w:r>
          </w:p>
          <w:p w:rsidR="009C5BAC" w:rsidRPr="00826050" w:rsidRDefault="009C5BAC" w:rsidP="00DA730F">
            <w:pPr>
              <w:snapToGrid w:val="0"/>
              <w:jc w:val="center"/>
              <w:rPr>
                <w:sz w:val="20"/>
                <w:szCs w:val="20"/>
              </w:rPr>
            </w:pPr>
            <w:r w:rsidRPr="00826050">
              <w:rPr>
                <w:sz w:val="20"/>
                <w:szCs w:val="20"/>
              </w:rPr>
              <w:t>2020 – 5</w:t>
            </w:r>
          </w:p>
          <w:p w:rsidR="009C5BAC" w:rsidRPr="00826050" w:rsidRDefault="009C5BAC" w:rsidP="00DA730F">
            <w:pPr>
              <w:snapToGrid w:val="0"/>
              <w:jc w:val="center"/>
              <w:rPr>
                <w:sz w:val="20"/>
                <w:szCs w:val="20"/>
              </w:rPr>
            </w:pPr>
            <w:r w:rsidRPr="00826050">
              <w:rPr>
                <w:sz w:val="20"/>
                <w:szCs w:val="20"/>
              </w:rPr>
              <w:t>2021 - 5</w:t>
            </w:r>
          </w:p>
          <w:p w:rsidR="009C5BAC" w:rsidRPr="00826050" w:rsidRDefault="009C5BAC" w:rsidP="00DA730F">
            <w:pPr>
              <w:snapToGrid w:val="0"/>
              <w:jc w:val="center"/>
              <w:rPr>
                <w:sz w:val="20"/>
                <w:szCs w:val="20"/>
              </w:rPr>
            </w:pPr>
            <w:r w:rsidRPr="00826050">
              <w:rPr>
                <w:sz w:val="20"/>
                <w:szCs w:val="20"/>
              </w:rPr>
              <w:t>2022 - 5</w:t>
            </w:r>
          </w:p>
          <w:p w:rsidR="009C5BAC" w:rsidRPr="00826050" w:rsidRDefault="009C5BAC" w:rsidP="00DA730F">
            <w:pPr>
              <w:snapToGrid w:val="0"/>
              <w:jc w:val="center"/>
              <w:rPr>
                <w:sz w:val="20"/>
                <w:szCs w:val="20"/>
              </w:rPr>
            </w:pPr>
            <w:r w:rsidRPr="00826050">
              <w:rPr>
                <w:sz w:val="20"/>
                <w:szCs w:val="20"/>
              </w:rPr>
              <w:t>2023 - 5</w:t>
            </w:r>
          </w:p>
          <w:p w:rsidR="009C5BAC" w:rsidRPr="00826050" w:rsidRDefault="009C5BAC" w:rsidP="00DA730F">
            <w:pPr>
              <w:snapToGrid w:val="0"/>
              <w:jc w:val="center"/>
              <w:rPr>
                <w:sz w:val="20"/>
                <w:szCs w:val="20"/>
              </w:rPr>
            </w:pPr>
            <w:r w:rsidRPr="00826050">
              <w:rPr>
                <w:sz w:val="20"/>
                <w:szCs w:val="20"/>
              </w:rPr>
              <w:t>2024 - 5</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0</w:t>
            </w:r>
          </w:p>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Научно-исследовательская деятельность: работа в областном архиве</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snapToGrid w:val="0"/>
              <w:rPr>
                <w:sz w:val="20"/>
                <w:szCs w:val="20"/>
              </w:rPr>
            </w:pPr>
            <w:r w:rsidRPr="00826050">
              <w:rPr>
                <w:sz w:val="20"/>
                <w:szCs w:val="20"/>
              </w:rPr>
              <w:t>МКУ «Кадыйский  районный  краеведческий  музей»</w:t>
            </w:r>
          </w:p>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2016 - 3</w:t>
            </w:r>
          </w:p>
          <w:p w:rsidR="009C5BAC" w:rsidRPr="00826050" w:rsidRDefault="009C5BAC" w:rsidP="00DA730F">
            <w:pPr>
              <w:snapToGrid w:val="0"/>
              <w:jc w:val="center"/>
              <w:rPr>
                <w:sz w:val="20"/>
                <w:szCs w:val="20"/>
              </w:rPr>
            </w:pPr>
            <w:r w:rsidRPr="00826050">
              <w:rPr>
                <w:sz w:val="20"/>
                <w:szCs w:val="20"/>
              </w:rPr>
              <w:t>2017 - 0</w:t>
            </w:r>
          </w:p>
          <w:p w:rsidR="009C5BAC" w:rsidRPr="00826050" w:rsidRDefault="009C5BAC" w:rsidP="00DA730F">
            <w:pPr>
              <w:snapToGrid w:val="0"/>
              <w:jc w:val="center"/>
              <w:rPr>
                <w:sz w:val="20"/>
                <w:szCs w:val="20"/>
              </w:rPr>
            </w:pPr>
            <w:r w:rsidRPr="00826050">
              <w:rPr>
                <w:sz w:val="20"/>
                <w:szCs w:val="20"/>
              </w:rPr>
              <w:t>2018 - 3</w:t>
            </w:r>
          </w:p>
          <w:p w:rsidR="009C5BAC" w:rsidRPr="00826050" w:rsidRDefault="009C5BAC" w:rsidP="00DA730F">
            <w:pPr>
              <w:snapToGrid w:val="0"/>
              <w:jc w:val="center"/>
              <w:rPr>
                <w:sz w:val="20"/>
                <w:szCs w:val="20"/>
              </w:rPr>
            </w:pPr>
            <w:r w:rsidRPr="00826050">
              <w:rPr>
                <w:sz w:val="20"/>
                <w:szCs w:val="20"/>
              </w:rPr>
              <w:t>2019 - 3</w:t>
            </w:r>
          </w:p>
          <w:p w:rsidR="009C5BAC" w:rsidRPr="00826050" w:rsidRDefault="009C5BAC" w:rsidP="00DA730F">
            <w:pPr>
              <w:snapToGrid w:val="0"/>
              <w:jc w:val="center"/>
              <w:rPr>
                <w:sz w:val="20"/>
                <w:szCs w:val="20"/>
              </w:rPr>
            </w:pPr>
            <w:r w:rsidRPr="00826050">
              <w:rPr>
                <w:sz w:val="20"/>
                <w:szCs w:val="20"/>
              </w:rPr>
              <w:t>2020 – 3</w:t>
            </w:r>
          </w:p>
          <w:p w:rsidR="009C5BAC" w:rsidRPr="00826050" w:rsidRDefault="009C5BAC" w:rsidP="00DA730F">
            <w:pPr>
              <w:snapToGrid w:val="0"/>
              <w:jc w:val="center"/>
              <w:rPr>
                <w:sz w:val="20"/>
                <w:szCs w:val="20"/>
              </w:rPr>
            </w:pPr>
            <w:r w:rsidRPr="00826050">
              <w:rPr>
                <w:sz w:val="20"/>
                <w:szCs w:val="20"/>
              </w:rPr>
              <w:t>2021 – 3</w:t>
            </w:r>
          </w:p>
          <w:p w:rsidR="009C5BAC" w:rsidRPr="00826050" w:rsidRDefault="009C5BAC" w:rsidP="00DA730F">
            <w:pPr>
              <w:snapToGrid w:val="0"/>
              <w:jc w:val="center"/>
              <w:rPr>
                <w:sz w:val="20"/>
                <w:szCs w:val="20"/>
              </w:rPr>
            </w:pPr>
            <w:r w:rsidRPr="00826050">
              <w:rPr>
                <w:sz w:val="20"/>
                <w:szCs w:val="20"/>
              </w:rPr>
              <w:t>2022 – 3</w:t>
            </w:r>
          </w:p>
          <w:p w:rsidR="009C5BAC" w:rsidRPr="00826050" w:rsidRDefault="009C5BAC" w:rsidP="00DA730F">
            <w:pPr>
              <w:snapToGrid w:val="0"/>
              <w:jc w:val="center"/>
              <w:rPr>
                <w:sz w:val="20"/>
                <w:szCs w:val="20"/>
              </w:rPr>
            </w:pPr>
            <w:r w:rsidRPr="00826050">
              <w:rPr>
                <w:sz w:val="20"/>
                <w:szCs w:val="20"/>
              </w:rPr>
              <w:t>2023 – 3</w:t>
            </w:r>
          </w:p>
          <w:p w:rsidR="009C5BAC" w:rsidRPr="00826050" w:rsidRDefault="009C5BAC" w:rsidP="00DA730F">
            <w:pPr>
              <w:snapToGrid w:val="0"/>
              <w:jc w:val="center"/>
              <w:rPr>
                <w:sz w:val="20"/>
                <w:szCs w:val="20"/>
              </w:rPr>
            </w:pPr>
            <w:r w:rsidRPr="00826050">
              <w:rPr>
                <w:sz w:val="20"/>
                <w:szCs w:val="20"/>
              </w:rPr>
              <w:t>2024 – 3</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0</w:t>
            </w:r>
          </w:p>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3</w:t>
            </w:r>
          </w:p>
        </w:tc>
      </w:tr>
      <w:tr w:rsidR="009C5BAC" w:rsidRPr="00826050" w:rsidTr="00DA730F">
        <w:tc>
          <w:tcPr>
            <w:tcW w:w="3540" w:type="dxa"/>
            <w:shd w:val="clear" w:color="auto" w:fill="auto"/>
          </w:tcPr>
          <w:p w:rsidR="009C5BAC" w:rsidRPr="00826050" w:rsidRDefault="009C5BAC" w:rsidP="00DA730F">
            <w:pPr>
              <w:snapToGrid w:val="0"/>
              <w:rPr>
                <w:b/>
                <w:sz w:val="20"/>
                <w:szCs w:val="20"/>
              </w:rPr>
            </w:pPr>
            <w:r w:rsidRPr="00826050">
              <w:rPr>
                <w:b/>
                <w:sz w:val="20"/>
                <w:szCs w:val="20"/>
              </w:rPr>
              <w:t xml:space="preserve"> Всего </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b/>
                <w:sz w:val="20"/>
                <w:szCs w:val="20"/>
              </w:rPr>
            </w:pPr>
            <w:r w:rsidRPr="00826050">
              <w:rPr>
                <w:b/>
                <w:sz w:val="20"/>
                <w:szCs w:val="20"/>
              </w:rPr>
              <w:t>2016 - 11</w:t>
            </w:r>
          </w:p>
          <w:p w:rsidR="009C5BAC" w:rsidRPr="00826050" w:rsidRDefault="009C5BAC" w:rsidP="00DA730F">
            <w:pPr>
              <w:snapToGrid w:val="0"/>
              <w:jc w:val="center"/>
              <w:rPr>
                <w:b/>
                <w:sz w:val="20"/>
                <w:szCs w:val="20"/>
              </w:rPr>
            </w:pPr>
            <w:r w:rsidRPr="00826050">
              <w:rPr>
                <w:b/>
                <w:sz w:val="20"/>
                <w:szCs w:val="20"/>
              </w:rPr>
              <w:t>2017 - 9</w:t>
            </w:r>
          </w:p>
          <w:p w:rsidR="009C5BAC" w:rsidRPr="00826050" w:rsidRDefault="009C5BAC" w:rsidP="00DA730F">
            <w:pPr>
              <w:snapToGrid w:val="0"/>
              <w:jc w:val="center"/>
              <w:rPr>
                <w:b/>
                <w:sz w:val="20"/>
                <w:szCs w:val="20"/>
              </w:rPr>
            </w:pPr>
            <w:r w:rsidRPr="00826050">
              <w:rPr>
                <w:b/>
                <w:sz w:val="20"/>
                <w:szCs w:val="20"/>
              </w:rPr>
              <w:t>2018 - 16</w:t>
            </w:r>
          </w:p>
          <w:p w:rsidR="009C5BAC" w:rsidRPr="00826050" w:rsidRDefault="009C5BAC" w:rsidP="00DA730F">
            <w:pPr>
              <w:snapToGrid w:val="0"/>
              <w:jc w:val="center"/>
              <w:rPr>
                <w:b/>
                <w:sz w:val="20"/>
                <w:szCs w:val="20"/>
              </w:rPr>
            </w:pPr>
            <w:r w:rsidRPr="00826050">
              <w:rPr>
                <w:b/>
                <w:sz w:val="20"/>
                <w:szCs w:val="20"/>
              </w:rPr>
              <w:t>2019 - 21</w:t>
            </w:r>
          </w:p>
          <w:p w:rsidR="009C5BAC" w:rsidRPr="00826050" w:rsidRDefault="009C5BAC" w:rsidP="00DA730F">
            <w:pPr>
              <w:snapToGrid w:val="0"/>
              <w:jc w:val="center"/>
              <w:rPr>
                <w:b/>
                <w:sz w:val="20"/>
                <w:szCs w:val="20"/>
              </w:rPr>
            </w:pPr>
            <w:r w:rsidRPr="00826050">
              <w:rPr>
                <w:b/>
                <w:sz w:val="20"/>
                <w:szCs w:val="20"/>
              </w:rPr>
              <w:t>2020 - 23</w:t>
            </w:r>
          </w:p>
          <w:p w:rsidR="009C5BAC" w:rsidRPr="00826050" w:rsidRDefault="009C5BAC" w:rsidP="00DA730F">
            <w:pPr>
              <w:snapToGrid w:val="0"/>
              <w:jc w:val="center"/>
              <w:rPr>
                <w:b/>
                <w:sz w:val="20"/>
                <w:szCs w:val="20"/>
              </w:rPr>
            </w:pPr>
            <w:r w:rsidRPr="00826050">
              <w:rPr>
                <w:b/>
                <w:sz w:val="20"/>
                <w:szCs w:val="20"/>
              </w:rPr>
              <w:t>2021 - 23</w:t>
            </w:r>
          </w:p>
          <w:p w:rsidR="009C5BAC" w:rsidRPr="00826050" w:rsidRDefault="009C5BAC" w:rsidP="00DA730F">
            <w:pPr>
              <w:snapToGrid w:val="0"/>
              <w:jc w:val="center"/>
              <w:rPr>
                <w:b/>
                <w:sz w:val="20"/>
                <w:szCs w:val="20"/>
              </w:rPr>
            </w:pPr>
            <w:r w:rsidRPr="00826050">
              <w:rPr>
                <w:b/>
                <w:sz w:val="20"/>
                <w:szCs w:val="20"/>
              </w:rPr>
              <w:t>2022 - 23</w:t>
            </w:r>
          </w:p>
          <w:p w:rsidR="009C5BAC" w:rsidRPr="00826050" w:rsidRDefault="009C5BAC" w:rsidP="00DA730F">
            <w:pPr>
              <w:snapToGrid w:val="0"/>
              <w:jc w:val="center"/>
              <w:rPr>
                <w:b/>
                <w:sz w:val="20"/>
                <w:szCs w:val="20"/>
              </w:rPr>
            </w:pPr>
            <w:r w:rsidRPr="00826050">
              <w:rPr>
                <w:b/>
                <w:sz w:val="20"/>
                <w:szCs w:val="20"/>
              </w:rPr>
              <w:t>2023 - 23</w:t>
            </w:r>
          </w:p>
          <w:p w:rsidR="009C5BAC" w:rsidRPr="00826050" w:rsidRDefault="009C5BAC" w:rsidP="00DA730F">
            <w:pPr>
              <w:snapToGrid w:val="0"/>
              <w:jc w:val="center"/>
              <w:rPr>
                <w:b/>
                <w:sz w:val="20"/>
                <w:szCs w:val="20"/>
              </w:rPr>
            </w:pPr>
            <w:r w:rsidRPr="00826050">
              <w:rPr>
                <w:b/>
                <w:sz w:val="20"/>
                <w:szCs w:val="20"/>
              </w:rPr>
              <w:t>2024 - 23</w:t>
            </w:r>
          </w:p>
        </w:tc>
        <w:tc>
          <w:tcPr>
            <w:tcW w:w="1701" w:type="dxa"/>
            <w:shd w:val="clear" w:color="auto" w:fill="auto"/>
          </w:tcPr>
          <w:p w:rsidR="009C5BAC" w:rsidRPr="00826050" w:rsidRDefault="009C5BAC" w:rsidP="00DA730F">
            <w:pPr>
              <w:snapToGrid w:val="0"/>
              <w:jc w:val="center"/>
              <w:rPr>
                <w:b/>
                <w:bCs/>
                <w:sz w:val="20"/>
                <w:szCs w:val="20"/>
              </w:rPr>
            </w:pPr>
          </w:p>
        </w:tc>
        <w:tc>
          <w:tcPr>
            <w:tcW w:w="1330" w:type="dxa"/>
            <w:shd w:val="clear" w:color="auto" w:fill="auto"/>
          </w:tcPr>
          <w:p w:rsidR="009C5BAC" w:rsidRPr="00826050" w:rsidRDefault="009C5BAC" w:rsidP="00DA730F">
            <w:pPr>
              <w:snapToGrid w:val="0"/>
              <w:jc w:val="center"/>
              <w:rPr>
                <w:b/>
                <w:sz w:val="20"/>
                <w:szCs w:val="20"/>
              </w:rPr>
            </w:pPr>
            <w:r w:rsidRPr="00826050">
              <w:rPr>
                <w:b/>
                <w:sz w:val="20"/>
                <w:szCs w:val="20"/>
              </w:rPr>
              <w:t>2016 - 11</w:t>
            </w:r>
          </w:p>
          <w:p w:rsidR="009C5BAC" w:rsidRPr="00826050" w:rsidRDefault="009C5BAC" w:rsidP="00DA730F">
            <w:pPr>
              <w:snapToGrid w:val="0"/>
              <w:jc w:val="center"/>
              <w:rPr>
                <w:b/>
                <w:sz w:val="20"/>
                <w:szCs w:val="20"/>
              </w:rPr>
            </w:pPr>
            <w:r w:rsidRPr="00826050">
              <w:rPr>
                <w:b/>
                <w:sz w:val="20"/>
                <w:szCs w:val="20"/>
              </w:rPr>
              <w:t>2017 - 9</w:t>
            </w:r>
          </w:p>
          <w:p w:rsidR="009C5BAC" w:rsidRPr="00826050" w:rsidRDefault="009C5BAC" w:rsidP="00DA730F">
            <w:pPr>
              <w:snapToGrid w:val="0"/>
              <w:jc w:val="center"/>
              <w:rPr>
                <w:b/>
                <w:sz w:val="20"/>
                <w:szCs w:val="20"/>
              </w:rPr>
            </w:pPr>
            <w:r w:rsidRPr="00826050">
              <w:rPr>
                <w:b/>
                <w:sz w:val="20"/>
                <w:szCs w:val="20"/>
              </w:rPr>
              <w:t>2018 - 16</w:t>
            </w:r>
          </w:p>
          <w:p w:rsidR="009C5BAC" w:rsidRPr="00826050" w:rsidRDefault="009C5BAC" w:rsidP="00DA730F">
            <w:pPr>
              <w:snapToGrid w:val="0"/>
              <w:jc w:val="center"/>
              <w:rPr>
                <w:b/>
                <w:sz w:val="20"/>
                <w:szCs w:val="20"/>
              </w:rPr>
            </w:pPr>
            <w:r w:rsidRPr="00826050">
              <w:rPr>
                <w:b/>
                <w:sz w:val="20"/>
                <w:szCs w:val="20"/>
              </w:rPr>
              <w:t>2019 - 21</w:t>
            </w:r>
          </w:p>
          <w:p w:rsidR="009C5BAC" w:rsidRPr="00826050" w:rsidRDefault="009C5BAC" w:rsidP="00DA730F">
            <w:pPr>
              <w:snapToGrid w:val="0"/>
              <w:jc w:val="center"/>
              <w:rPr>
                <w:b/>
                <w:sz w:val="20"/>
                <w:szCs w:val="20"/>
              </w:rPr>
            </w:pPr>
            <w:r w:rsidRPr="00826050">
              <w:rPr>
                <w:b/>
                <w:sz w:val="20"/>
                <w:szCs w:val="20"/>
              </w:rPr>
              <w:t>2020 - 23</w:t>
            </w:r>
          </w:p>
          <w:p w:rsidR="009C5BAC" w:rsidRPr="00826050" w:rsidRDefault="009C5BAC" w:rsidP="00DA730F">
            <w:pPr>
              <w:snapToGrid w:val="0"/>
              <w:jc w:val="center"/>
              <w:rPr>
                <w:b/>
                <w:sz w:val="20"/>
                <w:szCs w:val="20"/>
              </w:rPr>
            </w:pPr>
            <w:r w:rsidRPr="00826050">
              <w:rPr>
                <w:b/>
                <w:sz w:val="20"/>
                <w:szCs w:val="20"/>
              </w:rPr>
              <w:t>2021 - 23</w:t>
            </w:r>
          </w:p>
          <w:p w:rsidR="009C5BAC" w:rsidRPr="00826050" w:rsidRDefault="009C5BAC" w:rsidP="00DA730F">
            <w:pPr>
              <w:snapToGrid w:val="0"/>
              <w:jc w:val="center"/>
              <w:rPr>
                <w:b/>
                <w:sz w:val="20"/>
                <w:szCs w:val="20"/>
              </w:rPr>
            </w:pPr>
            <w:r w:rsidRPr="00826050">
              <w:rPr>
                <w:b/>
                <w:sz w:val="20"/>
                <w:szCs w:val="20"/>
              </w:rPr>
              <w:t>2022 - 23</w:t>
            </w:r>
          </w:p>
          <w:p w:rsidR="009C5BAC" w:rsidRPr="00826050" w:rsidRDefault="009C5BAC" w:rsidP="00DA730F">
            <w:pPr>
              <w:snapToGrid w:val="0"/>
              <w:jc w:val="center"/>
              <w:rPr>
                <w:b/>
                <w:sz w:val="20"/>
                <w:szCs w:val="20"/>
              </w:rPr>
            </w:pPr>
            <w:r w:rsidRPr="00826050">
              <w:rPr>
                <w:b/>
                <w:sz w:val="20"/>
                <w:szCs w:val="20"/>
              </w:rPr>
              <w:t>2023 - 23</w:t>
            </w:r>
          </w:p>
          <w:p w:rsidR="009C5BAC" w:rsidRPr="00826050" w:rsidRDefault="009C5BAC" w:rsidP="00DA730F">
            <w:pPr>
              <w:snapToGrid w:val="0"/>
              <w:jc w:val="center"/>
              <w:rPr>
                <w:b/>
                <w:bCs/>
                <w:sz w:val="20"/>
                <w:szCs w:val="20"/>
              </w:rPr>
            </w:pPr>
            <w:r w:rsidRPr="00826050">
              <w:rPr>
                <w:b/>
                <w:sz w:val="20"/>
                <w:szCs w:val="20"/>
              </w:rPr>
              <w:t>2024 - 23</w:t>
            </w:r>
          </w:p>
        </w:tc>
      </w:tr>
      <w:tr w:rsidR="009C5BAC" w:rsidRPr="00826050" w:rsidTr="00DA730F">
        <w:tc>
          <w:tcPr>
            <w:tcW w:w="3540" w:type="dxa"/>
            <w:shd w:val="clear" w:color="auto" w:fill="auto"/>
          </w:tcPr>
          <w:p w:rsidR="009C5BAC" w:rsidRPr="00826050" w:rsidRDefault="009C5BAC" w:rsidP="00DA730F">
            <w:pPr>
              <w:snapToGrid w:val="0"/>
              <w:rPr>
                <w:b/>
                <w:sz w:val="20"/>
                <w:szCs w:val="20"/>
              </w:rPr>
            </w:pPr>
            <w:r w:rsidRPr="00826050">
              <w:rPr>
                <w:b/>
                <w:sz w:val="20"/>
                <w:szCs w:val="20"/>
              </w:rPr>
              <w:t>Итого</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b/>
                <w:bCs/>
                <w:sz w:val="20"/>
                <w:szCs w:val="20"/>
              </w:rPr>
            </w:pPr>
            <w:r w:rsidRPr="00826050">
              <w:rPr>
                <w:b/>
                <w:bCs/>
                <w:sz w:val="20"/>
                <w:szCs w:val="20"/>
              </w:rPr>
              <w:t>172</w:t>
            </w:r>
          </w:p>
        </w:tc>
        <w:tc>
          <w:tcPr>
            <w:tcW w:w="1701" w:type="dxa"/>
            <w:shd w:val="clear" w:color="auto" w:fill="auto"/>
          </w:tcPr>
          <w:p w:rsidR="009C5BAC" w:rsidRPr="00826050" w:rsidRDefault="009C5BAC" w:rsidP="00DA730F">
            <w:pPr>
              <w:snapToGrid w:val="0"/>
              <w:jc w:val="center"/>
              <w:rPr>
                <w:b/>
                <w:sz w:val="20"/>
                <w:szCs w:val="20"/>
              </w:rPr>
            </w:pPr>
          </w:p>
        </w:tc>
        <w:tc>
          <w:tcPr>
            <w:tcW w:w="1330" w:type="dxa"/>
            <w:shd w:val="clear" w:color="auto" w:fill="auto"/>
          </w:tcPr>
          <w:p w:rsidR="009C5BAC" w:rsidRPr="00826050" w:rsidRDefault="009C5BAC" w:rsidP="00DA730F">
            <w:pPr>
              <w:snapToGrid w:val="0"/>
              <w:jc w:val="center"/>
              <w:rPr>
                <w:b/>
                <w:sz w:val="20"/>
                <w:szCs w:val="20"/>
              </w:rPr>
            </w:pPr>
            <w:r w:rsidRPr="00826050">
              <w:rPr>
                <w:b/>
                <w:sz w:val="20"/>
                <w:szCs w:val="20"/>
              </w:rPr>
              <w:t>172</w:t>
            </w:r>
          </w:p>
        </w:tc>
      </w:tr>
      <w:tr w:rsidR="009C5BAC" w:rsidRPr="00826050" w:rsidTr="00DA730F">
        <w:tc>
          <w:tcPr>
            <w:tcW w:w="14000" w:type="dxa"/>
            <w:gridSpan w:val="6"/>
            <w:shd w:val="clear" w:color="auto" w:fill="auto"/>
          </w:tcPr>
          <w:p w:rsidR="009C5BAC" w:rsidRPr="00826050" w:rsidRDefault="009C5BAC" w:rsidP="00DA730F">
            <w:pPr>
              <w:jc w:val="center"/>
              <w:rPr>
                <w:sz w:val="20"/>
                <w:szCs w:val="20"/>
              </w:rPr>
            </w:pPr>
            <w:r w:rsidRPr="00826050">
              <w:rPr>
                <w:b/>
                <w:sz w:val="20"/>
                <w:szCs w:val="20"/>
              </w:rPr>
              <w:t>Библиотеки</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Комплектование книжных фондов, подписка на периодические печатные издания</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snapToGrid w:val="0"/>
              <w:rPr>
                <w:sz w:val="20"/>
                <w:szCs w:val="20"/>
              </w:rPr>
            </w:pPr>
            <w:r w:rsidRPr="00826050">
              <w:rPr>
                <w:sz w:val="20"/>
                <w:szCs w:val="20"/>
              </w:rPr>
              <w:t>МКУ «Межпоселенческая  центральная библиотека»</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2016 - 10</w:t>
            </w:r>
          </w:p>
          <w:p w:rsidR="009C5BAC" w:rsidRPr="00826050" w:rsidRDefault="009C5BAC" w:rsidP="00DA730F">
            <w:pPr>
              <w:snapToGrid w:val="0"/>
              <w:jc w:val="center"/>
              <w:rPr>
                <w:sz w:val="20"/>
                <w:szCs w:val="20"/>
              </w:rPr>
            </w:pPr>
            <w:r w:rsidRPr="00826050">
              <w:rPr>
                <w:sz w:val="20"/>
                <w:szCs w:val="20"/>
              </w:rPr>
              <w:t>2017 - 0</w:t>
            </w:r>
          </w:p>
          <w:p w:rsidR="009C5BAC" w:rsidRPr="00826050" w:rsidRDefault="009C5BAC" w:rsidP="00DA730F">
            <w:pPr>
              <w:snapToGrid w:val="0"/>
              <w:jc w:val="center"/>
              <w:rPr>
                <w:sz w:val="20"/>
                <w:szCs w:val="20"/>
              </w:rPr>
            </w:pPr>
            <w:r w:rsidRPr="00826050">
              <w:rPr>
                <w:sz w:val="20"/>
                <w:szCs w:val="20"/>
              </w:rPr>
              <w:t>2018 - 10</w:t>
            </w:r>
          </w:p>
          <w:p w:rsidR="009C5BAC" w:rsidRPr="00826050" w:rsidRDefault="009C5BAC" w:rsidP="00DA730F">
            <w:pPr>
              <w:snapToGrid w:val="0"/>
              <w:jc w:val="center"/>
              <w:rPr>
                <w:sz w:val="20"/>
                <w:szCs w:val="20"/>
              </w:rPr>
            </w:pPr>
            <w:r w:rsidRPr="00826050">
              <w:rPr>
                <w:sz w:val="20"/>
                <w:szCs w:val="20"/>
              </w:rPr>
              <w:lastRenderedPageBreak/>
              <w:t>2019 - 10</w:t>
            </w:r>
          </w:p>
          <w:p w:rsidR="009C5BAC" w:rsidRPr="00826050" w:rsidRDefault="009C5BAC" w:rsidP="00DA730F">
            <w:pPr>
              <w:snapToGrid w:val="0"/>
              <w:jc w:val="center"/>
              <w:rPr>
                <w:sz w:val="20"/>
                <w:szCs w:val="20"/>
              </w:rPr>
            </w:pPr>
            <w:r w:rsidRPr="00826050">
              <w:rPr>
                <w:sz w:val="20"/>
                <w:szCs w:val="20"/>
              </w:rPr>
              <w:t>2020 – 10</w:t>
            </w:r>
          </w:p>
          <w:p w:rsidR="009C5BAC" w:rsidRPr="00826050" w:rsidRDefault="009C5BAC" w:rsidP="00DA730F">
            <w:pPr>
              <w:snapToGrid w:val="0"/>
              <w:jc w:val="center"/>
              <w:rPr>
                <w:sz w:val="20"/>
                <w:szCs w:val="20"/>
              </w:rPr>
            </w:pPr>
            <w:r w:rsidRPr="00826050">
              <w:rPr>
                <w:sz w:val="20"/>
                <w:szCs w:val="20"/>
              </w:rPr>
              <w:t>2021 – 10</w:t>
            </w:r>
          </w:p>
          <w:p w:rsidR="009C5BAC" w:rsidRPr="00826050" w:rsidRDefault="009C5BAC" w:rsidP="00DA730F">
            <w:pPr>
              <w:snapToGrid w:val="0"/>
              <w:jc w:val="center"/>
              <w:rPr>
                <w:sz w:val="20"/>
                <w:szCs w:val="20"/>
              </w:rPr>
            </w:pPr>
            <w:r w:rsidRPr="00826050">
              <w:rPr>
                <w:sz w:val="20"/>
                <w:szCs w:val="20"/>
              </w:rPr>
              <w:t>2022 – 10</w:t>
            </w:r>
          </w:p>
          <w:p w:rsidR="009C5BAC" w:rsidRPr="00826050" w:rsidRDefault="009C5BAC" w:rsidP="00DA730F">
            <w:pPr>
              <w:snapToGrid w:val="0"/>
              <w:jc w:val="center"/>
              <w:rPr>
                <w:sz w:val="20"/>
                <w:szCs w:val="20"/>
              </w:rPr>
            </w:pPr>
            <w:r w:rsidRPr="00826050">
              <w:rPr>
                <w:sz w:val="20"/>
                <w:szCs w:val="20"/>
              </w:rPr>
              <w:t>2023 – 10</w:t>
            </w:r>
          </w:p>
          <w:p w:rsidR="009C5BAC" w:rsidRPr="00826050" w:rsidRDefault="009C5BAC" w:rsidP="00DA730F">
            <w:pPr>
              <w:snapToGrid w:val="0"/>
              <w:jc w:val="center"/>
              <w:rPr>
                <w:sz w:val="20"/>
                <w:szCs w:val="20"/>
              </w:rPr>
            </w:pPr>
            <w:r w:rsidRPr="00826050">
              <w:rPr>
                <w:sz w:val="20"/>
                <w:szCs w:val="20"/>
              </w:rPr>
              <w:t>2024 – 10</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ind w:left="60"/>
              <w:jc w:val="center"/>
              <w:rPr>
                <w:sz w:val="20"/>
                <w:szCs w:val="20"/>
              </w:rPr>
            </w:pPr>
            <w:r w:rsidRPr="00826050">
              <w:rPr>
                <w:sz w:val="20"/>
                <w:szCs w:val="20"/>
              </w:rPr>
              <w:t>10</w:t>
            </w:r>
          </w:p>
          <w:p w:rsidR="009C5BAC" w:rsidRPr="00826050" w:rsidRDefault="009C5BAC" w:rsidP="00DA730F">
            <w:pPr>
              <w:snapToGrid w:val="0"/>
              <w:ind w:left="60"/>
              <w:jc w:val="center"/>
              <w:rPr>
                <w:sz w:val="20"/>
                <w:szCs w:val="20"/>
              </w:rPr>
            </w:pPr>
            <w:r w:rsidRPr="00826050">
              <w:rPr>
                <w:sz w:val="20"/>
                <w:szCs w:val="20"/>
              </w:rPr>
              <w:t>0</w:t>
            </w:r>
          </w:p>
          <w:p w:rsidR="009C5BAC" w:rsidRPr="00826050" w:rsidRDefault="009C5BAC" w:rsidP="00DA730F">
            <w:pPr>
              <w:snapToGrid w:val="0"/>
              <w:ind w:left="60"/>
              <w:jc w:val="center"/>
              <w:rPr>
                <w:sz w:val="20"/>
                <w:szCs w:val="20"/>
              </w:rPr>
            </w:pPr>
            <w:r w:rsidRPr="00826050">
              <w:rPr>
                <w:sz w:val="20"/>
                <w:szCs w:val="20"/>
              </w:rPr>
              <w:t>10</w:t>
            </w:r>
          </w:p>
          <w:p w:rsidR="009C5BAC" w:rsidRPr="00826050" w:rsidRDefault="009C5BAC" w:rsidP="00DA730F">
            <w:pPr>
              <w:snapToGrid w:val="0"/>
              <w:ind w:left="60"/>
              <w:jc w:val="center"/>
              <w:rPr>
                <w:sz w:val="20"/>
                <w:szCs w:val="20"/>
              </w:rPr>
            </w:pPr>
            <w:r w:rsidRPr="00826050">
              <w:rPr>
                <w:sz w:val="20"/>
                <w:szCs w:val="20"/>
              </w:rPr>
              <w:lastRenderedPageBreak/>
              <w:t>10</w:t>
            </w:r>
          </w:p>
          <w:p w:rsidR="009C5BAC" w:rsidRPr="00826050" w:rsidRDefault="009C5BAC" w:rsidP="00DA730F">
            <w:pPr>
              <w:snapToGrid w:val="0"/>
              <w:ind w:left="60"/>
              <w:jc w:val="center"/>
              <w:rPr>
                <w:sz w:val="20"/>
                <w:szCs w:val="20"/>
              </w:rPr>
            </w:pPr>
            <w:r w:rsidRPr="00826050">
              <w:rPr>
                <w:sz w:val="20"/>
                <w:szCs w:val="20"/>
              </w:rPr>
              <w:t>10</w:t>
            </w:r>
          </w:p>
          <w:p w:rsidR="009C5BAC" w:rsidRPr="00826050" w:rsidRDefault="009C5BAC" w:rsidP="00DA730F">
            <w:pPr>
              <w:snapToGrid w:val="0"/>
              <w:ind w:left="60"/>
              <w:jc w:val="center"/>
              <w:rPr>
                <w:sz w:val="20"/>
                <w:szCs w:val="20"/>
              </w:rPr>
            </w:pPr>
            <w:r w:rsidRPr="00826050">
              <w:rPr>
                <w:sz w:val="20"/>
                <w:szCs w:val="20"/>
              </w:rPr>
              <w:t>10</w:t>
            </w:r>
          </w:p>
          <w:p w:rsidR="009C5BAC" w:rsidRPr="00826050" w:rsidRDefault="009C5BAC" w:rsidP="00DA730F">
            <w:pPr>
              <w:snapToGrid w:val="0"/>
              <w:ind w:left="60"/>
              <w:jc w:val="center"/>
              <w:rPr>
                <w:sz w:val="20"/>
                <w:szCs w:val="20"/>
              </w:rPr>
            </w:pPr>
            <w:r w:rsidRPr="00826050">
              <w:rPr>
                <w:sz w:val="20"/>
                <w:szCs w:val="20"/>
              </w:rPr>
              <w:t>10</w:t>
            </w:r>
          </w:p>
          <w:p w:rsidR="009C5BAC" w:rsidRPr="00826050" w:rsidRDefault="009C5BAC" w:rsidP="00DA730F">
            <w:pPr>
              <w:snapToGrid w:val="0"/>
              <w:ind w:left="60"/>
              <w:jc w:val="center"/>
              <w:rPr>
                <w:sz w:val="20"/>
                <w:szCs w:val="20"/>
              </w:rPr>
            </w:pPr>
            <w:r w:rsidRPr="00826050">
              <w:rPr>
                <w:sz w:val="20"/>
                <w:szCs w:val="20"/>
              </w:rPr>
              <w:t>10</w:t>
            </w:r>
          </w:p>
          <w:p w:rsidR="009C5BAC" w:rsidRPr="00826050" w:rsidRDefault="009C5BAC" w:rsidP="00DA730F">
            <w:pPr>
              <w:snapToGrid w:val="0"/>
              <w:ind w:left="60"/>
              <w:jc w:val="center"/>
              <w:rPr>
                <w:sz w:val="20"/>
                <w:szCs w:val="20"/>
              </w:rPr>
            </w:pPr>
            <w:r w:rsidRPr="00826050">
              <w:rPr>
                <w:sz w:val="20"/>
                <w:szCs w:val="20"/>
              </w:rPr>
              <w:t>10</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lastRenderedPageBreak/>
              <w:t xml:space="preserve">Подключение общедоступных библиотек к сети «Интернет» и развитие библиотечного дела с учетом задачи расширения информационных технологий и оцифровки. </w:t>
            </w:r>
          </w:p>
          <w:p w:rsidR="009C5BAC" w:rsidRPr="00826050" w:rsidRDefault="009C5BAC" w:rsidP="00DA730F">
            <w:pPr>
              <w:snapToGrid w:val="0"/>
              <w:rPr>
                <w:sz w:val="20"/>
                <w:szCs w:val="20"/>
              </w:rPr>
            </w:pPr>
            <w:r w:rsidRPr="00826050">
              <w:rPr>
                <w:sz w:val="20"/>
                <w:szCs w:val="20"/>
              </w:rPr>
              <w:t>Оплата услуг связи и интернета.</w:t>
            </w:r>
          </w:p>
          <w:p w:rsidR="009C5BAC" w:rsidRPr="00826050" w:rsidRDefault="009C5BAC" w:rsidP="00DA730F">
            <w:pPr>
              <w:snapToGrid w:val="0"/>
              <w:rPr>
                <w:sz w:val="20"/>
                <w:szCs w:val="20"/>
              </w:rPr>
            </w:pPr>
            <w:r w:rsidRPr="00826050">
              <w:rPr>
                <w:sz w:val="20"/>
                <w:szCs w:val="20"/>
              </w:rPr>
              <w:t xml:space="preserve">Приобретение копировальной  и компьютерной техники, телевизора с приставкой </w:t>
            </w:r>
            <w:r w:rsidRPr="00826050">
              <w:rPr>
                <w:sz w:val="20"/>
                <w:szCs w:val="20"/>
                <w:lang w:val="en-US"/>
              </w:rPr>
              <w:t>DWD</w:t>
            </w:r>
            <w:r w:rsidRPr="00826050">
              <w:rPr>
                <w:sz w:val="20"/>
                <w:szCs w:val="20"/>
              </w:rPr>
              <w:t xml:space="preserve">, </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snapToGrid w:val="0"/>
              <w:rPr>
                <w:sz w:val="20"/>
                <w:szCs w:val="20"/>
              </w:rPr>
            </w:pPr>
            <w:r w:rsidRPr="00826050">
              <w:rPr>
                <w:sz w:val="20"/>
                <w:szCs w:val="20"/>
              </w:rPr>
              <w:t>Отдел культуры</w:t>
            </w:r>
          </w:p>
          <w:p w:rsidR="009C5BAC" w:rsidRPr="00826050" w:rsidRDefault="009C5BAC" w:rsidP="00DA730F">
            <w:pPr>
              <w:rPr>
                <w:sz w:val="20"/>
                <w:szCs w:val="20"/>
              </w:rPr>
            </w:pPr>
            <w:r w:rsidRPr="00826050">
              <w:rPr>
                <w:sz w:val="20"/>
                <w:szCs w:val="20"/>
              </w:rPr>
              <w:t>МКУ «Межпоселенческая  центральная библиотека»</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- 0</w:t>
            </w:r>
          </w:p>
          <w:p w:rsidR="009C5BAC" w:rsidRPr="00826050" w:rsidRDefault="009C5BAC" w:rsidP="00DA730F">
            <w:pPr>
              <w:snapToGrid w:val="0"/>
              <w:jc w:val="center"/>
              <w:rPr>
                <w:sz w:val="20"/>
                <w:szCs w:val="20"/>
              </w:rPr>
            </w:pPr>
            <w:r w:rsidRPr="00826050">
              <w:rPr>
                <w:sz w:val="20"/>
                <w:szCs w:val="20"/>
              </w:rPr>
              <w:t>2017 - 10</w:t>
            </w:r>
          </w:p>
          <w:p w:rsidR="009C5BAC" w:rsidRPr="00826050" w:rsidRDefault="009C5BAC" w:rsidP="00DA730F">
            <w:pPr>
              <w:snapToGrid w:val="0"/>
              <w:jc w:val="center"/>
              <w:rPr>
                <w:sz w:val="20"/>
                <w:szCs w:val="20"/>
              </w:rPr>
            </w:pPr>
            <w:r w:rsidRPr="00826050">
              <w:rPr>
                <w:sz w:val="20"/>
                <w:szCs w:val="20"/>
              </w:rPr>
              <w:t>2018 - 93,5</w:t>
            </w:r>
          </w:p>
          <w:p w:rsidR="009C5BAC" w:rsidRPr="00826050" w:rsidRDefault="009C5BAC" w:rsidP="00DA730F">
            <w:pPr>
              <w:snapToGrid w:val="0"/>
              <w:jc w:val="center"/>
              <w:rPr>
                <w:sz w:val="20"/>
                <w:szCs w:val="20"/>
              </w:rPr>
            </w:pPr>
            <w:r w:rsidRPr="00826050">
              <w:rPr>
                <w:sz w:val="20"/>
                <w:szCs w:val="20"/>
              </w:rPr>
              <w:t>2019 - 40</w:t>
            </w:r>
          </w:p>
          <w:p w:rsidR="009C5BAC" w:rsidRPr="00826050" w:rsidRDefault="009C5BAC" w:rsidP="00DA730F">
            <w:pPr>
              <w:snapToGrid w:val="0"/>
              <w:jc w:val="center"/>
              <w:rPr>
                <w:sz w:val="20"/>
                <w:szCs w:val="20"/>
              </w:rPr>
            </w:pPr>
            <w:r w:rsidRPr="00826050">
              <w:rPr>
                <w:sz w:val="20"/>
                <w:szCs w:val="20"/>
              </w:rPr>
              <w:t>2020 - 146,275</w:t>
            </w:r>
          </w:p>
          <w:p w:rsidR="009C5BAC" w:rsidRPr="00826050" w:rsidRDefault="009C5BAC" w:rsidP="00DA730F">
            <w:pPr>
              <w:snapToGrid w:val="0"/>
              <w:jc w:val="center"/>
              <w:rPr>
                <w:sz w:val="20"/>
                <w:szCs w:val="20"/>
              </w:rPr>
            </w:pPr>
            <w:r w:rsidRPr="00826050">
              <w:rPr>
                <w:sz w:val="20"/>
                <w:szCs w:val="20"/>
              </w:rPr>
              <w:t>2021 - 50</w:t>
            </w:r>
          </w:p>
          <w:p w:rsidR="009C5BAC" w:rsidRPr="00826050" w:rsidRDefault="009C5BAC" w:rsidP="00DA730F">
            <w:pPr>
              <w:snapToGrid w:val="0"/>
              <w:jc w:val="center"/>
              <w:rPr>
                <w:sz w:val="20"/>
                <w:szCs w:val="20"/>
              </w:rPr>
            </w:pPr>
            <w:r w:rsidRPr="00826050">
              <w:rPr>
                <w:sz w:val="20"/>
                <w:szCs w:val="20"/>
              </w:rPr>
              <w:t>2022 – 50</w:t>
            </w:r>
          </w:p>
          <w:p w:rsidR="009C5BAC" w:rsidRPr="00826050" w:rsidRDefault="009C5BAC" w:rsidP="00DA730F">
            <w:pPr>
              <w:snapToGrid w:val="0"/>
              <w:jc w:val="center"/>
              <w:rPr>
                <w:sz w:val="20"/>
                <w:szCs w:val="20"/>
              </w:rPr>
            </w:pPr>
            <w:r w:rsidRPr="00826050">
              <w:rPr>
                <w:sz w:val="20"/>
                <w:szCs w:val="20"/>
              </w:rPr>
              <w:t>2023 – 50</w:t>
            </w:r>
          </w:p>
          <w:p w:rsidR="009C5BAC" w:rsidRPr="00826050" w:rsidRDefault="009C5BAC" w:rsidP="00DA730F">
            <w:pPr>
              <w:snapToGrid w:val="0"/>
              <w:jc w:val="center"/>
              <w:rPr>
                <w:sz w:val="20"/>
                <w:szCs w:val="20"/>
              </w:rPr>
            </w:pPr>
            <w:r w:rsidRPr="00826050">
              <w:rPr>
                <w:sz w:val="20"/>
                <w:szCs w:val="20"/>
              </w:rPr>
              <w:t>2024 - 50</w:t>
            </w:r>
          </w:p>
        </w:tc>
        <w:tc>
          <w:tcPr>
            <w:tcW w:w="1701" w:type="dxa"/>
            <w:shd w:val="clear" w:color="auto" w:fill="auto"/>
          </w:tcPr>
          <w:p w:rsidR="009C5BAC" w:rsidRPr="00826050" w:rsidRDefault="009C5BAC" w:rsidP="00DA730F">
            <w:pPr>
              <w:snapToGrid w:val="0"/>
              <w:jc w:val="center"/>
              <w:rPr>
                <w:sz w:val="20"/>
                <w:szCs w:val="20"/>
              </w:rPr>
            </w:pPr>
            <w:r w:rsidRPr="00826050">
              <w:rPr>
                <w:sz w:val="20"/>
                <w:szCs w:val="20"/>
                <w:u w:val="single"/>
              </w:rPr>
              <w:t>2018 год</w:t>
            </w:r>
            <w:r w:rsidRPr="00826050">
              <w:rPr>
                <w:sz w:val="20"/>
                <w:szCs w:val="20"/>
              </w:rPr>
              <w:t xml:space="preserve"> 54,6 – федеральный и 2,9 областной </w:t>
            </w:r>
          </w:p>
          <w:p w:rsidR="009C5BAC" w:rsidRPr="00826050" w:rsidRDefault="009C5BAC" w:rsidP="00DA730F">
            <w:pPr>
              <w:snapToGrid w:val="0"/>
              <w:jc w:val="center"/>
              <w:rPr>
                <w:sz w:val="20"/>
                <w:szCs w:val="20"/>
                <w:u w:val="single"/>
              </w:rPr>
            </w:pPr>
            <w:r w:rsidRPr="00826050">
              <w:rPr>
                <w:sz w:val="20"/>
                <w:szCs w:val="20"/>
                <w:u w:val="single"/>
              </w:rPr>
              <w:t xml:space="preserve">2020 год </w:t>
            </w:r>
          </w:p>
          <w:p w:rsidR="009C5BAC" w:rsidRPr="00826050" w:rsidRDefault="009C5BAC" w:rsidP="00DA730F">
            <w:pPr>
              <w:snapToGrid w:val="0"/>
              <w:jc w:val="center"/>
              <w:rPr>
                <w:sz w:val="20"/>
                <w:szCs w:val="20"/>
              </w:rPr>
            </w:pPr>
            <w:r w:rsidRPr="00826050">
              <w:rPr>
                <w:sz w:val="20"/>
                <w:szCs w:val="20"/>
              </w:rPr>
              <w:t>85,35 – федеральный бюджет</w:t>
            </w:r>
          </w:p>
          <w:p w:rsidR="009C5BAC" w:rsidRPr="00826050" w:rsidRDefault="009C5BAC" w:rsidP="00DA730F">
            <w:pPr>
              <w:snapToGrid w:val="0"/>
              <w:jc w:val="center"/>
              <w:rPr>
                <w:sz w:val="20"/>
                <w:szCs w:val="20"/>
              </w:rPr>
            </w:pPr>
            <w:r w:rsidRPr="00826050">
              <w:rPr>
                <w:sz w:val="20"/>
                <w:szCs w:val="20"/>
              </w:rPr>
              <w:t xml:space="preserve"> 22, 925 -  областной</w:t>
            </w:r>
          </w:p>
          <w:p w:rsidR="009C5BAC" w:rsidRPr="00826050" w:rsidRDefault="009C5BAC" w:rsidP="00DA730F">
            <w:pPr>
              <w:snapToGrid w:val="0"/>
              <w:jc w:val="center"/>
              <w:rPr>
                <w:sz w:val="20"/>
                <w:szCs w:val="20"/>
              </w:rPr>
            </w:pPr>
            <w:r w:rsidRPr="00826050">
              <w:rPr>
                <w:sz w:val="20"/>
                <w:szCs w:val="20"/>
              </w:rPr>
              <w:t>бюджет</w:t>
            </w: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0</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36</w:t>
            </w:r>
          </w:p>
          <w:p w:rsidR="009C5BAC" w:rsidRPr="00826050" w:rsidRDefault="009C5BAC" w:rsidP="00DA730F">
            <w:pPr>
              <w:snapToGrid w:val="0"/>
              <w:jc w:val="center"/>
              <w:rPr>
                <w:sz w:val="20"/>
                <w:szCs w:val="20"/>
              </w:rPr>
            </w:pPr>
            <w:r w:rsidRPr="00826050">
              <w:rPr>
                <w:sz w:val="20"/>
                <w:szCs w:val="20"/>
              </w:rPr>
              <w:t>40</w:t>
            </w:r>
          </w:p>
          <w:p w:rsidR="009C5BAC" w:rsidRPr="00826050" w:rsidRDefault="009C5BAC" w:rsidP="00DA730F">
            <w:pPr>
              <w:snapToGrid w:val="0"/>
              <w:jc w:val="center"/>
              <w:rPr>
                <w:sz w:val="20"/>
                <w:szCs w:val="20"/>
              </w:rPr>
            </w:pPr>
            <w:r w:rsidRPr="00826050">
              <w:rPr>
                <w:sz w:val="20"/>
                <w:szCs w:val="20"/>
              </w:rPr>
              <w:t>38</w:t>
            </w:r>
          </w:p>
          <w:p w:rsidR="009C5BAC" w:rsidRPr="00826050" w:rsidRDefault="009C5BAC" w:rsidP="00DA730F">
            <w:pPr>
              <w:snapToGrid w:val="0"/>
              <w:jc w:val="center"/>
              <w:rPr>
                <w:sz w:val="20"/>
                <w:szCs w:val="20"/>
              </w:rPr>
            </w:pPr>
            <w:r w:rsidRPr="00826050">
              <w:rPr>
                <w:sz w:val="20"/>
                <w:szCs w:val="20"/>
              </w:rPr>
              <w:t>50</w:t>
            </w:r>
          </w:p>
          <w:p w:rsidR="009C5BAC" w:rsidRPr="00826050" w:rsidRDefault="009C5BAC" w:rsidP="00DA730F">
            <w:pPr>
              <w:snapToGrid w:val="0"/>
              <w:jc w:val="center"/>
              <w:rPr>
                <w:sz w:val="20"/>
                <w:szCs w:val="20"/>
              </w:rPr>
            </w:pPr>
            <w:r w:rsidRPr="00826050">
              <w:rPr>
                <w:sz w:val="20"/>
                <w:szCs w:val="20"/>
              </w:rPr>
              <w:t>50</w:t>
            </w:r>
          </w:p>
          <w:p w:rsidR="009C5BAC" w:rsidRPr="00826050" w:rsidRDefault="009C5BAC" w:rsidP="00DA730F">
            <w:pPr>
              <w:snapToGrid w:val="0"/>
              <w:jc w:val="center"/>
              <w:rPr>
                <w:sz w:val="20"/>
                <w:szCs w:val="20"/>
              </w:rPr>
            </w:pPr>
            <w:r w:rsidRPr="00826050">
              <w:rPr>
                <w:sz w:val="20"/>
                <w:szCs w:val="20"/>
              </w:rPr>
              <w:t>50</w:t>
            </w:r>
          </w:p>
          <w:p w:rsidR="009C5BAC" w:rsidRPr="00826050" w:rsidRDefault="009C5BAC" w:rsidP="00DA730F">
            <w:pPr>
              <w:snapToGrid w:val="0"/>
              <w:jc w:val="center"/>
              <w:rPr>
                <w:sz w:val="20"/>
                <w:szCs w:val="20"/>
              </w:rPr>
            </w:pPr>
            <w:r w:rsidRPr="00826050">
              <w:rPr>
                <w:sz w:val="20"/>
                <w:szCs w:val="20"/>
              </w:rPr>
              <w:t>50</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Проведение районных мероприятий и конкурсов (Библиотекарь года», конкурс детских рисунков, Флоренские чтения, Романовсие чтения «Романовы. Триста лет служения России» и др.), работа любительских объединений</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r w:rsidRPr="00826050">
              <w:rPr>
                <w:sz w:val="20"/>
                <w:szCs w:val="20"/>
              </w:rPr>
              <w:t>Отдел культуры</w:t>
            </w:r>
          </w:p>
          <w:p w:rsidR="009C5BAC" w:rsidRPr="00826050" w:rsidRDefault="009C5BAC" w:rsidP="00DA730F">
            <w:pPr>
              <w:snapToGrid w:val="0"/>
              <w:rPr>
                <w:sz w:val="20"/>
                <w:szCs w:val="20"/>
              </w:rPr>
            </w:pPr>
            <w:r w:rsidRPr="00826050">
              <w:rPr>
                <w:sz w:val="20"/>
                <w:szCs w:val="20"/>
              </w:rPr>
              <w:t>МКУ «Межпоселенческая  центральная библиотека»</w:t>
            </w:r>
          </w:p>
          <w:p w:rsidR="009C5BAC" w:rsidRPr="00826050" w:rsidRDefault="009C5BAC" w:rsidP="00DA730F">
            <w:pPr>
              <w:rPr>
                <w:sz w:val="20"/>
                <w:szCs w:val="20"/>
              </w:rPr>
            </w:pP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2016 - 3</w:t>
            </w:r>
          </w:p>
          <w:p w:rsidR="009C5BAC" w:rsidRPr="00826050" w:rsidRDefault="009C5BAC" w:rsidP="00DA730F">
            <w:pPr>
              <w:snapToGrid w:val="0"/>
              <w:jc w:val="center"/>
              <w:rPr>
                <w:sz w:val="20"/>
                <w:szCs w:val="20"/>
              </w:rPr>
            </w:pPr>
            <w:r w:rsidRPr="00826050">
              <w:rPr>
                <w:sz w:val="20"/>
                <w:szCs w:val="20"/>
              </w:rPr>
              <w:t>2017 - 2</w:t>
            </w:r>
          </w:p>
          <w:p w:rsidR="009C5BAC" w:rsidRPr="00826050" w:rsidRDefault="009C5BAC" w:rsidP="00DA730F">
            <w:pPr>
              <w:snapToGrid w:val="0"/>
              <w:jc w:val="center"/>
              <w:rPr>
                <w:sz w:val="20"/>
                <w:szCs w:val="20"/>
              </w:rPr>
            </w:pPr>
            <w:r w:rsidRPr="00826050">
              <w:rPr>
                <w:sz w:val="20"/>
                <w:szCs w:val="20"/>
              </w:rPr>
              <w:t>2018 - 5</w:t>
            </w:r>
          </w:p>
          <w:p w:rsidR="009C5BAC" w:rsidRPr="00826050" w:rsidRDefault="009C5BAC" w:rsidP="00DA730F">
            <w:pPr>
              <w:snapToGrid w:val="0"/>
              <w:jc w:val="center"/>
              <w:rPr>
                <w:sz w:val="20"/>
                <w:szCs w:val="20"/>
              </w:rPr>
            </w:pPr>
            <w:r w:rsidRPr="00826050">
              <w:rPr>
                <w:sz w:val="20"/>
                <w:szCs w:val="20"/>
              </w:rPr>
              <w:t>2019 - 10</w:t>
            </w:r>
          </w:p>
          <w:p w:rsidR="009C5BAC" w:rsidRPr="00826050" w:rsidRDefault="009C5BAC" w:rsidP="00DA730F">
            <w:pPr>
              <w:snapToGrid w:val="0"/>
              <w:jc w:val="center"/>
              <w:rPr>
                <w:sz w:val="20"/>
                <w:szCs w:val="20"/>
              </w:rPr>
            </w:pPr>
            <w:r w:rsidRPr="00826050">
              <w:rPr>
                <w:sz w:val="20"/>
                <w:szCs w:val="20"/>
              </w:rPr>
              <w:t>2020 - 15</w:t>
            </w:r>
          </w:p>
          <w:p w:rsidR="009C5BAC" w:rsidRPr="00826050" w:rsidRDefault="009C5BAC" w:rsidP="00DA730F">
            <w:pPr>
              <w:snapToGrid w:val="0"/>
              <w:jc w:val="center"/>
              <w:rPr>
                <w:sz w:val="20"/>
                <w:szCs w:val="20"/>
              </w:rPr>
            </w:pPr>
            <w:r w:rsidRPr="00826050">
              <w:rPr>
                <w:sz w:val="20"/>
                <w:szCs w:val="20"/>
              </w:rPr>
              <w:t>2021 - 15</w:t>
            </w:r>
          </w:p>
          <w:p w:rsidR="009C5BAC" w:rsidRPr="00826050" w:rsidRDefault="009C5BAC" w:rsidP="00DA730F">
            <w:pPr>
              <w:snapToGrid w:val="0"/>
              <w:jc w:val="center"/>
              <w:rPr>
                <w:sz w:val="20"/>
                <w:szCs w:val="20"/>
              </w:rPr>
            </w:pPr>
            <w:r w:rsidRPr="00826050">
              <w:rPr>
                <w:sz w:val="20"/>
                <w:szCs w:val="20"/>
              </w:rPr>
              <w:t>2022 - 15</w:t>
            </w:r>
          </w:p>
          <w:p w:rsidR="009C5BAC" w:rsidRPr="00826050" w:rsidRDefault="009C5BAC" w:rsidP="00DA730F">
            <w:pPr>
              <w:snapToGrid w:val="0"/>
              <w:jc w:val="center"/>
              <w:rPr>
                <w:sz w:val="20"/>
                <w:szCs w:val="20"/>
              </w:rPr>
            </w:pPr>
            <w:r w:rsidRPr="00826050">
              <w:rPr>
                <w:sz w:val="20"/>
                <w:szCs w:val="20"/>
              </w:rPr>
              <w:t>2023 - 15</w:t>
            </w:r>
          </w:p>
          <w:p w:rsidR="009C5BAC" w:rsidRPr="00826050" w:rsidRDefault="009C5BAC" w:rsidP="00DA730F">
            <w:pPr>
              <w:snapToGrid w:val="0"/>
              <w:jc w:val="center"/>
              <w:rPr>
                <w:sz w:val="20"/>
                <w:szCs w:val="20"/>
              </w:rPr>
            </w:pPr>
            <w:r w:rsidRPr="00826050">
              <w:rPr>
                <w:sz w:val="20"/>
                <w:szCs w:val="20"/>
              </w:rPr>
              <w:t>2024 - 15</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2</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15</w:t>
            </w:r>
          </w:p>
        </w:tc>
      </w:tr>
      <w:tr w:rsidR="009C5BAC" w:rsidRPr="00826050" w:rsidTr="00DA730F">
        <w:tc>
          <w:tcPr>
            <w:tcW w:w="3540" w:type="dxa"/>
            <w:shd w:val="clear" w:color="auto" w:fill="auto"/>
          </w:tcPr>
          <w:p w:rsidR="009C5BAC" w:rsidRPr="00826050" w:rsidRDefault="009C5BAC" w:rsidP="00DA730F">
            <w:pPr>
              <w:snapToGrid w:val="0"/>
              <w:rPr>
                <w:b/>
                <w:sz w:val="20"/>
                <w:szCs w:val="20"/>
              </w:rPr>
            </w:pPr>
            <w:r w:rsidRPr="00826050">
              <w:rPr>
                <w:b/>
                <w:sz w:val="20"/>
                <w:szCs w:val="20"/>
              </w:rPr>
              <w:t>Всего</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b/>
                <w:sz w:val="20"/>
                <w:szCs w:val="20"/>
              </w:rPr>
            </w:pPr>
            <w:r w:rsidRPr="00826050">
              <w:rPr>
                <w:b/>
                <w:sz w:val="20"/>
                <w:szCs w:val="20"/>
              </w:rPr>
              <w:t>2016 – 13</w:t>
            </w:r>
          </w:p>
          <w:p w:rsidR="009C5BAC" w:rsidRPr="00826050" w:rsidRDefault="009C5BAC" w:rsidP="00DA730F">
            <w:pPr>
              <w:snapToGrid w:val="0"/>
              <w:jc w:val="center"/>
              <w:rPr>
                <w:b/>
                <w:sz w:val="20"/>
                <w:szCs w:val="20"/>
              </w:rPr>
            </w:pPr>
            <w:r w:rsidRPr="00826050">
              <w:rPr>
                <w:b/>
                <w:sz w:val="20"/>
                <w:szCs w:val="20"/>
              </w:rPr>
              <w:t>2017 – 12</w:t>
            </w:r>
          </w:p>
          <w:p w:rsidR="009C5BAC" w:rsidRPr="00826050" w:rsidRDefault="009C5BAC" w:rsidP="00DA730F">
            <w:pPr>
              <w:snapToGrid w:val="0"/>
              <w:jc w:val="center"/>
              <w:rPr>
                <w:b/>
                <w:sz w:val="20"/>
                <w:szCs w:val="20"/>
              </w:rPr>
            </w:pPr>
            <w:r w:rsidRPr="00826050">
              <w:rPr>
                <w:b/>
                <w:sz w:val="20"/>
                <w:szCs w:val="20"/>
              </w:rPr>
              <w:t>2018 - 108.5</w:t>
            </w:r>
          </w:p>
          <w:p w:rsidR="009C5BAC" w:rsidRPr="00826050" w:rsidRDefault="009C5BAC" w:rsidP="00DA730F">
            <w:pPr>
              <w:snapToGrid w:val="0"/>
              <w:jc w:val="center"/>
              <w:rPr>
                <w:b/>
                <w:sz w:val="20"/>
                <w:szCs w:val="20"/>
              </w:rPr>
            </w:pPr>
            <w:r w:rsidRPr="00826050">
              <w:rPr>
                <w:b/>
                <w:sz w:val="20"/>
                <w:szCs w:val="20"/>
              </w:rPr>
              <w:t>2019 - 60</w:t>
            </w:r>
          </w:p>
          <w:p w:rsidR="009C5BAC" w:rsidRPr="00826050" w:rsidRDefault="009C5BAC" w:rsidP="00DA730F">
            <w:pPr>
              <w:snapToGrid w:val="0"/>
              <w:jc w:val="center"/>
              <w:rPr>
                <w:b/>
                <w:sz w:val="20"/>
                <w:szCs w:val="20"/>
              </w:rPr>
            </w:pPr>
            <w:r w:rsidRPr="00826050">
              <w:rPr>
                <w:b/>
                <w:sz w:val="20"/>
                <w:szCs w:val="20"/>
              </w:rPr>
              <w:t>2020 - 171,275</w:t>
            </w:r>
          </w:p>
          <w:p w:rsidR="009C5BAC" w:rsidRPr="00826050" w:rsidRDefault="009C5BAC" w:rsidP="00DA730F">
            <w:pPr>
              <w:snapToGrid w:val="0"/>
              <w:jc w:val="center"/>
              <w:rPr>
                <w:b/>
                <w:sz w:val="20"/>
                <w:szCs w:val="20"/>
              </w:rPr>
            </w:pPr>
            <w:r w:rsidRPr="00826050">
              <w:rPr>
                <w:b/>
                <w:sz w:val="20"/>
                <w:szCs w:val="20"/>
              </w:rPr>
              <w:t>2021 – 75</w:t>
            </w:r>
          </w:p>
          <w:p w:rsidR="009C5BAC" w:rsidRPr="00826050" w:rsidRDefault="009C5BAC" w:rsidP="00DA730F">
            <w:pPr>
              <w:snapToGrid w:val="0"/>
              <w:jc w:val="center"/>
              <w:rPr>
                <w:b/>
                <w:sz w:val="20"/>
                <w:szCs w:val="20"/>
              </w:rPr>
            </w:pPr>
            <w:r w:rsidRPr="00826050">
              <w:rPr>
                <w:b/>
                <w:sz w:val="20"/>
                <w:szCs w:val="20"/>
              </w:rPr>
              <w:t>2022 – 75</w:t>
            </w:r>
          </w:p>
          <w:p w:rsidR="009C5BAC" w:rsidRPr="00826050" w:rsidRDefault="009C5BAC" w:rsidP="00DA730F">
            <w:pPr>
              <w:snapToGrid w:val="0"/>
              <w:jc w:val="center"/>
              <w:rPr>
                <w:b/>
                <w:sz w:val="20"/>
                <w:szCs w:val="20"/>
              </w:rPr>
            </w:pPr>
            <w:r w:rsidRPr="00826050">
              <w:rPr>
                <w:b/>
                <w:sz w:val="20"/>
                <w:szCs w:val="20"/>
              </w:rPr>
              <w:t>2023 – 75</w:t>
            </w:r>
          </w:p>
          <w:p w:rsidR="009C5BAC" w:rsidRPr="00826050" w:rsidRDefault="009C5BAC" w:rsidP="00DA730F">
            <w:pPr>
              <w:snapToGrid w:val="0"/>
              <w:jc w:val="center"/>
              <w:rPr>
                <w:b/>
                <w:sz w:val="20"/>
                <w:szCs w:val="20"/>
              </w:rPr>
            </w:pPr>
            <w:r w:rsidRPr="00826050">
              <w:rPr>
                <w:b/>
                <w:sz w:val="20"/>
                <w:szCs w:val="20"/>
              </w:rPr>
              <w:t>2024 - 75</w:t>
            </w:r>
          </w:p>
        </w:tc>
        <w:tc>
          <w:tcPr>
            <w:tcW w:w="1701" w:type="dxa"/>
            <w:shd w:val="clear" w:color="auto" w:fill="auto"/>
          </w:tcPr>
          <w:p w:rsidR="009C5BAC" w:rsidRPr="00826050" w:rsidRDefault="009C5BAC" w:rsidP="00DA730F">
            <w:pPr>
              <w:snapToGrid w:val="0"/>
              <w:jc w:val="center"/>
              <w:rPr>
                <w:b/>
                <w:bCs/>
                <w:sz w:val="20"/>
                <w:szCs w:val="20"/>
              </w:rPr>
            </w:pPr>
          </w:p>
        </w:tc>
        <w:tc>
          <w:tcPr>
            <w:tcW w:w="1330" w:type="dxa"/>
            <w:shd w:val="clear" w:color="auto" w:fill="auto"/>
          </w:tcPr>
          <w:p w:rsidR="009C5BAC" w:rsidRPr="00826050" w:rsidRDefault="009C5BAC" w:rsidP="00DA730F">
            <w:pPr>
              <w:snapToGrid w:val="0"/>
              <w:jc w:val="center"/>
              <w:rPr>
                <w:b/>
                <w:sz w:val="20"/>
                <w:szCs w:val="20"/>
              </w:rPr>
            </w:pPr>
            <w:r w:rsidRPr="00826050">
              <w:rPr>
                <w:b/>
                <w:sz w:val="20"/>
                <w:szCs w:val="20"/>
              </w:rPr>
              <w:t>2016 – 13</w:t>
            </w:r>
          </w:p>
          <w:p w:rsidR="009C5BAC" w:rsidRPr="00826050" w:rsidRDefault="009C5BAC" w:rsidP="00DA730F">
            <w:pPr>
              <w:snapToGrid w:val="0"/>
              <w:jc w:val="center"/>
              <w:rPr>
                <w:b/>
                <w:sz w:val="20"/>
                <w:szCs w:val="20"/>
              </w:rPr>
            </w:pPr>
            <w:r w:rsidRPr="00826050">
              <w:rPr>
                <w:b/>
                <w:sz w:val="20"/>
                <w:szCs w:val="20"/>
              </w:rPr>
              <w:t>2017 – 12</w:t>
            </w:r>
          </w:p>
          <w:p w:rsidR="009C5BAC" w:rsidRPr="00826050" w:rsidRDefault="009C5BAC" w:rsidP="00DA730F">
            <w:pPr>
              <w:snapToGrid w:val="0"/>
              <w:jc w:val="center"/>
              <w:rPr>
                <w:b/>
                <w:sz w:val="20"/>
                <w:szCs w:val="20"/>
              </w:rPr>
            </w:pPr>
            <w:r w:rsidRPr="00826050">
              <w:rPr>
                <w:b/>
                <w:sz w:val="20"/>
                <w:szCs w:val="20"/>
              </w:rPr>
              <w:t>2018 - 51</w:t>
            </w:r>
          </w:p>
          <w:p w:rsidR="009C5BAC" w:rsidRPr="00826050" w:rsidRDefault="009C5BAC" w:rsidP="00DA730F">
            <w:pPr>
              <w:snapToGrid w:val="0"/>
              <w:jc w:val="center"/>
              <w:rPr>
                <w:b/>
                <w:sz w:val="20"/>
                <w:szCs w:val="20"/>
              </w:rPr>
            </w:pPr>
            <w:r w:rsidRPr="00826050">
              <w:rPr>
                <w:b/>
                <w:sz w:val="20"/>
                <w:szCs w:val="20"/>
              </w:rPr>
              <w:t>2019 - 60</w:t>
            </w:r>
          </w:p>
          <w:p w:rsidR="009C5BAC" w:rsidRPr="00826050" w:rsidRDefault="009C5BAC" w:rsidP="00DA730F">
            <w:pPr>
              <w:snapToGrid w:val="0"/>
              <w:jc w:val="center"/>
              <w:rPr>
                <w:b/>
                <w:sz w:val="20"/>
                <w:szCs w:val="20"/>
              </w:rPr>
            </w:pPr>
            <w:r w:rsidRPr="00826050">
              <w:rPr>
                <w:b/>
                <w:sz w:val="20"/>
                <w:szCs w:val="20"/>
              </w:rPr>
              <w:t>2020 – 63</w:t>
            </w:r>
          </w:p>
          <w:p w:rsidR="009C5BAC" w:rsidRPr="00826050" w:rsidRDefault="009C5BAC" w:rsidP="00DA730F">
            <w:pPr>
              <w:snapToGrid w:val="0"/>
              <w:jc w:val="center"/>
              <w:rPr>
                <w:b/>
                <w:sz w:val="20"/>
                <w:szCs w:val="20"/>
              </w:rPr>
            </w:pPr>
            <w:r w:rsidRPr="00826050">
              <w:rPr>
                <w:b/>
                <w:sz w:val="20"/>
                <w:szCs w:val="20"/>
              </w:rPr>
              <w:t>2021 – 75</w:t>
            </w:r>
          </w:p>
          <w:p w:rsidR="009C5BAC" w:rsidRPr="00826050" w:rsidRDefault="009C5BAC" w:rsidP="00DA730F">
            <w:pPr>
              <w:snapToGrid w:val="0"/>
              <w:jc w:val="center"/>
              <w:rPr>
                <w:b/>
                <w:sz w:val="20"/>
                <w:szCs w:val="20"/>
              </w:rPr>
            </w:pPr>
            <w:r w:rsidRPr="00826050">
              <w:rPr>
                <w:b/>
                <w:sz w:val="20"/>
                <w:szCs w:val="20"/>
              </w:rPr>
              <w:t>2022 – 75</w:t>
            </w:r>
          </w:p>
          <w:p w:rsidR="009C5BAC" w:rsidRPr="00826050" w:rsidRDefault="009C5BAC" w:rsidP="00DA730F">
            <w:pPr>
              <w:snapToGrid w:val="0"/>
              <w:jc w:val="center"/>
              <w:rPr>
                <w:b/>
                <w:sz w:val="20"/>
                <w:szCs w:val="20"/>
              </w:rPr>
            </w:pPr>
            <w:r w:rsidRPr="00826050">
              <w:rPr>
                <w:b/>
                <w:sz w:val="20"/>
                <w:szCs w:val="20"/>
              </w:rPr>
              <w:t>2023 – 75</w:t>
            </w:r>
          </w:p>
          <w:p w:rsidR="009C5BAC" w:rsidRPr="00826050" w:rsidRDefault="009C5BAC" w:rsidP="00DA730F">
            <w:pPr>
              <w:snapToGrid w:val="0"/>
              <w:jc w:val="center"/>
              <w:rPr>
                <w:b/>
                <w:sz w:val="20"/>
                <w:szCs w:val="20"/>
              </w:rPr>
            </w:pPr>
            <w:r w:rsidRPr="00826050">
              <w:rPr>
                <w:b/>
                <w:sz w:val="20"/>
                <w:szCs w:val="20"/>
              </w:rPr>
              <w:t>2024 - 75</w:t>
            </w:r>
          </w:p>
        </w:tc>
      </w:tr>
      <w:tr w:rsidR="009C5BAC" w:rsidRPr="00826050" w:rsidTr="00DA730F">
        <w:tc>
          <w:tcPr>
            <w:tcW w:w="3540" w:type="dxa"/>
            <w:shd w:val="clear" w:color="auto" w:fill="auto"/>
          </w:tcPr>
          <w:p w:rsidR="009C5BAC" w:rsidRPr="00826050" w:rsidRDefault="009C5BAC" w:rsidP="00DA730F">
            <w:pPr>
              <w:snapToGrid w:val="0"/>
              <w:rPr>
                <w:b/>
                <w:sz w:val="20"/>
                <w:szCs w:val="20"/>
              </w:rPr>
            </w:pPr>
            <w:r w:rsidRPr="00826050">
              <w:rPr>
                <w:b/>
                <w:sz w:val="20"/>
                <w:szCs w:val="20"/>
              </w:rPr>
              <w:t xml:space="preserve">Итого </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b/>
                <w:bCs/>
                <w:sz w:val="20"/>
                <w:szCs w:val="20"/>
              </w:rPr>
            </w:pPr>
            <w:r w:rsidRPr="00826050">
              <w:rPr>
                <w:b/>
                <w:bCs/>
                <w:sz w:val="20"/>
                <w:szCs w:val="20"/>
              </w:rPr>
              <w:t>664,775</w:t>
            </w:r>
          </w:p>
        </w:tc>
        <w:tc>
          <w:tcPr>
            <w:tcW w:w="1701" w:type="dxa"/>
            <w:shd w:val="clear" w:color="auto" w:fill="auto"/>
          </w:tcPr>
          <w:p w:rsidR="009C5BAC" w:rsidRPr="00826050" w:rsidRDefault="009C5BAC" w:rsidP="00DA730F">
            <w:pPr>
              <w:snapToGrid w:val="0"/>
              <w:jc w:val="center"/>
              <w:rPr>
                <w:b/>
                <w:sz w:val="20"/>
                <w:szCs w:val="20"/>
              </w:rPr>
            </w:pPr>
            <w:r w:rsidRPr="00826050">
              <w:rPr>
                <w:b/>
                <w:sz w:val="20"/>
                <w:szCs w:val="20"/>
              </w:rPr>
              <w:t>165,775</w:t>
            </w:r>
          </w:p>
        </w:tc>
        <w:tc>
          <w:tcPr>
            <w:tcW w:w="1330" w:type="dxa"/>
            <w:shd w:val="clear" w:color="auto" w:fill="auto"/>
          </w:tcPr>
          <w:p w:rsidR="009C5BAC" w:rsidRPr="00826050" w:rsidRDefault="009C5BAC" w:rsidP="00DA730F">
            <w:pPr>
              <w:snapToGrid w:val="0"/>
              <w:jc w:val="center"/>
              <w:rPr>
                <w:b/>
                <w:sz w:val="20"/>
                <w:szCs w:val="20"/>
              </w:rPr>
            </w:pPr>
            <w:r w:rsidRPr="00826050">
              <w:rPr>
                <w:b/>
                <w:sz w:val="20"/>
                <w:szCs w:val="20"/>
              </w:rPr>
              <w:t>499</w:t>
            </w:r>
          </w:p>
        </w:tc>
      </w:tr>
      <w:tr w:rsidR="009C5BAC" w:rsidRPr="00826050" w:rsidTr="00DA730F">
        <w:tc>
          <w:tcPr>
            <w:tcW w:w="14000" w:type="dxa"/>
            <w:gridSpan w:val="6"/>
            <w:shd w:val="clear" w:color="auto" w:fill="auto"/>
          </w:tcPr>
          <w:p w:rsidR="009C5BAC" w:rsidRPr="00826050" w:rsidRDefault="009C5BAC" w:rsidP="00DA730F">
            <w:pPr>
              <w:snapToGrid w:val="0"/>
              <w:jc w:val="center"/>
              <w:rPr>
                <w:b/>
                <w:sz w:val="20"/>
                <w:szCs w:val="20"/>
              </w:rPr>
            </w:pPr>
            <w:r w:rsidRPr="00826050">
              <w:rPr>
                <w:b/>
                <w:sz w:val="20"/>
                <w:szCs w:val="20"/>
              </w:rPr>
              <w:t>Мероприятия по поддержке молодых дарований</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Конкурсы, концерты, выставки, теоретические олимпиады</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snapToGrid w:val="0"/>
              <w:rPr>
                <w:sz w:val="20"/>
                <w:szCs w:val="20"/>
              </w:rPr>
            </w:pPr>
            <w:r w:rsidRPr="00826050">
              <w:rPr>
                <w:sz w:val="20"/>
                <w:szCs w:val="20"/>
              </w:rPr>
              <w:t>Отдел культуры</w:t>
            </w:r>
          </w:p>
          <w:p w:rsidR="009C5BAC" w:rsidRPr="00826050" w:rsidRDefault="009C5BAC" w:rsidP="00DA730F">
            <w:pPr>
              <w:snapToGrid w:val="0"/>
              <w:rPr>
                <w:sz w:val="20"/>
                <w:szCs w:val="20"/>
              </w:rPr>
            </w:pPr>
            <w:r w:rsidRPr="00826050">
              <w:rPr>
                <w:sz w:val="20"/>
                <w:szCs w:val="20"/>
              </w:rPr>
              <w:t>Учреждения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2016 - 5</w:t>
            </w:r>
          </w:p>
          <w:p w:rsidR="009C5BAC" w:rsidRPr="00826050" w:rsidRDefault="009C5BAC" w:rsidP="00DA730F">
            <w:pPr>
              <w:snapToGrid w:val="0"/>
              <w:jc w:val="center"/>
              <w:rPr>
                <w:sz w:val="20"/>
                <w:szCs w:val="20"/>
              </w:rPr>
            </w:pPr>
            <w:r w:rsidRPr="00826050">
              <w:rPr>
                <w:sz w:val="20"/>
                <w:szCs w:val="20"/>
              </w:rPr>
              <w:t>2017 - 2</w:t>
            </w:r>
          </w:p>
          <w:p w:rsidR="009C5BAC" w:rsidRPr="00826050" w:rsidRDefault="009C5BAC" w:rsidP="00DA730F">
            <w:pPr>
              <w:snapToGrid w:val="0"/>
              <w:jc w:val="center"/>
              <w:rPr>
                <w:sz w:val="20"/>
                <w:szCs w:val="20"/>
              </w:rPr>
            </w:pPr>
            <w:r w:rsidRPr="00826050">
              <w:rPr>
                <w:sz w:val="20"/>
                <w:szCs w:val="20"/>
              </w:rPr>
              <w:t>2018 - 15</w:t>
            </w:r>
          </w:p>
          <w:p w:rsidR="009C5BAC" w:rsidRPr="00826050" w:rsidRDefault="009C5BAC" w:rsidP="00DA730F">
            <w:pPr>
              <w:snapToGrid w:val="0"/>
              <w:jc w:val="center"/>
              <w:rPr>
                <w:sz w:val="20"/>
                <w:szCs w:val="20"/>
              </w:rPr>
            </w:pPr>
            <w:r w:rsidRPr="00826050">
              <w:rPr>
                <w:sz w:val="20"/>
                <w:szCs w:val="20"/>
              </w:rPr>
              <w:t>2019 - 20</w:t>
            </w:r>
          </w:p>
          <w:p w:rsidR="009C5BAC" w:rsidRPr="00826050" w:rsidRDefault="009C5BAC" w:rsidP="00DA730F">
            <w:pPr>
              <w:snapToGrid w:val="0"/>
              <w:jc w:val="center"/>
              <w:rPr>
                <w:sz w:val="20"/>
                <w:szCs w:val="20"/>
              </w:rPr>
            </w:pPr>
            <w:r w:rsidRPr="00826050">
              <w:rPr>
                <w:sz w:val="20"/>
                <w:szCs w:val="20"/>
              </w:rPr>
              <w:t>2020 – 25</w:t>
            </w:r>
          </w:p>
          <w:p w:rsidR="009C5BAC" w:rsidRPr="00826050" w:rsidRDefault="009C5BAC" w:rsidP="00DA730F">
            <w:pPr>
              <w:snapToGrid w:val="0"/>
              <w:jc w:val="center"/>
              <w:rPr>
                <w:sz w:val="20"/>
                <w:szCs w:val="20"/>
              </w:rPr>
            </w:pPr>
            <w:r w:rsidRPr="00826050">
              <w:rPr>
                <w:sz w:val="20"/>
                <w:szCs w:val="20"/>
              </w:rPr>
              <w:t>2021 – 25</w:t>
            </w:r>
          </w:p>
          <w:p w:rsidR="009C5BAC" w:rsidRPr="00826050" w:rsidRDefault="009C5BAC" w:rsidP="00DA730F">
            <w:pPr>
              <w:snapToGrid w:val="0"/>
              <w:jc w:val="center"/>
              <w:rPr>
                <w:sz w:val="20"/>
                <w:szCs w:val="20"/>
              </w:rPr>
            </w:pPr>
            <w:r w:rsidRPr="00826050">
              <w:rPr>
                <w:sz w:val="20"/>
                <w:szCs w:val="20"/>
              </w:rPr>
              <w:t>2022 – 25</w:t>
            </w:r>
          </w:p>
          <w:p w:rsidR="009C5BAC" w:rsidRPr="00826050" w:rsidRDefault="009C5BAC" w:rsidP="00DA730F">
            <w:pPr>
              <w:snapToGrid w:val="0"/>
              <w:jc w:val="center"/>
              <w:rPr>
                <w:sz w:val="20"/>
                <w:szCs w:val="20"/>
              </w:rPr>
            </w:pPr>
            <w:r w:rsidRPr="00826050">
              <w:rPr>
                <w:sz w:val="20"/>
                <w:szCs w:val="20"/>
              </w:rPr>
              <w:t>2023 – 25</w:t>
            </w:r>
          </w:p>
          <w:p w:rsidR="009C5BAC" w:rsidRPr="00826050" w:rsidRDefault="009C5BAC" w:rsidP="00DA730F">
            <w:pPr>
              <w:snapToGrid w:val="0"/>
              <w:jc w:val="center"/>
              <w:rPr>
                <w:sz w:val="20"/>
                <w:szCs w:val="20"/>
              </w:rPr>
            </w:pPr>
            <w:r w:rsidRPr="00826050">
              <w:rPr>
                <w:sz w:val="20"/>
                <w:szCs w:val="20"/>
              </w:rPr>
              <w:lastRenderedPageBreak/>
              <w:t>2024 – 25</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2</w:t>
            </w:r>
          </w:p>
          <w:p w:rsidR="009C5BAC" w:rsidRPr="00826050" w:rsidRDefault="009C5BAC" w:rsidP="00DA730F">
            <w:pPr>
              <w:snapToGrid w:val="0"/>
              <w:jc w:val="center"/>
              <w:rPr>
                <w:sz w:val="20"/>
                <w:szCs w:val="20"/>
              </w:rPr>
            </w:pPr>
            <w:r w:rsidRPr="00826050">
              <w:rPr>
                <w:sz w:val="20"/>
                <w:szCs w:val="20"/>
              </w:rPr>
              <w:t>15</w:t>
            </w:r>
          </w:p>
          <w:p w:rsidR="009C5BAC" w:rsidRPr="00826050" w:rsidRDefault="009C5BAC" w:rsidP="00DA730F">
            <w:pPr>
              <w:snapToGrid w:val="0"/>
              <w:jc w:val="center"/>
              <w:rPr>
                <w:sz w:val="20"/>
                <w:szCs w:val="20"/>
              </w:rPr>
            </w:pPr>
            <w:r w:rsidRPr="00826050">
              <w:rPr>
                <w:sz w:val="20"/>
                <w:szCs w:val="20"/>
              </w:rPr>
              <w:t>20</w:t>
            </w:r>
          </w:p>
          <w:p w:rsidR="009C5BAC" w:rsidRPr="00826050" w:rsidRDefault="009C5BAC" w:rsidP="00DA730F">
            <w:pPr>
              <w:snapToGrid w:val="0"/>
              <w:jc w:val="center"/>
              <w:rPr>
                <w:sz w:val="20"/>
                <w:szCs w:val="20"/>
              </w:rPr>
            </w:pPr>
            <w:r w:rsidRPr="00826050">
              <w:rPr>
                <w:sz w:val="20"/>
                <w:szCs w:val="20"/>
              </w:rPr>
              <w:t>25</w:t>
            </w:r>
          </w:p>
          <w:p w:rsidR="009C5BAC" w:rsidRPr="00826050" w:rsidRDefault="009C5BAC" w:rsidP="00DA730F">
            <w:pPr>
              <w:snapToGrid w:val="0"/>
              <w:jc w:val="center"/>
              <w:rPr>
                <w:sz w:val="20"/>
                <w:szCs w:val="20"/>
              </w:rPr>
            </w:pPr>
            <w:r w:rsidRPr="00826050">
              <w:rPr>
                <w:sz w:val="20"/>
                <w:szCs w:val="20"/>
              </w:rPr>
              <w:t>25</w:t>
            </w:r>
          </w:p>
          <w:p w:rsidR="009C5BAC" w:rsidRPr="00826050" w:rsidRDefault="009C5BAC" w:rsidP="00DA730F">
            <w:pPr>
              <w:snapToGrid w:val="0"/>
              <w:jc w:val="center"/>
              <w:rPr>
                <w:sz w:val="20"/>
                <w:szCs w:val="20"/>
              </w:rPr>
            </w:pPr>
            <w:r w:rsidRPr="00826050">
              <w:rPr>
                <w:sz w:val="20"/>
                <w:szCs w:val="20"/>
              </w:rPr>
              <w:t>25</w:t>
            </w:r>
          </w:p>
          <w:p w:rsidR="009C5BAC" w:rsidRPr="00826050" w:rsidRDefault="009C5BAC" w:rsidP="00DA730F">
            <w:pPr>
              <w:snapToGrid w:val="0"/>
              <w:jc w:val="center"/>
              <w:rPr>
                <w:sz w:val="20"/>
                <w:szCs w:val="20"/>
              </w:rPr>
            </w:pPr>
            <w:r w:rsidRPr="00826050">
              <w:rPr>
                <w:sz w:val="20"/>
                <w:szCs w:val="20"/>
              </w:rPr>
              <w:t>25</w:t>
            </w:r>
          </w:p>
          <w:p w:rsidR="009C5BAC" w:rsidRPr="00826050" w:rsidRDefault="009C5BAC" w:rsidP="00DA730F">
            <w:pPr>
              <w:snapToGrid w:val="0"/>
              <w:jc w:val="center"/>
              <w:rPr>
                <w:sz w:val="20"/>
                <w:szCs w:val="20"/>
              </w:rPr>
            </w:pPr>
            <w:r w:rsidRPr="00826050">
              <w:rPr>
                <w:sz w:val="20"/>
                <w:szCs w:val="20"/>
              </w:rPr>
              <w:lastRenderedPageBreak/>
              <w:t>25</w:t>
            </w:r>
          </w:p>
        </w:tc>
      </w:tr>
      <w:tr w:rsidR="009C5BAC" w:rsidRPr="00826050" w:rsidTr="00DA730F">
        <w:tc>
          <w:tcPr>
            <w:tcW w:w="3540" w:type="dxa"/>
            <w:shd w:val="clear" w:color="auto" w:fill="auto"/>
          </w:tcPr>
          <w:p w:rsidR="009C5BAC" w:rsidRPr="00826050" w:rsidRDefault="009C5BAC" w:rsidP="00DA730F">
            <w:pPr>
              <w:snapToGrid w:val="0"/>
              <w:rPr>
                <w:b/>
                <w:sz w:val="20"/>
                <w:szCs w:val="20"/>
              </w:rPr>
            </w:pPr>
            <w:r w:rsidRPr="00826050">
              <w:rPr>
                <w:b/>
                <w:sz w:val="20"/>
                <w:szCs w:val="20"/>
              </w:rPr>
              <w:lastRenderedPageBreak/>
              <w:t xml:space="preserve">Итого </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b/>
                <w:bCs/>
                <w:sz w:val="20"/>
                <w:szCs w:val="20"/>
              </w:rPr>
            </w:pPr>
            <w:r w:rsidRPr="00826050">
              <w:rPr>
                <w:b/>
                <w:bCs/>
                <w:sz w:val="20"/>
                <w:szCs w:val="20"/>
              </w:rPr>
              <w:t>167</w:t>
            </w:r>
          </w:p>
        </w:tc>
        <w:tc>
          <w:tcPr>
            <w:tcW w:w="1701" w:type="dxa"/>
            <w:shd w:val="clear" w:color="auto" w:fill="auto"/>
          </w:tcPr>
          <w:p w:rsidR="009C5BAC" w:rsidRPr="00826050" w:rsidRDefault="009C5BAC" w:rsidP="00DA730F">
            <w:pPr>
              <w:snapToGrid w:val="0"/>
              <w:jc w:val="center"/>
              <w:rPr>
                <w:b/>
                <w:bCs/>
                <w:sz w:val="20"/>
                <w:szCs w:val="20"/>
              </w:rPr>
            </w:pPr>
          </w:p>
        </w:tc>
        <w:tc>
          <w:tcPr>
            <w:tcW w:w="1330" w:type="dxa"/>
            <w:shd w:val="clear" w:color="auto" w:fill="auto"/>
          </w:tcPr>
          <w:p w:rsidR="009C5BAC" w:rsidRPr="00826050" w:rsidRDefault="009C5BAC" w:rsidP="00DA730F">
            <w:pPr>
              <w:snapToGrid w:val="0"/>
              <w:jc w:val="center"/>
              <w:rPr>
                <w:b/>
                <w:bCs/>
                <w:sz w:val="20"/>
                <w:szCs w:val="20"/>
              </w:rPr>
            </w:pPr>
            <w:r w:rsidRPr="00826050">
              <w:rPr>
                <w:b/>
                <w:bCs/>
                <w:sz w:val="20"/>
                <w:szCs w:val="20"/>
              </w:rPr>
              <w:t>167</w:t>
            </w:r>
          </w:p>
        </w:tc>
      </w:tr>
      <w:tr w:rsidR="009C5BAC" w:rsidRPr="00826050" w:rsidTr="00DA730F">
        <w:tc>
          <w:tcPr>
            <w:tcW w:w="14000" w:type="dxa"/>
            <w:gridSpan w:val="6"/>
            <w:shd w:val="clear" w:color="auto" w:fill="auto"/>
          </w:tcPr>
          <w:p w:rsidR="009C5BAC" w:rsidRPr="00826050" w:rsidRDefault="009C5BAC" w:rsidP="00DA730F">
            <w:pPr>
              <w:snapToGrid w:val="0"/>
              <w:jc w:val="center"/>
              <w:rPr>
                <w:b/>
                <w:sz w:val="20"/>
                <w:szCs w:val="20"/>
              </w:rPr>
            </w:pPr>
            <w:r w:rsidRPr="00826050">
              <w:rPr>
                <w:b/>
                <w:sz w:val="20"/>
                <w:szCs w:val="20"/>
              </w:rPr>
              <w:t>Мероприятия по поддержке и повышению профессионального мастерства</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Семинары, курсы повышения квалификации, мастер – классы, конференции</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snapToGrid w:val="0"/>
              <w:rPr>
                <w:sz w:val="20"/>
                <w:szCs w:val="20"/>
              </w:rPr>
            </w:pPr>
            <w:r w:rsidRPr="00826050">
              <w:rPr>
                <w:sz w:val="20"/>
                <w:szCs w:val="20"/>
              </w:rPr>
              <w:t>Отдел культуры</w:t>
            </w:r>
          </w:p>
          <w:p w:rsidR="009C5BAC" w:rsidRPr="00826050" w:rsidRDefault="009C5BAC" w:rsidP="00DA730F">
            <w:pPr>
              <w:snapToGrid w:val="0"/>
              <w:rPr>
                <w:sz w:val="20"/>
                <w:szCs w:val="20"/>
              </w:rPr>
            </w:pPr>
            <w:r w:rsidRPr="00826050">
              <w:rPr>
                <w:sz w:val="20"/>
                <w:szCs w:val="20"/>
              </w:rPr>
              <w:t>Учреждения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2016 - 5</w:t>
            </w:r>
          </w:p>
          <w:p w:rsidR="009C5BAC" w:rsidRPr="00826050" w:rsidRDefault="009C5BAC" w:rsidP="00DA730F">
            <w:pPr>
              <w:snapToGrid w:val="0"/>
              <w:jc w:val="center"/>
              <w:rPr>
                <w:sz w:val="20"/>
                <w:szCs w:val="20"/>
              </w:rPr>
            </w:pPr>
            <w:r w:rsidRPr="00826050">
              <w:rPr>
                <w:sz w:val="20"/>
                <w:szCs w:val="20"/>
              </w:rPr>
              <w:t>2017 - 1</w:t>
            </w:r>
          </w:p>
          <w:p w:rsidR="009C5BAC" w:rsidRPr="00826050" w:rsidRDefault="009C5BAC" w:rsidP="00DA730F">
            <w:pPr>
              <w:snapToGrid w:val="0"/>
              <w:jc w:val="center"/>
              <w:rPr>
                <w:sz w:val="20"/>
                <w:szCs w:val="20"/>
              </w:rPr>
            </w:pPr>
            <w:r w:rsidRPr="00826050">
              <w:rPr>
                <w:sz w:val="20"/>
                <w:szCs w:val="20"/>
              </w:rPr>
              <w:t>2018 - 10</w:t>
            </w:r>
          </w:p>
          <w:p w:rsidR="009C5BAC" w:rsidRPr="00826050" w:rsidRDefault="009C5BAC" w:rsidP="00DA730F">
            <w:pPr>
              <w:snapToGrid w:val="0"/>
              <w:jc w:val="center"/>
              <w:rPr>
                <w:sz w:val="20"/>
                <w:szCs w:val="20"/>
              </w:rPr>
            </w:pPr>
            <w:r w:rsidRPr="00826050">
              <w:rPr>
                <w:sz w:val="20"/>
                <w:szCs w:val="20"/>
              </w:rPr>
              <w:t>2019 - 10</w:t>
            </w:r>
          </w:p>
          <w:p w:rsidR="009C5BAC" w:rsidRPr="00826050" w:rsidRDefault="009C5BAC" w:rsidP="00DA730F">
            <w:pPr>
              <w:snapToGrid w:val="0"/>
              <w:jc w:val="center"/>
              <w:rPr>
                <w:sz w:val="20"/>
                <w:szCs w:val="20"/>
              </w:rPr>
            </w:pPr>
            <w:r w:rsidRPr="00826050">
              <w:rPr>
                <w:sz w:val="20"/>
                <w:szCs w:val="20"/>
              </w:rPr>
              <w:t>2020 – 10</w:t>
            </w:r>
          </w:p>
          <w:p w:rsidR="009C5BAC" w:rsidRPr="00826050" w:rsidRDefault="009C5BAC" w:rsidP="00DA730F">
            <w:pPr>
              <w:snapToGrid w:val="0"/>
              <w:jc w:val="center"/>
              <w:rPr>
                <w:sz w:val="20"/>
                <w:szCs w:val="20"/>
              </w:rPr>
            </w:pPr>
            <w:r w:rsidRPr="00826050">
              <w:rPr>
                <w:sz w:val="20"/>
                <w:szCs w:val="20"/>
              </w:rPr>
              <w:t>2021 – 10</w:t>
            </w:r>
          </w:p>
          <w:p w:rsidR="009C5BAC" w:rsidRPr="00826050" w:rsidRDefault="009C5BAC" w:rsidP="00DA730F">
            <w:pPr>
              <w:snapToGrid w:val="0"/>
              <w:jc w:val="center"/>
              <w:rPr>
                <w:sz w:val="20"/>
                <w:szCs w:val="20"/>
              </w:rPr>
            </w:pPr>
            <w:r w:rsidRPr="00826050">
              <w:rPr>
                <w:sz w:val="20"/>
                <w:szCs w:val="20"/>
              </w:rPr>
              <w:t>2022 – 10</w:t>
            </w:r>
          </w:p>
          <w:p w:rsidR="009C5BAC" w:rsidRPr="00826050" w:rsidRDefault="009C5BAC" w:rsidP="00DA730F">
            <w:pPr>
              <w:snapToGrid w:val="0"/>
              <w:jc w:val="center"/>
              <w:rPr>
                <w:sz w:val="20"/>
                <w:szCs w:val="20"/>
              </w:rPr>
            </w:pPr>
            <w:r w:rsidRPr="00826050">
              <w:rPr>
                <w:sz w:val="20"/>
                <w:szCs w:val="20"/>
              </w:rPr>
              <w:t>2023 – 10</w:t>
            </w:r>
          </w:p>
          <w:p w:rsidR="009C5BAC" w:rsidRPr="00826050" w:rsidRDefault="009C5BAC" w:rsidP="00DA730F">
            <w:pPr>
              <w:snapToGrid w:val="0"/>
              <w:jc w:val="center"/>
              <w:rPr>
                <w:sz w:val="20"/>
                <w:szCs w:val="20"/>
              </w:rPr>
            </w:pPr>
            <w:r w:rsidRPr="00826050">
              <w:rPr>
                <w:sz w:val="20"/>
                <w:szCs w:val="20"/>
              </w:rPr>
              <w:t>2024 - 10</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1</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10</w:t>
            </w:r>
          </w:p>
          <w:p w:rsidR="009C5BAC" w:rsidRPr="00826050" w:rsidRDefault="009C5BAC" w:rsidP="00DA730F">
            <w:pPr>
              <w:snapToGrid w:val="0"/>
              <w:jc w:val="center"/>
              <w:rPr>
                <w:sz w:val="20"/>
                <w:szCs w:val="20"/>
              </w:rPr>
            </w:pPr>
            <w:r w:rsidRPr="00826050">
              <w:rPr>
                <w:sz w:val="20"/>
                <w:szCs w:val="20"/>
              </w:rPr>
              <w:t>10</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Конкурс «Лучшее УК»</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snapToGrid w:val="0"/>
              <w:rPr>
                <w:sz w:val="20"/>
                <w:szCs w:val="20"/>
              </w:rPr>
            </w:pPr>
            <w:r w:rsidRPr="00826050">
              <w:rPr>
                <w:sz w:val="20"/>
                <w:szCs w:val="20"/>
              </w:rPr>
              <w:t>МКУ «Районный дом народного творчества и досуга»</w:t>
            </w:r>
          </w:p>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2016 - 3</w:t>
            </w:r>
          </w:p>
          <w:p w:rsidR="009C5BAC" w:rsidRPr="00826050" w:rsidRDefault="009C5BAC" w:rsidP="00DA730F">
            <w:pPr>
              <w:snapToGrid w:val="0"/>
              <w:jc w:val="center"/>
              <w:rPr>
                <w:sz w:val="20"/>
                <w:szCs w:val="20"/>
              </w:rPr>
            </w:pPr>
            <w:r w:rsidRPr="00826050">
              <w:rPr>
                <w:sz w:val="20"/>
                <w:szCs w:val="20"/>
              </w:rPr>
              <w:t>2017 - 0</w:t>
            </w:r>
          </w:p>
          <w:p w:rsidR="009C5BAC" w:rsidRPr="00826050" w:rsidRDefault="009C5BAC" w:rsidP="00DA730F">
            <w:pPr>
              <w:snapToGrid w:val="0"/>
              <w:jc w:val="center"/>
              <w:rPr>
                <w:sz w:val="20"/>
                <w:szCs w:val="20"/>
              </w:rPr>
            </w:pPr>
            <w:r w:rsidRPr="00826050">
              <w:rPr>
                <w:sz w:val="20"/>
                <w:szCs w:val="20"/>
              </w:rPr>
              <w:t>2018 - 5</w:t>
            </w:r>
          </w:p>
          <w:p w:rsidR="009C5BAC" w:rsidRPr="00826050" w:rsidRDefault="009C5BAC" w:rsidP="00DA730F">
            <w:pPr>
              <w:snapToGrid w:val="0"/>
              <w:jc w:val="center"/>
              <w:rPr>
                <w:sz w:val="20"/>
                <w:szCs w:val="20"/>
              </w:rPr>
            </w:pPr>
            <w:r w:rsidRPr="00826050">
              <w:rPr>
                <w:sz w:val="20"/>
                <w:szCs w:val="20"/>
              </w:rPr>
              <w:t>2019 - 5</w:t>
            </w:r>
          </w:p>
          <w:p w:rsidR="009C5BAC" w:rsidRPr="00826050" w:rsidRDefault="009C5BAC" w:rsidP="00DA730F">
            <w:pPr>
              <w:snapToGrid w:val="0"/>
              <w:jc w:val="center"/>
              <w:rPr>
                <w:sz w:val="20"/>
                <w:szCs w:val="20"/>
              </w:rPr>
            </w:pPr>
            <w:r w:rsidRPr="00826050">
              <w:rPr>
                <w:sz w:val="20"/>
                <w:szCs w:val="20"/>
              </w:rPr>
              <w:t>2020 – 5</w:t>
            </w:r>
          </w:p>
          <w:p w:rsidR="009C5BAC" w:rsidRPr="00826050" w:rsidRDefault="009C5BAC" w:rsidP="00DA730F">
            <w:pPr>
              <w:snapToGrid w:val="0"/>
              <w:jc w:val="center"/>
              <w:rPr>
                <w:sz w:val="20"/>
                <w:szCs w:val="20"/>
              </w:rPr>
            </w:pPr>
            <w:r w:rsidRPr="00826050">
              <w:rPr>
                <w:sz w:val="20"/>
                <w:szCs w:val="20"/>
              </w:rPr>
              <w:t>2021 – 5</w:t>
            </w:r>
          </w:p>
          <w:p w:rsidR="009C5BAC" w:rsidRPr="00826050" w:rsidRDefault="009C5BAC" w:rsidP="00DA730F">
            <w:pPr>
              <w:snapToGrid w:val="0"/>
              <w:jc w:val="center"/>
              <w:rPr>
                <w:sz w:val="20"/>
                <w:szCs w:val="20"/>
              </w:rPr>
            </w:pPr>
            <w:r w:rsidRPr="00826050">
              <w:rPr>
                <w:sz w:val="20"/>
                <w:szCs w:val="20"/>
              </w:rPr>
              <w:t>2022 – 5</w:t>
            </w:r>
          </w:p>
          <w:p w:rsidR="009C5BAC" w:rsidRPr="00826050" w:rsidRDefault="009C5BAC" w:rsidP="00DA730F">
            <w:pPr>
              <w:snapToGrid w:val="0"/>
              <w:jc w:val="center"/>
              <w:rPr>
                <w:sz w:val="20"/>
                <w:szCs w:val="20"/>
              </w:rPr>
            </w:pPr>
            <w:r w:rsidRPr="00826050">
              <w:rPr>
                <w:sz w:val="20"/>
                <w:szCs w:val="20"/>
              </w:rPr>
              <w:t>2023 – 5</w:t>
            </w:r>
          </w:p>
          <w:p w:rsidR="009C5BAC" w:rsidRPr="00826050" w:rsidRDefault="009C5BAC" w:rsidP="00DA730F">
            <w:pPr>
              <w:snapToGrid w:val="0"/>
              <w:jc w:val="center"/>
              <w:rPr>
                <w:sz w:val="20"/>
                <w:szCs w:val="20"/>
              </w:rPr>
            </w:pPr>
            <w:r w:rsidRPr="00826050">
              <w:rPr>
                <w:sz w:val="20"/>
                <w:szCs w:val="20"/>
              </w:rPr>
              <w:t>2024 - 5</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0</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«Лучший специалист года Кадыйского района в отрасли «Культура».</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snapToGrid w:val="0"/>
              <w:rPr>
                <w:sz w:val="20"/>
                <w:szCs w:val="20"/>
              </w:rPr>
            </w:pPr>
            <w:r w:rsidRPr="00826050">
              <w:rPr>
                <w:sz w:val="20"/>
                <w:szCs w:val="20"/>
              </w:rPr>
              <w:t>МКУ «Районный дом народного творчества и досуга»</w:t>
            </w:r>
          </w:p>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2016 - 3</w:t>
            </w:r>
          </w:p>
          <w:p w:rsidR="009C5BAC" w:rsidRPr="00826050" w:rsidRDefault="009C5BAC" w:rsidP="00DA730F">
            <w:pPr>
              <w:snapToGrid w:val="0"/>
              <w:jc w:val="center"/>
              <w:rPr>
                <w:sz w:val="20"/>
                <w:szCs w:val="20"/>
              </w:rPr>
            </w:pPr>
            <w:r w:rsidRPr="00826050">
              <w:rPr>
                <w:sz w:val="20"/>
                <w:szCs w:val="20"/>
              </w:rPr>
              <w:t>2017 - 0</w:t>
            </w:r>
          </w:p>
          <w:p w:rsidR="009C5BAC" w:rsidRPr="00826050" w:rsidRDefault="009C5BAC" w:rsidP="00DA730F">
            <w:pPr>
              <w:snapToGrid w:val="0"/>
              <w:jc w:val="center"/>
              <w:rPr>
                <w:sz w:val="20"/>
                <w:szCs w:val="20"/>
              </w:rPr>
            </w:pPr>
            <w:r w:rsidRPr="00826050">
              <w:rPr>
                <w:sz w:val="20"/>
                <w:szCs w:val="20"/>
              </w:rPr>
              <w:t>2018 - 5</w:t>
            </w:r>
          </w:p>
          <w:p w:rsidR="009C5BAC" w:rsidRPr="00826050" w:rsidRDefault="009C5BAC" w:rsidP="00DA730F">
            <w:pPr>
              <w:snapToGrid w:val="0"/>
              <w:jc w:val="center"/>
              <w:rPr>
                <w:sz w:val="20"/>
                <w:szCs w:val="20"/>
              </w:rPr>
            </w:pPr>
            <w:r w:rsidRPr="00826050">
              <w:rPr>
                <w:sz w:val="20"/>
                <w:szCs w:val="20"/>
              </w:rPr>
              <w:t>2019 - 5</w:t>
            </w:r>
          </w:p>
          <w:p w:rsidR="009C5BAC" w:rsidRPr="00826050" w:rsidRDefault="009C5BAC" w:rsidP="00DA730F">
            <w:pPr>
              <w:snapToGrid w:val="0"/>
              <w:jc w:val="center"/>
              <w:rPr>
                <w:sz w:val="20"/>
                <w:szCs w:val="20"/>
              </w:rPr>
            </w:pPr>
            <w:r w:rsidRPr="00826050">
              <w:rPr>
                <w:sz w:val="20"/>
                <w:szCs w:val="20"/>
              </w:rPr>
              <w:t>2020 – 5</w:t>
            </w:r>
          </w:p>
          <w:p w:rsidR="009C5BAC" w:rsidRPr="00826050" w:rsidRDefault="009C5BAC" w:rsidP="00DA730F">
            <w:pPr>
              <w:snapToGrid w:val="0"/>
              <w:jc w:val="center"/>
              <w:rPr>
                <w:sz w:val="20"/>
                <w:szCs w:val="20"/>
              </w:rPr>
            </w:pPr>
            <w:r w:rsidRPr="00826050">
              <w:rPr>
                <w:sz w:val="20"/>
                <w:szCs w:val="20"/>
              </w:rPr>
              <w:t>2021 – 5</w:t>
            </w:r>
          </w:p>
          <w:p w:rsidR="009C5BAC" w:rsidRPr="00826050" w:rsidRDefault="009C5BAC" w:rsidP="00DA730F">
            <w:pPr>
              <w:snapToGrid w:val="0"/>
              <w:jc w:val="center"/>
              <w:rPr>
                <w:sz w:val="20"/>
                <w:szCs w:val="20"/>
              </w:rPr>
            </w:pPr>
            <w:r w:rsidRPr="00826050">
              <w:rPr>
                <w:sz w:val="20"/>
                <w:szCs w:val="20"/>
              </w:rPr>
              <w:t>2022 – 5</w:t>
            </w:r>
          </w:p>
          <w:p w:rsidR="009C5BAC" w:rsidRPr="00826050" w:rsidRDefault="009C5BAC" w:rsidP="00DA730F">
            <w:pPr>
              <w:snapToGrid w:val="0"/>
              <w:jc w:val="center"/>
              <w:rPr>
                <w:sz w:val="20"/>
                <w:szCs w:val="20"/>
              </w:rPr>
            </w:pPr>
            <w:r w:rsidRPr="00826050">
              <w:rPr>
                <w:sz w:val="20"/>
                <w:szCs w:val="20"/>
              </w:rPr>
              <w:t>2023 – 5</w:t>
            </w:r>
          </w:p>
          <w:p w:rsidR="009C5BAC" w:rsidRPr="00826050" w:rsidRDefault="009C5BAC" w:rsidP="00DA730F">
            <w:pPr>
              <w:snapToGrid w:val="0"/>
              <w:jc w:val="center"/>
              <w:rPr>
                <w:sz w:val="20"/>
                <w:szCs w:val="20"/>
              </w:rPr>
            </w:pPr>
            <w:r w:rsidRPr="00826050">
              <w:rPr>
                <w:sz w:val="20"/>
                <w:szCs w:val="20"/>
              </w:rPr>
              <w:t>2024 - 5</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554" w:type="dxa"/>
            <w:shd w:val="clear" w:color="auto" w:fill="auto"/>
          </w:tcPr>
          <w:p w:rsidR="009C5BAC" w:rsidRPr="00826050" w:rsidRDefault="009C5BAC" w:rsidP="00DA730F">
            <w:pPr>
              <w:snapToGrid w:val="0"/>
              <w:jc w:val="center"/>
              <w:rPr>
                <w:sz w:val="20"/>
                <w:szCs w:val="20"/>
              </w:rPr>
            </w:pPr>
          </w:p>
          <w:p w:rsidR="009C5BAC" w:rsidRPr="00826050" w:rsidRDefault="009C5BAC" w:rsidP="00DA730F">
            <w:pPr>
              <w:snapToGrid w:val="0"/>
              <w:jc w:val="center"/>
              <w:rPr>
                <w:sz w:val="20"/>
                <w:szCs w:val="20"/>
              </w:rPr>
            </w:pPr>
            <w:r w:rsidRPr="00826050">
              <w:rPr>
                <w:sz w:val="20"/>
                <w:szCs w:val="20"/>
              </w:rPr>
              <w:t>2020</w:t>
            </w:r>
          </w:p>
        </w:tc>
        <w:tc>
          <w:tcPr>
            <w:tcW w:w="2449" w:type="dxa"/>
            <w:shd w:val="clear" w:color="auto" w:fill="auto"/>
          </w:tcPr>
          <w:p w:rsidR="009C5BAC" w:rsidRPr="00826050" w:rsidRDefault="009C5BAC" w:rsidP="00DA730F">
            <w:pPr>
              <w:snapToGrid w:val="0"/>
              <w:rPr>
                <w:sz w:val="20"/>
                <w:szCs w:val="20"/>
              </w:rPr>
            </w:pPr>
            <w:r w:rsidRPr="00826050">
              <w:rPr>
                <w:sz w:val="20"/>
                <w:szCs w:val="20"/>
              </w:rPr>
              <w:t>Учреждения культуры</w:t>
            </w:r>
          </w:p>
        </w:tc>
        <w:tc>
          <w:tcPr>
            <w:tcW w:w="3426" w:type="dxa"/>
            <w:shd w:val="clear" w:color="auto" w:fill="auto"/>
          </w:tcPr>
          <w:p w:rsidR="009C5BAC" w:rsidRPr="00826050" w:rsidRDefault="009C5BAC" w:rsidP="00DA730F">
            <w:pPr>
              <w:snapToGrid w:val="0"/>
              <w:jc w:val="center"/>
              <w:rPr>
                <w:sz w:val="20"/>
                <w:szCs w:val="20"/>
              </w:rPr>
            </w:pPr>
          </w:p>
          <w:p w:rsidR="009C5BAC" w:rsidRPr="00826050" w:rsidRDefault="009C5BAC" w:rsidP="00DA730F">
            <w:pPr>
              <w:snapToGrid w:val="0"/>
              <w:jc w:val="center"/>
              <w:rPr>
                <w:sz w:val="20"/>
                <w:szCs w:val="20"/>
              </w:rPr>
            </w:pPr>
            <w:r w:rsidRPr="00826050">
              <w:rPr>
                <w:sz w:val="20"/>
                <w:szCs w:val="20"/>
              </w:rPr>
              <w:t>2020 -55</w:t>
            </w:r>
          </w:p>
          <w:p w:rsidR="009C5BAC" w:rsidRPr="00826050" w:rsidRDefault="009C5BAC" w:rsidP="00DA730F">
            <w:pPr>
              <w:snapToGrid w:val="0"/>
              <w:jc w:val="center"/>
              <w:rPr>
                <w:sz w:val="20"/>
                <w:szCs w:val="20"/>
              </w:rPr>
            </w:pPr>
            <w:r w:rsidRPr="00826050">
              <w:rPr>
                <w:sz w:val="20"/>
                <w:szCs w:val="20"/>
              </w:rPr>
              <w:t>2021 - 5</w:t>
            </w:r>
          </w:p>
          <w:p w:rsidR="009C5BAC" w:rsidRPr="00826050" w:rsidRDefault="009C5BAC" w:rsidP="00DA730F">
            <w:pPr>
              <w:snapToGrid w:val="0"/>
              <w:jc w:val="center"/>
              <w:rPr>
                <w:sz w:val="20"/>
                <w:szCs w:val="20"/>
              </w:rPr>
            </w:pPr>
          </w:p>
        </w:tc>
        <w:tc>
          <w:tcPr>
            <w:tcW w:w="1701" w:type="dxa"/>
            <w:shd w:val="clear" w:color="auto" w:fill="auto"/>
          </w:tcPr>
          <w:p w:rsidR="009C5BAC" w:rsidRPr="00826050" w:rsidRDefault="009C5BAC" w:rsidP="00DA730F">
            <w:pPr>
              <w:snapToGrid w:val="0"/>
              <w:jc w:val="center"/>
              <w:rPr>
                <w:sz w:val="20"/>
                <w:szCs w:val="20"/>
                <w:u w:val="single"/>
              </w:rPr>
            </w:pPr>
            <w:r w:rsidRPr="00826050">
              <w:rPr>
                <w:sz w:val="20"/>
                <w:szCs w:val="20"/>
                <w:u w:val="single"/>
              </w:rPr>
              <w:t xml:space="preserve">2020 год </w:t>
            </w:r>
          </w:p>
          <w:p w:rsidR="009C5BAC" w:rsidRPr="00826050" w:rsidRDefault="009C5BAC" w:rsidP="00DA730F">
            <w:pPr>
              <w:snapToGrid w:val="0"/>
              <w:jc w:val="center"/>
              <w:rPr>
                <w:sz w:val="20"/>
                <w:szCs w:val="20"/>
              </w:rPr>
            </w:pPr>
            <w:r w:rsidRPr="00826050">
              <w:rPr>
                <w:sz w:val="20"/>
                <w:szCs w:val="20"/>
              </w:rPr>
              <w:t>50,0 – федеральный бюджет</w:t>
            </w:r>
          </w:p>
        </w:tc>
        <w:tc>
          <w:tcPr>
            <w:tcW w:w="1330" w:type="dxa"/>
            <w:shd w:val="clear" w:color="auto" w:fill="auto"/>
          </w:tcPr>
          <w:p w:rsidR="009C5BAC" w:rsidRPr="00826050" w:rsidRDefault="009C5BAC" w:rsidP="00DA730F">
            <w:pPr>
              <w:snapToGrid w:val="0"/>
              <w:jc w:val="center"/>
              <w:rPr>
                <w:sz w:val="20"/>
                <w:szCs w:val="20"/>
                <w:u w:val="single"/>
              </w:rPr>
            </w:pP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p>
        </w:tc>
      </w:tr>
      <w:tr w:rsidR="009C5BAC" w:rsidRPr="00826050" w:rsidTr="00DA730F">
        <w:tc>
          <w:tcPr>
            <w:tcW w:w="3540" w:type="dxa"/>
            <w:shd w:val="clear" w:color="auto" w:fill="auto"/>
          </w:tcPr>
          <w:p w:rsidR="009C5BAC" w:rsidRPr="00826050" w:rsidRDefault="009C5BAC" w:rsidP="00DA730F">
            <w:pPr>
              <w:snapToGrid w:val="0"/>
              <w:rPr>
                <w:b/>
                <w:sz w:val="20"/>
                <w:szCs w:val="20"/>
              </w:rPr>
            </w:pPr>
            <w:r w:rsidRPr="00826050">
              <w:rPr>
                <w:b/>
                <w:sz w:val="20"/>
                <w:szCs w:val="20"/>
              </w:rPr>
              <w:t>Всего</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b/>
                <w:sz w:val="20"/>
                <w:szCs w:val="20"/>
              </w:rPr>
            </w:pPr>
            <w:r w:rsidRPr="00826050">
              <w:rPr>
                <w:b/>
                <w:sz w:val="20"/>
                <w:szCs w:val="20"/>
              </w:rPr>
              <w:t>2016 - 11</w:t>
            </w:r>
          </w:p>
          <w:p w:rsidR="009C5BAC" w:rsidRPr="00826050" w:rsidRDefault="009C5BAC" w:rsidP="00DA730F">
            <w:pPr>
              <w:snapToGrid w:val="0"/>
              <w:jc w:val="center"/>
              <w:rPr>
                <w:b/>
                <w:sz w:val="20"/>
                <w:szCs w:val="20"/>
              </w:rPr>
            </w:pPr>
            <w:r w:rsidRPr="00826050">
              <w:rPr>
                <w:b/>
                <w:sz w:val="20"/>
                <w:szCs w:val="20"/>
              </w:rPr>
              <w:t>2017 - 1</w:t>
            </w:r>
          </w:p>
          <w:p w:rsidR="009C5BAC" w:rsidRPr="00826050" w:rsidRDefault="009C5BAC" w:rsidP="00DA730F">
            <w:pPr>
              <w:snapToGrid w:val="0"/>
              <w:jc w:val="center"/>
              <w:rPr>
                <w:b/>
                <w:sz w:val="20"/>
                <w:szCs w:val="20"/>
              </w:rPr>
            </w:pPr>
            <w:r w:rsidRPr="00826050">
              <w:rPr>
                <w:b/>
                <w:sz w:val="20"/>
                <w:szCs w:val="20"/>
              </w:rPr>
              <w:t>2018 - 20</w:t>
            </w:r>
          </w:p>
          <w:p w:rsidR="009C5BAC" w:rsidRPr="00826050" w:rsidRDefault="009C5BAC" w:rsidP="00DA730F">
            <w:pPr>
              <w:snapToGrid w:val="0"/>
              <w:jc w:val="center"/>
              <w:rPr>
                <w:b/>
                <w:sz w:val="20"/>
                <w:szCs w:val="20"/>
              </w:rPr>
            </w:pPr>
            <w:r w:rsidRPr="00826050">
              <w:rPr>
                <w:b/>
                <w:sz w:val="20"/>
                <w:szCs w:val="20"/>
              </w:rPr>
              <w:t>2019 - 20</w:t>
            </w:r>
          </w:p>
          <w:p w:rsidR="009C5BAC" w:rsidRPr="00826050" w:rsidRDefault="009C5BAC" w:rsidP="00DA730F">
            <w:pPr>
              <w:snapToGrid w:val="0"/>
              <w:jc w:val="center"/>
              <w:rPr>
                <w:b/>
                <w:sz w:val="20"/>
                <w:szCs w:val="20"/>
              </w:rPr>
            </w:pPr>
            <w:r w:rsidRPr="00826050">
              <w:rPr>
                <w:b/>
                <w:sz w:val="20"/>
                <w:szCs w:val="20"/>
              </w:rPr>
              <w:t>2020 – 75</w:t>
            </w:r>
          </w:p>
          <w:p w:rsidR="009C5BAC" w:rsidRPr="00826050" w:rsidRDefault="009C5BAC" w:rsidP="00DA730F">
            <w:pPr>
              <w:snapToGrid w:val="0"/>
              <w:jc w:val="center"/>
              <w:rPr>
                <w:b/>
                <w:sz w:val="20"/>
                <w:szCs w:val="20"/>
              </w:rPr>
            </w:pPr>
            <w:r w:rsidRPr="00826050">
              <w:rPr>
                <w:b/>
                <w:sz w:val="20"/>
                <w:szCs w:val="20"/>
              </w:rPr>
              <w:t>2021 – 50</w:t>
            </w:r>
          </w:p>
          <w:p w:rsidR="009C5BAC" w:rsidRPr="00826050" w:rsidRDefault="009C5BAC" w:rsidP="00DA730F">
            <w:pPr>
              <w:snapToGrid w:val="0"/>
              <w:jc w:val="center"/>
              <w:rPr>
                <w:b/>
                <w:sz w:val="20"/>
                <w:szCs w:val="20"/>
              </w:rPr>
            </w:pPr>
            <w:r w:rsidRPr="00826050">
              <w:rPr>
                <w:b/>
                <w:sz w:val="20"/>
                <w:szCs w:val="20"/>
              </w:rPr>
              <w:t>2022 – 45</w:t>
            </w:r>
          </w:p>
          <w:p w:rsidR="009C5BAC" w:rsidRPr="00826050" w:rsidRDefault="009C5BAC" w:rsidP="00DA730F">
            <w:pPr>
              <w:snapToGrid w:val="0"/>
              <w:jc w:val="center"/>
              <w:rPr>
                <w:b/>
                <w:sz w:val="20"/>
                <w:szCs w:val="20"/>
              </w:rPr>
            </w:pPr>
            <w:r w:rsidRPr="00826050">
              <w:rPr>
                <w:b/>
                <w:sz w:val="20"/>
                <w:szCs w:val="20"/>
              </w:rPr>
              <w:t>2023 – 45</w:t>
            </w:r>
          </w:p>
          <w:p w:rsidR="009C5BAC" w:rsidRPr="00826050" w:rsidRDefault="009C5BAC" w:rsidP="00DA730F">
            <w:pPr>
              <w:snapToGrid w:val="0"/>
              <w:jc w:val="center"/>
              <w:rPr>
                <w:b/>
                <w:sz w:val="20"/>
                <w:szCs w:val="20"/>
              </w:rPr>
            </w:pPr>
            <w:r w:rsidRPr="00826050">
              <w:rPr>
                <w:b/>
                <w:sz w:val="20"/>
                <w:szCs w:val="20"/>
              </w:rPr>
              <w:t>2024 – 45</w:t>
            </w:r>
          </w:p>
        </w:tc>
        <w:tc>
          <w:tcPr>
            <w:tcW w:w="1701" w:type="dxa"/>
            <w:shd w:val="clear" w:color="auto" w:fill="auto"/>
          </w:tcPr>
          <w:p w:rsidR="009C5BAC" w:rsidRPr="00826050" w:rsidRDefault="009C5BAC" w:rsidP="00DA730F">
            <w:pPr>
              <w:snapToGrid w:val="0"/>
              <w:jc w:val="center"/>
              <w:rPr>
                <w:b/>
                <w:bCs/>
                <w:sz w:val="20"/>
                <w:szCs w:val="20"/>
              </w:rPr>
            </w:pPr>
          </w:p>
          <w:p w:rsidR="009C5BAC" w:rsidRPr="00826050" w:rsidRDefault="009C5BAC" w:rsidP="00DA730F">
            <w:pPr>
              <w:snapToGrid w:val="0"/>
              <w:jc w:val="center"/>
              <w:rPr>
                <w:b/>
                <w:bCs/>
                <w:sz w:val="20"/>
                <w:szCs w:val="20"/>
              </w:rPr>
            </w:pPr>
          </w:p>
          <w:p w:rsidR="009C5BAC" w:rsidRPr="00826050" w:rsidRDefault="009C5BAC" w:rsidP="00DA730F">
            <w:pPr>
              <w:snapToGrid w:val="0"/>
              <w:jc w:val="center"/>
              <w:rPr>
                <w:b/>
                <w:bCs/>
                <w:sz w:val="20"/>
                <w:szCs w:val="20"/>
              </w:rPr>
            </w:pPr>
          </w:p>
          <w:p w:rsidR="009C5BAC" w:rsidRPr="00826050" w:rsidRDefault="009C5BAC" w:rsidP="00DA730F">
            <w:pPr>
              <w:snapToGrid w:val="0"/>
              <w:jc w:val="center"/>
              <w:rPr>
                <w:b/>
                <w:bCs/>
                <w:sz w:val="20"/>
                <w:szCs w:val="20"/>
              </w:rPr>
            </w:pPr>
          </w:p>
          <w:p w:rsidR="009C5BAC" w:rsidRPr="00826050" w:rsidRDefault="009C5BAC" w:rsidP="00DA730F">
            <w:pPr>
              <w:snapToGrid w:val="0"/>
              <w:jc w:val="center"/>
              <w:rPr>
                <w:b/>
                <w:bCs/>
                <w:sz w:val="20"/>
                <w:szCs w:val="20"/>
              </w:rPr>
            </w:pPr>
            <w:r w:rsidRPr="00826050">
              <w:rPr>
                <w:b/>
                <w:sz w:val="20"/>
                <w:szCs w:val="20"/>
              </w:rPr>
              <w:t>2020 -50</w:t>
            </w:r>
          </w:p>
        </w:tc>
        <w:tc>
          <w:tcPr>
            <w:tcW w:w="1330" w:type="dxa"/>
            <w:shd w:val="clear" w:color="auto" w:fill="auto"/>
          </w:tcPr>
          <w:p w:rsidR="009C5BAC" w:rsidRPr="00826050" w:rsidRDefault="009C5BAC" w:rsidP="00DA730F">
            <w:pPr>
              <w:snapToGrid w:val="0"/>
              <w:jc w:val="center"/>
              <w:rPr>
                <w:b/>
                <w:sz w:val="20"/>
                <w:szCs w:val="20"/>
              </w:rPr>
            </w:pPr>
            <w:r w:rsidRPr="00826050">
              <w:rPr>
                <w:b/>
                <w:sz w:val="20"/>
                <w:szCs w:val="20"/>
              </w:rPr>
              <w:t>2016 - 11</w:t>
            </w:r>
          </w:p>
          <w:p w:rsidR="009C5BAC" w:rsidRPr="00826050" w:rsidRDefault="009C5BAC" w:rsidP="00DA730F">
            <w:pPr>
              <w:snapToGrid w:val="0"/>
              <w:jc w:val="center"/>
              <w:rPr>
                <w:b/>
                <w:sz w:val="20"/>
                <w:szCs w:val="20"/>
              </w:rPr>
            </w:pPr>
            <w:r w:rsidRPr="00826050">
              <w:rPr>
                <w:b/>
                <w:sz w:val="20"/>
                <w:szCs w:val="20"/>
              </w:rPr>
              <w:t>2017 - 1</w:t>
            </w:r>
          </w:p>
          <w:p w:rsidR="009C5BAC" w:rsidRPr="00826050" w:rsidRDefault="009C5BAC" w:rsidP="00DA730F">
            <w:pPr>
              <w:snapToGrid w:val="0"/>
              <w:jc w:val="center"/>
              <w:rPr>
                <w:b/>
                <w:sz w:val="20"/>
                <w:szCs w:val="20"/>
              </w:rPr>
            </w:pPr>
            <w:r w:rsidRPr="00826050">
              <w:rPr>
                <w:b/>
                <w:sz w:val="20"/>
                <w:szCs w:val="20"/>
              </w:rPr>
              <w:t>2018 - 20</w:t>
            </w:r>
          </w:p>
          <w:p w:rsidR="009C5BAC" w:rsidRPr="00826050" w:rsidRDefault="009C5BAC" w:rsidP="00DA730F">
            <w:pPr>
              <w:snapToGrid w:val="0"/>
              <w:jc w:val="center"/>
              <w:rPr>
                <w:b/>
                <w:sz w:val="20"/>
                <w:szCs w:val="20"/>
              </w:rPr>
            </w:pPr>
            <w:r w:rsidRPr="00826050">
              <w:rPr>
                <w:b/>
                <w:sz w:val="20"/>
                <w:szCs w:val="20"/>
              </w:rPr>
              <w:t>2019 - 20</w:t>
            </w:r>
          </w:p>
          <w:p w:rsidR="009C5BAC" w:rsidRPr="00826050" w:rsidRDefault="009C5BAC" w:rsidP="00DA730F">
            <w:pPr>
              <w:snapToGrid w:val="0"/>
              <w:jc w:val="center"/>
              <w:rPr>
                <w:b/>
                <w:sz w:val="20"/>
                <w:szCs w:val="20"/>
              </w:rPr>
            </w:pPr>
            <w:r w:rsidRPr="00826050">
              <w:rPr>
                <w:b/>
                <w:sz w:val="20"/>
                <w:szCs w:val="20"/>
              </w:rPr>
              <w:t>2020 – 25</w:t>
            </w:r>
          </w:p>
          <w:p w:rsidR="009C5BAC" w:rsidRPr="00826050" w:rsidRDefault="009C5BAC" w:rsidP="00DA730F">
            <w:pPr>
              <w:snapToGrid w:val="0"/>
              <w:jc w:val="center"/>
              <w:rPr>
                <w:b/>
                <w:sz w:val="20"/>
                <w:szCs w:val="20"/>
              </w:rPr>
            </w:pPr>
            <w:r w:rsidRPr="00826050">
              <w:rPr>
                <w:b/>
                <w:sz w:val="20"/>
                <w:szCs w:val="20"/>
              </w:rPr>
              <w:t>2021 – 50</w:t>
            </w:r>
          </w:p>
          <w:p w:rsidR="009C5BAC" w:rsidRPr="00826050" w:rsidRDefault="009C5BAC" w:rsidP="00DA730F">
            <w:pPr>
              <w:snapToGrid w:val="0"/>
              <w:jc w:val="center"/>
              <w:rPr>
                <w:b/>
                <w:sz w:val="20"/>
                <w:szCs w:val="20"/>
              </w:rPr>
            </w:pPr>
            <w:r w:rsidRPr="00826050">
              <w:rPr>
                <w:b/>
                <w:sz w:val="20"/>
                <w:szCs w:val="20"/>
              </w:rPr>
              <w:t>2022 – 45</w:t>
            </w:r>
          </w:p>
          <w:p w:rsidR="009C5BAC" w:rsidRPr="00826050" w:rsidRDefault="009C5BAC" w:rsidP="00DA730F">
            <w:pPr>
              <w:snapToGrid w:val="0"/>
              <w:jc w:val="center"/>
              <w:rPr>
                <w:b/>
                <w:sz w:val="20"/>
                <w:szCs w:val="20"/>
              </w:rPr>
            </w:pPr>
            <w:r w:rsidRPr="00826050">
              <w:rPr>
                <w:b/>
                <w:sz w:val="20"/>
                <w:szCs w:val="20"/>
              </w:rPr>
              <w:t>2023 – 45</w:t>
            </w:r>
          </w:p>
          <w:p w:rsidR="009C5BAC" w:rsidRPr="00826050" w:rsidRDefault="009C5BAC" w:rsidP="00DA730F">
            <w:pPr>
              <w:snapToGrid w:val="0"/>
              <w:jc w:val="center"/>
              <w:rPr>
                <w:b/>
                <w:bCs/>
                <w:sz w:val="20"/>
                <w:szCs w:val="20"/>
              </w:rPr>
            </w:pPr>
            <w:r w:rsidRPr="00826050">
              <w:rPr>
                <w:b/>
                <w:sz w:val="20"/>
                <w:szCs w:val="20"/>
              </w:rPr>
              <w:t>2024 – 45</w:t>
            </w:r>
          </w:p>
        </w:tc>
      </w:tr>
      <w:tr w:rsidR="009C5BAC" w:rsidRPr="00826050" w:rsidTr="00DA730F">
        <w:tc>
          <w:tcPr>
            <w:tcW w:w="3540" w:type="dxa"/>
            <w:shd w:val="clear" w:color="auto" w:fill="auto"/>
          </w:tcPr>
          <w:p w:rsidR="009C5BAC" w:rsidRPr="00826050" w:rsidRDefault="009C5BAC" w:rsidP="00DA730F">
            <w:pPr>
              <w:snapToGrid w:val="0"/>
              <w:rPr>
                <w:b/>
                <w:sz w:val="20"/>
                <w:szCs w:val="20"/>
              </w:rPr>
            </w:pPr>
            <w:r w:rsidRPr="00826050">
              <w:rPr>
                <w:b/>
                <w:sz w:val="20"/>
                <w:szCs w:val="20"/>
              </w:rPr>
              <w:t>Итого</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b/>
                <w:bCs/>
                <w:sz w:val="20"/>
                <w:szCs w:val="20"/>
              </w:rPr>
            </w:pPr>
            <w:r w:rsidRPr="00826050">
              <w:rPr>
                <w:b/>
                <w:bCs/>
                <w:sz w:val="20"/>
                <w:szCs w:val="20"/>
              </w:rPr>
              <w:t>312</w:t>
            </w:r>
          </w:p>
        </w:tc>
        <w:tc>
          <w:tcPr>
            <w:tcW w:w="1701" w:type="dxa"/>
            <w:shd w:val="clear" w:color="auto" w:fill="auto"/>
          </w:tcPr>
          <w:p w:rsidR="009C5BAC" w:rsidRPr="00826050" w:rsidRDefault="009C5BAC" w:rsidP="00DA730F">
            <w:pPr>
              <w:snapToGrid w:val="0"/>
              <w:jc w:val="center"/>
              <w:rPr>
                <w:b/>
                <w:sz w:val="20"/>
                <w:szCs w:val="20"/>
              </w:rPr>
            </w:pPr>
            <w:r w:rsidRPr="00826050">
              <w:rPr>
                <w:b/>
                <w:sz w:val="20"/>
                <w:szCs w:val="20"/>
              </w:rPr>
              <w:t>50</w:t>
            </w:r>
          </w:p>
        </w:tc>
        <w:tc>
          <w:tcPr>
            <w:tcW w:w="1330" w:type="dxa"/>
            <w:shd w:val="clear" w:color="auto" w:fill="auto"/>
          </w:tcPr>
          <w:p w:rsidR="009C5BAC" w:rsidRPr="00826050" w:rsidRDefault="009C5BAC" w:rsidP="00DA730F">
            <w:pPr>
              <w:snapToGrid w:val="0"/>
              <w:jc w:val="center"/>
              <w:rPr>
                <w:b/>
                <w:sz w:val="20"/>
                <w:szCs w:val="20"/>
              </w:rPr>
            </w:pPr>
            <w:r w:rsidRPr="00826050">
              <w:rPr>
                <w:b/>
                <w:sz w:val="20"/>
                <w:szCs w:val="20"/>
              </w:rPr>
              <w:t>262</w:t>
            </w:r>
          </w:p>
        </w:tc>
      </w:tr>
      <w:tr w:rsidR="009C5BAC" w:rsidRPr="00826050" w:rsidTr="00DA730F">
        <w:tc>
          <w:tcPr>
            <w:tcW w:w="14000" w:type="dxa"/>
            <w:gridSpan w:val="6"/>
            <w:shd w:val="clear" w:color="auto" w:fill="auto"/>
          </w:tcPr>
          <w:p w:rsidR="009C5BAC" w:rsidRPr="00826050" w:rsidRDefault="009C5BAC" w:rsidP="00DA730F">
            <w:pPr>
              <w:snapToGrid w:val="0"/>
              <w:jc w:val="center"/>
              <w:rPr>
                <w:b/>
                <w:sz w:val="20"/>
                <w:szCs w:val="20"/>
              </w:rPr>
            </w:pPr>
            <w:r w:rsidRPr="00826050">
              <w:rPr>
                <w:b/>
                <w:sz w:val="20"/>
                <w:szCs w:val="20"/>
              </w:rPr>
              <w:lastRenderedPageBreak/>
              <w:t>Мероприятия по организации деятельности и  укреплению МТБ учреждений культуры</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Обеспечение  развития  и  укрепления  материально-технической  базы  муниципальных  учреждений культуры (домов культуры)  в населенных пунктах с числом жителей до 50 тысяч человек</w:t>
            </w:r>
          </w:p>
          <w:p w:rsidR="009C5BAC" w:rsidRPr="00826050" w:rsidRDefault="009C5BAC" w:rsidP="00DA730F">
            <w:pPr>
              <w:snapToGrid w:val="0"/>
              <w:rPr>
                <w:sz w:val="20"/>
                <w:szCs w:val="20"/>
              </w:rPr>
            </w:pP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snapToGrid w:val="0"/>
              <w:rPr>
                <w:sz w:val="20"/>
                <w:szCs w:val="20"/>
              </w:rPr>
            </w:pPr>
            <w:r w:rsidRPr="00826050">
              <w:rPr>
                <w:sz w:val="20"/>
                <w:szCs w:val="20"/>
              </w:rPr>
              <w:t>МКУ «Районный дом народного творчества и досуга»</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2016 - 0</w:t>
            </w:r>
          </w:p>
          <w:p w:rsidR="009C5BAC" w:rsidRPr="00826050" w:rsidRDefault="009C5BAC" w:rsidP="00DA730F">
            <w:pPr>
              <w:snapToGrid w:val="0"/>
              <w:jc w:val="center"/>
              <w:rPr>
                <w:sz w:val="20"/>
                <w:szCs w:val="20"/>
              </w:rPr>
            </w:pPr>
            <w:r w:rsidRPr="00826050">
              <w:rPr>
                <w:sz w:val="20"/>
                <w:szCs w:val="20"/>
              </w:rPr>
              <w:t>2017 – 880.0</w:t>
            </w:r>
          </w:p>
          <w:p w:rsidR="009C5BAC" w:rsidRPr="00826050" w:rsidRDefault="009C5BAC" w:rsidP="00DA730F">
            <w:pPr>
              <w:snapToGrid w:val="0"/>
              <w:jc w:val="center"/>
              <w:rPr>
                <w:sz w:val="20"/>
                <w:szCs w:val="20"/>
              </w:rPr>
            </w:pPr>
            <w:r w:rsidRPr="00826050">
              <w:rPr>
                <w:sz w:val="20"/>
                <w:szCs w:val="20"/>
              </w:rPr>
              <w:t>2018 – 1 142,7</w:t>
            </w:r>
          </w:p>
          <w:p w:rsidR="009C5BAC" w:rsidRPr="00826050" w:rsidRDefault="009C5BAC" w:rsidP="00DA730F">
            <w:pPr>
              <w:snapToGrid w:val="0"/>
              <w:jc w:val="center"/>
              <w:rPr>
                <w:sz w:val="20"/>
                <w:szCs w:val="20"/>
              </w:rPr>
            </w:pPr>
            <w:r w:rsidRPr="00826050">
              <w:rPr>
                <w:sz w:val="20"/>
                <w:szCs w:val="20"/>
              </w:rPr>
              <w:t>2019 – 379,37</w:t>
            </w:r>
          </w:p>
          <w:p w:rsidR="009C5BAC" w:rsidRPr="00826050" w:rsidRDefault="009C5BAC" w:rsidP="00DA730F">
            <w:pPr>
              <w:snapToGrid w:val="0"/>
              <w:jc w:val="center"/>
              <w:rPr>
                <w:sz w:val="20"/>
                <w:szCs w:val="20"/>
              </w:rPr>
            </w:pPr>
            <w:r w:rsidRPr="00826050">
              <w:rPr>
                <w:sz w:val="20"/>
                <w:szCs w:val="20"/>
              </w:rPr>
              <w:t>2020 – 726,31579</w:t>
            </w:r>
          </w:p>
          <w:p w:rsidR="009C5BAC" w:rsidRPr="00826050" w:rsidRDefault="009C5BAC" w:rsidP="00DA730F">
            <w:pPr>
              <w:snapToGrid w:val="0"/>
              <w:jc w:val="center"/>
              <w:rPr>
                <w:sz w:val="20"/>
                <w:szCs w:val="20"/>
              </w:rPr>
            </w:pPr>
            <w:r w:rsidRPr="00826050">
              <w:rPr>
                <w:sz w:val="20"/>
                <w:szCs w:val="20"/>
              </w:rPr>
              <w:t>2021 – 100</w:t>
            </w:r>
          </w:p>
          <w:p w:rsidR="009C5BAC" w:rsidRPr="00826050" w:rsidRDefault="009C5BAC" w:rsidP="00DA730F">
            <w:pPr>
              <w:snapToGrid w:val="0"/>
              <w:jc w:val="center"/>
              <w:rPr>
                <w:sz w:val="20"/>
                <w:szCs w:val="20"/>
              </w:rPr>
            </w:pPr>
            <w:r w:rsidRPr="00826050">
              <w:rPr>
                <w:sz w:val="20"/>
                <w:szCs w:val="20"/>
              </w:rPr>
              <w:t>2022 – 100</w:t>
            </w:r>
          </w:p>
          <w:p w:rsidR="009C5BAC" w:rsidRPr="00826050" w:rsidRDefault="009C5BAC" w:rsidP="00DA730F">
            <w:pPr>
              <w:snapToGrid w:val="0"/>
              <w:jc w:val="center"/>
              <w:rPr>
                <w:sz w:val="20"/>
                <w:szCs w:val="20"/>
              </w:rPr>
            </w:pPr>
            <w:r w:rsidRPr="00826050">
              <w:rPr>
                <w:sz w:val="20"/>
                <w:szCs w:val="20"/>
              </w:rPr>
              <w:t>2023 – 100</w:t>
            </w:r>
          </w:p>
          <w:p w:rsidR="009C5BAC" w:rsidRPr="00826050" w:rsidRDefault="009C5BAC" w:rsidP="00DA730F">
            <w:pPr>
              <w:snapToGrid w:val="0"/>
              <w:jc w:val="center"/>
              <w:rPr>
                <w:sz w:val="20"/>
                <w:szCs w:val="20"/>
              </w:rPr>
            </w:pPr>
            <w:r w:rsidRPr="00826050">
              <w:rPr>
                <w:sz w:val="20"/>
                <w:szCs w:val="20"/>
              </w:rPr>
              <w:t>2024 – 100</w:t>
            </w:r>
          </w:p>
        </w:tc>
        <w:tc>
          <w:tcPr>
            <w:tcW w:w="1701" w:type="dxa"/>
            <w:shd w:val="clear" w:color="auto" w:fill="auto"/>
          </w:tcPr>
          <w:p w:rsidR="009C5BAC" w:rsidRPr="00826050" w:rsidRDefault="009C5BAC" w:rsidP="00DA730F">
            <w:pPr>
              <w:snapToGrid w:val="0"/>
              <w:jc w:val="center"/>
              <w:rPr>
                <w:sz w:val="20"/>
                <w:szCs w:val="20"/>
              </w:rPr>
            </w:pPr>
            <w:r w:rsidRPr="00826050">
              <w:rPr>
                <w:sz w:val="20"/>
                <w:szCs w:val="20"/>
                <w:u w:val="single"/>
              </w:rPr>
              <w:t>2017 год</w:t>
            </w:r>
          </w:p>
          <w:p w:rsidR="009C5BAC" w:rsidRPr="00826050" w:rsidRDefault="009C5BAC" w:rsidP="00DA730F">
            <w:pPr>
              <w:snapToGrid w:val="0"/>
              <w:jc w:val="center"/>
              <w:rPr>
                <w:sz w:val="20"/>
                <w:szCs w:val="20"/>
              </w:rPr>
            </w:pPr>
            <w:r w:rsidRPr="00826050">
              <w:rPr>
                <w:sz w:val="20"/>
                <w:szCs w:val="20"/>
              </w:rPr>
              <w:t>720-фед. и 80 обл.</w:t>
            </w:r>
          </w:p>
          <w:p w:rsidR="009C5BAC" w:rsidRPr="00826050" w:rsidRDefault="009C5BAC" w:rsidP="00DA730F">
            <w:pPr>
              <w:snapToGrid w:val="0"/>
              <w:jc w:val="center"/>
              <w:rPr>
                <w:sz w:val="20"/>
                <w:szCs w:val="20"/>
              </w:rPr>
            </w:pPr>
            <w:r w:rsidRPr="00826050">
              <w:rPr>
                <w:sz w:val="20"/>
                <w:szCs w:val="20"/>
                <w:u w:val="single"/>
              </w:rPr>
              <w:t>2018 год</w:t>
            </w:r>
          </w:p>
          <w:p w:rsidR="009C5BAC" w:rsidRPr="00826050" w:rsidRDefault="009C5BAC" w:rsidP="00DA730F">
            <w:pPr>
              <w:snapToGrid w:val="0"/>
              <w:jc w:val="center"/>
              <w:rPr>
                <w:sz w:val="20"/>
                <w:szCs w:val="20"/>
              </w:rPr>
            </w:pPr>
            <w:r w:rsidRPr="00826050">
              <w:rPr>
                <w:sz w:val="20"/>
                <w:szCs w:val="20"/>
              </w:rPr>
              <w:t>900-фед. и 47.4 област.</w:t>
            </w:r>
          </w:p>
          <w:p w:rsidR="009C5BAC" w:rsidRPr="00826050" w:rsidRDefault="009C5BAC" w:rsidP="00DA730F">
            <w:pPr>
              <w:snapToGrid w:val="0"/>
              <w:jc w:val="center"/>
              <w:rPr>
                <w:sz w:val="20"/>
                <w:szCs w:val="20"/>
              </w:rPr>
            </w:pPr>
            <w:r w:rsidRPr="00826050">
              <w:rPr>
                <w:sz w:val="20"/>
                <w:szCs w:val="20"/>
                <w:u w:val="single"/>
              </w:rPr>
              <w:t>2019 год</w:t>
            </w:r>
          </w:p>
          <w:p w:rsidR="009C5BAC" w:rsidRPr="00826050" w:rsidRDefault="009C5BAC" w:rsidP="00DA730F">
            <w:pPr>
              <w:snapToGrid w:val="0"/>
              <w:jc w:val="center"/>
              <w:rPr>
                <w:sz w:val="20"/>
                <w:szCs w:val="20"/>
                <w:u w:val="single"/>
              </w:rPr>
            </w:pPr>
            <w:r w:rsidRPr="00826050">
              <w:rPr>
                <w:sz w:val="20"/>
                <w:szCs w:val="20"/>
              </w:rPr>
              <w:t xml:space="preserve">265,4-фед. и 13,97 област. в </w:t>
            </w:r>
            <w:r w:rsidRPr="00826050">
              <w:rPr>
                <w:sz w:val="20"/>
                <w:szCs w:val="20"/>
                <w:u w:val="single"/>
              </w:rPr>
              <w:t>2020г.</w:t>
            </w:r>
          </w:p>
          <w:p w:rsidR="009C5BAC" w:rsidRPr="00826050" w:rsidRDefault="009C5BAC" w:rsidP="00DA730F">
            <w:pPr>
              <w:snapToGrid w:val="0"/>
              <w:jc w:val="center"/>
              <w:rPr>
                <w:sz w:val="20"/>
                <w:szCs w:val="20"/>
              </w:rPr>
            </w:pPr>
            <w:r w:rsidRPr="00826050">
              <w:rPr>
                <w:sz w:val="20"/>
                <w:szCs w:val="20"/>
              </w:rPr>
              <w:t>595,0 – федеральный бюджет</w:t>
            </w:r>
          </w:p>
          <w:p w:rsidR="009C5BAC" w:rsidRPr="00826050" w:rsidRDefault="009C5BAC" w:rsidP="00DA730F">
            <w:pPr>
              <w:snapToGrid w:val="0"/>
              <w:jc w:val="center"/>
              <w:rPr>
                <w:sz w:val="20"/>
                <w:szCs w:val="20"/>
              </w:rPr>
            </w:pPr>
            <w:r w:rsidRPr="00826050">
              <w:rPr>
                <w:sz w:val="20"/>
                <w:szCs w:val="20"/>
              </w:rPr>
              <w:t>31,31579 -  областной</w:t>
            </w:r>
          </w:p>
          <w:p w:rsidR="009C5BAC" w:rsidRPr="00826050" w:rsidRDefault="009C5BAC" w:rsidP="00DA730F">
            <w:pPr>
              <w:snapToGrid w:val="0"/>
              <w:jc w:val="center"/>
              <w:rPr>
                <w:sz w:val="20"/>
                <w:szCs w:val="20"/>
              </w:rPr>
            </w:pPr>
            <w:r w:rsidRPr="00826050">
              <w:rPr>
                <w:sz w:val="20"/>
                <w:szCs w:val="20"/>
              </w:rPr>
              <w:t>бюджет</w:t>
            </w: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0</w:t>
            </w:r>
          </w:p>
          <w:p w:rsidR="009C5BAC" w:rsidRPr="00826050" w:rsidRDefault="009C5BAC" w:rsidP="00DA730F">
            <w:pPr>
              <w:snapToGrid w:val="0"/>
              <w:jc w:val="center"/>
              <w:rPr>
                <w:sz w:val="20"/>
                <w:szCs w:val="20"/>
              </w:rPr>
            </w:pPr>
            <w:r w:rsidRPr="00826050">
              <w:rPr>
                <w:sz w:val="20"/>
                <w:szCs w:val="20"/>
              </w:rPr>
              <w:t>80</w:t>
            </w:r>
          </w:p>
          <w:p w:rsidR="009C5BAC" w:rsidRPr="00826050" w:rsidRDefault="009C5BAC" w:rsidP="00DA730F">
            <w:pPr>
              <w:snapToGrid w:val="0"/>
              <w:jc w:val="center"/>
              <w:rPr>
                <w:sz w:val="20"/>
                <w:szCs w:val="20"/>
              </w:rPr>
            </w:pPr>
            <w:r w:rsidRPr="00826050">
              <w:rPr>
                <w:sz w:val="20"/>
                <w:szCs w:val="20"/>
              </w:rPr>
              <w:t>195</w:t>
            </w:r>
          </w:p>
          <w:p w:rsidR="009C5BAC" w:rsidRPr="00826050" w:rsidRDefault="009C5BAC" w:rsidP="00DA730F">
            <w:pPr>
              <w:snapToGrid w:val="0"/>
              <w:jc w:val="center"/>
              <w:rPr>
                <w:sz w:val="20"/>
                <w:szCs w:val="20"/>
              </w:rPr>
            </w:pPr>
            <w:r w:rsidRPr="00826050">
              <w:rPr>
                <w:sz w:val="20"/>
                <w:szCs w:val="20"/>
              </w:rPr>
              <w:t>100</w:t>
            </w:r>
          </w:p>
          <w:p w:rsidR="009C5BAC" w:rsidRPr="00826050" w:rsidRDefault="009C5BAC" w:rsidP="00DA730F">
            <w:pPr>
              <w:snapToGrid w:val="0"/>
              <w:ind w:left="34"/>
              <w:jc w:val="center"/>
              <w:rPr>
                <w:sz w:val="20"/>
                <w:szCs w:val="20"/>
              </w:rPr>
            </w:pPr>
            <w:r w:rsidRPr="00826050">
              <w:rPr>
                <w:sz w:val="20"/>
                <w:szCs w:val="20"/>
              </w:rPr>
              <w:t>100</w:t>
            </w:r>
          </w:p>
          <w:p w:rsidR="009C5BAC" w:rsidRPr="00826050" w:rsidRDefault="009C5BAC" w:rsidP="00DA730F">
            <w:pPr>
              <w:snapToGrid w:val="0"/>
              <w:ind w:left="34"/>
              <w:jc w:val="center"/>
              <w:rPr>
                <w:sz w:val="20"/>
                <w:szCs w:val="20"/>
              </w:rPr>
            </w:pPr>
            <w:r w:rsidRPr="00826050">
              <w:rPr>
                <w:sz w:val="20"/>
                <w:szCs w:val="20"/>
              </w:rPr>
              <w:t>100</w:t>
            </w:r>
          </w:p>
          <w:p w:rsidR="009C5BAC" w:rsidRPr="00826050" w:rsidRDefault="009C5BAC" w:rsidP="00DA730F">
            <w:pPr>
              <w:snapToGrid w:val="0"/>
              <w:ind w:left="34"/>
              <w:jc w:val="center"/>
              <w:rPr>
                <w:sz w:val="20"/>
                <w:szCs w:val="20"/>
              </w:rPr>
            </w:pPr>
            <w:r w:rsidRPr="00826050">
              <w:rPr>
                <w:sz w:val="20"/>
                <w:szCs w:val="20"/>
              </w:rPr>
              <w:t>100</w:t>
            </w:r>
          </w:p>
          <w:p w:rsidR="009C5BAC" w:rsidRPr="00826050" w:rsidRDefault="009C5BAC" w:rsidP="00DA730F">
            <w:pPr>
              <w:snapToGrid w:val="0"/>
              <w:ind w:left="34"/>
              <w:jc w:val="center"/>
              <w:rPr>
                <w:sz w:val="20"/>
                <w:szCs w:val="20"/>
              </w:rPr>
            </w:pPr>
            <w:r w:rsidRPr="00826050">
              <w:rPr>
                <w:sz w:val="20"/>
                <w:szCs w:val="20"/>
              </w:rPr>
              <w:t>100</w:t>
            </w:r>
          </w:p>
          <w:p w:rsidR="009C5BAC" w:rsidRPr="00826050" w:rsidRDefault="009C5BAC" w:rsidP="00DA730F">
            <w:pPr>
              <w:snapToGrid w:val="0"/>
              <w:ind w:left="34"/>
              <w:jc w:val="center"/>
              <w:rPr>
                <w:sz w:val="20"/>
                <w:szCs w:val="20"/>
              </w:rPr>
            </w:pPr>
            <w:r w:rsidRPr="00826050">
              <w:rPr>
                <w:sz w:val="20"/>
                <w:szCs w:val="20"/>
              </w:rPr>
              <w:t>100</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 xml:space="preserve">Государственная поддержка лучших сельских учреждений культуры </w:t>
            </w:r>
          </w:p>
        </w:tc>
        <w:tc>
          <w:tcPr>
            <w:tcW w:w="1554" w:type="dxa"/>
            <w:shd w:val="clear" w:color="auto" w:fill="auto"/>
          </w:tcPr>
          <w:p w:rsidR="009C5BAC" w:rsidRPr="00826050" w:rsidRDefault="009C5BAC" w:rsidP="00DA730F">
            <w:pPr>
              <w:snapToGrid w:val="0"/>
              <w:rPr>
                <w:sz w:val="20"/>
                <w:szCs w:val="20"/>
              </w:rPr>
            </w:pPr>
            <w:smartTag w:uri="urn:schemas-microsoft-com:office:smarttags" w:element="metricconverter">
              <w:smartTagPr>
                <w:attr w:name="ProductID" w:val="2019 г"/>
              </w:smartTagPr>
              <w:r w:rsidRPr="00826050">
                <w:rPr>
                  <w:sz w:val="20"/>
                  <w:szCs w:val="20"/>
                </w:rPr>
                <w:t>2019 г</w:t>
              </w:r>
            </w:smartTag>
            <w:r w:rsidRPr="00826050">
              <w:rPr>
                <w:sz w:val="20"/>
                <w:szCs w:val="20"/>
              </w:rPr>
              <w:t>.</w:t>
            </w:r>
          </w:p>
        </w:tc>
        <w:tc>
          <w:tcPr>
            <w:tcW w:w="2449" w:type="dxa"/>
            <w:shd w:val="clear" w:color="auto" w:fill="auto"/>
          </w:tcPr>
          <w:p w:rsidR="009C5BAC" w:rsidRPr="00826050" w:rsidRDefault="009C5BAC" w:rsidP="00DA730F">
            <w:pPr>
              <w:snapToGrid w:val="0"/>
              <w:rPr>
                <w:sz w:val="20"/>
                <w:szCs w:val="20"/>
              </w:rPr>
            </w:pPr>
            <w:r w:rsidRPr="00826050">
              <w:rPr>
                <w:sz w:val="20"/>
                <w:szCs w:val="20"/>
              </w:rPr>
              <w:t>Историко-культурный музей с.Завражье, структурное подразделение МКУ «Кадыйский  районный  краеведческий  музей»</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2019 – 109,9</w:t>
            </w:r>
          </w:p>
        </w:tc>
        <w:tc>
          <w:tcPr>
            <w:tcW w:w="1701" w:type="dxa"/>
            <w:shd w:val="clear" w:color="auto" w:fill="auto"/>
          </w:tcPr>
          <w:p w:rsidR="009C5BAC" w:rsidRPr="00826050" w:rsidRDefault="009C5BAC" w:rsidP="00DA730F">
            <w:pPr>
              <w:snapToGrid w:val="0"/>
              <w:jc w:val="center"/>
              <w:rPr>
                <w:sz w:val="20"/>
                <w:szCs w:val="20"/>
              </w:rPr>
            </w:pPr>
            <w:r w:rsidRPr="00826050">
              <w:rPr>
                <w:sz w:val="20"/>
                <w:szCs w:val="20"/>
              </w:rPr>
              <w:t>100</w:t>
            </w:r>
          </w:p>
          <w:p w:rsidR="009C5BAC" w:rsidRPr="00826050" w:rsidRDefault="009C5BAC" w:rsidP="00DA730F">
            <w:pPr>
              <w:snapToGrid w:val="0"/>
              <w:rPr>
                <w:sz w:val="20"/>
                <w:szCs w:val="20"/>
              </w:rPr>
            </w:pPr>
            <w:r w:rsidRPr="00826050">
              <w:rPr>
                <w:sz w:val="20"/>
                <w:szCs w:val="20"/>
              </w:rPr>
              <w:t xml:space="preserve">Федеральный бюджет в </w:t>
            </w:r>
            <w:smartTag w:uri="urn:schemas-microsoft-com:office:smarttags" w:element="metricconverter">
              <w:smartTagPr>
                <w:attr w:name="ProductID" w:val="2019 г"/>
              </w:smartTagPr>
              <w:r w:rsidRPr="00826050">
                <w:rPr>
                  <w:sz w:val="20"/>
                  <w:szCs w:val="20"/>
                </w:rPr>
                <w:t>2019 г</w:t>
              </w:r>
            </w:smartTag>
            <w:r w:rsidRPr="00826050">
              <w:rPr>
                <w:sz w:val="20"/>
                <w:szCs w:val="20"/>
              </w:rPr>
              <w:t>.</w:t>
            </w: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9,9</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Обновление  технического оснащения отдела</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snapToGrid w:val="0"/>
              <w:rPr>
                <w:sz w:val="20"/>
                <w:szCs w:val="20"/>
              </w:rPr>
            </w:pPr>
            <w:r w:rsidRPr="00826050">
              <w:rPr>
                <w:sz w:val="20"/>
                <w:szCs w:val="20"/>
              </w:rPr>
              <w:t>Отдел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5</w:t>
            </w:r>
          </w:p>
          <w:p w:rsidR="009C5BAC" w:rsidRPr="00826050" w:rsidRDefault="009C5BAC" w:rsidP="00DA730F">
            <w:pPr>
              <w:snapToGrid w:val="0"/>
              <w:jc w:val="center"/>
              <w:rPr>
                <w:sz w:val="20"/>
                <w:szCs w:val="20"/>
              </w:rPr>
            </w:pPr>
            <w:r w:rsidRPr="00826050">
              <w:rPr>
                <w:sz w:val="20"/>
                <w:szCs w:val="20"/>
              </w:rPr>
              <w:t>2017 - 0</w:t>
            </w:r>
          </w:p>
          <w:p w:rsidR="009C5BAC" w:rsidRPr="00826050" w:rsidRDefault="009C5BAC" w:rsidP="00DA730F">
            <w:pPr>
              <w:snapToGrid w:val="0"/>
              <w:jc w:val="center"/>
              <w:rPr>
                <w:sz w:val="20"/>
                <w:szCs w:val="20"/>
              </w:rPr>
            </w:pPr>
            <w:r w:rsidRPr="00826050">
              <w:rPr>
                <w:sz w:val="20"/>
                <w:szCs w:val="20"/>
              </w:rPr>
              <w:t>2018 - 20</w:t>
            </w:r>
          </w:p>
          <w:p w:rsidR="009C5BAC" w:rsidRPr="00826050" w:rsidRDefault="009C5BAC" w:rsidP="00DA730F">
            <w:pPr>
              <w:snapToGrid w:val="0"/>
              <w:jc w:val="center"/>
              <w:rPr>
                <w:sz w:val="20"/>
                <w:szCs w:val="20"/>
              </w:rPr>
            </w:pPr>
            <w:r w:rsidRPr="00826050">
              <w:rPr>
                <w:sz w:val="20"/>
                <w:szCs w:val="20"/>
              </w:rPr>
              <w:t>2019 - 20</w:t>
            </w:r>
          </w:p>
          <w:p w:rsidR="009C5BAC" w:rsidRPr="00826050" w:rsidRDefault="009C5BAC" w:rsidP="00DA730F">
            <w:pPr>
              <w:snapToGrid w:val="0"/>
              <w:jc w:val="center"/>
              <w:rPr>
                <w:sz w:val="20"/>
                <w:szCs w:val="20"/>
              </w:rPr>
            </w:pPr>
            <w:r w:rsidRPr="00826050">
              <w:rPr>
                <w:sz w:val="20"/>
                <w:szCs w:val="20"/>
              </w:rPr>
              <w:t>2020 – 20</w:t>
            </w:r>
          </w:p>
          <w:p w:rsidR="009C5BAC" w:rsidRPr="00826050" w:rsidRDefault="009C5BAC" w:rsidP="00DA730F">
            <w:pPr>
              <w:snapToGrid w:val="0"/>
              <w:jc w:val="center"/>
              <w:rPr>
                <w:sz w:val="20"/>
                <w:szCs w:val="20"/>
              </w:rPr>
            </w:pPr>
            <w:r w:rsidRPr="00826050">
              <w:rPr>
                <w:sz w:val="20"/>
                <w:szCs w:val="20"/>
              </w:rPr>
              <w:t>2021 – 20</w:t>
            </w:r>
          </w:p>
          <w:p w:rsidR="009C5BAC" w:rsidRPr="00826050" w:rsidRDefault="009C5BAC" w:rsidP="00DA730F">
            <w:pPr>
              <w:snapToGrid w:val="0"/>
              <w:jc w:val="center"/>
              <w:rPr>
                <w:sz w:val="20"/>
                <w:szCs w:val="20"/>
              </w:rPr>
            </w:pPr>
            <w:r w:rsidRPr="00826050">
              <w:rPr>
                <w:sz w:val="20"/>
                <w:szCs w:val="20"/>
              </w:rPr>
              <w:t>2022 – 20</w:t>
            </w:r>
          </w:p>
          <w:p w:rsidR="009C5BAC" w:rsidRPr="00826050" w:rsidRDefault="009C5BAC" w:rsidP="00DA730F">
            <w:pPr>
              <w:snapToGrid w:val="0"/>
              <w:jc w:val="center"/>
              <w:rPr>
                <w:sz w:val="20"/>
                <w:szCs w:val="20"/>
              </w:rPr>
            </w:pPr>
            <w:r w:rsidRPr="00826050">
              <w:rPr>
                <w:sz w:val="20"/>
                <w:szCs w:val="20"/>
              </w:rPr>
              <w:t>2023 – 20</w:t>
            </w:r>
          </w:p>
          <w:p w:rsidR="009C5BAC" w:rsidRPr="00826050" w:rsidRDefault="009C5BAC" w:rsidP="00DA730F">
            <w:pPr>
              <w:snapToGrid w:val="0"/>
              <w:jc w:val="center"/>
              <w:rPr>
                <w:sz w:val="20"/>
                <w:szCs w:val="20"/>
              </w:rPr>
            </w:pPr>
            <w:r w:rsidRPr="00826050">
              <w:rPr>
                <w:sz w:val="20"/>
                <w:szCs w:val="20"/>
              </w:rPr>
              <w:t>2024 – 20</w:t>
            </w:r>
          </w:p>
        </w:tc>
        <w:tc>
          <w:tcPr>
            <w:tcW w:w="1701" w:type="dxa"/>
            <w:shd w:val="clear" w:color="auto" w:fill="auto"/>
          </w:tcPr>
          <w:p w:rsidR="009C5BAC" w:rsidRPr="00826050" w:rsidRDefault="009C5BAC" w:rsidP="00DA730F">
            <w:pPr>
              <w:snapToGrid w:val="0"/>
              <w:rPr>
                <w:sz w:val="20"/>
                <w:szCs w:val="20"/>
              </w:rPr>
            </w:pPr>
          </w:p>
        </w:tc>
        <w:tc>
          <w:tcPr>
            <w:tcW w:w="1330" w:type="dxa"/>
            <w:shd w:val="clear" w:color="auto" w:fill="auto"/>
          </w:tcPr>
          <w:p w:rsidR="009C5BAC" w:rsidRPr="00826050" w:rsidRDefault="009C5BAC" w:rsidP="00DA730F">
            <w:pPr>
              <w:snapToGrid w:val="0"/>
              <w:ind w:left="75"/>
              <w:jc w:val="center"/>
              <w:rPr>
                <w:sz w:val="20"/>
                <w:szCs w:val="20"/>
              </w:rPr>
            </w:pPr>
            <w:r w:rsidRPr="00826050">
              <w:rPr>
                <w:sz w:val="20"/>
                <w:szCs w:val="20"/>
              </w:rPr>
              <w:t>5</w:t>
            </w:r>
          </w:p>
          <w:p w:rsidR="009C5BAC" w:rsidRPr="00826050" w:rsidRDefault="009C5BAC" w:rsidP="00DA730F">
            <w:pPr>
              <w:snapToGrid w:val="0"/>
              <w:ind w:left="75"/>
              <w:jc w:val="center"/>
              <w:rPr>
                <w:sz w:val="20"/>
                <w:szCs w:val="20"/>
              </w:rPr>
            </w:pPr>
            <w:r w:rsidRPr="00826050">
              <w:rPr>
                <w:sz w:val="20"/>
                <w:szCs w:val="20"/>
              </w:rPr>
              <w:t>0</w:t>
            </w:r>
          </w:p>
          <w:p w:rsidR="009C5BAC" w:rsidRPr="00826050" w:rsidRDefault="009C5BAC" w:rsidP="00DA730F">
            <w:pPr>
              <w:snapToGrid w:val="0"/>
              <w:ind w:left="75"/>
              <w:jc w:val="center"/>
              <w:rPr>
                <w:sz w:val="20"/>
                <w:szCs w:val="20"/>
              </w:rPr>
            </w:pPr>
            <w:r w:rsidRPr="00826050">
              <w:rPr>
                <w:sz w:val="20"/>
                <w:szCs w:val="20"/>
              </w:rPr>
              <w:t>20</w:t>
            </w:r>
          </w:p>
          <w:p w:rsidR="009C5BAC" w:rsidRPr="00826050" w:rsidRDefault="009C5BAC" w:rsidP="00DA730F">
            <w:pPr>
              <w:snapToGrid w:val="0"/>
              <w:ind w:left="75"/>
              <w:jc w:val="center"/>
              <w:rPr>
                <w:sz w:val="20"/>
                <w:szCs w:val="20"/>
              </w:rPr>
            </w:pPr>
            <w:r w:rsidRPr="00826050">
              <w:rPr>
                <w:sz w:val="20"/>
                <w:szCs w:val="20"/>
              </w:rPr>
              <w:t>20</w:t>
            </w:r>
          </w:p>
          <w:p w:rsidR="009C5BAC" w:rsidRPr="00826050" w:rsidRDefault="009C5BAC" w:rsidP="00DA730F">
            <w:pPr>
              <w:snapToGrid w:val="0"/>
              <w:ind w:left="75"/>
              <w:jc w:val="center"/>
              <w:rPr>
                <w:sz w:val="20"/>
                <w:szCs w:val="20"/>
              </w:rPr>
            </w:pPr>
            <w:r w:rsidRPr="00826050">
              <w:rPr>
                <w:sz w:val="20"/>
                <w:szCs w:val="20"/>
              </w:rPr>
              <w:t>20</w:t>
            </w:r>
          </w:p>
          <w:p w:rsidR="009C5BAC" w:rsidRPr="00826050" w:rsidRDefault="009C5BAC" w:rsidP="00DA730F">
            <w:pPr>
              <w:snapToGrid w:val="0"/>
              <w:ind w:left="75"/>
              <w:jc w:val="center"/>
              <w:rPr>
                <w:sz w:val="20"/>
                <w:szCs w:val="20"/>
              </w:rPr>
            </w:pPr>
            <w:r w:rsidRPr="00826050">
              <w:rPr>
                <w:sz w:val="20"/>
                <w:szCs w:val="20"/>
              </w:rPr>
              <w:t>20</w:t>
            </w:r>
          </w:p>
          <w:p w:rsidR="009C5BAC" w:rsidRPr="00826050" w:rsidRDefault="009C5BAC" w:rsidP="00DA730F">
            <w:pPr>
              <w:snapToGrid w:val="0"/>
              <w:ind w:left="75"/>
              <w:jc w:val="center"/>
              <w:rPr>
                <w:sz w:val="20"/>
                <w:szCs w:val="20"/>
              </w:rPr>
            </w:pPr>
            <w:r w:rsidRPr="00826050">
              <w:rPr>
                <w:sz w:val="20"/>
                <w:szCs w:val="20"/>
              </w:rPr>
              <w:t>20</w:t>
            </w:r>
          </w:p>
          <w:p w:rsidR="009C5BAC" w:rsidRPr="00826050" w:rsidRDefault="009C5BAC" w:rsidP="00DA730F">
            <w:pPr>
              <w:snapToGrid w:val="0"/>
              <w:ind w:left="75"/>
              <w:jc w:val="center"/>
              <w:rPr>
                <w:sz w:val="20"/>
                <w:szCs w:val="20"/>
              </w:rPr>
            </w:pPr>
            <w:r w:rsidRPr="00826050">
              <w:rPr>
                <w:sz w:val="20"/>
                <w:szCs w:val="20"/>
              </w:rPr>
              <w:t>20</w:t>
            </w:r>
          </w:p>
          <w:p w:rsidR="009C5BAC" w:rsidRPr="00826050" w:rsidRDefault="009C5BAC" w:rsidP="00DA730F">
            <w:pPr>
              <w:snapToGrid w:val="0"/>
              <w:ind w:left="75"/>
              <w:jc w:val="center"/>
              <w:rPr>
                <w:sz w:val="20"/>
                <w:szCs w:val="20"/>
              </w:rPr>
            </w:pPr>
            <w:r w:rsidRPr="00826050">
              <w:rPr>
                <w:sz w:val="20"/>
                <w:szCs w:val="20"/>
              </w:rPr>
              <w:t>20</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Осуществление текущих ремонтов и  содержание (оплата коммунальных услуг) муниципальных учреждений культуры (в т.ч. домов культуры и их филиалов), расположенных в населенных пунктах с числом жителей до 50 тысяч человек</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rPr>
                <w:sz w:val="20"/>
                <w:szCs w:val="20"/>
              </w:rPr>
            </w:pPr>
            <w:r w:rsidRPr="00826050">
              <w:rPr>
                <w:sz w:val="20"/>
                <w:szCs w:val="20"/>
              </w:rPr>
              <w:t>Учреждения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100</w:t>
            </w:r>
          </w:p>
          <w:p w:rsidR="009C5BAC" w:rsidRPr="00826050" w:rsidRDefault="009C5BAC" w:rsidP="00DA730F">
            <w:pPr>
              <w:snapToGrid w:val="0"/>
              <w:jc w:val="center"/>
              <w:rPr>
                <w:sz w:val="20"/>
                <w:szCs w:val="20"/>
              </w:rPr>
            </w:pPr>
            <w:r w:rsidRPr="00826050">
              <w:rPr>
                <w:sz w:val="20"/>
                <w:szCs w:val="20"/>
              </w:rPr>
              <w:t>2017 – 150</w:t>
            </w:r>
          </w:p>
          <w:p w:rsidR="009C5BAC" w:rsidRPr="00826050" w:rsidRDefault="009C5BAC" w:rsidP="00DA730F">
            <w:pPr>
              <w:snapToGrid w:val="0"/>
              <w:jc w:val="center"/>
              <w:rPr>
                <w:sz w:val="20"/>
                <w:szCs w:val="20"/>
              </w:rPr>
            </w:pPr>
            <w:r w:rsidRPr="00826050">
              <w:rPr>
                <w:sz w:val="20"/>
                <w:szCs w:val="20"/>
              </w:rPr>
              <w:t>2018 -200</w:t>
            </w:r>
          </w:p>
          <w:p w:rsidR="009C5BAC" w:rsidRPr="00826050" w:rsidRDefault="009C5BAC" w:rsidP="00DA730F">
            <w:pPr>
              <w:snapToGrid w:val="0"/>
              <w:jc w:val="center"/>
              <w:rPr>
                <w:sz w:val="20"/>
                <w:szCs w:val="20"/>
              </w:rPr>
            </w:pPr>
            <w:r w:rsidRPr="00826050">
              <w:rPr>
                <w:sz w:val="20"/>
                <w:szCs w:val="20"/>
              </w:rPr>
              <w:t>2019 -350</w:t>
            </w:r>
          </w:p>
          <w:p w:rsidR="009C5BAC" w:rsidRPr="00826050" w:rsidRDefault="009C5BAC" w:rsidP="00DA730F">
            <w:pPr>
              <w:snapToGrid w:val="0"/>
              <w:jc w:val="center"/>
              <w:rPr>
                <w:sz w:val="20"/>
                <w:szCs w:val="20"/>
              </w:rPr>
            </w:pPr>
            <w:r w:rsidRPr="00826050">
              <w:rPr>
                <w:sz w:val="20"/>
                <w:szCs w:val="20"/>
              </w:rPr>
              <w:t>2020 -1 410,6</w:t>
            </w:r>
          </w:p>
          <w:p w:rsidR="009C5BAC" w:rsidRPr="00826050" w:rsidRDefault="009C5BAC" w:rsidP="00DA730F">
            <w:pPr>
              <w:snapToGrid w:val="0"/>
              <w:jc w:val="center"/>
              <w:rPr>
                <w:sz w:val="20"/>
                <w:szCs w:val="20"/>
              </w:rPr>
            </w:pPr>
            <w:r w:rsidRPr="00826050">
              <w:rPr>
                <w:sz w:val="20"/>
                <w:szCs w:val="20"/>
              </w:rPr>
              <w:t>2021 -250</w:t>
            </w:r>
          </w:p>
          <w:p w:rsidR="009C5BAC" w:rsidRPr="00826050" w:rsidRDefault="009C5BAC" w:rsidP="00DA730F">
            <w:pPr>
              <w:snapToGrid w:val="0"/>
              <w:jc w:val="center"/>
              <w:rPr>
                <w:sz w:val="20"/>
                <w:szCs w:val="20"/>
              </w:rPr>
            </w:pPr>
            <w:r w:rsidRPr="00826050">
              <w:rPr>
                <w:sz w:val="20"/>
                <w:szCs w:val="20"/>
              </w:rPr>
              <w:t>2022 -250</w:t>
            </w:r>
          </w:p>
          <w:p w:rsidR="009C5BAC" w:rsidRPr="00826050" w:rsidRDefault="009C5BAC" w:rsidP="00DA730F">
            <w:pPr>
              <w:snapToGrid w:val="0"/>
              <w:jc w:val="center"/>
              <w:rPr>
                <w:sz w:val="20"/>
                <w:szCs w:val="20"/>
              </w:rPr>
            </w:pPr>
            <w:r w:rsidRPr="00826050">
              <w:rPr>
                <w:sz w:val="20"/>
                <w:szCs w:val="20"/>
              </w:rPr>
              <w:t>2023 -250</w:t>
            </w:r>
          </w:p>
          <w:p w:rsidR="009C5BAC" w:rsidRPr="00826050" w:rsidRDefault="009C5BAC" w:rsidP="00DA730F">
            <w:pPr>
              <w:snapToGrid w:val="0"/>
              <w:jc w:val="center"/>
              <w:rPr>
                <w:sz w:val="20"/>
                <w:szCs w:val="20"/>
              </w:rPr>
            </w:pPr>
            <w:r w:rsidRPr="00826050">
              <w:rPr>
                <w:sz w:val="20"/>
                <w:szCs w:val="20"/>
              </w:rPr>
              <w:t>2024 -250</w:t>
            </w:r>
          </w:p>
        </w:tc>
        <w:tc>
          <w:tcPr>
            <w:tcW w:w="1701" w:type="dxa"/>
            <w:shd w:val="clear" w:color="auto" w:fill="auto"/>
          </w:tcPr>
          <w:p w:rsidR="009C5BAC" w:rsidRPr="00826050" w:rsidRDefault="009C5BAC" w:rsidP="00DA730F">
            <w:pPr>
              <w:snapToGrid w:val="0"/>
              <w:rPr>
                <w:sz w:val="20"/>
                <w:szCs w:val="20"/>
              </w:rPr>
            </w:pPr>
          </w:p>
          <w:p w:rsidR="009C5BAC" w:rsidRPr="00826050" w:rsidRDefault="009C5BAC" w:rsidP="00DA730F">
            <w:pPr>
              <w:snapToGrid w:val="0"/>
              <w:rPr>
                <w:sz w:val="20"/>
                <w:szCs w:val="20"/>
              </w:rPr>
            </w:pPr>
          </w:p>
          <w:p w:rsidR="009C5BAC" w:rsidRPr="00826050" w:rsidRDefault="009C5BAC" w:rsidP="00DA730F">
            <w:pPr>
              <w:snapToGrid w:val="0"/>
              <w:rPr>
                <w:sz w:val="20"/>
                <w:szCs w:val="20"/>
              </w:rPr>
            </w:pPr>
          </w:p>
          <w:p w:rsidR="009C5BAC" w:rsidRPr="00826050" w:rsidRDefault="009C5BAC" w:rsidP="00DA730F">
            <w:pPr>
              <w:snapToGrid w:val="0"/>
              <w:rPr>
                <w:sz w:val="20"/>
                <w:szCs w:val="20"/>
              </w:rPr>
            </w:pPr>
          </w:p>
          <w:p w:rsidR="009C5BAC" w:rsidRPr="00826050" w:rsidRDefault="009C5BAC" w:rsidP="00DA730F">
            <w:pPr>
              <w:snapToGrid w:val="0"/>
              <w:rPr>
                <w:sz w:val="20"/>
                <w:szCs w:val="20"/>
              </w:rPr>
            </w:pPr>
            <w:r w:rsidRPr="00826050">
              <w:rPr>
                <w:sz w:val="20"/>
                <w:szCs w:val="20"/>
              </w:rPr>
              <w:t xml:space="preserve">     1 052.6</w:t>
            </w: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100</w:t>
            </w:r>
          </w:p>
          <w:p w:rsidR="009C5BAC" w:rsidRPr="00826050" w:rsidRDefault="009C5BAC" w:rsidP="00DA730F">
            <w:pPr>
              <w:snapToGrid w:val="0"/>
              <w:jc w:val="center"/>
              <w:rPr>
                <w:sz w:val="20"/>
                <w:szCs w:val="20"/>
              </w:rPr>
            </w:pPr>
            <w:r w:rsidRPr="00826050">
              <w:rPr>
                <w:sz w:val="20"/>
                <w:szCs w:val="20"/>
              </w:rPr>
              <w:t>150</w:t>
            </w:r>
          </w:p>
          <w:p w:rsidR="009C5BAC" w:rsidRPr="00826050" w:rsidRDefault="009C5BAC" w:rsidP="00DA730F">
            <w:pPr>
              <w:snapToGrid w:val="0"/>
              <w:jc w:val="center"/>
              <w:rPr>
                <w:sz w:val="20"/>
                <w:szCs w:val="20"/>
              </w:rPr>
            </w:pPr>
            <w:r w:rsidRPr="00826050">
              <w:rPr>
                <w:sz w:val="20"/>
                <w:szCs w:val="20"/>
              </w:rPr>
              <w:t>200</w:t>
            </w:r>
          </w:p>
          <w:p w:rsidR="009C5BAC" w:rsidRPr="00826050" w:rsidRDefault="009C5BAC" w:rsidP="00DA730F">
            <w:pPr>
              <w:snapToGrid w:val="0"/>
              <w:jc w:val="center"/>
              <w:rPr>
                <w:sz w:val="20"/>
                <w:szCs w:val="20"/>
              </w:rPr>
            </w:pPr>
            <w:r w:rsidRPr="00826050">
              <w:rPr>
                <w:sz w:val="20"/>
                <w:szCs w:val="20"/>
              </w:rPr>
              <w:t>250</w:t>
            </w:r>
          </w:p>
          <w:p w:rsidR="009C5BAC" w:rsidRPr="00826050" w:rsidRDefault="009C5BAC" w:rsidP="00DA730F">
            <w:pPr>
              <w:snapToGrid w:val="0"/>
              <w:jc w:val="center"/>
              <w:rPr>
                <w:sz w:val="20"/>
                <w:szCs w:val="20"/>
              </w:rPr>
            </w:pPr>
            <w:r w:rsidRPr="00826050">
              <w:rPr>
                <w:sz w:val="20"/>
                <w:szCs w:val="20"/>
              </w:rPr>
              <w:t>250</w:t>
            </w:r>
          </w:p>
          <w:p w:rsidR="009C5BAC" w:rsidRPr="00826050" w:rsidRDefault="009C5BAC" w:rsidP="00DA730F">
            <w:pPr>
              <w:snapToGrid w:val="0"/>
              <w:jc w:val="center"/>
              <w:rPr>
                <w:sz w:val="20"/>
                <w:szCs w:val="20"/>
              </w:rPr>
            </w:pPr>
            <w:r w:rsidRPr="00826050">
              <w:rPr>
                <w:sz w:val="20"/>
                <w:szCs w:val="20"/>
              </w:rPr>
              <w:t>250</w:t>
            </w:r>
          </w:p>
          <w:p w:rsidR="009C5BAC" w:rsidRPr="00826050" w:rsidRDefault="009C5BAC" w:rsidP="00DA730F">
            <w:pPr>
              <w:snapToGrid w:val="0"/>
              <w:jc w:val="center"/>
              <w:rPr>
                <w:sz w:val="20"/>
                <w:szCs w:val="20"/>
              </w:rPr>
            </w:pPr>
            <w:r w:rsidRPr="00826050">
              <w:rPr>
                <w:sz w:val="20"/>
                <w:szCs w:val="20"/>
              </w:rPr>
              <w:t>250</w:t>
            </w:r>
          </w:p>
          <w:p w:rsidR="009C5BAC" w:rsidRPr="00826050" w:rsidRDefault="009C5BAC" w:rsidP="00DA730F">
            <w:pPr>
              <w:snapToGrid w:val="0"/>
              <w:jc w:val="center"/>
              <w:rPr>
                <w:sz w:val="20"/>
                <w:szCs w:val="20"/>
              </w:rPr>
            </w:pPr>
            <w:r w:rsidRPr="00826050">
              <w:rPr>
                <w:sz w:val="20"/>
                <w:szCs w:val="20"/>
              </w:rPr>
              <w:t>250</w:t>
            </w:r>
          </w:p>
          <w:p w:rsidR="009C5BAC" w:rsidRPr="00826050" w:rsidRDefault="009C5BAC" w:rsidP="00DA730F">
            <w:pPr>
              <w:snapToGrid w:val="0"/>
              <w:jc w:val="center"/>
              <w:rPr>
                <w:sz w:val="20"/>
                <w:szCs w:val="20"/>
              </w:rPr>
            </w:pPr>
            <w:r w:rsidRPr="00826050">
              <w:rPr>
                <w:sz w:val="20"/>
                <w:szCs w:val="20"/>
              </w:rPr>
              <w:t>250</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t xml:space="preserve">Приобретение и доставка оборудования и материальных ценностей, необходимых для </w:t>
            </w:r>
            <w:r w:rsidRPr="00826050">
              <w:rPr>
                <w:sz w:val="20"/>
                <w:szCs w:val="20"/>
              </w:rPr>
              <w:lastRenderedPageBreak/>
              <w:t xml:space="preserve">организации деятельности отдела и учреждений культуры, в том числе приобретение мебели, оргтехники, светового и музыкального оборудования, сценических костюмов, музыкальных инструментов, аудио,  видео и киноаппаратуры </w:t>
            </w:r>
          </w:p>
        </w:tc>
        <w:tc>
          <w:tcPr>
            <w:tcW w:w="1554" w:type="dxa"/>
            <w:shd w:val="clear" w:color="auto" w:fill="auto"/>
          </w:tcPr>
          <w:p w:rsidR="009C5BAC" w:rsidRPr="00826050" w:rsidRDefault="009C5BAC" w:rsidP="00DA730F">
            <w:pPr>
              <w:snapToGrid w:val="0"/>
              <w:rPr>
                <w:sz w:val="20"/>
                <w:szCs w:val="20"/>
              </w:rPr>
            </w:pPr>
            <w:r w:rsidRPr="00826050">
              <w:rPr>
                <w:sz w:val="20"/>
                <w:szCs w:val="20"/>
              </w:rPr>
              <w:lastRenderedPageBreak/>
              <w:t>ежегодно</w:t>
            </w:r>
          </w:p>
        </w:tc>
        <w:tc>
          <w:tcPr>
            <w:tcW w:w="2449" w:type="dxa"/>
            <w:shd w:val="clear" w:color="auto" w:fill="auto"/>
          </w:tcPr>
          <w:p w:rsidR="009C5BAC" w:rsidRPr="00826050" w:rsidRDefault="009C5BAC" w:rsidP="00DA730F">
            <w:pPr>
              <w:rPr>
                <w:sz w:val="20"/>
                <w:szCs w:val="20"/>
              </w:rPr>
            </w:pPr>
            <w:r w:rsidRPr="00826050">
              <w:rPr>
                <w:sz w:val="20"/>
                <w:szCs w:val="20"/>
              </w:rPr>
              <w:t>Отдел культуры</w:t>
            </w:r>
          </w:p>
          <w:p w:rsidR="009C5BAC" w:rsidRPr="00826050" w:rsidRDefault="009C5BAC" w:rsidP="00DA730F">
            <w:pPr>
              <w:rPr>
                <w:sz w:val="20"/>
                <w:szCs w:val="20"/>
              </w:rPr>
            </w:pPr>
            <w:r w:rsidRPr="00826050">
              <w:rPr>
                <w:sz w:val="20"/>
                <w:szCs w:val="20"/>
              </w:rPr>
              <w:t>Учреждения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10</w:t>
            </w:r>
          </w:p>
          <w:p w:rsidR="009C5BAC" w:rsidRPr="00826050" w:rsidRDefault="009C5BAC" w:rsidP="00DA730F">
            <w:pPr>
              <w:snapToGrid w:val="0"/>
              <w:jc w:val="center"/>
              <w:rPr>
                <w:sz w:val="20"/>
                <w:szCs w:val="20"/>
              </w:rPr>
            </w:pPr>
            <w:r w:rsidRPr="00826050">
              <w:rPr>
                <w:sz w:val="20"/>
                <w:szCs w:val="20"/>
              </w:rPr>
              <w:t>2017 - 0</w:t>
            </w:r>
          </w:p>
          <w:p w:rsidR="009C5BAC" w:rsidRPr="00826050" w:rsidRDefault="009C5BAC" w:rsidP="00DA730F">
            <w:pPr>
              <w:snapToGrid w:val="0"/>
              <w:jc w:val="center"/>
              <w:rPr>
                <w:sz w:val="20"/>
                <w:szCs w:val="20"/>
              </w:rPr>
            </w:pPr>
            <w:r w:rsidRPr="00826050">
              <w:rPr>
                <w:sz w:val="20"/>
                <w:szCs w:val="20"/>
              </w:rPr>
              <w:t>2018 -50</w:t>
            </w:r>
          </w:p>
          <w:p w:rsidR="009C5BAC" w:rsidRPr="00826050" w:rsidRDefault="009C5BAC" w:rsidP="00DA730F">
            <w:pPr>
              <w:snapToGrid w:val="0"/>
              <w:jc w:val="center"/>
              <w:rPr>
                <w:sz w:val="20"/>
                <w:szCs w:val="20"/>
              </w:rPr>
            </w:pPr>
            <w:r w:rsidRPr="00826050">
              <w:rPr>
                <w:sz w:val="20"/>
                <w:szCs w:val="20"/>
              </w:rPr>
              <w:lastRenderedPageBreak/>
              <w:t>2019 -50</w:t>
            </w:r>
          </w:p>
          <w:p w:rsidR="009C5BAC" w:rsidRPr="00826050" w:rsidRDefault="009C5BAC" w:rsidP="00DA730F">
            <w:pPr>
              <w:snapToGrid w:val="0"/>
              <w:jc w:val="center"/>
              <w:rPr>
                <w:sz w:val="20"/>
                <w:szCs w:val="20"/>
              </w:rPr>
            </w:pPr>
            <w:r w:rsidRPr="00826050">
              <w:rPr>
                <w:sz w:val="20"/>
                <w:szCs w:val="20"/>
              </w:rPr>
              <w:t>2020 -397,8</w:t>
            </w:r>
          </w:p>
          <w:p w:rsidR="009C5BAC" w:rsidRPr="00826050" w:rsidRDefault="009C5BAC" w:rsidP="00DA730F">
            <w:pPr>
              <w:snapToGrid w:val="0"/>
              <w:jc w:val="center"/>
              <w:rPr>
                <w:sz w:val="20"/>
                <w:szCs w:val="20"/>
              </w:rPr>
            </w:pPr>
            <w:r w:rsidRPr="00826050">
              <w:rPr>
                <w:sz w:val="20"/>
                <w:szCs w:val="20"/>
              </w:rPr>
              <w:t>2021 -50</w:t>
            </w:r>
          </w:p>
          <w:p w:rsidR="009C5BAC" w:rsidRPr="00826050" w:rsidRDefault="009C5BAC" w:rsidP="00DA730F">
            <w:pPr>
              <w:snapToGrid w:val="0"/>
              <w:jc w:val="center"/>
              <w:rPr>
                <w:sz w:val="20"/>
                <w:szCs w:val="20"/>
              </w:rPr>
            </w:pPr>
            <w:r w:rsidRPr="00826050">
              <w:rPr>
                <w:sz w:val="20"/>
                <w:szCs w:val="20"/>
              </w:rPr>
              <w:t>2022 -50</w:t>
            </w:r>
          </w:p>
          <w:p w:rsidR="009C5BAC" w:rsidRPr="00826050" w:rsidRDefault="009C5BAC" w:rsidP="00DA730F">
            <w:pPr>
              <w:snapToGrid w:val="0"/>
              <w:jc w:val="center"/>
              <w:rPr>
                <w:sz w:val="20"/>
                <w:szCs w:val="20"/>
              </w:rPr>
            </w:pPr>
            <w:r w:rsidRPr="00826050">
              <w:rPr>
                <w:sz w:val="20"/>
                <w:szCs w:val="20"/>
              </w:rPr>
              <w:t>2023 -50</w:t>
            </w:r>
          </w:p>
          <w:p w:rsidR="009C5BAC" w:rsidRPr="00826050" w:rsidRDefault="009C5BAC" w:rsidP="00DA730F">
            <w:pPr>
              <w:snapToGrid w:val="0"/>
              <w:jc w:val="center"/>
              <w:rPr>
                <w:sz w:val="20"/>
                <w:szCs w:val="20"/>
              </w:rPr>
            </w:pPr>
            <w:r w:rsidRPr="00826050">
              <w:rPr>
                <w:sz w:val="20"/>
                <w:szCs w:val="20"/>
              </w:rPr>
              <w:t>2024 -50</w:t>
            </w:r>
          </w:p>
        </w:tc>
        <w:tc>
          <w:tcPr>
            <w:tcW w:w="1701" w:type="dxa"/>
            <w:shd w:val="clear" w:color="auto" w:fill="auto"/>
          </w:tcPr>
          <w:p w:rsidR="009C5BAC" w:rsidRPr="00826050" w:rsidRDefault="009C5BAC" w:rsidP="00DA730F">
            <w:pPr>
              <w:snapToGrid w:val="0"/>
              <w:jc w:val="center"/>
              <w:rPr>
                <w:sz w:val="20"/>
                <w:szCs w:val="20"/>
              </w:rPr>
            </w:pPr>
          </w:p>
          <w:p w:rsidR="009C5BAC" w:rsidRPr="00826050" w:rsidRDefault="009C5BAC" w:rsidP="00DA730F">
            <w:pPr>
              <w:snapToGrid w:val="0"/>
              <w:jc w:val="center"/>
              <w:rPr>
                <w:sz w:val="20"/>
                <w:szCs w:val="20"/>
              </w:rPr>
            </w:pPr>
          </w:p>
          <w:p w:rsidR="009C5BAC" w:rsidRPr="00826050" w:rsidRDefault="009C5BAC" w:rsidP="00DA730F">
            <w:pPr>
              <w:snapToGrid w:val="0"/>
              <w:jc w:val="center"/>
              <w:rPr>
                <w:sz w:val="20"/>
                <w:szCs w:val="20"/>
              </w:rPr>
            </w:pPr>
          </w:p>
          <w:p w:rsidR="009C5BAC" w:rsidRPr="00826050" w:rsidRDefault="009C5BAC" w:rsidP="00DA730F">
            <w:pPr>
              <w:snapToGrid w:val="0"/>
              <w:jc w:val="center"/>
              <w:rPr>
                <w:sz w:val="20"/>
                <w:szCs w:val="20"/>
              </w:rPr>
            </w:pPr>
          </w:p>
          <w:p w:rsidR="009C5BAC" w:rsidRPr="00826050" w:rsidRDefault="009C5BAC" w:rsidP="00DA730F">
            <w:pPr>
              <w:snapToGrid w:val="0"/>
              <w:jc w:val="center"/>
              <w:rPr>
                <w:sz w:val="20"/>
                <w:szCs w:val="20"/>
              </w:rPr>
            </w:pPr>
            <w:r w:rsidRPr="00826050">
              <w:rPr>
                <w:sz w:val="20"/>
                <w:szCs w:val="20"/>
              </w:rPr>
              <w:t>315,8</w:t>
            </w: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lastRenderedPageBreak/>
              <w:t>10</w:t>
            </w:r>
          </w:p>
          <w:p w:rsidR="009C5BAC" w:rsidRPr="00826050" w:rsidRDefault="009C5BAC" w:rsidP="00DA730F">
            <w:pPr>
              <w:snapToGrid w:val="0"/>
              <w:jc w:val="center"/>
              <w:rPr>
                <w:sz w:val="20"/>
                <w:szCs w:val="20"/>
              </w:rPr>
            </w:pPr>
            <w:r w:rsidRPr="00826050">
              <w:rPr>
                <w:sz w:val="20"/>
                <w:szCs w:val="20"/>
              </w:rPr>
              <w:t>0</w:t>
            </w:r>
          </w:p>
          <w:p w:rsidR="009C5BAC" w:rsidRPr="00826050" w:rsidRDefault="009C5BAC" w:rsidP="00DA730F">
            <w:pPr>
              <w:snapToGrid w:val="0"/>
              <w:jc w:val="center"/>
              <w:rPr>
                <w:sz w:val="20"/>
                <w:szCs w:val="20"/>
              </w:rPr>
            </w:pPr>
            <w:r w:rsidRPr="00826050">
              <w:rPr>
                <w:sz w:val="20"/>
                <w:szCs w:val="20"/>
              </w:rPr>
              <w:t>50</w:t>
            </w:r>
          </w:p>
          <w:p w:rsidR="009C5BAC" w:rsidRPr="00826050" w:rsidRDefault="009C5BAC" w:rsidP="00DA730F">
            <w:pPr>
              <w:snapToGrid w:val="0"/>
              <w:jc w:val="center"/>
              <w:rPr>
                <w:sz w:val="20"/>
                <w:szCs w:val="20"/>
              </w:rPr>
            </w:pPr>
            <w:r w:rsidRPr="00826050">
              <w:rPr>
                <w:sz w:val="20"/>
                <w:szCs w:val="20"/>
              </w:rPr>
              <w:lastRenderedPageBreak/>
              <w:t>50</w:t>
            </w:r>
          </w:p>
          <w:p w:rsidR="009C5BAC" w:rsidRPr="00826050" w:rsidRDefault="009C5BAC" w:rsidP="00DA730F">
            <w:pPr>
              <w:snapToGrid w:val="0"/>
              <w:jc w:val="center"/>
              <w:rPr>
                <w:sz w:val="20"/>
                <w:szCs w:val="20"/>
              </w:rPr>
            </w:pPr>
            <w:r w:rsidRPr="00826050">
              <w:rPr>
                <w:sz w:val="20"/>
                <w:szCs w:val="20"/>
              </w:rPr>
              <w:t>50</w:t>
            </w:r>
          </w:p>
          <w:p w:rsidR="009C5BAC" w:rsidRPr="00826050" w:rsidRDefault="009C5BAC" w:rsidP="00DA730F">
            <w:pPr>
              <w:snapToGrid w:val="0"/>
              <w:jc w:val="center"/>
              <w:rPr>
                <w:sz w:val="20"/>
                <w:szCs w:val="20"/>
              </w:rPr>
            </w:pPr>
            <w:r w:rsidRPr="00826050">
              <w:rPr>
                <w:sz w:val="20"/>
                <w:szCs w:val="20"/>
              </w:rPr>
              <w:t>50</w:t>
            </w:r>
          </w:p>
          <w:p w:rsidR="009C5BAC" w:rsidRPr="00826050" w:rsidRDefault="009C5BAC" w:rsidP="00DA730F">
            <w:pPr>
              <w:snapToGrid w:val="0"/>
              <w:jc w:val="center"/>
              <w:rPr>
                <w:sz w:val="20"/>
                <w:szCs w:val="20"/>
              </w:rPr>
            </w:pPr>
            <w:r w:rsidRPr="00826050">
              <w:rPr>
                <w:sz w:val="20"/>
                <w:szCs w:val="20"/>
              </w:rPr>
              <w:t>50</w:t>
            </w:r>
          </w:p>
          <w:p w:rsidR="009C5BAC" w:rsidRPr="00826050" w:rsidRDefault="009C5BAC" w:rsidP="00DA730F">
            <w:pPr>
              <w:snapToGrid w:val="0"/>
              <w:jc w:val="center"/>
              <w:rPr>
                <w:sz w:val="20"/>
                <w:szCs w:val="20"/>
              </w:rPr>
            </w:pPr>
            <w:r w:rsidRPr="00826050">
              <w:rPr>
                <w:sz w:val="20"/>
                <w:szCs w:val="20"/>
              </w:rPr>
              <w:t>50</w:t>
            </w:r>
          </w:p>
          <w:p w:rsidR="009C5BAC" w:rsidRPr="00826050" w:rsidRDefault="009C5BAC" w:rsidP="00DA730F">
            <w:pPr>
              <w:snapToGrid w:val="0"/>
              <w:jc w:val="center"/>
              <w:rPr>
                <w:sz w:val="20"/>
                <w:szCs w:val="20"/>
              </w:rPr>
            </w:pPr>
            <w:r w:rsidRPr="00826050">
              <w:rPr>
                <w:sz w:val="20"/>
                <w:szCs w:val="20"/>
              </w:rPr>
              <w:t>50</w:t>
            </w:r>
          </w:p>
        </w:tc>
      </w:tr>
      <w:tr w:rsidR="009C5BAC" w:rsidRPr="00826050" w:rsidTr="00DA730F">
        <w:tc>
          <w:tcPr>
            <w:tcW w:w="3540" w:type="dxa"/>
            <w:shd w:val="clear" w:color="auto" w:fill="auto"/>
          </w:tcPr>
          <w:p w:rsidR="009C5BAC" w:rsidRPr="00826050" w:rsidRDefault="009C5BAC" w:rsidP="00DA730F">
            <w:pPr>
              <w:snapToGrid w:val="0"/>
              <w:rPr>
                <w:sz w:val="20"/>
                <w:szCs w:val="20"/>
              </w:rPr>
            </w:pPr>
            <w:r w:rsidRPr="00826050">
              <w:rPr>
                <w:sz w:val="20"/>
                <w:szCs w:val="20"/>
              </w:rPr>
              <w:lastRenderedPageBreak/>
              <w:t>Оснащение  противопожарным оборудованием</w:t>
            </w:r>
          </w:p>
        </w:tc>
        <w:tc>
          <w:tcPr>
            <w:tcW w:w="1554" w:type="dxa"/>
            <w:shd w:val="clear" w:color="auto" w:fill="auto"/>
          </w:tcPr>
          <w:p w:rsidR="009C5BAC" w:rsidRPr="00826050" w:rsidRDefault="009C5BAC" w:rsidP="00DA730F">
            <w:pPr>
              <w:snapToGrid w:val="0"/>
              <w:rPr>
                <w:sz w:val="20"/>
                <w:szCs w:val="20"/>
              </w:rPr>
            </w:pPr>
            <w:r w:rsidRPr="00826050">
              <w:rPr>
                <w:sz w:val="20"/>
                <w:szCs w:val="20"/>
              </w:rPr>
              <w:t>ежегодно</w:t>
            </w:r>
          </w:p>
        </w:tc>
        <w:tc>
          <w:tcPr>
            <w:tcW w:w="2449" w:type="dxa"/>
            <w:shd w:val="clear" w:color="auto" w:fill="auto"/>
          </w:tcPr>
          <w:p w:rsidR="009C5BAC" w:rsidRPr="00826050" w:rsidRDefault="009C5BAC" w:rsidP="00DA730F">
            <w:pPr>
              <w:snapToGrid w:val="0"/>
              <w:rPr>
                <w:sz w:val="20"/>
                <w:szCs w:val="20"/>
              </w:rPr>
            </w:pPr>
            <w:r w:rsidRPr="00826050">
              <w:rPr>
                <w:sz w:val="20"/>
                <w:szCs w:val="20"/>
              </w:rPr>
              <w:t>Учреждения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–5</w:t>
            </w:r>
          </w:p>
          <w:p w:rsidR="009C5BAC" w:rsidRPr="00826050" w:rsidRDefault="009C5BAC" w:rsidP="00DA730F">
            <w:pPr>
              <w:snapToGrid w:val="0"/>
              <w:jc w:val="center"/>
              <w:rPr>
                <w:sz w:val="20"/>
                <w:szCs w:val="20"/>
              </w:rPr>
            </w:pPr>
            <w:r w:rsidRPr="00826050">
              <w:rPr>
                <w:sz w:val="20"/>
                <w:szCs w:val="20"/>
              </w:rPr>
              <w:t>2017 -30</w:t>
            </w:r>
          </w:p>
          <w:p w:rsidR="009C5BAC" w:rsidRPr="00826050" w:rsidRDefault="009C5BAC" w:rsidP="00DA730F">
            <w:pPr>
              <w:snapToGrid w:val="0"/>
              <w:jc w:val="center"/>
              <w:rPr>
                <w:sz w:val="20"/>
                <w:szCs w:val="20"/>
              </w:rPr>
            </w:pPr>
            <w:r w:rsidRPr="00826050">
              <w:rPr>
                <w:sz w:val="20"/>
                <w:szCs w:val="20"/>
              </w:rPr>
              <w:t>2018 -20</w:t>
            </w:r>
          </w:p>
          <w:p w:rsidR="009C5BAC" w:rsidRPr="00826050" w:rsidRDefault="009C5BAC" w:rsidP="00DA730F">
            <w:pPr>
              <w:snapToGrid w:val="0"/>
              <w:jc w:val="center"/>
              <w:rPr>
                <w:sz w:val="20"/>
                <w:szCs w:val="20"/>
              </w:rPr>
            </w:pPr>
            <w:r w:rsidRPr="00826050">
              <w:rPr>
                <w:sz w:val="20"/>
                <w:szCs w:val="20"/>
              </w:rPr>
              <w:t>2019 -20</w:t>
            </w:r>
          </w:p>
          <w:p w:rsidR="009C5BAC" w:rsidRPr="00826050" w:rsidRDefault="009C5BAC" w:rsidP="00DA730F">
            <w:pPr>
              <w:snapToGrid w:val="0"/>
              <w:jc w:val="center"/>
              <w:rPr>
                <w:sz w:val="20"/>
                <w:szCs w:val="20"/>
              </w:rPr>
            </w:pPr>
            <w:r w:rsidRPr="00826050">
              <w:rPr>
                <w:sz w:val="20"/>
                <w:szCs w:val="20"/>
              </w:rPr>
              <w:t>2020 -30</w:t>
            </w:r>
          </w:p>
          <w:p w:rsidR="009C5BAC" w:rsidRPr="00826050" w:rsidRDefault="009C5BAC" w:rsidP="00DA730F">
            <w:pPr>
              <w:snapToGrid w:val="0"/>
              <w:jc w:val="center"/>
              <w:rPr>
                <w:sz w:val="20"/>
                <w:szCs w:val="20"/>
              </w:rPr>
            </w:pPr>
            <w:r w:rsidRPr="00826050">
              <w:rPr>
                <w:sz w:val="20"/>
                <w:szCs w:val="20"/>
              </w:rPr>
              <w:t>2021 -30</w:t>
            </w:r>
          </w:p>
          <w:p w:rsidR="009C5BAC" w:rsidRPr="00826050" w:rsidRDefault="009C5BAC" w:rsidP="00DA730F">
            <w:pPr>
              <w:snapToGrid w:val="0"/>
              <w:jc w:val="center"/>
              <w:rPr>
                <w:sz w:val="20"/>
                <w:szCs w:val="20"/>
              </w:rPr>
            </w:pPr>
            <w:r w:rsidRPr="00826050">
              <w:rPr>
                <w:sz w:val="20"/>
                <w:szCs w:val="20"/>
              </w:rPr>
              <w:t>2022 -30</w:t>
            </w:r>
          </w:p>
          <w:p w:rsidR="009C5BAC" w:rsidRPr="00826050" w:rsidRDefault="009C5BAC" w:rsidP="00DA730F">
            <w:pPr>
              <w:snapToGrid w:val="0"/>
              <w:jc w:val="center"/>
              <w:rPr>
                <w:sz w:val="20"/>
                <w:szCs w:val="20"/>
              </w:rPr>
            </w:pPr>
            <w:r w:rsidRPr="00826050">
              <w:rPr>
                <w:sz w:val="20"/>
                <w:szCs w:val="20"/>
              </w:rPr>
              <w:t>2023 -30</w:t>
            </w:r>
          </w:p>
          <w:p w:rsidR="009C5BAC" w:rsidRPr="00826050" w:rsidRDefault="009C5BAC" w:rsidP="00DA730F">
            <w:pPr>
              <w:snapToGrid w:val="0"/>
              <w:jc w:val="center"/>
              <w:rPr>
                <w:sz w:val="20"/>
                <w:szCs w:val="20"/>
              </w:rPr>
            </w:pPr>
            <w:r w:rsidRPr="00826050">
              <w:rPr>
                <w:sz w:val="20"/>
                <w:szCs w:val="20"/>
              </w:rPr>
              <w:t>2024 -30</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5</w:t>
            </w:r>
          </w:p>
          <w:p w:rsidR="009C5BAC" w:rsidRPr="00826050" w:rsidRDefault="009C5BAC" w:rsidP="00DA730F">
            <w:pPr>
              <w:snapToGrid w:val="0"/>
              <w:jc w:val="center"/>
              <w:rPr>
                <w:sz w:val="20"/>
                <w:szCs w:val="20"/>
              </w:rPr>
            </w:pPr>
            <w:r w:rsidRPr="00826050">
              <w:rPr>
                <w:sz w:val="20"/>
                <w:szCs w:val="20"/>
              </w:rPr>
              <w:t>30</w:t>
            </w:r>
          </w:p>
          <w:p w:rsidR="009C5BAC" w:rsidRPr="00826050" w:rsidRDefault="009C5BAC" w:rsidP="00DA730F">
            <w:pPr>
              <w:snapToGrid w:val="0"/>
              <w:jc w:val="center"/>
              <w:rPr>
                <w:sz w:val="20"/>
                <w:szCs w:val="20"/>
              </w:rPr>
            </w:pPr>
            <w:r w:rsidRPr="00826050">
              <w:rPr>
                <w:sz w:val="20"/>
                <w:szCs w:val="20"/>
              </w:rPr>
              <w:t>20</w:t>
            </w:r>
          </w:p>
          <w:p w:rsidR="009C5BAC" w:rsidRPr="00826050" w:rsidRDefault="009C5BAC" w:rsidP="00DA730F">
            <w:pPr>
              <w:snapToGrid w:val="0"/>
              <w:jc w:val="center"/>
              <w:rPr>
                <w:sz w:val="20"/>
                <w:szCs w:val="20"/>
              </w:rPr>
            </w:pPr>
            <w:r w:rsidRPr="00826050">
              <w:rPr>
                <w:sz w:val="20"/>
                <w:szCs w:val="20"/>
              </w:rPr>
              <w:t>20</w:t>
            </w:r>
          </w:p>
          <w:p w:rsidR="009C5BAC" w:rsidRPr="00826050" w:rsidRDefault="009C5BAC" w:rsidP="00DA730F">
            <w:pPr>
              <w:snapToGrid w:val="0"/>
              <w:jc w:val="center"/>
              <w:rPr>
                <w:sz w:val="20"/>
                <w:szCs w:val="20"/>
              </w:rPr>
            </w:pPr>
            <w:r w:rsidRPr="00826050">
              <w:rPr>
                <w:sz w:val="20"/>
                <w:szCs w:val="20"/>
              </w:rPr>
              <w:t>30</w:t>
            </w:r>
          </w:p>
          <w:p w:rsidR="009C5BAC" w:rsidRPr="00826050" w:rsidRDefault="009C5BAC" w:rsidP="00DA730F">
            <w:pPr>
              <w:snapToGrid w:val="0"/>
              <w:jc w:val="center"/>
              <w:rPr>
                <w:sz w:val="20"/>
                <w:szCs w:val="20"/>
              </w:rPr>
            </w:pPr>
            <w:r w:rsidRPr="00826050">
              <w:rPr>
                <w:sz w:val="20"/>
                <w:szCs w:val="20"/>
              </w:rPr>
              <w:t>30</w:t>
            </w:r>
          </w:p>
          <w:p w:rsidR="009C5BAC" w:rsidRPr="00826050" w:rsidRDefault="009C5BAC" w:rsidP="00DA730F">
            <w:pPr>
              <w:snapToGrid w:val="0"/>
              <w:jc w:val="center"/>
              <w:rPr>
                <w:sz w:val="20"/>
                <w:szCs w:val="20"/>
              </w:rPr>
            </w:pPr>
            <w:r w:rsidRPr="00826050">
              <w:rPr>
                <w:sz w:val="20"/>
                <w:szCs w:val="20"/>
              </w:rPr>
              <w:t>30</w:t>
            </w:r>
          </w:p>
          <w:p w:rsidR="009C5BAC" w:rsidRPr="00826050" w:rsidRDefault="009C5BAC" w:rsidP="00DA730F">
            <w:pPr>
              <w:snapToGrid w:val="0"/>
              <w:jc w:val="center"/>
              <w:rPr>
                <w:sz w:val="20"/>
                <w:szCs w:val="20"/>
              </w:rPr>
            </w:pPr>
            <w:r w:rsidRPr="00826050">
              <w:rPr>
                <w:sz w:val="20"/>
                <w:szCs w:val="20"/>
              </w:rPr>
              <w:t>30</w:t>
            </w:r>
          </w:p>
          <w:p w:rsidR="009C5BAC" w:rsidRPr="00826050" w:rsidRDefault="009C5BAC" w:rsidP="00DA730F">
            <w:pPr>
              <w:snapToGrid w:val="0"/>
              <w:jc w:val="center"/>
              <w:rPr>
                <w:sz w:val="20"/>
                <w:szCs w:val="20"/>
              </w:rPr>
            </w:pPr>
            <w:r w:rsidRPr="00826050">
              <w:rPr>
                <w:sz w:val="20"/>
                <w:szCs w:val="20"/>
              </w:rPr>
              <w:t>30</w:t>
            </w:r>
          </w:p>
        </w:tc>
      </w:tr>
      <w:tr w:rsidR="009C5BAC" w:rsidRPr="00826050" w:rsidTr="00DA730F">
        <w:tc>
          <w:tcPr>
            <w:tcW w:w="3540" w:type="dxa"/>
            <w:shd w:val="clear" w:color="auto" w:fill="auto"/>
          </w:tcPr>
          <w:p w:rsidR="009C5BAC" w:rsidRPr="00826050" w:rsidRDefault="009C5BAC" w:rsidP="00DA730F">
            <w:pPr>
              <w:snapToGrid w:val="0"/>
              <w:rPr>
                <w:b/>
                <w:sz w:val="20"/>
                <w:szCs w:val="20"/>
              </w:rPr>
            </w:pPr>
            <w:r w:rsidRPr="00826050">
              <w:rPr>
                <w:b/>
                <w:sz w:val="20"/>
                <w:szCs w:val="20"/>
              </w:rPr>
              <w:t xml:space="preserve">Всего </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b/>
                <w:sz w:val="20"/>
                <w:szCs w:val="20"/>
              </w:rPr>
            </w:pPr>
            <w:r w:rsidRPr="00826050">
              <w:rPr>
                <w:b/>
                <w:sz w:val="20"/>
                <w:szCs w:val="20"/>
              </w:rPr>
              <w:t>2016 – 120</w:t>
            </w:r>
          </w:p>
          <w:p w:rsidR="009C5BAC" w:rsidRPr="00826050" w:rsidRDefault="009C5BAC" w:rsidP="00DA730F">
            <w:pPr>
              <w:snapToGrid w:val="0"/>
              <w:jc w:val="center"/>
              <w:rPr>
                <w:b/>
                <w:sz w:val="20"/>
                <w:szCs w:val="20"/>
              </w:rPr>
            </w:pPr>
            <w:r w:rsidRPr="00826050">
              <w:rPr>
                <w:b/>
                <w:sz w:val="20"/>
                <w:szCs w:val="20"/>
              </w:rPr>
              <w:t>2017 – 1 060</w:t>
            </w:r>
          </w:p>
          <w:p w:rsidR="009C5BAC" w:rsidRPr="00826050" w:rsidRDefault="009C5BAC" w:rsidP="00DA730F">
            <w:pPr>
              <w:snapToGrid w:val="0"/>
              <w:jc w:val="center"/>
              <w:rPr>
                <w:b/>
                <w:sz w:val="20"/>
                <w:szCs w:val="20"/>
              </w:rPr>
            </w:pPr>
            <w:r w:rsidRPr="00826050">
              <w:rPr>
                <w:b/>
                <w:sz w:val="20"/>
                <w:szCs w:val="20"/>
              </w:rPr>
              <w:t>2018 – 1432,4</w:t>
            </w:r>
          </w:p>
          <w:p w:rsidR="009C5BAC" w:rsidRPr="00826050" w:rsidRDefault="009C5BAC" w:rsidP="00DA730F">
            <w:pPr>
              <w:snapToGrid w:val="0"/>
              <w:jc w:val="center"/>
              <w:rPr>
                <w:b/>
                <w:sz w:val="20"/>
                <w:szCs w:val="20"/>
              </w:rPr>
            </w:pPr>
            <w:r w:rsidRPr="00826050">
              <w:rPr>
                <w:b/>
                <w:sz w:val="20"/>
                <w:szCs w:val="20"/>
              </w:rPr>
              <w:t>2019 – 829,27</w:t>
            </w:r>
          </w:p>
          <w:p w:rsidR="009C5BAC" w:rsidRPr="00826050" w:rsidRDefault="009C5BAC" w:rsidP="00DA730F">
            <w:pPr>
              <w:snapToGrid w:val="0"/>
              <w:jc w:val="center"/>
              <w:rPr>
                <w:b/>
                <w:sz w:val="20"/>
                <w:szCs w:val="20"/>
              </w:rPr>
            </w:pPr>
            <w:r w:rsidRPr="00826050">
              <w:rPr>
                <w:b/>
                <w:sz w:val="20"/>
                <w:szCs w:val="20"/>
              </w:rPr>
              <w:t xml:space="preserve">        2020 – 2 444,7</w:t>
            </w:r>
          </w:p>
          <w:p w:rsidR="009C5BAC" w:rsidRPr="00826050" w:rsidRDefault="009C5BAC" w:rsidP="00DA730F">
            <w:pPr>
              <w:snapToGrid w:val="0"/>
              <w:jc w:val="center"/>
              <w:rPr>
                <w:b/>
                <w:sz w:val="20"/>
                <w:szCs w:val="20"/>
              </w:rPr>
            </w:pPr>
            <w:r w:rsidRPr="00826050">
              <w:rPr>
                <w:b/>
                <w:sz w:val="20"/>
                <w:szCs w:val="20"/>
              </w:rPr>
              <w:t>2021 – 450</w:t>
            </w:r>
          </w:p>
          <w:p w:rsidR="009C5BAC" w:rsidRPr="00826050" w:rsidRDefault="009C5BAC" w:rsidP="00DA730F">
            <w:pPr>
              <w:snapToGrid w:val="0"/>
              <w:jc w:val="center"/>
              <w:rPr>
                <w:b/>
                <w:sz w:val="20"/>
                <w:szCs w:val="20"/>
              </w:rPr>
            </w:pPr>
            <w:r w:rsidRPr="00826050">
              <w:rPr>
                <w:b/>
                <w:sz w:val="20"/>
                <w:szCs w:val="20"/>
              </w:rPr>
              <w:t>2022 – 450</w:t>
            </w:r>
          </w:p>
          <w:p w:rsidR="009C5BAC" w:rsidRPr="00826050" w:rsidRDefault="009C5BAC" w:rsidP="00DA730F">
            <w:pPr>
              <w:snapToGrid w:val="0"/>
              <w:jc w:val="center"/>
              <w:rPr>
                <w:b/>
                <w:sz w:val="20"/>
                <w:szCs w:val="20"/>
              </w:rPr>
            </w:pPr>
            <w:r w:rsidRPr="00826050">
              <w:rPr>
                <w:b/>
                <w:sz w:val="20"/>
                <w:szCs w:val="20"/>
              </w:rPr>
              <w:t>2023 – 450</w:t>
            </w:r>
          </w:p>
          <w:p w:rsidR="009C5BAC" w:rsidRPr="00826050" w:rsidRDefault="009C5BAC" w:rsidP="00DA730F">
            <w:pPr>
              <w:snapToGrid w:val="0"/>
              <w:jc w:val="center"/>
              <w:rPr>
                <w:b/>
                <w:sz w:val="20"/>
                <w:szCs w:val="20"/>
              </w:rPr>
            </w:pPr>
            <w:r w:rsidRPr="00826050">
              <w:rPr>
                <w:b/>
                <w:sz w:val="20"/>
                <w:szCs w:val="20"/>
              </w:rPr>
              <w:t>2024 – 450</w:t>
            </w:r>
          </w:p>
        </w:tc>
        <w:tc>
          <w:tcPr>
            <w:tcW w:w="1701" w:type="dxa"/>
            <w:shd w:val="clear" w:color="auto" w:fill="auto"/>
          </w:tcPr>
          <w:p w:rsidR="009C5BAC" w:rsidRPr="00826050" w:rsidRDefault="009C5BAC" w:rsidP="00DA730F">
            <w:pPr>
              <w:snapToGrid w:val="0"/>
              <w:jc w:val="center"/>
              <w:rPr>
                <w:b/>
                <w:sz w:val="20"/>
                <w:szCs w:val="20"/>
              </w:rPr>
            </w:pPr>
          </w:p>
          <w:p w:rsidR="009C5BAC" w:rsidRPr="00826050" w:rsidRDefault="009C5BAC" w:rsidP="00DA730F">
            <w:pPr>
              <w:snapToGrid w:val="0"/>
              <w:jc w:val="center"/>
              <w:rPr>
                <w:b/>
                <w:sz w:val="20"/>
                <w:szCs w:val="20"/>
              </w:rPr>
            </w:pPr>
            <w:r w:rsidRPr="00826050">
              <w:rPr>
                <w:b/>
                <w:sz w:val="20"/>
                <w:szCs w:val="20"/>
              </w:rPr>
              <w:t>800,0</w:t>
            </w:r>
          </w:p>
          <w:p w:rsidR="009C5BAC" w:rsidRPr="00826050" w:rsidRDefault="009C5BAC" w:rsidP="00DA730F">
            <w:pPr>
              <w:snapToGrid w:val="0"/>
              <w:jc w:val="center"/>
              <w:rPr>
                <w:b/>
                <w:sz w:val="20"/>
                <w:szCs w:val="20"/>
              </w:rPr>
            </w:pPr>
            <w:r w:rsidRPr="00826050">
              <w:rPr>
                <w:b/>
                <w:sz w:val="20"/>
                <w:szCs w:val="20"/>
              </w:rPr>
              <w:t>947,4</w:t>
            </w:r>
          </w:p>
          <w:p w:rsidR="009C5BAC" w:rsidRPr="00826050" w:rsidRDefault="009C5BAC" w:rsidP="00DA730F">
            <w:pPr>
              <w:snapToGrid w:val="0"/>
              <w:jc w:val="center"/>
              <w:rPr>
                <w:b/>
                <w:sz w:val="20"/>
                <w:szCs w:val="20"/>
              </w:rPr>
            </w:pPr>
            <w:r w:rsidRPr="00826050">
              <w:rPr>
                <w:b/>
                <w:sz w:val="20"/>
                <w:szCs w:val="20"/>
              </w:rPr>
              <w:t>379,37</w:t>
            </w:r>
          </w:p>
          <w:p w:rsidR="009C5BAC" w:rsidRPr="00826050" w:rsidRDefault="009C5BAC" w:rsidP="00DA730F">
            <w:pPr>
              <w:snapToGrid w:val="0"/>
              <w:jc w:val="center"/>
              <w:rPr>
                <w:b/>
                <w:sz w:val="20"/>
                <w:szCs w:val="20"/>
              </w:rPr>
            </w:pPr>
            <w:r w:rsidRPr="00826050">
              <w:rPr>
                <w:b/>
                <w:sz w:val="20"/>
                <w:szCs w:val="20"/>
              </w:rPr>
              <w:t xml:space="preserve">2020 – </w:t>
            </w:r>
          </w:p>
          <w:p w:rsidR="009C5BAC" w:rsidRPr="00826050" w:rsidRDefault="009C5BAC" w:rsidP="00DA730F">
            <w:pPr>
              <w:snapToGrid w:val="0"/>
              <w:jc w:val="center"/>
              <w:rPr>
                <w:b/>
                <w:sz w:val="20"/>
                <w:szCs w:val="20"/>
              </w:rPr>
            </w:pPr>
            <w:r w:rsidRPr="00826050">
              <w:rPr>
                <w:b/>
                <w:sz w:val="20"/>
                <w:szCs w:val="20"/>
              </w:rPr>
              <w:t>1 994715.8</w:t>
            </w:r>
          </w:p>
        </w:tc>
        <w:tc>
          <w:tcPr>
            <w:tcW w:w="1330" w:type="dxa"/>
            <w:shd w:val="clear" w:color="auto" w:fill="auto"/>
          </w:tcPr>
          <w:p w:rsidR="009C5BAC" w:rsidRPr="00826050" w:rsidRDefault="009C5BAC" w:rsidP="00DA730F">
            <w:pPr>
              <w:snapToGrid w:val="0"/>
              <w:jc w:val="center"/>
              <w:rPr>
                <w:b/>
                <w:sz w:val="20"/>
                <w:szCs w:val="20"/>
              </w:rPr>
            </w:pPr>
            <w:r w:rsidRPr="00826050">
              <w:rPr>
                <w:b/>
                <w:sz w:val="20"/>
                <w:szCs w:val="20"/>
              </w:rPr>
              <w:t>120</w:t>
            </w:r>
          </w:p>
          <w:p w:rsidR="009C5BAC" w:rsidRPr="00826050" w:rsidRDefault="009C5BAC" w:rsidP="00DA730F">
            <w:pPr>
              <w:snapToGrid w:val="0"/>
              <w:jc w:val="center"/>
              <w:rPr>
                <w:b/>
                <w:sz w:val="20"/>
                <w:szCs w:val="20"/>
              </w:rPr>
            </w:pPr>
            <w:r w:rsidRPr="00826050">
              <w:rPr>
                <w:b/>
                <w:sz w:val="20"/>
                <w:szCs w:val="20"/>
              </w:rPr>
              <w:t>260</w:t>
            </w:r>
          </w:p>
          <w:p w:rsidR="009C5BAC" w:rsidRPr="00826050" w:rsidRDefault="009C5BAC" w:rsidP="00DA730F">
            <w:pPr>
              <w:snapToGrid w:val="0"/>
              <w:jc w:val="center"/>
              <w:rPr>
                <w:b/>
                <w:sz w:val="20"/>
                <w:szCs w:val="20"/>
              </w:rPr>
            </w:pPr>
            <w:r w:rsidRPr="00826050">
              <w:rPr>
                <w:b/>
                <w:sz w:val="20"/>
                <w:szCs w:val="20"/>
              </w:rPr>
              <w:t>485</w:t>
            </w:r>
          </w:p>
          <w:p w:rsidR="009C5BAC" w:rsidRPr="00826050" w:rsidRDefault="009C5BAC" w:rsidP="00DA730F">
            <w:pPr>
              <w:snapToGrid w:val="0"/>
              <w:jc w:val="center"/>
              <w:rPr>
                <w:b/>
                <w:sz w:val="20"/>
                <w:szCs w:val="20"/>
              </w:rPr>
            </w:pPr>
            <w:r w:rsidRPr="00826050">
              <w:rPr>
                <w:b/>
                <w:sz w:val="20"/>
                <w:szCs w:val="20"/>
              </w:rPr>
              <w:t>449,9</w:t>
            </w:r>
          </w:p>
          <w:p w:rsidR="009C5BAC" w:rsidRPr="00826050" w:rsidRDefault="009C5BAC" w:rsidP="00DA730F">
            <w:pPr>
              <w:snapToGrid w:val="0"/>
              <w:jc w:val="center"/>
              <w:rPr>
                <w:b/>
                <w:sz w:val="20"/>
                <w:szCs w:val="20"/>
              </w:rPr>
            </w:pPr>
            <w:r w:rsidRPr="00826050">
              <w:rPr>
                <w:b/>
                <w:sz w:val="20"/>
                <w:szCs w:val="20"/>
              </w:rPr>
              <w:t>450</w:t>
            </w:r>
          </w:p>
          <w:p w:rsidR="009C5BAC" w:rsidRPr="00826050" w:rsidRDefault="009C5BAC" w:rsidP="00DA730F">
            <w:pPr>
              <w:snapToGrid w:val="0"/>
              <w:jc w:val="center"/>
              <w:rPr>
                <w:b/>
                <w:sz w:val="20"/>
                <w:szCs w:val="20"/>
              </w:rPr>
            </w:pPr>
            <w:r w:rsidRPr="00826050">
              <w:rPr>
                <w:b/>
                <w:sz w:val="20"/>
                <w:szCs w:val="20"/>
              </w:rPr>
              <w:t>450</w:t>
            </w:r>
          </w:p>
          <w:p w:rsidR="009C5BAC" w:rsidRPr="00826050" w:rsidRDefault="009C5BAC" w:rsidP="00DA730F">
            <w:pPr>
              <w:snapToGrid w:val="0"/>
              <w:jc w:val="center"/>
              <w:rPr>
                <w:b/>
                <w:sz w:val="20"/>
                <w:szCs w:val="20"/>
              </w:rPr>
            </w:pPr>
            <w:r w:rsidRPr="00826050">
              <w:rPr>
                <w:b/>
                <w:sz w:val="20"/>
                <w:szCs w:val="20"/>
              </w:rPr>
              <w:t>450</w:t>
            </w:r>
          </w:p>
          <w:p w:rsidR="009C5BAC" w:rsidRPr="00826050" w:rsidRDefault="009C5BAC" w:rsidP="00DA730F">
            <w:pPr>
              <w:snapToGrid w:val="0"/>
              <w:jc w:val="center"/>
              <w:rPr>
                <w:b/>
                <w:sz w:val="20"/>
                <w:szCs w:val="20"/>
              </w:rPr>
            </w:pPr>
            <w:r w:rsidRPr="00826050">
              <w:rPr>
                <w:b/>
                <w:sz w:val="20"/>
                <w:szCs w:val="20"/>
              </w:rPr>
              <w:t>450</w:t>
            </w:r>
          </w:p>
          <w:p w:rsidR="009C5BAC" w:rsidRPr="00826050" w:rsidRDefault="009C5BAC" w:rsidP="00DA730F">
            <w:pPr>
              <w:snapToGrid w:val="0"/>
              <w:jc w:val="center"/>
              <w:rPr>
                <w:b/>
                <w:sz w:val="20"/>
                <w:szCs w:val="20"/>
              </w:rPr>
            </w:pPr>
            <w:r w:rsidRPr="00826050">
              <w:rPr>
                <w:b/>
                <w:sz w:val="20"/>
                <w:szCs w:val="20"/>
              </w:rPr>
              <w:t>450</w:t>
            </w:r>
          </w:p>
        </w:tc>
      </w:tr>
      <w:tr w:rsidR="009C5BAC" w:rsidRPr="00826050" w:rsidTr="00DA730F">
        <w:tc>
          <w:tcPr>
            <w:tcW w:w="3540" w:type="dxa"/>
            <w:shd w:val="clear" w:color="auto" w:fill="auto"/>
          </w:tcPr>
          <w:p w:rsidR="009C5BAC" w:rsidRPr="00826050" w:rsidRDefault="009C5BAC" w:rsidP="00DA730F">
            <w:pPr>
              <w:snapToGrid w:val="0"/>
              <w:rPr>
                <w:b/>
                <w:sz w:val="20"/>
                <w:szCs w:val="20"/>
              </w:rPr>
            </w:pPr>
            <w:r w:rsidRPr="00826050">
              <w:rPr>
                <w:b/>
                <w:sz w:val="20"/>
                <w:szCs w:val="20"/>
              </w:rPr>
              <w:t xml:space="preserve">Итого </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b/>
                <w:bCs/>
                <w:sz w:val="20"/>
                <w:szCs w:val="20"/>
              </w:rPr>
            </w:pPr>
            <w:r w:rsidRPr="00826050">
              <w:rPr>
                <w:b/>
                <w:bCs/>
                <w:sz w:val="20"/>
                <w:szCs w:val="20"/>
              </w:rPr>
              <w:t>7 686,4</w:t>
            </w:r>
          </w:p>
        </w:tc>
        <w:tc>
          <w:tcPr>
            <w:tcW w:w="1701" w:type="dxa"/>
            <w:shd w:val="clear" w:color="auto" w:fill="auto"/>
          </w:tcPr>
          <w:p w:rsidR="009C5BAC" w:rsidRPr="00826050" w:rsidRDefault="009C5BAC" w:rsidP="00DA730F">
            <w:pPr>
              <w:snapToGrid w:val="0"/>
              <w:jc w:val="center"/>
              <w:rPr>
                <w:b/>
                <w:sz w:val="20"/>
                <w:szCs w:val="20"/>
              </w:rPr>
            </w:pPr>
            <w:r w:rsidRPr="00826050">
              <w:rPr>
                <w:b/>
                <w:sz w:val="20"/>
                <w:szCs w:val="20"/>
              </w:rPr>
              <w:t>4 121485,8</w:t>
            </w:r>
          </w:p>
        </w:tc>
        <w:tc>
          <w:tcPr>
            <w:tcW w:w="1330" w:type="dxa"/>
            <w:shd w:val="clear" w:color="auto" w:fill="auto"/>
          </w:tcPr>
          <w:p w:rsidR="009C5BAC" w:rsidRPr="00826050" w:rsidRDefault="009C5BAC" w:rsidP="00DA730F">
            <w:pPr>
              <w:snapToGrid w:val="0"/>
              <w:jc w:val="center"/>
              <w:rPr>
                <w:b/>
                <w:sz w:val="20"/>
                <w:szCs w:val="20"/>
              </w:rPr>
            </w:pPr>
            <w:r w:rsidRPr="00826050">
              <w:rPr>
                <w:b/>
                <w:sz w:val="20"/>
                <w:szCs w:val="20"/>
              </w:rPr>
              <w:t>3 564.9</w:t>
            </w:r>
          </w:p>
        </w:tc>
      </w:tr>
      <w:tr w:rsidR="009C5BAC" w:rsidRPr="00826050" w:rsidTr="00DA730F">
        <w:tc>
          <w:tcPr>
            <w:tcW w:w="14000" w:type="dxa"/>
            <w:gridSpan w:val="6"/>
            <w:shd w:val="clear" w:color="auto" w:fill="auto"/>
          </w:tcPr>
          <w:p w:rsidR="009C5BAC" w:rsidRPr="00826050" w:rsidRDefault="009C5BAC" w:rsidP="00DA730F">
            <w:pPr>
              <w:snapToGrid w:val="0"/>
              <w:jc w:val="center"/>
              <w:rPr>
                <w:b/>
                <w:sz w:val="20"/>
                <w:szCs w:val="20"/>
              </w:rPr>
            </w:pPr>
            <w:r w:rsidRPr="00826050">
              <w:rPr>
                <w:b/>
                <w:sz w:val="20"/>
                <w:szCs w:val="20"/>
              </w:rPr>
              <w:t>Мероприятия различных направлений</w:t>
            </w:r>
          </w:p>
        </w:tc>
      </w:tr>
      <w:tr w:rsidR="009C5BAC" w:rsidRPr="00826050" w:rsidTr="00DA730F">
        <w:tc>
          <w:tcPr>
            <w:tcW w:w="3540" w:type="dxa"/>
            <w:shd w:val="clear" w:color="auto" w:fill="auto"/>
          </w:tcPr>
          <w:p w:rsidR="009C5BAC" w:rsidRPr="00826050" w:rsidRDefault="009C5BAC" w:rsidP="009C5BAC">
            <w:pPr>
              <w:numPr>
                <w:ilvl w:val="0"/>
                <w:numId w:val="21"/>
              </w:numPr>
              <w:tabs>
                <w:tab w:val="clear" w:pos="720"/>
                <w:tab w:val="num" w:pos="0"/>
              </w:tabs>
              <w:suppressAutoHyphens/>
              <w:snapToGrid w:val="0"/>
              <w:ind w:left="142" w:firstLine="0"/>
              <w:jc w:val="left"/>
              <w:rPr>
                <w:sz w:val="20"/>
                <w:szCs w:val="20"/>
              </w:rPr>
            </w:pPr>
            <w:r w:rsidRPr="00826050">
              <w:rPr>
                <w:sz w:val="20"/>
                <w:szCs w:val="20"/>
              </w:rPr>
              <w:t>Гражданско – патриотическое;</w:t>
            </w:r>
          </w:p>
          <w:p w:rsidR="009C5BAC" w:rsidRPr="00826050" w:rsidRDefault="009C5BAC" w:rsidP="009C5BAC">
            <w:pPr>
              <w:numPr>
                <w:ilvl w:val="0"/>
                <w:numId w:val="21"/>
              </w:numPr>
              <w:tabs>
                <w:tab w:val="clear" w:pos="720"/>
                <w:tab w:val="num" w:pos="0"/>
              </w:tabs>
              <w:suppressAutoHyphens/>
              <w:ind w:left="142" w:firstLine="0"/>
              <w:jc w:val="left"/>
              <w:rPr>
                <w:sz w:val="20"/>
                <w:szCs w:val="20"/>
              </w:rPr>
            </w:pPr>
            <w:r w:rsidRPr="00826050">
              <w:rPr>
                <w:sz w:val="20"/>
                <w:szCs w:val="20"/>
              </w:rPr>
              <w:t>Пропаганда здорового образа жизни;</w:t>
            </w:r>
          </w:p>
          <w:p w:rsidR="009C5BAC" w:rsidRPr="00826050" w:rsidRDefault="009C5BAC" w:rsidP="009C5BAC">
            <w:pPr>
              <w:numPr>
                <w:ilvl w:val="0"/>
                <w:numId w:val="21"/>
              </w:numPr>
              <w:tabs>
                <w:tab w:val="clear" w:pos="720"/>
                <w:tab w:val="num" w:pos="0"/>
              </w:tabs>
              <w:suppressAutoHyphens/>
              <w:ind w:left="142" w:firstLine="0"/>
              <w:jc w:val="left"/>
              <w:rPr>
                <w:sz w:val="20"/>
                <w:szCs w:val="20"/>
              </w:rPr>
            </w:pPr>
            <w:r w:rsidRPr="00826050">
              <w:rPr>
                <w:sz w:val="20"/>
                <w:szCs w:val="20"/>
              </w:rPr>
              <w:t>Профилактика экстремизма;</w:t>
            </w:r>
          </w:p>
          <w:p w:rsidR="009C5BAC" w:rsidRPr="00826050" w:rsidRDefault="009C5BAC" w:rsidP="009C5BAC">
            <w:pPr>
              <w:numPr>
                <w:ilvl w:val="0"/>
                <w:numId w:val="21"/>
              </w:numPr>
              <w:tabs>
                <w:tab w:val="clear" w:pos="720"/>
                <w:tab w:val="num" w:pos="0"/>
              </w:tabs>
              <w:suppressAutoHyphens/>
              <w:ind w:left="142" w:firstLine="0"/>
              <w:jc w:val="left"/>
              <w:rPr>
                <w:sz w:val="20"/>
                <w:szCs w:val="20"/>
              </w:rPr>
            </w:pPr>
            <w:r w:rsidRPr="00826050">
              <w:rPr>
                <w:sz w:val="20"/>
                <w:szCs w:val="20"/>
              </w:rPr>
              <w:t>Профилактика асоциальных явлений;</w:t>
            </w:r>
          </w:p>
          <w:p w:rsidR="009C5BAC" w:rsidRPr="00826050" w:rsidRDefault="009C5BAC" w:rsidP="009C5BAC">
            <w:pPr>
              <w:numPr>
                <w:ilvl w:val="0"/>
                <w:numId w:val="21"/>
              </w:numPr>
              <w:tabs>
                <w:tab w:val="clear" w:pos="720"/>
                <w:tab w:val="num" w:pos="0"/>
              </w:tabs>
              <w:suppressAutoHyphens/>
              <w:ind w:left="142" w:firstLine="0"/>
              <w:jc w:val="left"/>
              <w:rPr>
                <w:sz w:val="20"/>
                <w:szCs w:val="20"/>
              </w:rPr>
            </w:pPr>
            <w:r w:rsidRPr="00826050">
              <w:rPr>
                <w:sz w:val="20"/>
                <w:szCs w:val="20"/>
              </w:rPr>
              <w:t>Работа с семьей;</w:t>
            </w:r>
          </w:p>
          <w:p w:rsidR="009C5BAC" w:rsidRPr="00826050" w:rsidRDefault="009C5BAC" w:rsidP="009C5BAC">
            <w:pPr>
              <w:numPr>
                <w:ilvl w:val="0"/>
                <w:numId w:val="21"/>
              </w:numPr>
              <w:tabs>
                <w:tab w:val="clear" w:pos="720"/>
                <w:tab w:val="num" w:pos="0"/>
              </w:tabs>
              <w:suppressAutoHyphens/>
              <w:ind w:left="142" w:firstLine="0"/>
              <w:jc w:val="left"/>
              <w:rPr>
                <w:sz w:val="20"/>
                <w:szCs w:val="20"/>
              </w:rPr>
            </w:pPr>
            <w:r w:rsidRPr="00826050">
              <w:rPr>
                <w:sz w:val="20"/>
                <w:szCs w:val="20"/>
              </w:rPr>
              <w:t>Работа со слабо-защищенными слоями населения (ветераны, пожилые, дети, инвалиды, малообеспеченные, многодетные);</w:t>
            </w:r>
          </w:p>
          <w:p w:rsidR="009C5BAC" w:rsidRPr="00826050" w:rsidRDefault="009C5BAC" w:rsidP="009C5BAC">
            <w:pPr>
              <w:numPr>
                <w:ilvl w:val="0"/>
                <w:numId w:val="21"/>
              </w:numPr>
              <w:tabs>
                <w:tab w:val="clear" w:pos="720"/>
                <w:tab w:val="num" w:pos="0"/>
              </w:tabs>
              <w:suppressAutoHyphens/>
              <w:ind w:left="142" w:firstLine="0"/>
              <w:jc w:val="left"/>
              <w:rPr>
                <w:sz w:val="20"/>
                <w:szCs w:val="20"/>
              </w:rPr>
            </w:pPr>
            <w:r w:rsidRPr="00826050">
              <w:rPr>
                <w:sz w:val="20"/>
                <w:szCs w:val="20"/>
              </w:rPr>
              <w:t>Развитие  волонтерства и добровольчества через проведение  мероприятий, акций, обучающих семинаров</w:t>
            </w:r>
          </w:p>
        </w:tc>
        <w:tc>
          <w:tcPr>
            <w:tcW w:w="1554" w:type="dxa"/>
            <w:shd w:val="clear" w:color="auto" w:fill="auto"/>
          </w:tcPr>
          <w:p w:rsidR="009C5BAC" w:rsidRPr="00826050" w:rsidRDefault="009C5BAC" w:rsidP="00DA730F">
            <w:pPr>
              <w:rPr>
                <w:sz w:val="20"/>
                <w:szCs w:val="20"/>
              </w:rPr>
            </w:pPr>
            <w:r w:rsidRPr="00826050">
              <w:rPr>
                <w:sz w:val="20"/>
                <w:szCs w:val="20"/>
              </w:rPr>
              <w:t>ежегодно</w:t>
            </w:r>
          </w:p>
        </w:tc>
        <w:tc>
          <w:tcPr>
            <w:tcW w:w="2449" w:type="dxa"/>
            <w:shd w:val="clear" w:color="auto" w:fill="auto"/>
          </w:tcPr>
          <w:p w:rsidR="009C5BAC" w:rsidRPr="00826050" w:rsidRDefault="009C5BAC" w:rsidP="00DA730F">
            <w:pPr>
              <w:rPr>
                <w:sz w:val="20"/>
                <w:szCs w:val="20"/>
              </w:rPr>
            </w:pPr>
            <w:r w:rsidRPr="00826050">
              <w:rPr>
                <w:sz w:val="20"/>
                <w:szCs w:val="20"/>
              </w:rPr>
              <w:t>Отдел культуры</w:t>
            </w:r>
          </w:p>
          <w:p w:rsidR="009C5BAC" w:rsidRPr="00826050" w:rsidRDefault="009C5BAC" w:rsidP="00DA730F">
            <w:pPr>
              <w:rPr>
                <w:sz w:val="20"/>
                <w:szCs w:val="20"/>
              </w:rPr>
            </w:pPr>
            <w:r w:rsidRPr="00826050">
              <w:rPr>
                <w:sz w:val="20"/>
                <w:szCs w:val="20"/>
              </w:rPr>
              <w:t>Учреждения культуры</w:t>
            </w:r>
          </w:p>
        </w:tc>
        <w:tc>
          <w:tcPr>
            <w:tcW w:w="3426" w:type="dxa"/>
            <w:shd w:val="clear" w:color="auto" w:fill="auto"/>
          </w:tcPr>
          <w:p w:rsidR="009C5BAC" w:rsidRPr="00826050" w:rsidRDefault="009C5BAC" w:rsidP="00DA730F">
            <w:pPr>
              <w:snapToGrid w:val="0"/>
              <w:jc w:val="center"/>
              <w:rPr>
                <w:sz w:val="20"/>
                <w:szCs w:val="20"/>
              </w:rPr>
            </w:pPr>
            <w:r w:rsidRPr="00826050">
              <w:rPr>
                <w:sz w:val="20"/>
                <w:szCs w:val="20"/>
              </w:rPr>
              <w:t>2016 - 3</w:t>
            </w:r>
          </w:p>
          <w:p w:rsidR="009C5BAC" w:rsidRPr="00826050" w:rsidRDefault="009C5BAC" w:rsidP="00DA730F">
            <w:pPr>
              <w:snapToGrid w:val="0"/>
              <w:jc w:val="center"/>
              <w:rPr>
                <w:sz w:val="20"/>
                <w:szCs w:val="20"/>
              </w:rPr>
            </w:pPr>
            <w:r w:rsidRPr="00826050">
              <w:rPr>
                <w:sz w:val="20"/>
                <w:szCs w:val="20"/>
              </w:rPr>
              <w:t>2017 - 3</w:t>
            </w:r>
          </w:p>
          <w:p w:rsidR="009C5BAC" w:rsidRPr="00826050" w:rsidRDefault="009C5BAC" w:rsidP="00DA730F">
            <w:pPr>
              <w:snapToGrid w:val="0"/>
              <w:jc w:val="center"/>
              <w:rPr>
                <w:sz w:val="20"/>
                <w:szCs w:val="20"/>
              </w:rPr>
            </w:pPr>
            <w:r w:rsidRPr="00826050">
              <w:rPr>
                <w:sz w:val="20"/>
                <w:szCs w:val="20"/>
              </w:rPr>
              <w:t>2018 - 3</w:t>
            </w:r>
          </w:p>
          <w:p w:rsidR="009C5BAC" w:rsidRPr="00826050" w:rsidRDefault="009C5BAC" w:rsidP="00DA730F">
            <w:pPr>
              <w:snapToGrid w:val="0"/>
              <w:jc w:val="center"/>
              <w:rPr>
                <w:sz w:val="20"/>
                <w:szCs w:val="20"/>
              </w:rPr>
            </w:pPr>
            <w:r w:rsidRPr="00826050">
              <w:rPr>
                <w:sz w:val="20"/>
                <w:szCs w:val="20"/>
              </w:rPr>
              <w:t>2019 - 3</w:t>
            </w:r>
          </w:p>
          <w:p w:rsidR="009C5BAC" w:rsidRPr="00826050" w:rsidRDefault="009C5BAC" w:rsidP="00DA730F">
            <w:pPr>
              <w:snapToGrid w:val="0"/>
              <w:jc w:val="center"/>
              <w:rPr>
                <w:sz w:val="20"/>
                <w:szCs w:val="20"/>
              </w:rPr>
            </w:pPr>
            <w:r w:rsidRPr="00826050">
              <w:rPr>
                <w:sz w:val="20"/>
                <w:szCs w:val="20"/>
              </w:rPr>
              <w:t>2020 - 13</w:t>
            </w:r>
          </w:p>
          <w:p w:rsidR="009C5BAC" w:rsidRPr="00826050" w:rsidRDefault="009C5BAC" w:rsidP="00DA730F">
            <w:pPr>
              <w:snapToGrid w:val="0"/>
              <w:jc w:val="center"/>
              <w:rPr>
                <w:sz w:val="20"/>
                <w:szCs w:val="20"/>
              </w:rPr>
            </w:pPr>
            <w:r w:rsidRPr="00826050">
              <w:rPr>
                <w:sz w:val="20"/>
                <w:szCs w:val="20"/>
              </w:rPr>
              <w:t>2021 - 13</w:t>
            </w:r>
          </w:p>
          <w:p w:rsidR="009C5BAC" w:rsidRPr="00826050" w:rsidRDefault="009C5BAC" w:rsidP="00DA730F">
            <w:pPr>
              <w:snapToGrid w:val="0"/>
              <w:jc w:val="center"/>
              <w:rPr>
                <w:sz w:val="20"/>
                <w:szCs w:val="20"/>
              </w:rPr>
            </w:pPr>
            <w:r w:rsidRPr="00826050">
              <w:rPr>
                <w:sz w:val="20"/>
                <w:szCs w:val="20"/>
              </w:rPr>
              <w:t>2022 -13</w:t>
            </w:r>
          </w:p>
          <w:p w:rsidR="009C5BAC" w:rsidRPr="00826050" w:rsidRDefault="009C5BAC" w:rsidP="00DA730F">
            <w:pPr>
              <w:snapToGrid w:val="0"/>
              <w:jc w:val="center"/>
              <w:rPr>
                <w:sz w:val="20"/>
                <w:szCs w:val="20"/>
              </w:rPr>
            </w:pPr>
            <w:r w:rsidRPr="00826050">
              <w:rPr>
                <w:sz w:val="20"/>
                <w:szCs w:val="20"/>
              </w:rPr>
              <w:t>2023 - 13</w:t>
            </w:r>
          </w:p>
          <w:p w:rsidR="009C5BAC" w:rsidRPr="00826050" w:rsidRDefault="009C5BAC" w:rsidP="00DA730F">
            <w:pPr>
              <w:snapToGrid w:val="0"/>
              <w:jc w:val="center"/>
              <w:rPr>
                <w:sz w:val="20"/>
                <w:szCs w:val="20"/>
              </w:rPr>
            </w:pPr>
            <w:r w:rsidRPr="00826050">
              <w:rPr>
                <w:sz w:val="20"/>
                <w:szCs w:val="20"/>
              </w:rPr>
              <w:t>2024 - 13</w:t>
            </w:r>
          </w:p>
        </w:tc>
        <w:tc>
          <w:tcPr>
            <w:tcW w:w="1701" w:type="dxa"/>
            <w:shd w:val="clear" w:color="auto" w:fill="auto"/>
          </w:tcPr>
          <w:p w:rsidR="009C5BAC" w:rsidRPr="00826050" w:rsidRDefault="009C5BAC" w:rsidP="00DA730F">
            <w:pPr>
              <w:snapToGrid w:val="0"/>
              <w:jc w:val="center"/>
              <w:rPr>
                <w:sz w:val="20"/>
                <w:szCs w:val="20"/>
              </w:rPr>
            </w:pPr>
          </w:p>
        </w:tc>
        <w:tc>
          <w:tcPr>
            <w:tcW w:w="1330" w:type="dxa"/>
            <w:shd w:val="clear" w:color="auto" w:fill="auto"/>
          </w:tcPr>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3</w:t>
            </w:r>
          </w:p>
          <w:p w:rsidR="009C5BAC" w:rsidRPr="00826050" w:rsidRDefault="009C5BAC" w:rsidP="00DA730F">
            <w:pPr>
              <w:snapToGrid w:val="0"/>
              <w:jc w:val="center"/>
              <w:rPr>
                <w:sz w:val="20"/>
                <w:szCs w:val="20"/>
              </w:rPr>
            </w:pPr>
            <w:r w:rsidRPr="00826050">
              <w:rPr>
                <w:sz w:val="20"/>
                <w:szCs w:val="20"/>
              </w:rPr>
              <w:t>13</w:t>
            </w:r>
          </w:p>
          <w:p w:rsidR="009C5BAC" w:rsidRPr="00826050" w:rsidRDefault="009C5BAC" w:rsidP="00DA730F">
            <w:pPr>
              <w:snapToGrid w:val="0"/>
              <w:jc w:val="center"/>
              <w:rPr>
                <w:sz w:val="20"/>
                <w:szCs w:val="20"/>
              </w:rPr>
            </w:pPr>
            <w:r w:rsidRPr="00826050">
              <w:rPr>
                <w:sz w:val="20"/>
                <w:szCs w:val="20"/>
              </w:rPr>
              <w:t>13</w:t>
            </w:r>
          </w:p>
          <w:p w:rsidR="009C5BAC" w:rsidRPr="00826050" w:rsidRDefault="009C5BAC" w:rsidP="00DA730F">
            <w:pPr>
              <w:snapToGrid w:val="0"/>
              <w:jc w:val="center"/>
              <w:rPr>
                <w:sz w:val="20"/>
                <w:szCs w:val="20"/>
              </w:rPr>
            </w:pPr>
            <w:r w:rsidRPr="00826050">
              <w:rPr>
                <w:sz w:val="20"/>
                <w:szCs w:val="20"/>
              </w:rPr>
              <w:t>13</w:t>
            </w:r>
          </w:p>
          <w:p w:rsidR="009C5BAC" w:rsidRPr="00826050" w:rsidRDefault="009C5BAC" w:rsidP="00DA730F">
            <w:pPr>
              <w:snapToGrid w:val="0"/>
              <w:jc w:val="center"/>
              <w:rPr>
                <w:sz w:val="20"/>
                <w:szCs w:val="20"/>
              </w:rPr>
            </w:pPr>
            <w:r w:rsidRPr="00826050">
              <w:rPr>
                <w:sz w:val="20"/>
                <w:szCs w:val="20"/>
              </w:rPr>
              <w:t>13</w:t>
            </w:r>
          </w:p>
          <w:p w:rsidR="009C5BAC" w:rsidRPr="00826050" w:rsidRDefault="009C5BAC" w:rsidP="00DA730F">
            <w:pPr>
              <w:snapToGrid w:val="0"/>
              <w:jc w:val="center"/>
              <w:rPr>
                <w:sz w:val="20"/>
                <w:szCs w:val="20"/>
              </w:rPr>
            </w:pPr>
            <w:r w:rsidRPr="00826050">
              <w:rPr>
                <w:sz w:val="20"/>
                <w:szCs w:val="20"/>
              </w:rPr>
              <w:t>13</w:t>
            </w:r>
          </w:p>
        </w:tc>
      </w:tr>
      <w:tr w:rsidR="009C5BAC" w:rsidRPr="00826050" w:rsidTr="00DA730F">
        <w:tc>
          <w:tcPr>
            <w:tcW w:w="3540" w:type="dxa"/>
            <w:shd w:val="clear" w:color="auto" w:fill="auto"/>
          </w:tcPr>
          <w:p w:rsidR="009C5BAC" w:rsidRPr="00826050" w:rsidRDefault="009C5BAC" w:rsidP="00DA730F">
            <w:pPr>
              <w:snapToGrid w:val="0"/>
              <w:rPr>
                <w:b/>
                <w:sz w:val="20"/>
                <w:szCs w:val="20"/>
              </w:rPr>
            </w:pPr>
            <w:r w:rsidRPr="00826050">
              <w:rPr>
                <w:b/>
                <w:sz w:val="20"/>
                <w:szCs w:val="20"/>
              </w:rPr>
              <w:lastRenderedPageBreak/>
              <w:t>Всего</w:t>
            </w:r>
          </w:p>
        </w:tc>
        <w:tc>
          <w:tcPr>
            <w:tcW w:w="1554" w:type="dxa"/>
            <w:shd w:val="clear" w:color="auto" w:fill="auto"/>
          </w:tcPr>
          <w:p w:rsidR="009C5BAC" w:rsidRPr="00826050" w:rsidRDefault="009C5BAC" w:rsidP="00DA730F">
            <w:pPr>
              <w:snapToGrid w:val="0"/>
              <w:rPr>
                <w:sz w:val="20"/>
                <w:szCs w:val="20"/>
              </w:rPr>
            </w:pPr>
          </w:p>
        </w:tc>
        <w:tc>
          <w:tcPr>
            <w:tcW w:w="2449" w:type="dxa"/>
            <w:shd w:val="clear" w:color="auto" w:fill="auto"/>
          </w:tcPr>
          <w:p w:rsidR="009C5BAC" w:rsidRPr="00826050" w:rsidRDefault="009C5BAC" w:rsidP="00DA730F">
            <w:pPr>
              <w:snapToGrid w:val="0"/>
              <w:rPr>
                <w:sz w:val="20"/>
                <w:szCs w:val="20"/>
              </w:rPr>
            </w:pPr>
          </w:p>
        </w:tc>
        <w:tc>
          <w:tcPr>
            <w:tcW w:w="3426" w:type="dxa"/>
            <w:shd w:val="clear" w:color="auto" w:fill="auto"/>
          </w:tcPr>
          <w:p w:rsidR="009C5BAC" w:rsidRPr="00826050" w:rsidRDefault="009C5BAC" w:rsidP="00DA730F">
            <w:pPr>
              <w:snapToGrid w:val="0"/>
              <w:jc w:val="center"/>
              <w:rPr>
                <w:b/>
                <w:bCs/>
                <w:sz w:val="20"/>
                <w:szCs w:val="20"/>
              </w:rPr>
            </w:pPr>
            <w:r w:rsidRPr="00826050">
              <w:rPr>
                <w:b/>
                <w:bCs/>
                <w:sz w:val="20"/>
                <w:szCs w:val="20"/>
              </w:rPr>
              <w:t>77</w:t>
            </w:r>
          </w:p>
        </w:tc>
        <w:tc>
          <w:tcPr>
            <w:tcW w:w="1701" w:type="dxa"/>
            <w:shd w:val="clear" w:color="auto" w:fill="auto"/>
          </w:tcPr>
          <w:p w:rsidR="009C5BAC" w:rsidRPr="00826050" w:rsidRDefault="009C5BAC" w:rsidP="00DA730F">
            <w:pPr>
              <w:snapToGrid w:val="0"/>
              <w:jc w:val="center"/>
              <w:rPr>
                <w:b/>
                <w:sz w:val="20"/>
                <w:szCs w:val="20"/>
              </w:rPr>
            </w:pPr>
          </w:p>
        </w:tc>
        <w:tc>
          <w:tcPr>
            <w:tcW w:w="1330" w:type="dxa"/>
            <w:shd w:val="clear" w:color="auto" w:fill="auto"/>
          </w:tcPr>
          <w:p w:rsidR="009C5BAC" w:rsidRPr="00826050" w:rsidRDefault="009C5BAC" w:rsidP="00DA730F">
            <w:pPr>
              <w:snapToGrid w:val="0"/>
              <w:jc w:val="center"/>
              <w:rPr>
                <w:b/>
                <w:sz w:val="20"/>
                <w:szCs w:val="20"/>
              </w:rPr>
            </w:pPr>
            <w:r w:rsidRPr="00826050">
              <w:rPr>
                <w:b/>
                <w:sz w:val="20"/>
                <w:szCs w:val="20"/>
              </w:rPr>
              <w:t>77</w:t>
            </w:r>
          </w:p>
        </w:tc>
      </w:tr>
    </w:tbl>
    <w:p w:rsidR="009C5BAC" w:rsidRPr="00826050" w:rsidRDefault="009C5BAC" w:rsidP="009C5BAC">
      <w:pPr>
        <w:rPr>
          <w:sz w:val="20"/>
          <w:szCs w:val="20"/>
        </w:rPr>
      </w:pPr>
    </w:p>
    <w:tbl>
      <w:tblPr>
        <w:tblW w:w="9923" w:type="dxa"/>
        <w:tblInd w:w="-34" w:type="dxa"/>
        <w:tblLayout w:type="fixed"/>
        <w:tblLook w:val="04A0"/>
      </w:tblPr>
      <w:tblGrid>
        <w:gridCol w:w="1135"/>
        <w:gridCol w:w="2398"/>
        <w:gridCol w:w="1926"/>
        <w:gridCol w:w="2338"/>
        <w:gridCol w:w="2126"/>
      </w:tblGrid>
      <w:tr w:rsidR="009C5BAC" w:rsidRPr="00826050" w:rsidTr="00DA730F">
        <w:trPr>
          <w:trHeight w:val="330"/>
        </w:trPr>
        <w:tc>
          <w:tcPr>
            <w:tcW w:w="1135" w:type="dxa"/>
            <w:tcBorders>
              <w:top w:val="single" w:sz="4" w:space="0" w:color="000000"/>
              <w:left w:val="single" w:sz="4" w:space="0" w:color="000000"/>
              <w:bottom w:val="single" w:sz="4" w:space="0" w:color="000000"/>
              <w:right w:val="nil"/>
            </w:tcBorders>
          </w:tcPr>
          <w:p w:rsidR="009C5BAC" w:rsidRPr="00826050" w:rsidRDefault="009C5BAC" w:rsidP="00DA730F">
            <w:pPr>
              <w:snapToGrid w:val="0"/>
              <w:rPr>
                <w:b/>
                <w:sz w:val="20"/>
                <w:szCs w:val="20"/>
              </w:rPr>
            </w:pPr>
            <w:r w:rsidRPr="00826050">
              <w:rPr>
                <w:b/>
                <w:sz w:val="20"/>
                <w:szCs w:val="20"/>
              </w:rPr>
              <w:t xml:space="preserve">  Год</w:t>
            </w:r>
          </w:p>
        </w:tc>
        <w:tc>
          <w:tcPr>
            <w:tcW w:w="239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 xml:space="preserve">   Финансирование</w:t>
            </w:r>
          </w:p>
          <w:p w:rsidR="009C5BAC" w:rsidRPr="00826050" w:rsidRDefault="009C5BAC" w:rsidP="00DA730F">
            <w:pPr>
              <w:snapToGrid w:val="0"/>
              <w:rPr>
                <w:b/>
                <w:sz w:val="20"/>
                <w:szCs w:val="20"/>
              </w:rPr>
            </w:pPr>
            <w:r w:rsidRPr="00826050">
              <w:rPr>
                <w:b/>
                <w:sz w:val="20"/>
                <w:szCs w:val="20"/>
              </w:rPr>
              <w:t xml:space="preserve">    ( тыс. рублей)</w:t>
            </w:r>
          </w:p>
        </w:tc>
        <w:tc>
          <w:tcPr>
            <w:tcW w:w="1926" w:type="dxa"/>
            <w:tcBorders>
              <w:top w:val="single" w:sz="4" w:space="0" w:color="auto"/>
              <w:left w:val="single" w:sz="4" w:space="0" w:color="auto"/>
              <w:bottom w:val="single" w:sz="4" w:space="0" w:color="000000"/>
              <w:right w:val="nil"/>
            </w:tcBorders>
          </w:tcPr>
          <w:p w:rsidR="009C5BAC" w:rsidRPr="00826050" w:rsidRDefault="009C5BAC" w:rsidP="00DA730F">
            <w:pPr>
              <w:rPr>
                <w:b/>
                <w:sz w:val="20"/>
                <w:szCs w:val="20"/>
              </w:rPr>
            </w:pPr>
            <w:r w:rsidRPr="00826050">
              <w:rPr>
                <w:b/>
                <w:sz w:val="20"/>
                <w:szCs w:val="20"/>
              </w:rPr>
              <w:t xml:space="preserve">Федеральный </w:t>
            </w:r>
          </w:p>
          <w:p w:rsidR="009C5BAC" w:rsidRPr="00826050" w:rsidRDefault="009C5BAC" w:rsidP="00DA730F">
            <w:pPr>
              <w:rPr>
                <w:b/>
                <w:sz w:val="20"/>
                <w:szCs w:val="20"/>
              </w:rPr>
            </w:pPr>
            <w:r w:rsidRPr="00826050">
              <w:rPr>
                <w:b/>
                <w:sz w:val="20"/>
                <w:szCs w:val="20"/>
              </w:rPr>
              <w:t>бюджет</w:t>
            </w:r>
          </w:p>
          <w:p w:rsidR="009C5BAC" w:rsidRPr="00826050" w:rsidRDefault="009C5BAC" w:rsidP="00DA730F">
            <w:pPr>
              <w:rPr>
                <w:b/>
                <w:sz w:val="20"/>
                <w:szCs w:val="20"/>
              </w:rPr>
            </w:pPr>
            <w:r w:rsidRPr="00826050">
              <w:rPr>
                <w:b/>
                <w:sz w:val="20"/>
                <w:szCs w:val="20"/>
              </w:rPr>
              <w:t>(тыс. руб.)</w:t>
            </w:r>
          </w:p>
          <w:p w:rsidR="009C5BAC" w:rsidRPr="00826050" w:rsidRDefault="009C5BAC" w:rsidP="00DA730F">
            <w:pPr>
              <w:snapToGrid w:val="0"/>
              <w:rPr>
                <w:b/>
                <w:sz w:val="20"/>
                <w:szCs w:val="20"/>
              </w:rPr>
            </w:pPr>
          </w:p>
        </w:tc>
        <w:tc>
          <w:tcPr>
            <w:tcW w:w="2338" w:type="dxa"/>
            <w:tcBorders>
              <w:top w:val="single" w:sz="4" w:space="0" w:color="000000"/>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 xml:space="preserve">Областной </w:t>
            </w:r>
          </w:p>
          <w:p w:rsidR="009C5BAC" w:rsidRPr="00826050" w:rsidRDefault="009C5BAC" w:rsidP="00DA730F">
            <w:pPr>
              <w:snapToGrid w:val="0"/>
              <w:rPr>
                <w:b/>
                <w:sz w:val="20"/>
                <w:szCs w:val="20"/>
              </w:rPr>
            </w:pPr>
            <w:r w:rsidRPr="00826050">
              <w:rPr>
                <w:b/>
                <w:sz w:val="20"/>
                <w:szCs w:val="20"/>
              </w:rPr>
              <w:t>бюджет</w:t>
            </w:r>
          </w:p>
          <w:p w:rsidR="009C5BAC" w:rsidRPr="00826050" w:rsidRDefault="009C5BAC" w:rsidP="00DA730F">
            <w:pPr>
              <w:snapToGrid w:val="0"/>
              <w:rPr>
                <w:b/>
                <w:sz w:val="20"/>
                <w:szCs w:val="20"/>
              </w:rPr>
            </w:pPr>
            <w:r w:rsidRPr="00826050">
              <w:rPr>
                <w:b/>
                <w:sz w:val="20"/>
                <w:szCs w:val="20"/>
              </w:rPr>
              <w:t>(тыс. руб.)</w:t>
            </w:r>
          </w:p>
          <w:p w:rsidR="009C5BAC" w:rsidRPr="00826050" w:rsidRDefault="009C5BAC" w:rsidP="00DA730F">
            <w:pPr>
              <w:snapToGrid w:val="0"/>
              <w:rPr>
                <w:b/>
                <w:sz w:val="20"/>
                <w:szCs w:val="20"/>
              </w:rPr>
            </w:pPr>
          </w:p>
        </w:tc>
        <w:tc>
          <w:tcPr>
            <w:tcW w:w="2126" w:type="dxa"/>
            <w:tcBorders>
              <w:top w:val="single" w:sz="4" w:space="0" w:color="000000"/>
              <w:left w:val="single" w:sz="4" w:space="0" w:color="auto"/>
              <w:bottom w:val="single" w:sz="4" w:space="0" w:color="000000"/>
              <w:right w:val="single" w:sz="4" w:space="0" w:color="auto"/>
            </w:tcBorders>
          </w:tcPr>
          <w:p w:rsidR="009C5BAC" w:rsidRPr="00826050" w:rsidRDefault="009C5BAC" w:rsidP="00DA730F">
            <w:pPr>
              <w:snapToGrid w:val="0"/>
              <w:ind w:left="45"/>
              <w:rPr>
                <w:b/>
                <w:sz w:val="20"/>
                <w:szCs w:val="20"/>
              </w:rPr>
            </w:pPr>
            <w:r w:rsidRPr="00826050">
              <w:rPr>
                <w:b/>
                <w:sz w:val="20"/>
                <w:szCs w:val="20"/>
              </w:rPr>
              <w:t>Районный</w:t>
            </w:r>
          </w:p>
          <w:p w:rsidR="009C5BAC" w:rsidRPr="00826050" w:rsidRDefault="009C5BAC" w:rsidP="00DA730F">
            <w:pPr>
              <w:snapToGrid w:val="0"/>
              <w:ind w:left="45"/>
              <w:rPr>
                <w:b/>
                <w:sz w:val="20"/>
                <w:szCs w:val="20"/>
              </w:rPr>
            </w:pPr>
            <w:r w:rsidRPr="00826050">
              <w:rPr>
                <w:b/>
                <w:sz w:val="20"/>
                <w:szCs w:val="20"/>
              </w:rPr>
              <w:t xml:space="preserve"> бюджет</w:t>
            </w:r>
          </w:p>
          <w:p w:rsidR="009C5BAC" w:rsidRPr="00826050" w:rsidRDefault="009C5BAC" w:rsidP="00DA730F">
            <w:pPr>
              <w:snapToGrid w:val="0"/>
              <w:ind w:left="45"/>
              <w:rPr>
                <w:b/>
                <w:sz w:val="20"/>
                <w:szCs w:val="20"/>
              </w:rPr>
            </w:pPr>
            <w:r w:rsidRPr="00826050">
              <w:rPr>
                <w:b/>
                <w:sz w:val="20"/>
                <w:szCs w:val="20"/>
              </w:rPr>
              <w:t>(тыс. руб.)</w:t>
            </w:r>
          </w:p>
        </w:tc>
      </w:tr>
      <w:tr w:rsidR="009C5BAC" w:rsidRPr="00826050" w:rsidTr="00DA730F">
        <w:trPr>
          <w:trHeight w:val="276"/>
        </w:trPr>
        <w:tc>
          <w:tcPr>
            <w:tcW w:w="1135" w:type="dxa"/>
            <w:tcBorders>
              <w:top w:val="single" w:sz="4" w:space="0" w:color="auto"/>
              <w:left w:val="single" w:sz="4" w:space="0" w:color="000000"/>
              <w:bottom w:val="single" w:sz="4" w:space="0" w:color="000000"/>
              <w:right w:val="nil"/>
            </w:tcBorders>
          </w:tcPr>
          <w:p w:rsidR="009C5BAC" w:rsidRPr="00826050" w:rsidRDefault="009C5BAC" w:rsidP="00DA730F">
            <w:pPr>
              <w:snapToGrid w:val="0"/>
              <w:jc w:val="center"/>
              <w:rPr>
                <w:b/>
                <w:sz w:val="20"/>
                <w:szCs w:val="20"/>
              </w:rPr>
            </w:pPr>
            <w:r w:rsidRPr="00826050">
              <w:rPr>
                <w:b/>
                <w:sz w:val="20"/>
                <w:szCs w:val="20"/>
              </w:rPr>
              <w:t>2016</w:t>
            </w:r>
          </w:p>
        </w:tc>
        <w:tc>
          <w:tcPr>
            <w:tcW w:w="239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236,0</w:t>
            </w:r>
          </w:p>
        </w:tc>
        <w:tc>
          <w:tcPr>
            <w:tcW w:w="1926" w:type="dxa"/>
            <w:tcBorders>
              <w:top w:val="single" w:sz="4" w:space="0" w:color="auto"/>
              <w:left w:val="single" w:sz="4" w:space="0" w:color="auto"/>
              <w:bottom w:val="single" w:sz="4" w:space="0" w:color="000000"/>
              <w:right w:val="nil"/>
            </w:tcBorders>
          </w:tcPr>
          <w:p w:rsidR="009C5BAC" w:rsidRPr="00826050" w:rsidRDefault="009C5BAC" w:rsidP="00DA730F">
            <w:pPr>
              <w:snapToGrid w:val="0"/>
              <w:rPr>
                <w:b/>
                <w:sz w:val="20"/>
                <w:szCs w:val="20"/>
              </w:rPr>
            </w:pPr>
          </w:p>
        </w:tc>
        <w:tc>
          <w:tcPr>
            <w:tcW w:w="233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 xml:space="preserve"> 0</w:t>
            </w:r>
          </w:p>
        </w:tc>
        <w:tc>
          <w:tcPr>
            <w:tcW w:w="2126" w:type="dxa"/>
            <w:tcBorders>
              <w:top w:val="single" w:sz="4" w:space="0" w:color="auto"/>
              <w:left w:val="single" w:sz="4" w:space="0" w:color="auto"/>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236,0</w:t>
            </w:r>
          </w:p>
        </w:tc>
      </w:tr>
      <w:tr w:rsidR="009C5BAC" w:rsidRPr="00826050" w:rsidTr="00DA730F">
        <w:trPr>
          <w:trHeight w:val="276"/>
        </w:trPr>
        <w:tc>
          <w:tcPr>
            <w:tcW w:w="1135" w:type="dxa"/>
            <w:tcBorders>
              <w:top w:val="single" w:sz="4" w:space="0" w:color="000000"/>
              <w:left w:val="single" w:sz="4" w:space="0" w:color="000000"/>
              <w:bottom w:val="single" w:sz="4" w:space="0" w:color="000000"/>
              <w:right w:val="nil"/>
            </w:tcBorders>
          </w:tcPr>
          <w:p w:rsidR="009C5BAC" w:rsidRPr="00826050" w:rsidRDefault="009C5BAC" w:rsidP="00DA730F">
            <w:pPr>
              <w:snapToGrid w:val="0"/>
              <w:jc w:val="center"/>
              <w:rPr>
                <w:b/>
                <w:sz w:val="20"/>
                <w:szCs w:val="20"/>
              </w:rPr>
            </w:pPr>
            <w:r w:rsidRPr="00826050">
              <w:rPr>
                <w:b/>
                <w:sz w:val="20"/>
                <w:szCs w:val="20"/>
              </w:rPr>
              <w:t>2017</w:t>
            </w:r>
          </w:p>
        </w:tc>
        <w:tc>
          <w:tcPr>
            <w:tcW w:w="2398" w:type="dxa"/>
            <w:tcBorders>
              <w:top w:val="single" w:sz="4" w:space="0" w:color="000000"/>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1134,0</w:t>
            </w:r>
          </w:p>
        </w:tc>
        <w:tc>
          <w:tcPr>
            <w:tcW w:w="1926" w:type="dxa"/>
            <w:tcBorders>
              <w:top w:val="single" w:sz="4" w:space="0" w:color="000000"/>
              <w:left w:val="single" w:sz="4" w:space="0" w:color="auto"/>
              <w:bottom w:val="single" w:sz="4" w:space="0" w:color="000000"/>
              <w:right w:val="nil"/>
            </w:tcBorders>
          </w:tcPr>
          <w:p w:rsidR="009C5BAC" w:rsidRPr="00826050" w:rsidRDefault="009C5BAC" w:rsidP="00DA730F">
            <w:pPr>
              <w:snapToGrid w:val="0"/>
              <w:rPr>
                <w:b/>
                <w:sz w:val="20"/>
                <w:szCs w:val="20"/>
              </w:rPr>
            </w:pPr>
            <w:r w:rsidRPr="00826050">
              <w:rPr>
                <w:b/>
                <w:sz w:val="20"/>
                <w:szCs w:val="20"/>
              </w:rPr>
              <w:t>720,0</w:t>
            </w:r>
          </w:p>
        </w:tc>
        <w:tc>
          <w:tcPr>
            <w:tcW w:w="2338" w:type="dxa"/>
            <w:tcBorders>
              <w:top w:val="single" w:sz="4" w:space="0" w:color="000000"/>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80,0</w:t>
            </w:r>
          </w:p>
        </w:tc>
        <w:tc>
          <w:tcPr>
            <w:tcW w:w="2126" w:type="dxa"/>
            <w:tcBorders>
              <w:top w:val="single" w:sz="4" w:space="0" w:color="000000"/>
              <w:left w:val="single" w:sz="4" w:space="0" w:color="auto"/>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334,0</w:t>
            </w:r>
          </w:p>
        </w:tc>
      </w:tr>
      <w:tr w:rsidR="009C5BAC" w:rsidRPr="00826050" w:rsidTr="00DA730F">
        <w:trPr>
          <w:trHeight w:val="276"/>
        </w:trPr>
        <w:tc>
          <w:tcPr>
            <w:tcW w:w="1135" w:type="dxa"/>
            <w:tcBorders>
              <w:top w:val="single" w:sz="4" w:space="0" w:color="auto"/>
              <w:left w:val="single" w:sz="4" w:space="0" w:color="000000"/>
              <w:bottom w:val="single" w:sz="4" w:space="0" w:color="000000"/>
              <w:right w:val="nil"/>
            </w:tcBorders>
          </w:tcPr>
          <w:p w:rsidR="009C5BAC" w:rsidRPr="00826050" w:rsidRDefault="009C5BAC" w:rsidP="00DA730F">
            <w:pPr>
              <w:snapToGrid w:val="0"/>
              <w:jc w:val="center"/>
              <w:rPr>
                <w:b/>
                <w:sz w:val="20"/>
                <w:szCs w:val="20"/>
              </w:rPr>
            </w:pPr>
            <w:r w:rsidRPr="00826050">
              <w:rPr>
                <w:b/>
                <w:sz w:val="20"/>
                <w:szCs w:val="20"/>
              </w:rPr>
              <w:t>2018</w:t>
            </w:r>
          </w:p>
        </w:tc>
        <w:tc>
          <w:tcPr>
            <w:tcW w:w="239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1689,9</w:t>
            </w:r>
          </w:p>
        </w:tc>
        <w:tc>
          <w:tcPr>
            <w:tcW w:w="1926" w:type="dxa"/>
            <w:tcBorders>
              <w:top w:val="single" w:sz="4" w:space="0" w:color="auto"/>
              <w:left w:val="single" w:sz="4" w:space="0" w:color="auto"/>
              <w:bottom w:val="single" w:sz="4" w:space="0" w:color="000000"/>
              <w:right w:val="nil"/>
            </w:tcBorders>
          </w:tcPr>
          <w:p w:rsidR="009C5BAC" w:rsidRPr="00826050" w:rsidRDefault="009C5BAC" w:rsidP="00DA730F">
            <w:pPr>
              <w:snapToGrid w:val="0"/>
              <w:rPr>
                <w:b/>
                <w:sz w:val="20"/>
                <w:szCs w:val="20"/>
              </w:rPr>
            </w:pPr>
            <w:r w:rsidRPr="00826050">
              <w:rPr>
                <w:b/>
                <w:sz w:val="20"/>
                <w:szCs w:val="20"/>
              </w:rPr>
              <w:t>954,6</w:t>
            </w:r>
          </w:p>
        </w:tc>
        <w:tc>
          <w:tcPr>
            <w:tcW w:w="233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50,3</w:t>
            </w:r>
          </w:p>
        </w:tc>
        <w:tc>
          <w:tcPr>
            <w:tcW w:w="2126" w:type="dxa"/>
            <w:tcBorders>
              <w:top w:val="single" w:sz="4" w:space="0" w:color="auto"/>
              <w:left w:val="single" w:sz="4" w:space="0" w:color="auto"/>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685,0</w:t>
            </w:r>
          </w:p>
        </w:tc>
      </w:tr>
      <w:tr w:rsidR="009C5BAC" w:rsidRPr="00826050" w:rsidTr="00DA730F">
        <w:trPr>
          <w:trHeight w:val="276"/>
        </w:trPr>
        <w:tc>
          <w:tcPr>
            <w:tcW w:w="1135" w:type="dxa"/>
            <w:tcBorders>
              <w:top w:val="single" w:sz="4" w:space="0" w:color="auto"/>
              <w:left w:val="single" w:sz="4" w:space="0" w:color="000000"/>
              <w:bottom w:val="single" w:sz="4" w:space="0" w:color="000000"/>
              <w:right w:val="nil"/>
            </w:tcBorders>
          </w:tcPr>
          <w:p w:rsidR="009C5BAC" w:rsidRPr="00826050" w:rsidRDefault="009C5BAC" w:rsidP="00DA730F">
            <w:pPr>
              <w:snapToGrid w:val="0"/>
              <w:jc w:val="center"/>
              <w:rPr>
                <w:b/>
                <w:sz w:val="20"/>
                <w:szCs w:val="20"/>
              </w:rPr>
            </w:pPr>
            <w:r w:rsidRPr="00826050">
              <w:rPr>
                <w:b/>
                <w:sz w:val="20"/>
                <w:szCs w:val="20"/>
              </w:rPr>
              <w:t>2019</w:t>
            </w:r>
          </w:p>
        </w:tc>
        <w:tc>
          <w:tcPr>
            <w:tcW w:w="239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1078,3</w:t>
            </w:r>
          </w:p>
        </w:tc>
        <w:tc>
          <w:tcPr>
            <w:tcW w:w="1926" w:type="dxa"/>
            <w:tcBorders>
              <w:top w:val="single" w:sz="4" w:space="0" w:color="auto"/>
              <w:left w:val="single" w:sz="4" w:space="0" w:color="auto"/>
              <w:bottom w:val="single" w:sz="4" w:space="0" w:color="000000"/>
              <w:right w:val="nil"/>
            </w:tcBorders>
          </w:tcPr>
          <w:p w:rsidR="009C5BAC" w:rsidRPr="00826050" w:rsidRDefault="009C5BAC" w:rsidP="00DA730F">
            <w:pPr>
              <w:snapToGrid w:val="0"/>
              <w:rPr>
                <w:b/>
                <w:sz w:val="20"/>
                <w:szCs w:val="20"/>
              </w:rPr>
            </w:pPr>
            <w:r w:rsidRPr="00826050">
              <w:rPr>
                <w:b/>
                <w:sz w:val="20"/>
                <w:szCs w:val="20"/>
              </w:rPr>
              <w:t>365,4</w:t>
            </w:r>
          </w:p>
        </w:tc>
        <w:tc>
          <w:tcPr>
            <w:tcW w:w="2338" w:type="dxa"/>
            <w:tcBorders>
              <w:top w:val="single" w:sz="4" w:space="0" w:color="auto"/>
              <w:left w:val="single" w:sz="4" w:space="0" w:color="000000"/>
              <w:bottom w:val="single" w:sz="4" w:space="0" w:color="auto"/>
              <w:right w:val="single" w:sz="4" w:space="0" w:color="auto"/>
            </w:tcBorders>
          </w:tcPr>
          <w:p w:rsidR="009C5BAC" w:rsidRPr="00826050" w:rsidRDefault="009C5BAC" w:rsidP="00DA730F">
            <w:pPr>
              <w:snapToGrid w:val="0"/>
              <w:rPr>
                <w:b/>
                <w:sz w:val="20"/>
                <w:szCs w:val="20"/>
              </w:rPr>
            </w:pPr>
            <w:r w:rsidRPr="00826050">
              <w:rPr>
                <w:b/>
                <w:sz w:val="20"/>
                <w:szCs w:val="20"/>
              </w:rPr>
              <w:t>14,0</w:t>
            </w:r>
          </w:p>
        </w:tc>
        <w:tc>
          <w:tcPr>
            <w:tcW w:w="2126" w:type="dxa"/>
            <w:tcBorders>
              <w:top w:val="single" w:sz="4" w:space="0" w:color="auto"/>
              <w:left w:val="single" w:sz="4" w:space="0" w:color="auto"/>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698,9</w:t>
            </w:r>
          </w:p>
        </w:tc>
      </w:tr>
      <w:tr w:rsidR="009C5BAC" w:rsidRPr="00826050" w:rsidTr="00DA730F">
        <w:trPr>
          <w:trHeight w:val="276"/>
        </w:trPr>
        <w:tc>
          <w:tcPr>
            <w:tcW w:w="1135" w:type="dxa"/>
            <w:tcBorders>
              <w:top w:val="single" w:sz="4" w:space="0" w:color="auto"/>
              <w:left w:val="single" w:sz="4" w:space="0" w:color="000000"/>
              <w:bottom w:val="single" w:sz="4" w:space="0" w:color="000000"/>
              <w:right w:val="nil"/>
            </w:tcBorders>
          </w:tcPr>
          <w:p w:rsidR="009C5BAC" w:rsidRPr="00826050" w:rsidRDefault="009C5BAC" w:rsidP="00DA730F">
            <w:pPr>
              <w:snapToGrid w:val="0"/>
              <w:jc w:val="center"/>
              <w:rPr>
                <w:b/>
                <w:sz w:val="20"/>
                <w:szCs w:val="20"/>
              </w:rPr>
            </w:pPr>
            <w:r w:rsidRPr="00826050">
              <w:rPr>
                <w:b/>
                <w:sz w:val="20"/>
                <w:szCs w:val="20"/>
              </w:rPr>
              <w:t>2020</w:t>
            </w:r>
          </w:p>
        </w:tc>
        <w:tc>
          <w:tcPr>
            <w:tcW w:w="239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2887,1</w:t>
            </w:r>
          </w:p>
        </w:tc>
        <w:tc>
          <w:tcPr>
            <w:tcW w:w="1926" w:type="dxa"/>
            <w:tcBorders>
              <w:top w:val="single" w:sz="4" w:space="0" w:color="auto"/>
              <w:left w:val="single" w:sz="4" w:space="0" w:color="auto"/>
              <w:bottom w:val="single" w:sz="4" w:space="0" w:color="000000"/>
              <w:right w:val="nil"/>
            </w:tcBorders>
          </w:tcPr>
          <w:p w:rsidR="009C5BAC" w:rsidRPr="00826050" w:rsidRDefault="009C5BAC" w:rsidP="00DA730F">
            <w:pPr>
              <w:snapToGrid w:val="0"/>
              <w:rPr>
                <w:b/>
                <w:sz w:val="20"/>
                <w:szCs w:val="20"/>
              </w:rPr>
            </w:pPr>
            <w:r w:rsidRPr="00826050">
              <w:rPr>
                <w:b/>
                <w:sz w:val="20"/>
                <w:szCs w:val="20"/>
              </w:rPr>
              <w:t>2 030,4</w:t>
            </w:r>
          </w:p>
        </w:tc>
        <w:tc>
          <w:tcPr>
            <w:tcW w:w="233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122,7</w:t>
            </w:r>
          </w:p>
        </w:tc>
        <w:tc>
          <w:tcPr>
            <w:tcW w:w="2126" w:type="dxa"/>
            <w:tcBorders>
              <w:top w:val="single" w:sz="4" w:space="0" w:color="auto"/>
              <w:left w:val="single" w:sz="4" w:space="0" w:color="auto"/>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734,0</w:t>
            </w:r>
          </w:p>
        </w:tc>
      </w:tr>
      <w:tr w:rsidR="009C5BAC" w:rsidRPr="00826050" w:rsidTr="00DA730F">
        <w:trPr>
          <w:trHeight w:val="276"/>
        </w:trPr>
        <w:tc>
          <w:tcPr>
            <w:tcW w:w="1135" w:type="dxa"/>
            <w:tcBorders>
              <w:top w:val="single" w:sz="4" w:space="0" w:color="auto"/>
              <w:left w:val="single" w:sz="4" w:space="0" w:color="000000"/>
              <w:bottom w:val="single" w:sz="4" w:space="0" w:color="000000"/>
              <w:right w:val="nil"/>
            </w:tcBorders>
          </w:tcPr>
          <w:p w:rsidR="009C5BAC" w:rsidRPr="00826050" w:rsidRDefault="009C5BAC" w:rsidP="00DA730F">
            <w:pPr>
              <w:snapToGrid w:val="0"/>
              <w:jc w:val="center"/>
              <w:rPr>
                <w:b/>
                <w:sz w:val="20"/>
                <w:szCs w:val="20"/>
              </w:rPr>
            </w:pPr>
            <w:r w:rsidRPr="00826050">
              <w:rPr>
                <w:b/>
                <w:sz w:val="20"/>
                <w:szCs w:val="20"/>
              </w:rPr>
              <w:t>2021</w:t>
            </w:r>
          </w:p>
        </w:tc>
        <w:tc>
          <w:tcPr>
            <w:tcW w:w="239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761,0</w:t>
            </w:r>
          </w:p>
        </w:tc>
        <w:tc>
          <w:tcPr>
            <w:tcW w:w="1926" w:type="dxa"/>
            <w:tcBorders>
              <w:top w:val="single" w:sz="4" w:space="0" w:color="auto"/>
              <w:left w:val="single" w:sz="4" w:space="0" w:color="auto"/>
              <w:bottom w:val="single" w:sz="4" w:space="0" w:color="000000"/>
              <w:right w:val="nil"/>
            </w:tcBorders>
          </w:tcPr>
          <w:p w:rsidR="009C5BAC" w:rsidRPr="00826050" w:rsidRDefault="009C5BAC" w:rsidP="00DA730F">
            <w:pPr>
              <w:snapToGrid w:val="0"/>
              <w:rPr>
                <w:b/>
                <w:sz w:val="20"/>
                <w:szCs w:val="20"/>
              </w:rPr>
            </w:pPr>
          </w:p>
        </w:tc>
        <w:tc>
          <w:tcPr>
            <w:tcW w:w="233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p>
        </w:tc>
        <w:tc>
          <w:tcPr>
            <w:tcW w:w="2126" w:type="dxa"/>
            <w:tcBorders>
              <w:top w:val="single" w:sz="4" w:space="0" w:color="auto"/>
              <w:left w:val="single" w:sz="4" w:space="0" w:color="auto"/>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761,0</w:t>
            </w:r>
          </w:p>
        </w:tc>
      </w:tr>
      <w:tr w:rsidR="009C5BAC" w:rsidRPr="00826050" w:rsidTr="00DA730F">
        <w:trPr>
          <w:trHeight w:val="276"/>
        </w:trPr>
        <w:tc>
          <w:tcPr>
            <w:tcW w:w="1135" w:type="dxa"/>
            <w:tcBorders>
              <w:top w:val="single" w:sz="4" w:space="0" w:color="auto"/>
              <w:left w:val="single" w:sz="4" w:space="0" w:color="000000"/>
              <w:bottom w:val="single" w:sz="4" w:space="0" w:color="000000"/>
              <w:right w:val="nil"/>
            </w:tcBorders>
          </w:tcPr>
          <w:p w:rsidR="009C5BAC" w:rsidRPr="00826050" w:rsidRDefault="009C5BAC" w:rsidP="00DA730F">
            <w:pPr>
              <w:snapToGrid w:val="0"/>
              <w:jc w:val="center"/>
              <w:rPr>
                <w:b/>
                <w:sz w:val="20"/>
                <w:szCs w:val="20"/>
              </w:rPr>
            </w:pPr>
            <w:r w:rsidRPr="00826050">
              <w:rPr>
                <w:b/>
                <w:sz w:val="20"/>
                <w:szCs w:val="20"/>
              </w:rPr>
              <w:t>2022</w:t>
            </w:r>
          </w:p>
        </w:tc>
        <w:tc>
          <w:tcPr>
            <w:tcW w:w="239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746,0</w:t>
            </w:r>
          </w:p>
        </w:tc>
        <w:tc>
          <w:tcPr>
            <w:tcW w:w="1926" w:type="dxa"/>
            <w:tcBorders>
              <w:top w:val="single" w:sz="4" w:space="0" w:color="auto"/>
              <w:left w:val="single" w:sz="4" w:space="0" w:color="auto"/>
              <w:bottom w:val="single" w:sz="4" w:space="0" w:color="000000"/>
              <w:right w:val="nil"/>
            </w:tcBorders>
          </w:tcPr>
          <w:p w:rsidR="009C5BAC" w:rsidRPr="00826050" w:rsidRDefault="009C5BAC" w:rsidP="00DA730F">
            <w:pPr>
              <w:snapToGrid w:val="0"/>
              <w:rPr>
                <w:b/>
                <w:sz w:val="20"/>
                <w:szCs w:val="20"/>
              </w:rPr>
            </w:pPr>
          </w:p>
        </w:tc>
        <w:tc>
          <w:tcPr>
            <w:tcW w:w="233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p>
        </w:tc>
        <w:tc>
          <w:tcPr>
            <w:tcW w:w="2126" w:type="dxa"/>
            <w:tcBorders>
              <w:top w:val="single" w:sz="4" w:space="0" w:color="auto"/>
              <w:left w:val="single" w:sz="4" w:space="0" w:color="auto"/>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746,0</w:t>
            </w:r>
          </w:p>
        </w:tc>
      </w:tr>
      <w:tr w:rsidR="009C5BAC" w:rsidRPr="00826050" w:rsidTr="00DA730F">
        <w:trPr>
          <w:trHeight w:val="276"/>
        </w:trPr>
        <w:tc>
          <w:tcPr>
            <w:tcW w:w="1135" w:type="dxa"/>
            <w:tcBorders>
              <w:top w:val="single" w:sz="4" w:space="0" w:color="auto"/>
              <w:left w:val="single" w:sz="4" w:space="0" w:color="000000"/>
              <w:bottom w:val="single" w:sz="4" w:space="0" w:color="000000"/>
              <w:right w:val="nil"/>
            </w:tcBorders>
          </w:tcPr>
          <w:p w:rsidR="009C5BAC" w:rsidRPr="00826050" w:rsidRDefault="009C5BAC" w:rsidP="00DA730F">
            <w:pPr>
              <w:snapToGrid w:val="0"/>
              <w:jc w:val="center"/>
              <w:rPr>
                <w:b/>
                <w:sz w:val="20"/>
                <w:szCs w:val="20"/>
              </w:rPr>
            </w:pPr>
            <w:r w:rsidRPr="00826050">
              <w:rPr>
                <w:b/>
                <w:sz w:val="20"/>
                <w:szCs w:val="20"/>
              </w:rPr>
              <w:t>2023</w:t>
            </w:r>
          </w:p>
        </w:tc>
        <w:tc>
          <w:tcPr>
            <w:tcW w:w="239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736,0</w:t>
            </w:r>
          </w:p>
        </w:tc>
        <w:tc>
          <w:tcPr>
            <w:tcW w:w="1926" w:type="dxa"/>
            <w:tcBorders>
              <w:top w:val="single" w:sz="4" w:space="0" w:color="auto"/>
              <w:left w:val="single" w:sz="4" w:space="0" w:color="auto"/>
              <w:bottom w:val="single" w:sz="4" w:space="0" w:color="000000"/>
              <w:right w:val="nil"/>
            </w:tcBorders>
          </w:tcPr>
          <w:p w:rsidR="009C5BAC" w:rsidRPr="00826050" w:rsidRDefault="009C5BAC" w:rsidP="00DA730F">
            <w:pPr>
              <w:snapToGrid w:val="0"/>
              <w:rPr>
                <w:b/>
                <w:sz w:val="20"/>
                <w:szCs w:val="20"/>
              </w:rPr>
            </w:pPr>
          </w:p>
        </w:tc>
        <w:tc>
          <w:tcPr>
            <w:tcW w:w="233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p>
        </w:tc>
        <w:tc>
          <w:tcPr>
            <w:tcW w:w="2126" w:type="dxa"/>
            <w:tcBorders>
              <w:top w:val="single" w:sz="4" w:space="0" w:color="auto"/>
              <w:left w:val="single" w:sz="4" w:space="0" w:color="auto"/>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736,0</w:t>
            </w:r>
          </w:p>
        </w:tc>
      </w:tr>
      <w:tr w:rsidR="009C5BAC" w:rsidRPr="00826050" w:rsidTr="00DA730F">
        <w:trPr>
          <w:trHeight w:val="276"/>
        </w:trPr>
        <w:tc>
          <w:tcPr>
            <w:tcW w:w="1135" w:type="dxa"/>
            <w:tcBorders>
              <w:top w:val="single" w:sz="4" w:space="0" w:color="auto"/>
              <w:left w:val="single" w:sz="4" w:space="0" w:color="000000"/>
              <w:bottom w:val="single" w:sz="4" w:space="0" w:color="000000"/>
              <w:right w:val="nil"/>
            </w:tcBorders>
          </w:tcPr>
          <w:p w:rsidR="009C5BAC" w:rsidRPr="00826050" w:rsidRDefault="009C5BAC" w:rsidP="00DA730F">
            <w:pPr>
              <w:snapToGrid w:val="0"/>
              <w:jc w:val="center"/>
              <w:rPr>
                <w:b/>
                <w:sz w:val="20"/>
                <w:szCs w:val="20"/>
              </w:rPr>
            </w:pPr>
            <w:r w:rsidRPr="00826050">
              <w:rPr>
                <w:b/>
                <w:sz w:val="20"/>
                <w:szCs w:val="20"/>
              </w:rPr>
              <w:t>2024</w:t>
            </w:r>
          </w:p>
        </w:tc>
        <w:tc>
          <w:tcPr>
            <w:tcW w:w="239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741,0</w:t>
            </w:r>
          </w:p>
        </w:tc>
        <w:tc>
          <w:tcPr>
            <w:tcW w:w="1926" w:type="dxa"/>
            <w:tcBorders>
              <w:top w:val="single" w:sz="4" w:space="0" w:color="auto"/>
              <w:left w:val="single" w:sz="4" w:space="0" w:color="auto"/>
              <w:bottom w:val="single" w:sz="4" w:space="0" w:color="000000"/>
              <w:right w:val="nil"/>
            </w:tcBorders>
          </w:tcPr>
          <w:p w:rsidR="009C5BAC" w:rsidRPr="00826050" w:rsidRDefault="009C5BAC" w:rsidP="00DA730F">
            <w:pPr>
              <w:snapToGrid w:val="0"/>
              <w:rPr>
                <w:b/>
                <w:sz w:val="20"/>
                <w:szCs w:val="20"/>
              </w:rPr>
            </w:pPr>
          </w:p>
        </w:tc>
        <w:tc>
          <w:tcPr>
            <w:tcW w:w="2338" w:type="dxa"/>
            <w:tcBorders>
              <w:top w:val="single" w:sz="4" w:space="0" w:color="auto"/>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p>
        </w:tc>
        <w:tc>
          <w:tcPr>
            <w:tcW w:w="2126" w:type="dxa"/>
            <w:tcBorders>
              <w:top w:val="single" w:sz="4" w:space="0" w:color="auto"/>
              <w:left w:val="single" w:sz="4" w:space="0" w:color="auto"/>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741,0</w:t>
            </w:r>
          </w:p>
        </w:tc>
      </w:tr>
      <w:tr w:rsidR="009C5BAC" w:rsidRPr="00826050" w:rsidTr="00DA730F">
        <w:trPr>
          <w:trHeight w:val="276"/>
        </w:trPr>
        <w:tc>
          <w:tcPr>
            <w:tcW w:w="1135" w:type="dxa"/>
            <w:tcBorders>
              <w:top w:val="single" w:sz="4" w:space="0" w:color="000000"/>
              <w:left w:val="single" w:sz="4" w:space="0" w:color="000000"/>
              <w:bottom w:val="single" w:sz="4" w:space="0" w:color="000000"/>
              <w:right w:val="nil"/>
            </w:tcBorders>
          </w:tcPr>
          <w:p w:rsidR="009C5BAC" w:rsidRPr="00826050" w:rsidRDefault="009C5BAC" w:rsidP="00DA730F">
            <w:pPr>
              <w:snapToGrid w:val="0"/>
              <w:jc w:val="center"/>
              <w:rPr>
                <w:b/>
                <w:sz w:val="20"/>
                <w:szCs w:val="20"/>
              </w:rPr>
            </w:pPr>
            <w:r w:rsidRPr="00826050">
              <w:rPr>
                <w:b/>
                <w:sz w:val="20"/>
                <w:szCs w:val="20"/>
              </w:rPr>
              <w:t>Всего</w:t>
            </w:r>
          </w:p>
        </w:tc>
        <w:tc>
          <w:tcPr>
            <w:tcW w:w="2398" w:type="dxa"/>
            <w:tcBorders>
              <w:top w:val="single" w:sz="4" w:space="0" w:color="000000"/>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 xml:space="preserve"> 10 009,3</w:t>
            </w:r>
          </w:p>
        </w:tc>
        <w:tc>
          <w:tcPr>
            <w:tcW w:w="1926" w:type="dxa"/>
            <w:tcBorders>
              <w:top w:val="single" w:sz="4" w:space="0" w:color="000000"/>
              <w:left w:val="single" w:sz="4" w:space="0" w:color="auto"/>
              <w:bottom w:val="single" w:sz="4" w:space="0" w:color="000000"/>
              <w:right w:val="nil"/>
            </w:tcBorders>
          </w:tcPr>
          <w:p w:rsidR="009C5BAC" w:rsidRPr="00826050" w:rsidRDefault="009C5BAC" w:rsidP="00DA730F">
            <w:pPr>
              <w:snapToGrid w:val="0"/>
              <w:rPr>
                <w:b/>
                <w:sz w:val="20"/>
                <w:szCs w:val="20"/>
              </w:rPr>
            </w:pPr>
            <w:r w:rsidRPr="00826050">
              <w:rPr>
                <w:b/>
                <w:sz w:val="20"/>
                <w:szCs w:val="20"/>
              </w:rPr>
              <w:t>4 070,4</w:t>
            </w:r>
          </w:p>
        </w:tc>
        <w:tc>
          <w:tcPr>
            <w:tcW w:w="2338" w:type="dxa"/>
            <w:tcBorders>
              <w:top w:val="single" w:sz="4" w:space="0" w:color="000000"/>
              <w:left w:val="single" w:sz="4" w:space="0" w:color="000000"/>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267,0</w:t>
            </w:r>
          </w:p>
        </w:tc>
        <w:tc>
          <w:tcPr>
            <w:tcW w:w="2126" w:type="dxa"/>
            <w:tcBorders>
              <w:top w:val="single" w:sz="4" w:space="0" w:color="000000"/>
              <w:left w:val="single" w:sz="4" w:space="0" w:color="auto"/>
              <w:bottom w:val="single" w:sz="4" w:space="0" w:color="000000"/>
              <w:right w:val="single" w:sz="4" w:space="0" w:color="auto"/>
            </w:tcBorders>
          </w:tcPr>
          <w:p w:rsidR="009C5BAC" w:rsidRPr="00826050" w:rsidRDefault="009C5BAC" w:rsidP="00DA730F">
            <w:pPr>
              <w:snapToGrid w:val="0"/>
              <w:rPr>
                <w:b/>
                <w:sz w:val="20"/>
                <w:szCs w:val="20"/>
              </w:rPr>
            </w:pPr>
            <w:r w:rsidRPr="00826050">
              <w:rPr>
                <w:b/>
                <w:sz w:val="20"/>
                <w:szCs w:val="20"/>
              </w:rPr>
              <w:t xml:space="preserve">5 671,9 </w:t>
            </w:r>
          </w:p>
        </w:tc>
      </w:tr>
    </w:tbl>
    <w:p w:rsidR="009C5BAC" w:rsidRPr="00826050" w:rsidRDefault="009C5BAC" w:rsidP="009C5BAC">
      <w:pPr>
        <w:rPr>
          <w:sz w:val="20"/>
          <w:szCs w:val="20"/>
        </w:rPr>
      </w:pPr>
    </w:p>
    <w:p w:rsidR="00A9437F" w:rsidRDefault="00A9437F" w:rsidP="009C5BAC">
      <w:pPr>
        <w:tabs>
          <w:tab w:val="left" w:pos="6285"/>
        </w:tabs>
        <w:rPr>
          <w:rFonts w:ascii="PT Astra Serif" w:hAnsi="PT Astra Serif"/>
          <w:sz w:val="20"/>
          <w:szCs w:val="20"/>
        </w:rPr>
      </w:pPr>
    </w:p>
    <w:p w:rsidR="006105DA" w:rsidRDefault="006105DA" w:rsidP="00C9785D">
      <w:pPr>
        <w:tabs>
          <w:tab w:val="left" w:pos="1500"/>
        </w:tabs>
        <w:rPr>
          <w:rFonts w:ascii="PT Astra Serif" w:hAnsi="PT Astra Serif"/>
          <w:sz w:val="20"/>
          <w:szCs w:val="20"/>
        </w:rPr>
      </w:pPr>
    </w:p>
    <w:p w:rsidR="006105DA" w:rsidRDefault="006105DA" w:rsidP="00C9785D">
      <w:pPr>
        <w:tabs>
          <w:tab w:val="left" w:pos="1500"/>
        </w:tabs>
        <w:rPr>
          <w:rFonts w:ascii="PT Astra Serif" w:hAnsi="PT Astra Serif"/>
          <w:sz w:val="20"/>
          <w:szCs w:val="20"/>
        </w:rPr>
      </w:pPr>
    </w:p>
    <w:p w:rsidR="006105DA" w:rsidRDefault="006105DA" w:rsidP="00C9785D">
      <w:pPr>
        <w:tabs>
          <w:tab w:val="left" w:pos="1500"/>
        </w:tabs>
        <w:rPr>
          <w:rFonts w:ascii="PT Astra Serif" w:hAnsi="PT Astra Serif"/>
          <w:sz w:val="20"/>
          <w:szCs w:val="20"/>
        </w:rPr>
      </w:pPr>
    </w:p>
    <w:p w:rsidR="006105DA" w:rsidRDefault="006105DA" w:rsidP="00C9785D">
      <w:pPr>
        <w:tabs>
          <w:tab w:val="left" w:pos="1500"/>
        </w:tabs>
        <w:rPr>
          <w:rFonts w:ascii="PT Astra Serif" w:hAnsi="PT Astra Serif"/>
          <w:sz w:val="20"/>
          <w:szCs w:val="20"/>
        </w:rPr>
      </w:pPr>
    </w:p>
    <w:p w:rsidR="006105DA" w:rsidRDefault="006105DA" w:rsidP="00C9785D">
      <w:pPr>
        <w:tabs>
          <w:tab w:val="left" w:pos="1500"/>
        </w:tabs>
        <w:rPr>
          <w:rFonts w:ascii="PT Astra Serif" w:hAnsi="PT Astra Serif"/>
          <w:sz w:val="20"/>
          <w:szCs w:val="20"/>
        </w:rPr>
      </w:pPr>
    </w:p>
    <w:p w:rsidR="006105DA" w:rsidRDefault="006105DA" w:rsidP="00C9785D">
      <w:pPr>
        <w:tabs>
          <w:tab w:val="left" w:pos="1500"/>
        </w:tabs>
        <w:rPr>
          <w:rFonts w:ascii="PT Astra Serif" w:hAnsi="PT Astra Serif"/>
          <w:sz w:val="20"/>
          <w:szCs w:val="20"/>
        </w:rPr>
      </w:pPr>
    </w:p>
    <w:p w:rsidR="006105DA" w:rsidRDefault="006105DA" w:rsidP="00C9785D">
      <w:pPr>
        <w:tabs>
          <w:tab w:val="left" w:pos="1500"/>
        </w:tabs>
        <w:rPr>
          <w:rFonts w:ascii="PT Astra Serif" w:hAnsi="PT Astra Serif"/>
          <w:sz w:val="20"/>
          <w:szCs w:val="20"/>
        </w:rPr>
      </w:pPr>
    </w:p>
    <w:p w:rsidR="006105DA" w:rsidRDefault="006105DA" w:rsidP="00C9785D">
      <w:pPr>
        <w:tabs>
          <w:tab w:val="left" w:pos="1500"/>
        </w:tabs>
        <w:rPr>
          <w:rFonts w:ascii="PT Astra Serif" w:hAnsi="PT Astra Serif"/>
          <w:sz w:val="20"/>
          <w:szCs w:val="20"/>
        </w:rPr>
      </w:pPr>
    </w:p>
    <w:p w:rsidR="006105DA" w:rsidRDefault="006105DA" w:rsidP="00C9785D">
      <w:pPr>
        <w:tabs>
          <w:tab w:val="left" w:pos="1500"/>
        </w:tabs>
        <w:rPr>
          <w:rFonts w:ascii="PT Astra Serif" w:hAnsi="PT Astra Serif"/>
          <w:sz w:val="20"/>
          <w:szCs w:val="20"/>
        </w:rPr>
      </w:pPr>
    </w:p>
    <w:p w:rsidR="006105DA" w:rsidRDefault="006105DA" w:rsidP="00C9785D">
      <w:pPr>
        <w:tabs>
          <w:tab w:val="left" w:pos="1500"/>
        </w:tabs>
        <w:rPr>
          <w:rFonts w:ascii="PT Astra Serif" w:hAnsi="PT Astra Serif"/>
          <w:sz w:val="20"/>
          <w:szCs w:val="20"/>
        </w:rPr>
      </w:pPr>
    </w:p>
    <w:p w:rsidR="006105DA" w:rsidRDefault="006105DA" w:rsidP="00C9785D">
      <w:pPr>
        <w:tabs>
          <w:tab w:val="left" w:pos="1500"/>
        </w:tabs>
        <w:rPr>
          <w:rFonts w:ascii="PT Astra Serif" w:hAnsi="PT Astra Serif"/>
          <w:sz w:val="20"/>
          <w:szCs w:val="20"/>
        </w:rPr>
      </w:pPr>
    </w:p>
    <w:p w:rsidR="006105DA" w:rsidRDefault="006105DA" w:rsidP="00C9785D">
      <w:pPr>
        <w:tabs>
          <w:tab w:val="left" w:pos="1500"/>
        </w:tabs>
        <w:rPr>
          <w:rFonts w:ascii="PT Astra Serif" w:hAnsi="PT Astra Serif"/>
          <w:sz w:val="20"/>
          <w:szCs w:val="20"/>
        </w:rPr>
      </w:pPr>
    </w:p>
    <w:p w:rsidR="006105DA" w:rsidRDefault="006105DA" w:rsidP="00C9785D">
      <w:pPr>
        <w:tabs>
          <w:tab w:val="left" w:pos="1500"/>
        </w:tabs>
        <w:rPr>
          <w:rFonts w:ascii="PT Astra Serif" w:hAnsi="PT Astra Serif"/>
          <w:sz w:val="20"/>
          <w:szCs w:val="20"/>
        </w:rPr>
      </w:pPr>
    </w:p>
    <w:p w:rsidR="006105DA" w:rsidRDefault="006105DA" w:rsidP="00C9785D">
      <w:pPr>
        <w:tabs>
          <w:tab w:val="left" w:pos="1500"/>
        </w:tabs>
        <w:rPr>
          <w:rFonts w:ascii="PT Astra Serif" w:hAnsi="PT Astra Serif"/>
          <w:sz w:val="20"/>
          <w:szCs w:val="20"/>
        </w:rPr>
      </w:pPr>
    </w:p>
    <w:p w:rsidR="006105DA" w:rsidRDefault="006105DA" w:rsidP="00C9785D">
      <w:pPr>
        <w:tabs>
          <w:tab w:val="left" w:pos="1500"/>
        </w:tabs>
        <w:rPr>
          <w:rFonts w:ascii="PT Astra Serif" w:hAnsi="PT Astra Serif"/>
          <w:sz w:val="20"/>
          <w:szCs w:val="20"/>
        </w:rPr>
      </w:pPr>
    </w:p>
    <w:p w:rsidR="00A9437F" w:rsidRDefault="00A9437F" w:rsidP="00C9785D">
      <w:pPr>
        <w:tabs>
          <w:tab w:val="left" w:pos="1500"/>
        </w:tabs>
        <w:rPr>
          <w:rFonts w:ascii="PT Astra Serif" w:hAnsi="PT Astra Serif"/>
          <w:sz w:val="20"/>
          <w:szCs w:val="20"/>
        </w:rPr>
      </w:pPr>
    </w:p>
    <w:tbl>
      <w:tblPr>
        <w:tblpPr w:leftFromText="180" w:rightFromText="180" w:bottomFromText="200" w:vertAnchor="text" w:horzAnchor="margin" w:tblpXSpec="center" w:tblpY="163"/>
        <w:tblW w:w="9039" w:type="dxa"/>
        <w:tblLayout w:type="fixed"/>
        <w:tblLook w:val="04A0"/>
      </w:tblPr>
      <w:tblGrid>
        <w:gridCol w:w="9039"/>
      </w:tblGrid>
      <w:tr w:rsidR="00C9785D" w:rsidTr="009832F9">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C9785D" w:rsidRDefault="00C9785D" w:rsidP="009832F9">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C9785D" w:rsidRDefault="00C9785D" w:rsidP="009832F9">
            <w:pPr>
              <w:spacing w:line="276" w:lineRule="auto"/>
              <w:jc w:val="center"/>
              <w:rPr>
                <w:rFonts w:eastAsia="Times New Roman"/>
                <w:sz w:val="20"/>
                <w:szCs w:val="20"/>
                <w:lang w:bidi="ru-RU"/>
              </w:rPr>
            </w:pPr>
            <w:r>
              <w:rPr>
                <w:sz w:val="20"/>
                <w:szCs w:val="20"/>
                <w:lang w:bidi="ru-RU"/>
              </w:rPr>
              <w:t>Тираж 10 экземпляров.</w:t>
            </w:r>
          </w:p>
          <w:p w:rsidR="00C9785D" w:rsidRDefault="00C9785D" w:rsidP="009832F9">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C9785D" w:rsidRDefault="00C9785D" w:rsidP="009832F9">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6105DA">
      <w:pgSz w:w="16838" w:h="11906" w:orient="landscape"/>
      <w:pgMar w:top="709" w:right="284"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123" w:rsidRDefault="00F86123" w:rsidP="00B13CE8">
      <w:r>
        <w:separator/>
      </w:r>
    </w:p>
  </w:endnote>
  <w:endnote w:type="continuationSeparator" w:id="1">
    <w:p w:rsidR="00F86123" w:rsidRDefault="00F86123" w:rsidP="00B13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123" w:rsidRDefault="00F86123" w:rsidP="00B13CE8">
      <w:r>
        <w:separator/>
      </w:r>
    </w:p>
  </w:footnote>
  <w:footnote w:type="continuationSeparator" w:id="1">
    <w:p w:rsidR="00F86123" w:rsidRDefault="00F86123" w:rsidP="00B13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08EA31DA"/>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C26F5"/>
    <w:multiLevelType w:val="hybridMultilevel"/>
    <w:tmpl w:val="069E2EDA"/>
    <w:lvl w:ilvl="0" w:tplc="FF2A83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8771ADF"/>
    <w:multiLevelType w:val="hybridMultilevel"/>
    <w:tmpl w:val="58DC7B66"/>
    <w:lvl w:ilvl="0" w:tplc="E97E374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BA03AB"/>
    <w:multiLevelType w:val="hybridMultilevel"/>
    <w:tmpl w:val="A962931A"/>
    <w:lvl w:ilvl="0" w:tplc="DD80329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C5A00"/>
    <w:multiLevelType w:val="hybridMultilevel"/>
    <w:tmpl w:val="5342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8A1DDB"/>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8295BE1"/>
    <w:multiLevelType w:val="hybridMultilevel"/>
    <w:tmpl w:val="9A3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69516C"/>
    <w:multiLevelType w:val="hybridMultilevel"/>
    <w:tmpl w:val="2E36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6"/>
  </w:num>
  <w:num w:numId="4">
    <w:abstractNumId w:val="15"/>
  </w:num>
  <w:num w:numId="5">
    <w:abstractNumId w:val="6"/>
  </w:num>
  <w:num w:numId="6">
    <w:abstractNumId w:val="17"/>
  </w:num>
  <w:num w:numId="7">
    <w:abstractNumId w:val="20"/>
  </w:num>
  <w:num w:numId="8">
    <w:abstractNumId w:val="5"/>
  </w:num>
  <w:num w:numId="9">
    <w:abstractNumId w:val="13"/>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7"/>
  </w:num>
  <w:num w:numId="15">
    <w:abstractNumId w:val="14"/>
  </w:num>
  <w:num w:numId="16">
    <w:abstractNumId w:val="19"/>
  </w:num>
  <w:num w:numId="17">
    <w:abstractNumId w:val="2"/>
  </w:num>
  <w:num w:numId="18">
    <w:abstractNumId w:val="3"/>
  </w:num>
  <w:num w:numId="19">
    <w:abstractNumId w:val="10"/>
  </w:num>
  <w:num w:numId="20">
    <w:abstractNumId w:val="1"/>
  </w:num>
  <w:num w:numId="21">
    <w:abstractNumId w:val="4"/>
  </w:num>
  <w:num w:numId="22">
    <w:abstractNumId w:val="12"/>
  </w:num>
  <w:num w:numId="23">
    <w:abstractNumId w:val="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0F66"/>
    <w:rsid w:val="00012B1E"/>
    <w:rsid w:val="00033CE2"/>
    <w:rsid w:val="00041977"/>
    <w:rsid w:val="000474B7"/>
    <w:rsid w:val="000637B0"/>
    <w:rsid w:val="000871F3"/>
    <w:rsid w:val="0009636E"/>
    <w:rsid w:val="000A1988"/>
    <w:rsid w:val="000A46EA"/>
    <w:rsid w:val="000C52B6"/>
    <w:rsid w:val="00105E4B"/>
    <w:rsid w:val="00152F0D"/>
    <w:rsid w:val="00177A2E"/>
    <w:rsid w:val="001928D8"/>
    <w:rsid w:val="00212162"/>
    <w:rsid w:val="0025021B"/>
    <w:rsid w:val="0025380E"/>
    <w:rsid w:val="00290B46"/>
    <w:rsid w:val="00304E20"/>
    <w:rsid w:val="0033031B"/>
    <w:rsid w:val="0034401E"/>
    <w:rsid w:val="00396AFA"/>
    <w:rsid w:val="0046190B"/>
    <w:rsid w:val="004B481B"/>
    <w:rsid w:val="004C67E3"/>
    <w:rsid w:val="00516A4D"/>
    <w:rsid w:val="00531D26"/>
    <w:rsid w:val="0057530E"/>
    <w:rsid w:val="00583EAC"/>
    <w:rsid w:val="005876B3"/>
    <w:rsid w:val="0059341F"/>
    <w:rsid w:val="005C4B49"/>
    <w:rsid w:val="005D4F75"/>
    <w:rsid w:val="005F3979"/>
    <w:rsid w:val="006105DA"/>
    <w:rsid w:val="006253AC"/>
    <w:rsid w:val="006311AA"/>
    <w:rsid w:val="006323F3"/>
    <w:rsid w:val="00690167"/>
    <w:rsid w:val="00696F5D"/>
    <w:rsid w:val="006B177F"/>
    <w:rsid w:val="00761232"/>
    <w:rsid w:val="00776734"/>
    <w:rsid w:val="00800896"/>
    <w:rsid w:val="00860622"/>
    <w:rsid w:val="00891518"/>
    <w:rsid w:val="008D4F0B"/>
    <w:rsid w:val="0094187B"/>
    <w:rsid w:val="009439F2"/>
    <w:rsid w:val="009C3B36"/>
    <w:rsid w:val="009C5BAC"/>
    <w:rsid w:val="009D2B98"/>
    <w:rsid w:val="009F1F17"/>
    <w:rsid w:val="00A07BCF"/>
    <w:rsid w:val="00A35254"/>
    <w:rsid w:val="00A4022A"/>
    <w:rsid w:val="00A50BDE"/>
    <w:rsid w:val="00A9437F"/>
    <w:rsid w:val="00A95185"/>
    <w:rsid w:val="00AF5EBA"/>
    <w:rsid w:val="00B13CE8"/>
    <w:rsid w:val="00B35EAE"/>
    <w:rsid w:val="00B62D96"/>
    <w:rsid w:val="00B85748"/>
    <w:rsid w:val="00B904A6"/>
    <w:rsid w:val="00BB28CC"/>
    <w:rsid w:val="00BB4F18"/>
    <w:rsid w:val="00BC3CAC"/>
    <w:rsid w:val="00C622E4"/>
    <w:rsid w:val="00C65316"/>
    <w:rsid w:val="00C70F66"/>
    <w:rsid w:val="00C9785D"/>
    <w:rsid w:val="00CB16DA"/>
    <w:rsid w:val="00D11021"/>
    <w:rsid w:val="00D73FB2"/>
    <w:rsid w:val="00DA7BA3"/>
    <w:rsid w:val="00DB231B"/>
    <w:rsid w:val="00E074A0"/>
    <w:rsid w:val="00E220EF"/>
    <w:rsid w:val="00E3232C"/>
    <w:rsid w:val="00EA57B4"/>
    <w:rsid w:val="00EB337B"/>
    <w:rsid w:val="00EC0EF3"/>
    <w:rsid w:val="00EC52E9"/>
    <w:rsid w:val="00EE2FD7"/>
    <w:rsid w:val="00F14406"/>
    <w:rsid w:val="00F86123"/>
    <w:rsid w:val="00FA44AF"/>
    <w:rsid w:val="00FB7125"/>
    <w:rsid w:val="00FD38D8"/>
    <w:rsid w:val="00FD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C70F66"/>
    <w:rPr>
      <w:rFonts w:ascii="Times New Roman" w:eastAsia="Andale Sans UI" w:hAnsi="Times New Roman" w:cs="Times New Roman"/>
      <w:kern w:val="2"/>
      <w:lang w:eastAsia="ru-RU"/>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5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semiHidden/>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iPriority w:val="99"/>
    <w:semiHidden/>
    <w:unhideWhenUsed/>
    <w:rsid w:val="00B13CE8"/>
    <w:pPr>
      <w:tabs>
        <w:tab w:val="center" w:pos="4677"/>
        <w:tab w:val="right" w:pos="9355"/>
      </w:tabs>
    </w:pPr>
  </w:style>
  <w:style w:type="character" w:customStyle="1" w:styleId="aa">
    <w:name w:val="Верхний колонтитул Знак"/>
    <w:basedOn w:val="a0"/>
    <w:link w:val="a9"/>
    <w:uiPriority w:val="99"/>
    <w:semiHidden/>
    <w:rsid w:val="00B13CE8"/>
    <w:rPr>
      <w:rFonts w:ascii="Times New Roman" w:eastAsia="Calibri" w:hAnsi="Times New Roman" w:cs="Times New Roman"/>
    </w:rPr>
  </w:style>
  <w:style w:type="paragraph" w:styleId="ab">
    <w:name w:val="footer"/>
    <w:basedOn w:val="a"/>
    <w:link w:val="ac"/>
    <w:uiPriority w:val="99"/>
    <w:semiHidden/>
    <w:unhideWhenUsed/>
    <w:rsid w:val="00B13CE8"/>
    <w:pPr>
      <w:tabs>
        <w:tab w:val="center" w:pos="4677"/>
        <w:tab w:val="right" w:pos="9355"/>
      </w:tabs>
    </w:pPr>
  </w:style>
  <w:style w:type="character" w:customStyle="1" w:styleId="ac">
    <w:name w:val="Нижний колонтитул Знак"/>
    <w:basedOn w:val="a0"/>
    <w:link w:val="ab"/>
    <w:uiPriority w:val="99"/>
    <w:semiHidden/>
    <w:rsid w:val="00B13CE8"/>
    <w:rPr>
      <w:rFonts w:ascii="Times New Roman" w:eastAsia="Calibri" w:hAnsi="Times New Roman" w:cs="Times New Roman"/>
    </w:rPr>
  </w:style>
  <w:style w:type="paragraph" w:customStyle="1" w:styleId="210">
    <w:name w:val="Основной текст 21"/>
    <w:basedOn w:val="a"/>
    <w:rsid w:val="00041977"/>
    <w:pPr>
      <w:suppressAutoHyphens/>
    </w:pPr>
    <w:rPr>
      <w:rFonts w:eastAsia="Times New Roman"/>
      <w:b/>
      <w:sz w:val="22"/>
      <w:lang w:eastAsia="ar-SA"/>
    </w:rPr>
  </w:style>
  <w:style w:type="paragraph" w:customStyle="1" w:styleId="31">
    <w:name w:val="Основной текст 31"/>
    <w:basedOn w:val="a"/>
    <w:rsid w:val="00041977"/>
    <w:pPr>
      <w:suppressAutoHyphens/>
    </w:pPr>
    <w:rPr>
      <w:rFonts w:eastAsia="Times New Roman"/>
      <w:sz w:val="22"/>
      <w:lang w:eastAsia="ar-SA"/>
    </w:rPr>
  </w:style>
  <w:style w:type="character" w:customStyle="1" w:styleId="WW8Num2z0">
    <w:name w:val="WW8Num2z0"/>
    <w:rsid w:val="009C5BAC"/>
    <w:rPr>
      <w:rFonts w:ascii="Symbol" w:hAnsi="Symbol"/>
    </w:rPr>
  </w:style>
  <w:style w:type="character" w:customStyle="1" w:styleId="WW8Num3z0">
    <w:name w:val="WW8Num3z0"/>
    <w:rsid w:val="009C5BAC"/>
    <w:rPr>
      <w:rFonts w:ascii="Symbol" w:hAnsi="Symbol"/>
    </w:rPr>
  </w:style>
  <w:style w:type="character" w:customStyle="1" w:styleId="WW8Num4z0">
    <w:name w:val="WW8Num4z0"/>
    <w:rsid w:val="009C5BAC"/>
    <w:rPr>
      <w:rFonts w:ascii="Symbol" w:hAnsi="Symbol"/>
    </w:rPr>
  </w:style>
  <w:style w:type="character" w:customStyle="1" w:styleId="WW8Num5z0">
    <w:name w:val="WW8Num5z0"/>
    <w:rsid w:val="009C5BAC"/>
    <w:rPr>
      <w:rFonts w:ascii="Symbol" w:hAnsi="Symbol"/>
    </w:rPr>
  </w:style>
  <w:style w:type="character" w:customStyle="1" w:styleId="Absatz-Standardschriftart">
    <w:name w:val="Absatz-Standardschriftart"/>
    <w:rsid w:val="009C5BAC"/>
  </w:style>
  <w:style w:type="character" w:customStyle="1" w:styleId="WW-Absatz-Standardschriftart">
    <w:name w:val="WW-Absatz-Standardschriftart"/>
    <w:rsid w:val="009C5BAC"/>
  </w:style>
  <w:style w:type="character" w:customStyle="1" w:styleId="WW-Absatz-Standardschriftart1">
    <w:name w:val="WW-Absatz-Standardschriftart1"/>
    <w:rsid w:val="009C5BAC"/>
  </w:style>
  <w:style w:type="character" w:customStyle="1" w:styleId="WW-Absatz-Standardschriftart11">
    <w:name w:val="WW-Absatz-Standardschriftart11"/>
    <w:rsid w:val="009C5BAC"/>
  </w:style>
  <w:style w:type="character" w:customStyle="1" w:styleId="WW-Absatz-Standardschriftart111">
    <w:name w:val="WW-Absatz-Standardschriftart111"/>
    <w:rsid w:val="009C5BAC"/>
  </w:style>
  <w:style w:type="character" w:customStyle="1" w:styleId="WW-Absatz-Standardschriftart1111">
    <w:name w:val="WW-Absatz-Standardschriftart1111"/>
    <w:rsid w:val="009C5BAC"/>
  </w:style>
  <w:style w:type="character" w:customStyle="1" w:styleId="3">
    <w:name w:val="Основной шрифт абзаца3"/>
    <w:rsid w:val="009C5BAC"/>
  </w:style>
  <w:style w:type="character" w:customStyle="1" w:styleId="WW-Absatz-Standardschriftart11111">
    <w:name w:val="WW-Absatz-Standardschriftart11111"/>
    <w:rsid w:val="009C5BAC"/>
  </w:style>
  <w:style w:type="character" w:customStyle="1" w:styleId="22">
    <w:name w:val="Основной шрифт абзаца2"/>
    <w:rsid w:val="009C5BAC"/>
  </w:style>
  <w:style w:type="character" w:customStyle="1" w:styleId="WW8Num6z0">
    <w:name w:val="WW8Num6z0"/>
    <w:rsid w:val="009C5BAC"/>
    <w:rPr>
      <w:rFonts w:ascii="Symbol" w:hAnsi="Symbol"/>
    </w:rPr>
  </w:style>
  <w:style w:type="character" w:customStyle="1" w:styleId="WW-Absatz-Standardschriftart111111">
    <w:name w:val="WW-Absatz-Standardschriftart111111"/>
    <w:rsid w:val="009C5BAC"/>
  </w:style>
  <w:style w:type="character" w:customStyle="1" w:styleId="WW8Num1z0">
    <w:name w:val="WW8Num1z0"/>
    <w:rsid w:val="009C5BAC"/>
    <w:rPr>
      <w:rFonts w:ascii="Symbol" w:hAnsi="Symbol"/>
    </w:rPr>
  </w:style>
  <w:style w:type="character" w:customStyle="1" w:styleId="WW8Num2z1">
    <w:name w:val="WW8Num2z1"/>
    <w:rsid w:val="009C5BAC"/>
    <w:rPr>
      <w:rFonts w:ascii="Courier New" w:hAnsi="Courier New" w:cs="Courier New"/>
    </w:rPr>
  </w:style>
  <w:style w:type="character" w:customStyle="1" w:styleId="WW8Num2z2">
    <w:name w:val="WW8Num2z2"/>
    <w:rsid w:val="009C5BAC"/>
    <w:rPr>
      <w:rFonts w:ascii="Wingdings" w:hAnsi="Wingdings"/>
    </w:rPr>
  </w:style>
  <w:style w:type="character" w:customStyle="1" w:styleId="WW8Num4z1">
    <w:name w:val="WW8Num4z1"/>
    <w:rsid w:val="009C5BAC"/>
    <w:rPr>
      <w:rFonts w:ascii="Courier New" w:hAnsi="Courier New" w:cs="Courier New"/>
    </w:rPr>
  </w:style>
  <w:style w:type="character" w:customStyle="1" w:styleId="WW8Num4z2">
    <w:name w:val="WW8Num4z2"/>
    <w:rsid w:val="009C5BAC"/>
    <w:rPr>
      <w:rFonts w:ascii="Wingdings" w:hAnsi="Wingdings"/>
    </w:rPr>
  </w:style>
  <w:style w:type="character" w:customStyle="1" w:styleId="WW8Num7z0">
    <w:name w:val="WW8Num7z0"/>
    <w:rsid w:val="009C5BAC"/>
    <w:rPr>
      <w:rFonts w:ascii="Symbol" w:hAnsi="Symbol"/>
    </w:rPr>
  </w:style>
  <w:style w:type="character" w:customStyle="1" w:styleId="WW8Num7z1">
    <w:name w:val="WW8Num7z1"/>
    <w:rsid w:val="009C5BAC"/>
    <w:rPr>
      <w:rFonts w:ascii="Courier New" w:hAnsi="Courier New" w:cs="Courier New"/>
    </w:rPr>
  </w:style>
  <w:style w:type="character" w:customStyle="1" w:styleId="WW8Num7z2">
    <w:name w:val="WW8Num7z2"/>
    <w:rsid w:val="009C5BAC"/>
    <w:rPr>
      <w:rFonts w:ascii="Wingdings" w:hAnsi="Wingdings"/>
    </w:rPr>
  </w:style>
  <w:style w:type="character" w:customStyle="1" w:styleId="WW8Num8z0">
    <w:name w:val="WW8Num8z0"/>
    <w:rsid w:val="009C5BAC"/>
    <w:rPr>
      <w:rFonts w:ascii="Symbol" w:hAnsi="Symbol"/>
    </w:rPr>
  </w:style>
  <w:style w:type="character" w:customStyle="1" w:styleId="WW8Num9z0">
    <w:name w:val="WW8Num9z0"/>
    <w:rsid w:val="009C5BAC"/>
    <w:rPr>
      <w:rFonts w:ascii="Symbol" w:hAnsi="Symbol"/>
    </w:rPr>
  </w:style>
  <w:style w:type="character" w:customStyle="1" w:styleId="WW8Num9z1">
    <w:name w:val="WW8Num9z1"/>
    <w:rsid w:val="009C5BAC"/>
    <w:rPr>
      <w:rFonts w:ascii="Courier New" w:hAnsi="Courier New" w:cs="Courier New"/>
    </w:rPr>
  </w:style>
  <w:style w:type="character" w:customStyle="1" w:styleId="WW8Num9z2">
    <w:name w:val="WW8Num9z2"/>
    <w:rsid w:val="009C5BAC"/>
    <w:rPr>
      <w:rFonts w:ascii="Wingdings" w:hAnsi="Wingdings"/>
    </w:rPr>
  </w:style>
  <w:style w:type="character" w:customStyle="1" w:styleId="11">
    <w:name w:val="Основной шрифт абзаца1"/>
    <w:rsid w:val="009C5BAC"/>
  </w:style>
  <w:style w:type="character" w:customStyle="1" w:styleId="ad">
    <w:name w:val="Маркеры списка"/>
    <w:rsid w:val="009C5BAC"/>
    <w:rPr>
      <w:rFonts w:ascii="OpenSymbol" w:eastAsia="OpenSymbol" w:hAnsi="OpenSymbol" w:cs="OpenSymbol"/>
    </w:rPr>
  </w:style>
  <w:style w:type="character" w:customStyle="1" w:styleId="ae">
    <w:name w:val="Символ нумерации"/>
    <w:rsid w:val="009C5BAC"/>
  </w:style>
  <w:style w:type="paragraph" w:customStyle="1" w:styleId="af">
    <w:name w:val="Заголовок"/>
    <w:basedOn w:val="a"/>
    <w:next w:val="af0"/>
    <w:rsid w:val="009C5BAC"/>
    <w:pPr>
      <w:keepNext/>
      <w:suppressAutoHyphens/>
      <w:spacing w:before="240" w:after="120"/>
      <w:jc w:val="left"/>
    </w:pPr>
    <w:rPr>
      <w:rFonts w:ascii="Arial" w:eastAsia="Lucida Sans Unicode" w:hAnsi="Arial" w:cs="Tahoma"/>
      <w:sz w:val="28"/>
      <w:szCs w:val="28"/>
      <w:lang w:eastAsia="ar-SA"/>
    </w:rPr>
  </w:style>
  <w:style w:type="paragraph" w:styleId="af0">
    <w:name w:val="Body Text"/>
    <w:basedOn w:val="a"/>
    <w:link w:val="af1"/>
    <w:semiHidden/>
    <w:rsid w:val="009C5BAC"/>
    <w:pPr>
      <w:suppressAutoHyphens/>
    </w:pPr>
    <w:rPr>
      <w:rFonts w:eastAsia="Times New Roman"/>
      <w:lang w:eastAsia="ar-SA"/>
    </w:rPr>
  </w:style>
  <w:style w:type="character" w:customStyle="1" w:styleId="af1">
    <w:name w:val="Основной текст Знак"/>
    <w:basedOn w:val="a0"/>
    <w:link w:val="af0"/>
    <w:semiHidden/>
    <w:rsid w:val="009C5BAC"/>
    <w:rPr>
      <w:rFonts w:ascii="Times New Roman" w:eastAsia="Times New Roman" w:hAnsi="Times New Roman" w:cs="Times New Roman"/>
      <w:lang w:eastAsia="ar-SA"/>
    </w:rPr>
  </w:style>
  <w:style w:type="paragraph" w:styleId="af2">
    <w:name w:val="List"/>
    <w:basedOn w:val="af0"/>
    <w:semiHidden/>
    <w:rsid w:val="009C5BAC"/>
    <w:rPr>
      <w:rFonts w:ascii="Arial" w:hAnsi="Arial" w:cs="Tahoma"/>
    </w:rPr>
  </w:style>
  <w:style w:type="paragraph" w:customStyle="1" w:styleId="30">
    <w:name w:val="Название3"/>
    <w:basedOn w:val="a"/>
    <w:rsid w:val="009C5BAC"/>
    <w:pPr>
      <w:suppressLineNumbers/>
      <w:suppressAutoHyphens/>
      <w:spacing w:before="120" w:after="120"/>
      <w:jc w:val="left"/>
    </w:pPr>
    <w:rPr>
      <w:rFonts w:ascii="Arial" w:eastAsia="Times New Roman" w:hAnsi="Arial" w:cs="Tahoma"/>
      <w:i/>
      <w:iCs/>
      <w:sz w:val="20"/>
      <w:lang w:eastAsia="ar-SA"/>
    </w:rPr>
  </w:style>
  <w:style w:type="paragraph" w:customStyle="1" w:styleId="32">
    <w:name w:val="Указатель3"/>
    <w:basedOn w:val="a"/>
    <w:rsid w:val="009C5BAC"/>
    <w:pPr>
      <w:suppressLineNumbers/>
      <w:suppressAutoHyphens/>
      <w:jc w:val="left"/>
    </w:pPr>
    <w:rPr>
      <w:rFonts w:ascii="Arial" w:eastAsia="Times New Roman" w:hAnsi="Arial" w:cs="Tahoma"/>
      <w:lang w:eastAsia="ar-SA"/>
    </w:rPr>
  </w:style>
  <w:style w:type="paragraph" w:styleId="af3">
    <w:name w:val="Title"/>
    <w:basedOn w:val="af"/>
    <w:next w:val="af4"/>
    <w:link w:val="af5"/>
    <w:qFormat/>
    <w:rsid w:val="009C5BAC"/>
  </w:style>
  <w:style w:type="character" w:customStyle="1" w:styleId="af5">
    <w:name w:val="Название Знак"/>
    <w:basedOn w:val="a0"/>
    <w:link w:val="af3"/>
    <w:rsid w:val="009C5BAC"/>
    <w:rPr>
      <w:rFonts w:ascii="Arial" w:eastAsia="Lucida Sans Unicode" w:hAnsi="Arial" w:cs="Tahoma"/>
      <w:sz w:val="28"/>
      <w:szCs w:val="28"/>
      <w:lang w:eastAsia="ar-SA"/>
    </w:rPr>
  </w:style>
  <w:style w:type="paragraph" w:styleId="af4">
    <w:name w:val="Subtitle"/>
    <w:basedOn w:val="af"/>
    <w:next w:val="af0"/>
    <w:link w:val="af6"/>
    <w:qFormat/>
    <w:rsid w:val="009C5BAC"/>
    <w:pPr>
      <w:jc w:val="center"/>
    </w:pPr>
    <w:rPr>
      <w:i/>
      <w:iCs/>
    </w:rPr>
  </w:style>
  <w:style w:type="character" w:customStyle="1" w:styleId="af6">
    <w:name w:val="Подзаголовок Знак"/>
    <w:basedOn w:val="a0"/>
    <w:link w:val="af4"/>
    <w:rsid w:val="009C5BAC"/>
    <w:rPr>
      <w:rFonts w:ascii="Arial" w:eastAsia="Lucida Sans Unicode" w:hAnsi="Arial" w:cs="Tahoma"/>
      <w:i/>
      <w:iCs/>
      <w:sz w:val="28"/>
      <w:szCs w:val="28"/>
      <w:lang w:eastAsia="ar-SA"/>
    </w:rPr>
  </w:style>
  <w:style w:type="paragraph" w:customStyle="1" w:styleId="23">
    <w:name w:val="Название2"/>
    <w:basedOn w:val="a"/>
    <w:rsid w:val="009C5BAC"/>
    <w:pPr>
      <w:suppressLineNumbers/>
      <w:suppressAutoHyphens/>
      <w:spacing w:before="120" w:after="120"/>
      <w:jc w:val="left"/>
    </w:pPr>
    <w:rPr>
      <w:rFonts w:ascii="Arial" w:eastAsia="Times New Roman" w:hAnsi="Arial" w:cs="Tahoma"/>
      <w:i/>
      <w:iCs/>
      <w:sz w:val="20"/>
      <w:lang w:eastAsia="ar-SA"/>
    </w:rPr>
  </w:style>
  <w:style w:type="paragraph" w:customStyle="1" w:styleId="24">
    <w:name w:val="Указатель2"/>
    <w:basedOn w:val="a"/>
    <w:rsid w:val="009C5BAC"/>
    <w:pPr>
      <w:suppressLineNumbers/>
      <w:suppressAutoHyphens/>
      <w:jc w:val="left"/>
    </w:pPr>
    <w:rPr>
      <w:rFonts w:ascii="Arial" w:eastAsia="Times New Roman" w:hAnsi="Arial" w:cs="Tahoma"/>
      <w:lang w:eastAsia="ar-SA"/>
    </w:rPr>
  </w:style>
  <w:style w:type="paragraph" w:customStyle="1" w:styleId="12">
    <w:name w:val="Название1"/>
    <w:basedOn w:val="a"/>
    <w:rsid w:val="009C5BAC"/>
    <w:pPr>
      <w:suppressLineNumbers/>
      <w:suppressAutoHyphens/>
      <w:spacing w:before="120" w:after="120"/>
      <w:jc w:val="left"/>
    </w:pPr>
    <w:rPr>
      <w:rFonts w:ascii="Arial" w:eastAsia="Times New Roman" w:hAnsi="Arial" w:cs="Tahoma"/>
      <w:i/>
      <w:iCs/>
      <w:sz w:val="20"/>
      <w:lang w:eastAsia="ar-SA"/>
    </w:rPr>
  </w:style>
  <w:style w:type="paragraph" w:customStyle="1" w:styleId="13">
    <w:name w:val="Указатель1"/>
    <w:basedOn w:val="a"/>
    <w:rsid w:val="009C5BAC"/>
    <w:pPr>
      <w:suppressLineNumbers/>
      <w:suppressAutoHyphens/>
      <w:jc w:val="left"/>
    </w:pPr>
    <w:rPr>
      <w:rFonts w:ascii="Arial" w:eastAsia="Times New Roman" w:hAnsi="Arial" w:cs="Tahoma"/>
      <w:lang w:eastAsia="ar-SA"/>
    </w:rPr>
  </w:style>
  <w:style w:type="paragraph" w:customStyle="1" w:styleId="af7">
    <w:name w:val="Содержимое таблицы"/>
    <w:basedOn w:val="a"/>
    <w:rsid w:val="009C5BAC"/>
    <w:pPr>
      <w:suppressLineNumbers/>
      <w:suppressAutoHyphens/>
      <w:jc w:val="left"/>
    </w:pPr>
    <w:rPr>
      <w:rFonts w:eastAsia="Times New Roman"/>
      <w:lang w:eastAsia="ar-SA"/>
    </w:rPr>
  </w:style>
  <w:style w:type="paragraph" w:customStyle="1" w:styleId="af8">
    <w:name w:val="Заголовок таблицы"/>
    <w:basedOn w:val="af7"/>
    <w:rsid w:val="009C5BAC"/>
    <w:pPr>
      <w:jc w:val="center"/>
    </w:pPr>
    <w:rPr>
      <w:b/>
      <w:bCs/>
    </w:rPr>
  </w:style>
</w:styles>
</file>

<file path=word/webSettings.xml><?xml version="1.0" encoding="utf-8"?>
<w:webSettings xmlns:r="http://schemas.openxmlformats.org/officeDocument/2006/relationships" xmlns:w="http://schemas.openxmlformats.org/wordprocessingml/2006/main">
  <w:divs>
    <w:div w:id="8674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1E3886814CC9D53E56B2E18A763C6855&amp;req=doc&amp;base=RLAW127&amp;n=64406&amp;dst=100047&amp;fld=134&amp;date=09.1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9098</Words>
  <Characters>51861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60</cp:revision>
  <dcterms:created xsi:type="dcterms:W3CDTF">2020-08-11T12:48:00Z</dcterms:created>
  <dcterms:modified xsi:type="dcterms:W3CDTF">2020-12-30T05:53:00Z</dcterms:modified>
</cp:coreProperties>
</file>