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66" w:rsidRDefault="00157E81"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482188">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482188" w:rsidRDefault="00482188">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482188" w:rsidRDefault="00482188">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482188" w:rsidRDefault="00482188">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482188" w:rsidRDefault="00482188">
                        <w:pPr>
                          <w:spacing w:line="276" w:lineRule="auto"/>
                          <w:rPr>
                            <w:rFonts w:eastAsia="Times New Roman"/>
                            <w:b/>
                            <w:color w:val="000000"/>
                            <w:sz w:val="16"/>
                            <w:szCs w:val="16"/>
                            <w:lang w:bidi="ru-RU"/>
                          </w:rPr>
                        </w:pPr>
                        <w:r>
                          <w:rPr>
                            <w:rFonts w:eastAsia="Times New Roman"/>
                            <w:b/>
                            <w:color w:val="000000"/>
                            <w:sz w:val="16"/>
                            <w:szCs w:val="16"/>
                          </w:rPr>
                          <w:t>№ 281</w:t>
                        </w:r>
                      </w:p>
                      <w:p w:rsidR="00482188" w:rsidRDefault="00482188">
                        <w:pPr>
                          <w:spacing w:line="276" w:lineRule="auto"/>
                          <w:rPr>
                            <w:rFonts w:eastAsia="Times New Roman"/>
                            <w:b/>
                            <w:color w:val="000000"/>
                            <w:sz w:val="16"/>
                            <w:szCs w:val="16"/>
                            <w:lang w:bidi="ru-RU"/>
                          </w:rPr>
                        </w:pPr>
                        <w:r>
                          <w:rPr>
                            <w:rFonts w:eastAsia="Times New Roman"/>
                            <w:b/>
                            <w:color w:val="000000"/>
                            <w:sz w:val="16"/>
                            <w:szCs w:val="16"/>
                            <w:lang w:bidi="ru-RU"/>
                          </w:rPr>
                          <w:t>31 августа</w:t>
                        </w:r>
                      </w:p>
                      <w:p w:rsidR="00482188" w:rsidRDefault="00482188">
                        <w:pPr>
                          <w:spacing w:line="276" w:lineRule="auto"/>
                        </w:pPr>
                        <w:r>
                          <w:rPr>
                            <w:rFonts w:eastAsia="Times New Roman"/>
                            <w:b/>
                            <w:color w:val="000000"/>
                            <w:sz w:val="16"/>
                            <w:szCs w:val="16"/>
                            <w:lang w:bidi="ru-RU"/>
                          </w:rPr>
                          <w:t>2020года</w:t>
                        </w:r>
                      </w:p>
                      <w:p w:rsidR="00482188" w:rsidRDefault="00482188">
                        <w:pPr>
                          <w:spacing w:line="276" w:lineRule="auto"/>
                        </w:pPr>
                        <w:r>
                          <w:rPr>
                            <w:rFonts w:eastAsia="Times New Roman"/>
                            <w:b/>
                            <w:color w:val="000000"/>
                            <w:sz w:val="16"/>
                            <w:szCs w:val="16"/>
                            <w:lang w:bidi="ru-RU"/>
                          </w:rPr>
                          <w:t>Бесплатно</w:t>
                        </w:r>
                      </w:p>
                    </w:tc>
                  </w:tr>
                </w:tbl>
                <w:p w:rsidR="00482188" w:rsidRDefault="00482188"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E1461E" w:rsidRDefault="00E1461E" w:rsidP="00C70F66">
      <w:pPr>
        <w:jc w:val="center"/>
        <w:rPr>
          <w:sz w:val="20"/>
          <w:szCs w:val="20"/>
        </w:rPr>
      </w:pPr>
    </w:p>
    <w:p w:rsidR="00E1461E" w:rsidRDefault="00E1461E" w:rsidP="00C70F66">
      <w:pPr>
        <w:jc w:val="center"/>
        <w:rPr>
          <w:sz w:val="20"/>
          <w:szCs w:val="20"/>
        </w:rPr>
      </w:pPr>
    </w:p>
    <w:p w:rsidR="00E1461E" w:rsidRDefault="00E1461E" w:rsidP="00C70F66">
      <w:pPr>
        <w:jc w:val="center"/>
        <w:rPr>
          <w:sz w:val="20"/>
          <w:szCs w:val="20"/>
        </w:rPr>
      </w:pPr>
    </w:p>
    <w:p w:rsidR="00E1461E" w:rsidRDefault="00E1461E" w:rsidP="00C70F66">
      <w:pPr>
        <w:jc w:val="center"/>
        <w:rPr>
          <w:sz w:val="20"/>
          <w:szCs w:val="20"/>
        </w:rPr>
      </w:pPr>
    </w:p>
    <w:p w:rsidR="00C70F66" w:rsidRPr="003049A5" w:rsidRDefault="00C70F66" w:rsidP="00C70F66">
      <w:pPr>
        <w:jc w:val="center"/>
        <w:rPr>
          <w:b/>
          <w:sz w:val="20"/>
          <w:szCs w:val="20"/>
        </w:rPr>
      </w:pPr>
      <w:r w:rsidRPr="003049A5">
        <w:rPr>
          <w:b/>
          <w:sz w:val="20"/>
          <w:szCs w:val="20"/>
        </w:rPr>
        <w:t>РОССИЙСКАЯ ФЕДЕРАЦИЯ</w:t>
      </w:r>
    </w:p>
    <w:p w:rsidR="00C70F66" w:rsidRPr="003049A5" w:rsidRDefault="00C70F66" w:rsidP="00C70F66">
      <w:pPr>
        <w:jc w:val="center"/>
        <w:rPr>
          <w:b/>
          <w:sz w:val="20"/>
          <w:szCs w:val="20"/>
        </w:rPr>
      </w:pPr>
      <w:r w:rsidRPr="003049A5">
        <w:rPr>
          <w:b/>
          <w:sz w:val="20"/>
          <w:szCs w:val="20"/>
        </w:rPr>
        <w:t>КОСТРОМСКАЯ ОБЛАСТЬ</w:t>
      </w:r>
    </w:p>
    <w:p w:rsidR="00C70F66" w:rsidRPr="003049A5" w:rsidRDefault="00C70F66" w:rsidP="00C70F66">
      <w:pPr>
        <w:jc w:val="center"/>
        <w:rPr>
          <w:b/>
          <w:sz w:val="20"/>
          <w:szCs w:val="20"/>
        </w:rPr>
      </w:pPr>
    </w:p>
    <w:p w:rsidR="00C70F66" w:rsidRPr="003049A5" w:rsidRDefault="00C70F66" w:rsidP="00C70F66">
      <w:pPr>
        <w:jc w:val="center"/>
        <w:rPr>
          <w:b/>
          <w:sz w:val="20"/>
          <w:szCs w:val="20"/>
        </w:rPr>
      </w:pPr>
      <w:r w:rsidRPr="003049A5">
        <w:rPr>
          <w:b/>
          <w:sz w:val="20"/>
          <w:szCs w:val="20"/>
        </w:rPr>
        <w:t>АДМИНИСТРАЦИЯ КАДЫЙСКОГО МУНИЦИПАЛЬНОГО РАЙОНА</w:t>
      </w:r>
    </w:p>
    <w:p w:rsidR="005F5007" w:rsidRPr="003049A5" w:rsidRDefault="005F5007" w:rsidP="00C70F66">
      <w:pPr>
        <w:jc w:val="center"/>
        <w:rPr>
          <w:b/>
          <w:sz w:val="20"/>
          <w:szCs w:val="20"/>
        </w:rPr>
      </w:pPr>
    </w:p>
    <w:p w:rsidR="005F5007" w:rsidRPr="003049A5" w:rsidRDefault="005F5007" w:rsidP="00C70F66">
      <w:pPr>
        <w:jc w:val="center"/>
        <w:rPr>
          <w:b/>
          <w:sz w:val="20"/>
          <w:szCs w:val="20"/>
        </w:rPr>
      </w:pPr>
    </w:p>
    <w:p w:rsidR="005F5007" w:rsidRPr="003049A5" w:rsidRDefault="005F5007" w:rsidP="00C70F66">
      <w:pPr>
        <w:jc w:val="center"/>
        <w:rPr>
          <w:b/>
          <w:sz w:val="20"/>
          <w:szCs w:val="20"/>
        </w:rPr>
      </w:pPr>
    </w:p>
    <w:p w:rsidR="005F5007" w:rsidRPr="003049A5" w:rsidRDefault="005F5007" w:rsidP="005F5007">
      <w:pPr>
        <w:jc w:val="center"/>
        <w:rPr>
          <w:rFonts w:ascii="PT Astra Serif" w:hAnsi="PT Astra Serif" w:cs="Tahoma"/>
          <w:b/>
          <w:sz w:val="20"/>
          <w:szCs w:val="20"/>
        </w:rPr>
      </w:pPr>
      <w:r w:rsidRPr="003049A5">
        <w:rPr>
          <w:rFonts w:ascii="PT Astra Serif" w:hAnsi="PT Astra Serif" w:cs="Tahoma"/>
          <w:b/>
          <w:sz w:val="20"/>
          <w:szCs w:val="20"/>
        </w:rPr>
        <w:t xml:space="preserve">ПОСТАНОВЛЕНИЕ   </w:t>
      </w:r>
    </w:p>
    <w:p w:rsidR="005F5007" w:rsidRPr="003049A5" w:rsidRDefault="005F5007" w:rsidP="005F5007">
      <w:pPr>
        <w:rPr>
          <w:rFonts w:ascii="PT Astra Serif" w:hAnsi="PT Astra Serif" w:cs="Tahoma"/>
          <w:b/>
          <w:sz w:val="20"/>
          <w:szCs w:val="20"/>
        </w:rPr>
      </w:pPr>
    </w:p>
    <w:p w:rsidR="005F5007" w:rsidRPr="003049A5" w:rsidRDefault="005F5007" w:rsidP="005F5007">
      <w:pPr>
        <w:rPr>
          <w:rFonts w:ascii="PT Astra Serif" w:hAnsi="PT Astra Serif" w:cs="Tahoma"/>
          <w:b/>
          <w:sz w:val="20"/>
          <w:szCs w:val="20"/>
        </w:rPr>
      </w:pPr>
      <w:r w:rsidRPr="00E47414">
        <w:rPr>
          <w:rFonts w:ascii="PT Astra Serif" w:hAnsi="PT Astra Serif" w:cs="Tahoma"/>
          <w:b/>
          <w:sz w:val="20"/>
          <w:szCs w:val="20"/>
        </w:rPr>
        <w:t>«  20  »  августа  2020 года</w:t>
      </w:r>
      <w:r w:rsidRPr="003049A5">
        <w:rPr>
          <w:rFonts w:ascii="PT Astra Serif" w:hAnsi="PT Astra Serif" w:cs="Tahoma"/>
          <w:sz w:val="20"/>
          <w:szCs w:val="20"/>
        </w:rPr>
        <w:t xml:space="preserve">       </w:t>
      </w:r>
      <w:r w:rsidRPr="003049A5">
        <w:rPr>
          <w:rFonts w:ascii="PT Astra Serif" w:hAnsi="PT Astra Serif" w:cs="Tahoma"/>
          <w:sz w:val="20"/>
          <w:szCs w:val="20"/>
        </w:rPr>
        <w:tab/>
      </w:r>
      <w:r w:rsidRPr="003049A5">
        <w:rPr>
          <w:rFonts w:ascii="PT Astra Serif" w:hAnsi="PT Astra Serif" w:cs="Tahoma"/>
          <w:sz w:val="20"/>
          <w:szCs w:val="20"/>
        </w:rPr>
        <w:tab/>
      </w:r>
      <w:r w:rsidRPr="003049A5">
        <w:rPr>
          <w:rFonts w:ascii="PT Astra Serif" w:hAnsi="PT Astra Serif" w:cs="Tahoma"/>
          <w:b/>
          <w:sz w:val="20"/>
          <w:szCs w:val="20"/>
        </w:rPr>
        <w:t xml:space="preserve">                                                                </w:t>
      </w:r>
      <w:r w:rsidR="00A12A78" w:rsidRPr="003049A5">
        <w:rPr>
          <w:rFonts w:ascii="PT Astra Serif" w:hAnsi="PT Astra Serif" w:cs="Tahoma"/>
          <w:b/>
          <w:sz w:val="20"/>
          <w:szCs w:val="20"/>
        </w:rPr>
        <w:t xml:space="preserve">                      </w:t>
      </w:r>
      <w:r w:rsidR="00663C15">
        <w:rPr>
          <w:rFonts w:ascii="PT Astra Serif" w:hAnsi="PT Astra Serif" w:cs="Tahoma"/>
          <w:b/>
          <w:sz w:val="20"/>
          <w:szCs w:val="20"/>
        </w:rPr>
        <w:t xml:space="preserve">                         </w:t>
      </w:r>
      <w:r w:rsidR="00A12A78" w:rsidRPr="003049A5">
        <w:rPr>
          <w:rFonts w:ascii="PT Astra Serif" w:hAnsi="PT Astra Serif" w:cs="Tahoma"/>
          <w:b/>
          <w:sz w:val="20"/>
          <w:szCs w:val="20"/>
        </w:rPr>
        <w:t xml:space="preserve"> </w:t>
      </w:r>
      <w:r w:rsidR="00E47414">
        <w:rPr>
          <w:rFonts w:ascii="PT Astra Serif" w:hAnsi="PT Astra Serif" w:cs="Tahoma"/>
          <w:b/>
          <w:sz w:val="20"/>
          <w:szCs w:val="20"/>
        </w:rPr>
        <w:t xml:space="preserve">               </w:t>
      </w:r>
      <w:r w:rsidRPr="003049A5">
        <w:rPr>
          <w:rFonts w:ascii="PT Astra Serif" w:hAnsi="PT Astra Serif" w:cs="Tahoma"/>
          <w:b/>
          <w:sz w:val="20"/>
          <w:szCs w:val="20"/>
        </w:rPr>
        <w:t xml:space="preserve"> №  311</w:t>
      </w:r>
    </w:p>
    <w:p w:rsidR="005F5007" w:rsidRPr="003049A5" w:rsidRDefault="005F5007" w:rsidP="005F5007">
      <w:pPr>
        <w:rPr>
          <w:rFonts w:ascii="PT Astra Serif" w:hAnsi="PT Astra Serif" w:cs="Tahoma"/>
          <w:sz w:val="20"/>
          <w:szCs w:val="20"/>
        </w:rPr>
      </w:pPr>
    </w:p>
    <w:p w:rsidR="005F5007" w:rsidRPr="003049A5" w:rsidRDefault="005F5007" w:rsidP="005F5007">
      <w:pPr>
        <w:rPr>
          <w:rFonts w:ascii="PT Astra Serif" w:hAnsi="PT Astra Serif" w:cs="Tahoma"/>
          <w:sz w:val="20"/>
          <w:szCs w:val="20"/>
        </w:rPr>
      </w:pPr>
      <w:r w:rsidRPr="003049A5">
        <w:rPr>
          <w:rFonts w:ascii="PT Astra Serif" w:hAnsi="PT Astra Serif" w:cs="Tahoma"/>
          <w:sz w:val="20"/>
          <w:szCs w:val="20"/>
        </w:rPr>
        <w:t>Об утверждении административного регламента</w:t>
      </w:r>
    </w:p>
    <w:p w:rsidR="005F5007" w:rsidRPr="003049A5" w:rsidRDefault="005F5007" w:rsidP="005F5007">
      <w:pPr>
        <w:autoSpaceDE w:val="0"/>
        <w:autoSpaceDN w:val="0"/>
        <w:adjustRightInd w:val="0"/>
        <w:rPr>
          <w:rFonts w:ascii="PT Astra Serif" w:hAnsi="PT Astra Serif"/>
          <w:sz w:val="20"/>
          <w:szCs w:val="20"/>
        </w:rPr>
      </w:pPr>
      <w:r w:rsidRPr="003049A5">
        <w:rPr>
          <w:rFonts w:ascii="PT Astra Serif" w:hAnsi="PT Astra Serif"/>
          <w:sz w:val="20"/>
          <w:szCs w:val="20"/>
        </w:rPr>
        <w:t xml:space="preserve">предоставления администрацией Кадыйского </w:t>
      </w:r>
    </w:p>
    <w:p w:rsidR="005F5007" w:rsidRPr="003049A5" w:rsidRDefault="005F5007" w:rsidP="005F5007">
      <w:pPr>
        <w:autoSpaceDE w:val="0"/>
        <w:autoSpaceDN w:val="0"/>
        <w:adjustRightInd w:val="0"/>
        <w:rPr>
          <w:rFonts w:ascii="PT Astra Serif" w:hAnsi="PT Astra Serif"/>
          <w:sz w:val="20"/>
          <w:szCs w:val="20"/>
        </w:rPr>
      </w:pPr>
      <w:r w:rsidRPr="003049A5">
        <w:rPr>
          <w:rFonts w:ascii="PT Astra Serif" w:hAnsi="PT Astra Serif"/>
          <w:sz w:val="20"/>
          <w:szCs w:val="20"/>
        </w:rPr>
        <w:t>муниципального района муниципальной услуги по</w:t>
      </w:r>
    </w:p>
    <w:p w:rsidR="005F5007" w:rsidRPr="003049A5" w:rsidRDefault="005F5007" w:rsidP="005F5007">
      <w:pPr>
        <w:rPr>
          <w:rFonts w:ascii="PT Astra Serif" w:hAnsi="PT Astra Serif"/>
          <w:sz w:val="20"/>
          <w:szCs w:val="20"/>
        </w:rPr>
      </w:pPr>
      <w:r w:rsidRPr="003049A5">
        <w:rPr>
          <w:rFonts w:ascii="PT Astra Serif" w:hAnsi="PT Astra Serif"/>
          <w:sz w:val="20"/>
          <w:szCs w:val="20"/>
        </w:rPr>
        <w:t>согласованию переустройства и (или) перепланировки</w:t>
      </w:r>
    </w:p>
    <w:p w:rsidR="005F5007" w:rsidRPr="003049A5" w:rsidRDefault="005F5007" w:rsidP="005F5007">
      <w:pPr>
        <w:rPr>
          <w:rFonts w:ascii="PT Astra Serif" w:hAnsi="PT Astra Serif" w:cs="Tahoma"/>
          <w:sz w:val="20"/>
          <w:szCs w:val="20"/>
        </w:rPr>
      </w:pPr>
      <w:r w:rsidRPr="003049A5">
        <w:rPr>
          <w:rFonts w:ascii="PT Astra Serif" w:hAnsi="PT Astra Serif"/>
          <w:sz w:val="20"/>
          <w:szCs w:val="20"/>
        </w:rPr>
        <w:t>помещений в многоквартирном доме, в том числе в электронном виде.</w:t>
      </w:r>
    </w:p>
    <w:p w:rsidR="005F5007" w:rsidRPr="003049A5" w:rsidRDefault="005F5007" w:rsidP="005F5007">
      <w:pPr>
        <w:rPr>
          <w:rFonts w:ascii="PT Astra Serif" w:hAnsi="PT Astra Serif"/>
          <w:sz w:val="20"/>
          <w:szCs w:val="20"/>
        </w:rPr>
      </w:pPr>
    </w:p>
    <w:p w:rsidR="005F5007" w:rsidRPr="003049A5" w:rsidRDefault="002E4363" w:rsidP="005F5007">
      <w:pPr>
        <w:rPr>
          <w:rFonts w:ascii="PT Astra Serif" w:hAnsi="PT Astra Serif"/>
          <w:sz w:val="20"/>
          <w:szCs w:val="20"/>
          <w:lang w:eastAsia="ru-RU"/>
        </w:rPr>
      </w:pPr>
      <w:bookmarkStart w:id="0" w:name="sub_1"/>
      <w:r>
        <w:rPr>
          <w:rFonts w:ascii="PT Astra Serif" w:hAnsi="PT Astra Serif"/>
          <w:sz w:val="20"/>
          <w:szCs w:val="20"/>
        </w:rPr>
        <w:t xml:space="preserve">         </w:t>
      </w:r>
      <w:r w:rsidR="005F5007" w:rsidRPr="003049A5">
        <w:rPr>
          <w:rFonts w:ascii="PT Astra Serif" w:hAnsi="PT Astra Serif"/>
          <w:sz w:val="20"/>
          <w:szCs w:val="20"/>
        </w:rPr>
        <w:t xml:space="preserve">В целях установления порядка взаимодействия с заявителями при предоставлении администрацией Кадыйского муниципального района Костромской области услуги по согласованию переустройства и (или) перепланировки помещений в многоквартирном доме, в том числе в электронном виде, в соответствии с Федеральным законом от 27 июля 2010 года № 210-ФЗ «Об организации предоставления государственных и муниципальных услуг», </w:t>
      </w:r>
      <w:r w:rsidR="004B1333">
        <w:rPr>
          <w:rFonts w:ascii="PT Astra Serif" w:hAnsi="PT Astra Serif"/>
          <w:sz w:val="20"/>
          <w:szCs w:val="20"/>
        </w:rPr>
        <w:t xml:space="preserve"> </w:t>
      </w:r>
      <w:r w:rsidR="005F5007" w:rsidRPr="003049A5">
        <w:rPr>
          <w:rFonts w:ascii="PT Astra Serif" w:hAnsi="PT Astra Serif"/>
          <w:sz w:val="20"/>
          <w:szCs w:val="20"/>
        </w:rPr>
        <w:t xml:space="preserve">руководствуясь </w:t>
      </w:r>
      <w:r w:rsidR="005F5007" w:rsidRPr="003049A5">
        <w:rPr>
          <w:rFonts w:ascii="PT Astra Serif" w:hAnsi="PT Astra Serif"/>
          <w:sz w:val="20"/>
          <w:szCs w:val="20"/>
          <w:lang w:eastAsia="ru-RU"/>
        </w:rPr>
        <w:t xml:space="preserve">Уставом Кадыйского муниципального района Костромской области, администрация Кадыйского муниципального района </w:t>
      </w:r>
    </w:p>
    <w:p w:rsidR="00A12A78" w:rsidRPr="003049A5" w:rsidRDefault="00A12A78" w:rsidP="005F5007">
      <w:pPr>
        <w:rPr>
          <w:rFonts w:ascii="PT Astra Serif" w:hAnsi="PT Astra Serif"/>
          <w:sz w:val="20"/>
          <w:szCs w:val="20"/>
          <w:lang w:eastAsia="ru-RU"/>
        </w:rPr>
      </w:pPr>
    </w:p>
    <w:p w:rsidR="005F5007" w:rsidRPr="003049A5" w:rsidRDefault="005F5007" w:rsidP="005F5007">
      <w:pPr>
        <w:rPr>
          <w:rFonts w:ascii="PT Astra Serif" w:hAnsi="PT Astra Serif"/>
          <w:sz w:val="20"/>
          <w:szCs w:val="20"/>
          <w:lang w:eastAsia="ru-RU"/>
        </w:rPr>
      </w:pPr>
      <w:r w:rsidRPr="003049A5">
        <w:rPr>
          <w:rFonts w:ascii="PT Astra Serif" w:hAnsi="PT Astra Serif"/>
          <w:sz w:val="20"/>
          <w:szCs w:val="20"/>
          <w:lang w:eastAsia="ru-RU"/>
        </w:rPr>
        <w:t xml:space="preserve"> </w:t>
      </w:r>
      <w:r w:rsidRPr="003049A5">
        <w:rPr>
          <w:rFonts w:ascii="PT Astra Serif" w:hAnsi="PT Astra Serif"/>
          <w:b/>
          <w:sz w:val="20"/>
          <w:szCs w:val="20"/>
          <w:lang w:eastAsia="ru-RU"/>
        </w:rPr>
        <w:t>п о с т а н о в л я е т:</w:t>
      </w:r>
    </w:p>
    <w:p w:rsidR="005F5007" w:rsidRPr="003049A5" w:rsidRDefault="005F5007" w:rsidP="005F5007">
      <w:pPr>
        <w:autoSpaceDE w:val="0"/>
        <w:autoSpaceDN w:val="0"/>
        <w:adjustRightInd w:val="0"/>
        <w:rPr>
          <w:rFonts w:ascii="PT Astra Serif" w:hAnsi="PT Astra Serif"/>
          <w:sz w:val="20"/>
          <w:szCs w:val="20"/>
        </w:rPr>
      </w:pPr>
      <w:r w:rsidRPr="003049A5">
        <w:rPr>
          <w:rFonts w:ascii="PT Astra Serif" w:hAnsi="PT Astra Serif"/>
          <w:sz w:val="20"/>
          <w:szCs w:val="20"/>
        </w:rPr>
        <w:t>1.Утвердить</w:t>
      </w:r>
      <w:r w:rsidRPr="003049A5">
        <w:rPr>
          <w:rFonts w:ascii="PT Astra Serif" w:hAnsi="PT Astra Serif"/>
          <w:b/>
          <w:sz w:val="20"/>
          <w:szCs w:val="20"/>
        </w:rPr>
        <w:t xml:space="preserve"> </w:t>
      </w:r>
      <w:r w:rsidRPr="003049A5">
        <w:rPr>
          <w:rFonts w:ascii="PT Astra Serif" w:hAnsi="PT Astra Serif"/>
          <w:sz w:val="20"/>
          <w:szCs w:val="20"/>
        </w:rPr>
        <w:t>административный регламент предоставления администрацией Кадыйского муниципального района муниципальной услуги по согласованию переустройства и (или) перепланировки помещений в многоквартирном доме, в том числе в электронном виде (Приложение).</w:t>
      </w:r>
    </w:p>
    <w:p w:rsidR="005F5007" w:rsidRPr="003049A5" w:rsidRDefault="005F5007" w:rsidP="005F5007">
      <w:pPr>
        <w:autoSpaceDE w:val="0"/>
        <w:autoSpaceDN w:val="0"/>
        <w:adjustRightInd w:val="0"/>
        <w:rPr>
          <w:rFonts w:ascii="PT Astra Serif" w:eastAsia="Times New Roman" w:hAnsi="PT Astra Serif"/>
          <w:kern w:val="1"/>
          <w:sz w:val="20"/>
          <w:szCs w:val="20"/>
          <w:lang w:eastAsia="ar-SA"/>
        </w:rPr>
      </w:pPr>
      <w:r w:rsidRPr="003049A5">
        <w:rPr>
          <w:rFonts w:ascii="PT Astra Serif" w:eastAsia="Times New Roman" w:hAnsi="PT Astra Serif"/>
          <w:kern w:val="1"/>
          <w:sz w:val="20"/>
          <w:szCs w:val="20"/>
          <w:lang w:eastAsia="ar-SA"/>
        </w:rPr>
        <w:t>2. Постановление администрации Кадыйского муниципального района от 11 декабря 2019 года № 462 «Об утверждении Административного регламента  предоставления администрацией Кадыйского муниципального района муниципальной услуги по согласованию переустройства и (или) перепланировки помещений</w:t>
      </w:r>
      <w:r w:rsidRPr="003049A5">
        <w:rPr>
          <w:rFonts w:ascii="PT Astra Serif" w:hAnsi="PT Astra Serif"/>
          <w:sz w:val="20"/>
          <w:szCs w:val="20"/>
        </w:rPr>
        <w:t xml:space="preserve"> </w:t>
      </w:r>
      <w:r w:rsidRPr="003049A5">
        <w:rPr>
          <w:rFonts w:ascii="PT Astra Serif" w:eastAsia="Times New Roman" w:hAnsi="PT Astra Serif"/>
          <w:kern w:val="1"/>
          <w:sz w:val="20"/>
          <w:szCs w:val="20"/>
          <w:lang w:eastAsia="ar-SA"/>
        </w:rPr>
        <w:t>в многоквартирном доме, в том числе в электронном виде» считать утратившим силу.</w:t>
      </w:r>
    </w:p>
    <w:p w:rsidR="005F5007" w:rsidRPr="003049A5" w:rsidRDefault="005F5007" w:rsidP="005F5007">
      <w:pPr>
        <w:tabs>
          <w:tab w:val="left" w:pos="8735"/>
        </w:tabs>
        <w:rPr>
          <w:rFonts w:ascii="PT Astra Serif" w:hAnsi="PT Astra Serif"/>
          <w:sz w:val="20"/>
          <w:szCs w:val="20"/>
        </w:rPr>
      </w:pPr>
      <w:bookmarkStart w:id="1" w:name="sub_4"/>
      <w:bookmarkEnd w:id="0"/>
      <w:r w:rsidRPr="003049A5">
        <w:rPr>
          <w:rFonts w:ascii="PT Astra Serif" w:hAnsi="PT Astra Serif"/>
          <w:sz w:val="20"/>
          <w:szCs w:val="20"/>
        </w:rPr>
        <w:t>3. Контроль за исполнением настоящего возложить на первого заместителя главы администрации Кадыйского муниципального района.</w:t>
      </w:r>
    </w:p>
    <w:p w:rsidR="005F5007" w:rsidRPr="003049A5" w:rsidRDefault="005F5007" w:rsidP="005F5007">
      <w:pPr>
        <w:tabs>
          <w:tab w:val="left" w:pos="8735"/>
        </w:tabs>
        <w:rPr>
          <w:rFonts w:ascii="PT Astra Serif" w:hAnsi="PT Astra Serif"/>
          <w:sz w:val="20"/>
          <w:szCs w:val="20"/>
        </w:rPr>
      </w:pPr>
      <w:r w:rsidRPr="003049A5">
        <w:rPr>
          <w:rFonts w:ascii="PT Astra Serif" w:hAnsi="PT Astra Serif"/>
          <w:sz w:val="20"/>
          <w:szCs w:val="20"/>
        </w:rPr>
        <w:t>4. Настоящее постановление вступает в силу со дня его подписания и подлежит официальному опубликовани</w:t>
      </w:r>
      <w:bookmarkEnd w:id="1"/>
      <w:r w:rsidRPr="003049A5">
        <w:rPr>
          <w:rFonts w:ascii="PT Astra Serif" w:hAnsi="PT Astra Serif"/>
          <w:sz w:val="20"/>
          <w:szCs w:val="20"/>
        </w:rPr>
        <w:t>ю.</w:t>
      </w:r>
    </w:p>
    <w:p w:rsidR="005F5007" w:rsidRPr="003049A5" w:rsidRDefault="005F5007" w:rsidP="005F5007">
      <w:pPr>
        <w:rPr>
          <w:rFonts w:ascii="PT Astra Serif" w:hAnsi="PT Astra Serif" w:cs="Tahoma"/>
          <w:sz w:val="20"/>
          <w:szCs w:val="20"/>
        </w:rPr>
      </w:pPr>
    </w:p>
    <w:p w:rsidR="005F5007" w:rsidRPr="004948F4" w:rsidRDefault="005F5007" w:rsidP="005F5007">
      <w:pPr>
        <w:rPr>
          <w:sz w:val="20"/>
          <w:szCs w:val="20"/>
        </w:rPr>
      </w:pPr>
      <w:r w:rsidRPr="004948F4">
        <w:rPr>
          <w:rFonts w:ascii="PT Astra Serif" w:hAnsi="PT Astra Serif" w:cs="Tahoma"/>
          <w:sz w:val="20"/>
          <w:szCs w:val="20"/>
        </w:rPr>
        <w:t xml:space="preserve"> Глава  Кадыйского муниципального района     </w:t>
      </w:r>
      <w:r w:rsidR="00663C15" w:rsidRPr="004948F4">
        <w:rPr>
          <w:rFonts w:ascii="PT Astra Serif" w:hAnsi="PT Astra Serif" w:cs="Tahoma"/>
          <w:sz w:val="20"/>
          <w:szCs w:val="20"/>
        </w:rPr>
        <w:t xml:space="preserve">  </w:t>
      </w:r>
      <w:r w:rsidRPr="004948F4">
        <w:rPr>
          <w:rFonts w:ascii="PT Astra Serif" w:hAnsi="PT Astra Serif" w:cs="Tahoma"/>
          <w:sz w:val="20"/>
          <w:szCs w:val="20"/>
        </w:rPr>
        <w:t xml:space="preserve">Е.Ю.Большаков            </w:t>
      </w:r>
      <w:r w:rsidRPr="004948F4">
        <w:rPr>
          <w:rFonts w:cs="Tahoma"/>
          <w:sz w:val="20"/>
          <w:szCs w:val="20"/>
        </w:rPr>
        <w:t xml:space="preserve">     </w:t>
      </w:r>
    </w:p>
    <w:p w:rsidR="005F5007" w:rsidRPr="003049A5" w:rsidRDefault="005F5007" w:rsidP="00C70F66">
      <w:pPr>
        <w:jc w:val="center"/>
        <w:rPr>
          <w:sz w:val="20"/>
          <w:szCs w:val="20"/>
        </w:rPr>
      </w:pPr>
    </w:p>
    <w:p w:rsidR="0090347B" w:rsidRPr="003049A5" w:rsidRDefault="0090347B" w:rsidP="0090347B">
      <w:pPr>
        <w:autoSpaceDE w:val="0"/>
        <w:ind w:firstLine="709"/>
        <w:jc w:val="right"/>
        <w:rPr>
          <w:rFonts w:ascii="PT Astra Serif" w:hAnsi="PT Astra Serif"/>
          <w:sz w:val="20"/>
          <w:szCs w:val="20"/>
        </w:rPr>
      </w:pPr>
      <w:r w:rsidRPr="003049A5">
        <w:rPr>
          <w:rFonts w:ascii="PT Astra Serif" w:hAnsi="PT Astra Serif"/>
          <w:sz w:val="20"/>
          <w:szCs w:val="20"/>
        </w:rPr>
        <w:t>Приложение</w:t>
      </w:r>
    </w:p>
    <w:p w:rsidR="0090347B" w:rsidRPr="003049A5" w:rsidRDefault="0090347B" w:rsidP="0090347B">
      <w:pPr>
        <w:autoSpaceDE w:val="0"/>
        <w:ind w:firstLine="709"/>
        <w:jc w:val="right"/>
        <w:rPr>
          <w:rFonts w:ascii="PT Astra Serif" w:hAnsi="PT Astra Serif"/>
          <w:sz w:val="20"/>
          <w:szCs w:val="20"/>
          <w:shd w:val="clear" w:color="auto" w:fill="FFFF00"/>
        </w:rPr>
      </w:pPr>
    </w:p>
    <w:p w:rsidR="0090347B" w:rsidRPr="003049A5" w:rsidRDefault="0090347B" w:rsidP="0090347B">
      <w:pPr>
        <w:autoSpaceDE w:val="0"/>
        <w:autoSpaceDN w:val="0"/>
        <w:adjustRightInd w:val="0"/>
        <w:jc w:val="right"/>
        <w:outlineLvl w:val="0"/>
        <w:rPr>
          <w:rFonts w:ascii="PT Astra Serif" w:hAnsi="PT Astra Serif"/>
          <w:sz w:val="20"/>
          <w:szCs w:val="20"/>
        </w:rPr>
      </w:pPr>
      <w:r w:rsidRPr="003049A5">
        <w:rPr>
          <w:rFonts w:ascii="PT Astra Serif" w:hAnsi="PT Astra Serif"/>
          <w:sz w:val="20"/>
          <w:szCs w:val="20"/>
        </w:rPr>
        <w:t xml:space="preserve">Утверждён </w:t>
      </w:r>
    </w:p>
    <w:p w:rsidR="0090347B" w:rsidRPr="003049A5" w:rsidRDefault="0090347B" w:rsidP="0090347B">
      <w:pPr>
        <w:autoSpaceDE w:val="0"/>
        <w:autoSpaceDN w:val="0"/>
        <w:adjustRightInd w:val="0"/>
        <w:jc w:val="right"/>
        <w:rPr>
          <w:rFonts w:ascii="PT Astra Serif" w:hAnsi="PT Astra Serif"/>
          <w:sz w:val="20"/>
          <w:szCs w:val="20"/>
        </w:rPr>
      </w:pPr>
      <w:r w:rsidRPr="003049A5">
        <w:rPr>
          <w:rFonts w:ascii="PT Astra Serif" w:hAnsi="PT Astra Serif"/>
          <w:sz w:val="20"/>
          <w:szCs w:val="20"/>
        </w:rPr>
        <w:t>постановлением администрации</w:t>
      </w:r>
    </w:p>
    <w:p w:rsidR="0090347B" w:rsidRPr="003049A5" w:rsidRDefault="0090347B" w:rsidP="0090347B">
      <w:pPr>
        <w:autoSpaceDE w:val="0"/>
        <w:autoSpaceDN w:val="0"/>
        <w:adjustRightInd w:val="0"/>
        <w:jc w:val="right"/>
        <w:rPr>
          <w:rFonts w:ascii="PT Astra Serif" w:hAnsi="PT Astra Serif"/>
          <w:sz w:val="20"/>
          <w:szCs w:val="20"/>
        </w:rPr>
      </w:pPr>
      <w:r w:rsidRPr="003049A5">
        <w:rPr>
          <w:rFonts w:ascii="PT Astra Serif" w:hAnsi="PT Astra Serif"/>
          <w:sz w:val="20"/>
          <w:szCs w:val="20"/>
        </w:rPr>
        <w:t>Кадыйского муниципального района</w:t>
      </w:r>
    </w:p>
    <w:p w:rsidR="0090347B" w:rsidRPr="003049A5" w:rsidRDefault="0090347B" w:rsidP="0090347B">
      <w:pPr>
        <w:autoSpaceDE w:val="0"/>
        <w:autoSpaceDN w:val="0"/>
        <w:adjustRightInd w:val="0"/>
        <w:jc w:val="right"/>
        <w:rPr>
          <w:rFonts w:ascii="PT Astra Serif" w:hAnsi="PT Astra Serif"/>
          <w:sz w:val="20"/>
          <w:szCs w:val="20"/>
        </w:rPr>
      </w:pPr>
      <w:r w:rsidRPr="003049A5">
        <w:rPr>
          <w:rFonts w:ascii="PT Astra Serif" w:hAnsi="PT Astra Serif"/>
          <w:sz w:val="20"/>
          <w:szCs w:val="20"/>
        </w:rPr>
        <w:t xml:space="preserve">      от «20 »августа   2020 года № 311 </w:t>
      </w:r>
    </w:p>
    <w:p w:rsidR="0090347B" w:rsidRPr="003049A5" w:rsidRDefault="0090347B" w:rsidP="0090347B">
      <w:pPr>
        <w:autoSpaceDE w:val="0"/>
        <w:autoSpaceDN w:val="0"/>
        <w:adjustRightInd w:val="0"/>
        <w:jc w:val="center"/>
        <w:rPr>
          <w:rFonts w:ascii="PT Astra Serif" w:hAnsi="PT Astra Serif"/>
          <w:sz w:val="20"/>
          <w:szCs w:val="20"/>
        </w:rPr>
      </w:pPr>
    </w:p>
    <w:p w:rsidR="0090347B" w:rsidRPr="003049A5" w:rsidRDefault="0090347B" w:rsidP="0090347B">
      <w:pPr>
        <w:autoSpaceDE w:val="0"/>
        <w:autoSpaceDN w:val="0"/>
        <w:adjustRightInd w:val="0"/>
        <w:jc w:val="center"/>
        <w:rPr>
          <w:rFonts w:ascii="PT Astra Serif" w:hAnsi="PT Astra Serif"/>
          <w:b/>
          <w:sz w:val="20"/>
          <w:szCs w:val="20"/>
        </w:rPr>
      </w:pPr>
      <w:r w:rsidRPr="003049A5">
        <w:rPr>
          <w:rFonts w:ascii="PT Astra Serif" w:hAnsi="PT Astra Serif"/>
          <w:b/>
          <w:sz w:val="20"/>
          <w:szCs w:val="20"/>
        </w:rPr>
        <w:t xml:space="preserve">Административный регламент </w:t>
      </w:r>
    </w:p>
    <w:p w:rsidR="0090347B" w:rsidRPr="003049A5" w:rsidRDefault="0090347B" w:rsidP="0090347B">
      <w:pPr>
        <w:autoSpaceDE w:val="0"/>
        <w:autoSpaceDN w:val="0"/>
        <w:adjustRightInd w:val="0"/>
        <w:jc w:val="center"/>
        <w:rPr>
          <w:rFonts w:ascii="PT Astra Serif" w:hAnsi="PT Astra Serif"/>
          <w:sz w:val="20"/>
          <w:szCs w:val="20"/>
        </w:rPr>
      </w:pPr>
      <w:r w:rsidRPr="003049A5">
        <w:rPr>
          <w:rFonts w:ascii="PT Astra Serif" w:hAnsi="PT Astra Serif"/>
          <w:sz w:val="20"/>
          <w:szCs w:val="20"/>
        </w:rPr>
        <w:t>предоставления администрацией Кадыйского муниципального района муниципальной услуги по согласованию переустройства и (или) перепланировки помещений в многоквартирном доме, в том числе в электронном виде.</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                                    Глава 1. Общие положения</w:t>
      </w:r>
    </w:p>
    <w:p w:rsidR="0090347B" w:rsidRPr="002E4363" w:rsidRDefault="002E4363" w:rsidP="0090347B">
      <w:pPr>
        <w:suppressAutoHyphens/>
        <w:autoSpaceDN w:val="0"/>
        <w:ind w:firstLine="709"/>
        <w:rPr>
          <w:rFonts w:ascii="PT Astra Serif" w:hAnsi="PT Astra Serif"/>
          <w:b/>
          <w:kern w:val="3"/>
          <w:sz w:val="20"/>
          <w:szCs w:val="20"/>
          <w:lang w:eastAsia="zh-CN"/>
        </w:rPr>
      </w:pPr>
      <w:r>
        <w:rPr>
          <w:rFonts w:ascii="PT Astra Serif" w:hAnsi="PT Astra Serif"/>
          <w:kern w:val="3"/>
          <w:sz w:val="20"/>
          <w:szCs w:val="20"/>
          <w:lang w:eastAsia="zh-CN"/>
        </w:rPr>
        <w:t xml:space="preserve">                                   </w:t>
      </w:r>
      <w:r w:rsidR="0090347B" w:rsidRPr="002E4363">
        <w:rPr>
          <w:rFonts w:ascii="PT Astra Serif" w:hAnsi="PT Astra Serif"/>
          <w:b/>
          <w:kern w:val="3"/>
          <w:sz w:val="20"/>
          <w:szCs w:val="20"/>
          <w:lang w:eastAsia="zh-CN"/>
        </w:rPr>
        <w:t>Предмет регулирования административного регламента</w:t>
      </w:r>
    </w:p>
    <w:p w:rsidR="0090347B" w:rsidRPr="002E4363" w:rsidRDefault="0090347B" w:rsidP="0090347B">
      <w:pPr>
        <w:suppressAutoHyphens/>
        <w:autoSpaceDN w:val="0"/>
        <w:ind w:firstLine="709"/>
        <w:rPr>
          <w:rFonts w:ascii="PT Astra Serif" w:hAnsi="PT Astra Serif"/>
          <w:b/>
          <w:kern w:val="3"/>
          <w:sz w:val="20"/>
          <w:szCs w:val="20"/>
          <w:lang w:eastAsia="zh-CN"/>
        </w:rPr>
      </w:pP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1. Административный регламент предоставления </w:t>
      </w:r>
      <w:r w:rsidRPr="003049A5">
        <w:rPr>
          <w:rFonts w:ascii="PT Astra Serif" w:hAnsi="PT Astra Serif"/>
          <w:color w:val="000000"/>
          <w:kern w:val="3"/>
          <w:sz w:val="20"/>
          <w:szCs w:val="20"/>
          <w:lang w:eastAsia="zh-CN"/>
        </w:rPr>
        <w:t xml:space="preserve">администрацией Кадыйского </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 xml:space="preserve"> Костромской области муниципальной услуги по согласованию переустройства и (или) перепланировки помещений в многоквартирном доме(далее – административный регламент)</w:t>
      </w:r>
      <w:r w:rsidRPr="003049A5">
        <w:rPr>
          <w:rFonts w:ascii="PT Astra Serif" w:hAnsi="PT Astra Serif"/>
          <w:color w:val="000000"/>
          <w:kern w:val="3"/>
          <w:sz w:val="20"/>
          <w:szCs w:val="20"/>
          <w:lang w:eastAsia="zh-CN"/>
        </w:rPr>
        <w:t xml:space="preserve"> регулирует отношения, связанные с предоставлением администрацией  </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 xml:space="preserve">муниципального района Костромской области </w:t>
      </w:r>
      <w:r w:rsidRPr="003049A5">
        <w:rPr>
          <w:rFonts w:ascii="PT Astra Serif" w:hAnsi="PT Astra Serif"/>
          <w:kern w:val="3"/>
          <w:sz w:val="20"/>
          <w:szCs w:val="20"/>
          <w:lang w:eastAsia="zh-CN"/>
        </w:rPr>
        <w:t>муниципальной услуги по согласованию переустройства и (или) перепланировки помещений в многоквартирном доме,</w:t>
      </w:r>
      <w:r w:rsidRPr="003049A5">
        <w:rPr>
          <w:rFonts w:ascii="PT Astra Serif" w:hAnsi="PT Astra Serif"/>
          <w:color w:val="000000"/>
          <w:kern w:val="3"/>
          <w:sz w:val="20"/>
          <w:szCs w:val="20"/>
          <w:lang w:eastAsia="zh-CN"/>
        </w:rPr>
        <w:t xml:space="preserve"> устанавливает сроки и последовательность административных процедур (действий) администрации Кадыйского      </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 xml:space="preserve">муниципального района Костромской </w:t>
      </w:r>
      <w:r w:rsidRPr="003049A5">
        <w:rPr>
          <w:rFonts w:ascii="PT Astra Serif" w:hAnsi="PT Astra Serif"/>
          <w:color w:val="000000"/>
          <w:kern w:val="3"/>
          <w:sz w:val="20"/>
          <w:szCs w:val="20"/>
          <w:lang w:eastAsia="zh-CN"/>
        </w:rPr>
        <w:lastRenderedPageBreak/>
        <w:t>области при предоставлении муниципальной услуги, порядок взаимодействия 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 Костромской области</w:t>
      </w:r>
      <w:r w:rsidRPr="003049A5">
        <w:rPr>
          <w:rFonts w:ascii="PT Astra Serif" w:hAnsi="PT Astra Serif"/>
          <w:i/>
          <w:iCs/>
          <w:color w:val="000000"/>
          <w:kern w:val="3"/>
          <w:sz w:val="20"/>
          <w:szCs w:val="20"/>
          <w:lang w:eastAsia="zh-CN"/>
        </w:rPr>
        <w:t xml:space="preserve"> </w:t>
      </w:r>
      <w:r w:rsidRPr="003049A5">
        <w:rPr>
          <w:rFonts w:ascii="PT Astra Serif" w:hAnsi="PT Astra Serif"/>
          <w:color w:val="000000"/>
          <w:kern w:val="3"/>
          <w:sz w:val="20"/>
          <w:szCs w:val="20"/>
          <w:lang w:eastAsia="zh-CN"/>
        </w:rPr>
        <w:t>с заявителями, исполнительными органами государственной власти, учреждениями и организациями.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1.1. Виды переустройства и перепланировки помещения в многоквартирном доме.</w:t>
      </w:r>
    </w:p>
    <w:p w:rsidR="0090347B" w:rsidRPr="003049A5" w:rsidRDefault="0090347B" w:rsidP="0090347B">
      <w:pPr>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0347B" w:rsidRPr="003049A5" w:rsidRDefault="0090347B" w:rsidP="0090347B">
      <w:pPr>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0347B" w:rsidRPr="002E4363" w:rsidRDefault="0090347B" w:rsidP="0090347B">
      <w:pPr>
        <w:widowControl w:val="0"/>
        <w:suppressAutoHyphens/>
        <w:autoSpaceDN w:val="0"/>
        <w:ind w:firstLine="709"/>
        <w:rPr>
          <w:rFonts w:ascii="PT Astra Serif" w:hAnsi="PT Astra Serif"/>
          <w:b/>
          <w:color w:val="000000"/>
          <w:kern w:val="3"/>
          <w:sz w:val="20"/>
          <w:szCs w:val="20"/>
          <w:lang w:eastAsia="zh-CN"/>
        </w:rPr>
      </w:pPr>
      <w:r w:rsidRPr="003049A5">
        <w:rPr>
          <w:rFonts w:ascii="PT Astra Serif" w:hAnsi="PT Astra Serif"/>
          <w:color w:val="000000"/>
          <w:kern w:val="3"/>
          <w:sz w:val="20"/>
          <w:szCs w:val="20"/>
          <w:lang w:eastAsia="zh-CN"/>
        </w:rPr>
        <w:t xml:space="preserve">                                                       </w:t>
      </w:r>
      <w:r w:rsidRPr="002E4363">
        <w:rPr>
          <w:rFonts w:ascii="PT Astra Serif" w:hAnsi="PT Astra Serif"/>
          <w:b/>
          <w:color w:val="000000"/>
          <w:kern w:val="3"/>
          <w:sz w:val="20"/>
          <w:szCs w:val="20"/>
          <w:lang w:eastAsia="zh-CN"/>
        </w:rPr>
        <w:t>Круг заявителей</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2. Заявителями, </w:t>
      </w:r>
      <w:r w:rsidRPr="003049A5">
        <w:rPr>
          <w:rFonts w:ascii="PT Astra Serif" w:hAnsi="PT Astra Serif"/>
          <w:kern w:val="3"/>
          <w:sz w:val="20"/>
          <w:szCs w:val="20"/>
          <w:lang w:eastAsia="zh-CN"/>
        </w:rPr>
        <w:t>в отношении которых</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предоставляется</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муниципальная услуга, являются: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iCs/>
          <w:color w:val="000000"/>
          <w:kern w:val="3"/>
          <w:sz w:val="20"/>
          <w:szCs w:val="20"/>
          <w:lang w:eastAsia="zh-CN"/>
        </w:rPr>
        <w:t xml:space="preserve">1) </w:t>
      </w:r>
      <w:r w:rsidRPr="003049A5">
        <w:rPr>
          <w:rFonts w:ascii="PT Astra Serif" w:hAnsi="PT Astra Serif"/>
          <w:kern w:val="3"/>
          <w:sz w:val="20"/>
          <w:szCs w:val="20"/>
          <w:lang w:eastAsia="zh-CN"/>
        </w:rPr>
        <w:t xml:space="preserve">физические лица, </w:t>
      </w:r>
      <w:r w:rsidRPr="003049A5">
        <w:rPr>
          <w:rFonts w:ascii="PT Astra Serif" w:eastAsia="Arial Unicode MS" w:hAnsi="PT Astra Serif"/>
          <w:kern w:val="3"/>
          <w:sz w:val="20"/>
          <w:szCs w:val="20"/>
          <w:lang w:eastAsia="zh-CN"/>
        </w:rPr>
        <w:t>имеющие намерение провести переустройство и (или) перепланировку принадлежащего им на праве собственности помещения в многоквартирном доме</w:t>
      </w:r>
      <w:r w:rsidRPr="003049A5">
        <w:rPr>
          <w:rFonts w:ascii="PT Astra Serif" w:hAnsi="PT Astra Serif"/>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iCs/>
          <w:color w:val="000000"/>
          <w:kern w:val="3"/>
          <w:sz w:val="20"/>
          <w:szCs w:val="20"/>
          <w:lang w:eastAsia="zh-CN"/>
        </w:rPr>
        <w:t>2)</w:t>
      </w:r>
      <w:r w:rsidRPr="003049A5">
        <w:rPr>
          <w:rFonts w:ascii="PT Astra Serif" w:hAnsi="PT Astra Serif"/>
          <w:kern w:val="3"/>
          <w:sz w:val="20"/>
          <w:szCs w:val="20"/>
          <w:lang w:eastAsia="zh-CN"/>
        </w:rPr>
        <w:t xml:space="preserve"> юридические лица, </w:t>
      </w:r>
      <w:r w:rsidRPr="003049A5">
        <w:rPr>
          <w:rFonts w:ascii="PT Astra Serif" w:eastAsia="Arial Unicode MS" w:hAnsi="PT Astra Serif"/>
          <w:kern w:val="3"/>
          <w:sz w:val="20"/>
          <w:szCs w:val="20"/>
          <w:lang w:eastAsia="zh-CN"/>
        </w:rPr>
        <w:t>имеющие намерение провести переустройство и (или) перепланировку принадлежащего им на праве собственности помещения</w:t>
      </w:r>
      <w:r w:rsidRPr="003049A5">
        <w:rPr>
          <w:rFonts w:ascii="PT Astra Serif" w:hAnsi="PT Astra Serif"/>
          <w:kern w:val="3"/>
          <w:sz w:val="20"/>
          <w:szCs w:val="20"/>
          <w:lang w:eastAsia="zh-CN"/>
        </w:rPr>
        <w:t xml:space="preserve"> в многоквартирном доме (за исключением государственных органов и их территориальных органов государственных</w:t>
      </w:r>
      <w:r w:rsidRPr="003049A5">
        <w:rPr>
          <w:rFonts w:ascii="PT Astra Serif" w:hAnsi="PT Astra Serif"/>
          <w:color w:val="000000"/>
          <w:kern w:val="3"/>
          <w:sz w:val="20"/>
          <w:szCs w:val="20"/>
          <w:lang w:eastAsia="zh-CN"/>
        </w:rPr>
        <w:t xml:space="preserve"> внебюджетных </w:t>
      </w:r>
      <w:r w:rsidRPr="003049A5">
        <w:rPr>
          <w:rFonts w:ascii="PT Astra Serif" w:hAnsi="PT Astra Serif"/>
          <w:kern w:val="3"/>
          <w:sz w:val="20"/>
          <w:szCs w:val="20"/>
          <w:lang w:eastAsia="zh-CN"/>
        </w:rPr>
        <w:t>фондов и их территориальных органов, органов местного самоуправления)</w:t>
      </w:r>
      <w:r w:rsidRPr="003049A5">
        <w:rPr>
          <w:rFonts w:ascii="PT Astra Serif" w:hAnsi="PT Astra Serif"/>
          <w:color w:val="000000"/>
          <w:kern w:val="3"/>
          <w:sz w:val="20"/>
          <w:szCs w:val="20"/>
          <w:lang w:eastAsia="zh-CN"/>
        </w:rPr>
        <w:t xml:space="preserve"> (далее - заявители).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От имени заявителя - физического лица с </w:t>
      </w:r>
      <w:r w:rsidRPr="003049A5">
        <w:rPr>
          <w:rFonts w:ascii="PT Astra Serif" w:hAnsi="PT Astra Serif"/>
          <w:color w:val="000000"/>
          <w:kern w:val="3"/>
          <w:sz w:val="20"/>
          <w:szCs w:val="20"/>
          <w:lang w:eastAsia="zh-CN"/>
        </w:rPr>
        <w:t xml:space="preserve">заявлением </w:t>
      </w:r>
      <w:r w:rsidRPr="003049A5">
        <w:rPr>
          <w:rFonts w:ascii="PT Astra Serif" w:hAnsi="PT Astra Serif"/>
          <w:kern w:val="3"/>
          <w:sz w:val="20"/>
          <w:szCs w:val="20"/>
          <w:lang w:eastAsia="zh-CN"/>
        </w:rPr>
        <w:t>о предоставлении муниципальной услуги может обратиться его представитель (далее также именуемый «заявитель»</w:t>
      </w:r>
      <w:r w:rsidRPr="003049A5">
        <w:rPr>
          <w:rFonts w:ascii="PT Astra Serif" w:hAnsi="PT Astra Serif"/>
          <w:color w:val="000000"/>
          <w:kern w:val="3"/>
          <w:sz w:val="20"/>
          <w:szCs w:val="20"/>
          <w:lang w:eastAsia="zh-CN"/>
        </w:rPr>
        <w:t>)</w:t>
      </w:r>
      <w:r w:rsidRPr="003049A5">
        <w:rPr>
          <w:rFonts w:ascii="PT Astra Serif" w:hAnsi="PT Astra Serif"/>
          <w:kern w:val="3"/>
          <w:sz w:val="20"/>
          <w:szCs w:val="20"/>
          <w:lang w:eastAsia="zh-CN"/>
        </w:rPr>
        <w:t xml:space="preserve"> при наличии доверенности или иного документа, подтверждающего право обращаться от имени заявителя.</w:t>
      </w:r>
    </w:p>
    <w:p w:rsidR="0090347B" w:rsidRPr="002E4363" w:rsidRDefault="002E4363"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2E4363">
        <w:rPr>
          <w:rFonts w:ascii="PT Astra Serif" w:hAnsi="PT Astra Serif"/>
          <w:b/>
          <w:kern w:val="3"/>
          <w:sz w:val="20"/>
          <w:szCs w:val="20"/>
          <w:lang w:eastAsia="zh-CN"/>
        </w:rPr>
        <w:t>Информирование о предоставлении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4. И</w:t>
      </w:r>
      <w:r w:rsidRPr="003049A5">
        <w:rPr>
          <w:rFonts w:ascii="PT Astra Serif" w:hAnsi="PT Astra Serif"/>
          <w:kern w:val="3"/>
          <w:sz w:val="20"/>
          <w:szCs w:val="20"/>
          <w:lang w:eastAsia="zh-CN"/>
        </w:rPr>
        <w:t>нформация о месте нахождения, графике работы</w:t>
      </w:r>
      <w:r w:rsidRPr="003049A5">
        <w:rPr>
          <w:rFonts w:ascii="PT Astra Serif" w:hAnsi="PT Astra Serif"/>
          <w:i/>
          <w:iCs/>
          <w:kern w:val="3"/>
          <w:sz w:val="20"/>
          <w:szCs w:val="20"/>
          <w:lang w:eastAsia="zh-CN"/>
        </w:rPr>
        <w:t xml:space="preserve">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 Костромской</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области</w:t>
      </w:r>
      <w:r w:rsidRPr="003049A5">
        <w:rPr>
          <w:rFonts w:ascii="PT Astra Serif" w:hAnsi="PT Astra Serif"/>
          <w:kern w:val="3"/>
          <w:sz w:val="20"/>
          <w:szCs w:val="20"/>
          <w:lang w:eastAsia="zh-CN"/>
        </w:rPr>
        <w:t>, а также справочных телефонах</w:t>
      </w:r>
      <w:r w:rsidRPr="003049A5">
        <w:rPr>
          <w:rFonts w:ascii="PT Astra Serif" w:hAnsi="PT Astra Serif"/>
          <w:color w:val="0033CC"/>
          <w:kern w:val="3"/>
          <w:sz w:val="20"/>
          <w:szCs w:val="20"/>
          <w:lang w:eastAsia="zh-CN"/>
        </w:rPr>
        <w:t xml:space="preserve">, </w:t>
      </w:r>
      <w:r w:rsidRPr="003049A5">
        <w:rPr>
          <w:rFonts w:ascii="PT Astra Serif" w:hAnsi="PT Astra Serif"/>
          <w:kern w:val="3"/>
          <w:sz w:val="20"/>
          <w:szCs w:val="20"/>
          <w:lang w:eastAsia="zh-CN"/>
        </w:rPr>
        <w:t>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 почты приведена в приложении №1 к настоящему административному регламенту.</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5. Для </w:t>
      </w:r>
      <w:r w:rsidRPr="003049A5">
        <w:rPr>
          <w:rFonts w:ascii="PT Astra Serif" w:hAnsi="PT Astra Serif"/>
          <w:color w:val="000000"/>
          <w:kern w:val="3"/>
          <w:sz w:val="20"/>
          <w:szCs w:val="20"/>
          <w:lang w:eastAsia="zh-CN"/>
        </w:rPr>
        <w:t>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администрацию Кадыйского муниципального района лично</w:t>
      </w:r>
      <w:r w:rsidRPr="003049A5">
        <w:rPr>
          <w:rFonts w:ascii="PT Astra Serif" w:hAnsi="PT Astra Serif"/>
          <w:kern w:val="3"/>
          <w:sz w:val="20"/>
          <w:szCs w:val="20"/>
          <w:lang w:eastAsia="zh-CN"/>
        </w:rPr>
        <w:t>,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6. Для получения сведений о ходе предоставления муниципальной услуги заявитель обращается в </w:t>
      </w:r>
      <w:r w:rsidRPr="003049A5">
        <w:rPr>
          <w:rFonts w:ascii="PT Astra Serif" w:hAnsi="PT Astra Serif"/>
          <w:color w:val="000000"/>
          <w:kern w:val="3"/>
          <w:sz w:val="20"/>
          <w:szCs w:val="20"/>
          <w:lang w:eastAsia="zh-CN"/>
        </w:rPr>
        <w:t xml:space="preserve">администрацию Кадыйского муниципального района </w:t>
      </w:r>
      <w:r w:rsidRPr="003049A5">
        <w:rPr>
          <w:rFonts w:ascii="PT Astra Serif" w:hAnsi="PT Astra Serif"/>
          <w:kern w:val="3"/>
          <w:sz w:val="20"/>
          <w:szCs w:val="20"/>
          <w:lang w:eastAsia="zh-CN"/>
        </w:rPr>
        <w:t xml:space="preserve">лично, письменно, по телефону, по электронной почте, </w:t>
      </w:r>
      <w:r w:rsidRPr="003049A5">
        <w:rPr>
          <w:rFonts w:ascii="PT Astra Serif" w:hAnsi="PT Astra Serif"/>
          <w:color w:val="000000"/>
          <w:kern w:val="3"/>
          <w:sz w:val="20"/>
          <w:szCs w:val="20"/>
          <w:lang w:eastAsia="zh-CN"/>
        </w:rPr>
        <w:t xml:space="preserve">или через </w:t>
      </w:r>
      <w:r w:rsidRPr="003049A5">
        <w:rPr>
          <w:rFonts w:ascii="PT Astra Serif" w:hAnsi="PT Astra Serif"/>
          <w:kern w:val="3"/>
          <w:sz w:val="20"/>
          <w:szCs w:val="20"/>
          <w:lang w:eastAsia="zh-CN"/>
        </w:rPr>
        <w:t>региональную информационную систему «Единый портал Костромской области»</w:t>
      </w:r>
      <w:r w:rsidRPr="003049A5">
        <w:rPr>
          <w:rFonts w:ascii="PT Astra Serif" w:hAnsi="PT Astra Serif"/>
          <w:color w:val="000000"/>
          <w:kern w:val="3"/>
          <w:sz w:val="20"/>
          <w:szCs w:val="20"/>
          <w:lang w:eastAsia="zh-CN"/>
        </w:rPr>
        <w:t>, после прохождения процедур авторизации.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3049A5">
        <w:rPr>
          <w:rFonts w:ascii="PT Astra Serif" w:hAnsi="PT Astra Serif"/>
          <w:color w:val="000000"/>
          <w:kern w:val="3"/>
          <w:sz w:val="20"/>
          <w:szCs w:val="20"/>
          <w:lang w:eastAsia="zh-CN"/>
        </w:rPr>
        <w:t xml:space="preserve">, а при использовании </w:t>
      </w:r>
      <w:r w:rsidRPr="003049A5">
        <w:rPr>
          <w:rFonts w:ascii="PT Astra Serif" w:hAnsi="PT Astra Serif"/>
          <w:kern w:val="3"/>
          <w:sz w:val="20"/>
          <w:szCs w:val="20"/>
          <w:lang w:eastAsia="zh-CN"/>
        </w:rPr>
        <w:t>региональной информационной системы «Единый портал Костромской области»</w:t>
      </w:r>
      <w:r w:rsidRPr="003049A5">
        <w:rPr>
          <w:rFonts w:ascii="PT Astra Serif" w:hAnsi="PT Astra Serif"/>
          <w:color w:val="000000"/>
          <w:kern w:val="3"/>
          <w:sz w:val="20"/>
          <w:szCs w:val="20"/>
          <w:lang w:eastAsia="zh-CN"/>
        </w:rPr>
        <w:t>,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Кадыйского муниципального района с использованием электронной подписи.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7. Информирование (консультирование) осуществляется специалистами </w:t>
      </w:r>
      <w:r w:rsidRPr="003049A5">
        <w:rPr>
          <w:rFonts w:ascii="PT Astra Serif" w:hAnsi="PT Astra Serif"/>
          <w:color w:val="000000"/>
          <w:kern w:val="3"/>
          <w:sz w:val="20"/>
          <w:szCs w:val="20"/>
          <w:lang w:eastAsia="zh-CN"/>
        </w:rPr>
        <w:t>администрации Кадыйского муниципального района муниципального района Костромской области</w:t>
      </w:r>
      <w:r w:rsidRPr="003049A5">
        <w:rPr>
          <w:rFonts w:ascii="PT Astra Serif" w:hAnsi="PT Astra Serif"/>
          <w:kern w:val="3"/>
          <w:sz w:val="20"/>
          <w:szCs w:val="20"/>
          <w:lang w:eastAsia="zh-CN"/>
        </w:rPr>
        <w:t>, в том числе специально выделенными для предоставления консультаций по следующим вопросам:</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перечень документов, необходимых для предоставления муниципальной услуги, комплектность (достаточность) представленных документов;</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ход предоставления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график приема заявителей специалистами администрации сельского поселения Костромского муниципального района Костромской области</w:t>
      </w:r>
      <w:r w:rsidRPr="003049A5">
        <w:rPr>
          <w:rFonts w:ascii="PT Astra Serif" w:hAnsi="PT Astra Serif"/>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срок предоставления администрацией</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 муниципального района муниципального района Костромской области муниципальной услуги;</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порядок обжалования действий (бездействий) и решений, осуществляемых и принимаемых администрацией Кадыйского муниципального района Костромской области в ходе предоставления муниципальной услуги.</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8. Информация по вопросам предоставления муниципальной услуги размещается: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на информационных стендах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 муниципального района</w:t>
      </w:r>
      <w:r w:rsidRPr="003049A5">
        <w:rPr>
          <w:rFonts w:ascii="PT Astra Serif" w:hAnsi="PT Astra Serif"/>
          <w:color w:val="0033CC"/>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на официальном сайте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 муниципального района</w:t>
      </w:r>
      <w:r w:rsidRPr="003049A5">
        <w:rPr>
          <w:rFonts w:ascii="PT Astra Serif" w:eastAsia="Lucida Sans Unicode" w:hAnsi="PT Astra Serif"/>
          <w:sz w:val="20"/>
          <w:szCs w:val="20"/>
        </w:rPr>
        <w:t>(</w:t>
      </w:r>
      <w:hyperlink r:id="rId7" w:history="1">
        <w:r w:rsidRPr="003049A5">
          <w:rPr>
            <w:rFonts w:ascii="PT Astra Serif" w:eastAsia="Lucida Sans Unicode" w:hAnsi="PT Astra Serif"/>
            <w:sz w:val="20"/>
            <w:szCs w:val="20"/>
          </w:rPr>
          <w:t>www</w:t>
        </w:r>
      </w:hyperlink>
      <w:r w:rsidRPr="003049A5">
        <w:rPr>
          <w:rFonts w:ascii="PT Astra Serif" w:eastAsia="Lucida Sans Unicode" w:hAnsi="PT Astra Serif"/>
          <w:sz w:val="20"/>
          <w:szCs w:val="20"/>
        </w:rPr>
        <w:t>.</w:t>
      </w:r>
      <w:r w:rsidRPr="003049A5">
        <w:rPr>
          <w:rFonts w:ascii="PT Astra Serif" w:eastAsia="Lucida Sans Unicode" w:hAnsi="PT Astra Serif"/>
          <w:sz w:val="20"/>
          <w:szCs w:val="20"/>
          <w:lang w:val="en-US"/>
        </w:rPr>
        <w:t>admkad</w:t>
      </w:r>
      <w:r w:rsidRPr="003049A5">
        <w:rPr>
          <w:rFonts w:ascii="PT Astra Serif" w:eastAsia="Lucida Sans Unicode" w:hAnsi="PT Astra Serif"/>
          <w:sz w:val="20"/>
          <w:szCs w:val="20"/>
        </w:rPr>
        <w:t>.</w:t>
      </w:r>
      <w:r w:rsidRPr="003049A5">
        <w:rPr>
          <w:rFonts w:ascii="PT Astra Serif" w:eastAsia="Lucida Sans Unicode" w:hAnsi="PT Astra Serif"/>
          <w:sz w:val="20"/>
          <w:szCs w:val="20"/>
          <w:lang w:val="en-US"/>
        </w:rPr>
        <w:t>ru</w:t>
      </w:r>
      <w:r w:rsidRPr="003049A5">
        <w:rPr>
          <w:rFonts w:ascii="PT Astra Serif" w:eastAsia="Lucida Sans Unicode" w:hAnsi="PT Astra Serif"/>
          <w:sz w:val="20"/>
          <w:szCs w:val="20"/>
        </w:rPr>
        <w:t xml:space="preserve">) </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в сети Интернет;</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в федеральной государственной информационной системе «Единый портал государственных и муниципальных услуг (функций)» </w:t>
      </w:r>
      <w:r w:rsidRPr="003049A5">
        <w:rPr>
          <w:rFonts w:ascii="PT Astra Serif" w:hAnsi="PT Astra Serif"/>
          <w:color w:val="000000"/>
          <w:kern w:val="3"/>
          <w:sz w:val="20"/>
          <w:szCs w:val="20"/>
          <w:lang w:eastAsia="zh-CN"/>
        </w:rPr>
        <w:t>(</w:t>
      </w:r>
      <w:r w:rsidRPr="003049A5">
        <w:rPr>
          <w:rFonts w:ascii="PT Astra Serif" w:hAnsi="PT Astra Serif"/>
          <w:color w:val="000000"/>
          <w:kern w:val="3"/>
          <w:sz w:val="20"/>
          <w:szCs w:val="20"/>
          <w:lang w:val="en-US" w:eastAsia="zh-CN"/>
        </w:rPr>
        <w:t>www</w:t>
      </w:r>
      <w:r w:rsidRPr="003049A5">
        <w:rPr>
          <w:rFonts w:ascii="PT Astra Serif" w:hAnsi="PT Astra Serif"/>
          <w:color w:val="000000"/>
          <w:kern w:val="3"/>
          <w:sz w:val="20"/>
          <w:szCs w:val="20"/>
          <w:lang w:eastAsia="zh-CN"/>
        </w:rPr>
        <w:t>.</w:t>
      </w:r>
      <w:r w:rsidRPr="003049A5">
        <w:rPr>
          <w:rFonts w:ascii="PT Astra Serif" w:hAnsi="PT Astra Serif"/>
          <w:color w:val="000000"/>
          <w:kern w:val="3"/>
          <w:sz w:val="20"/>
          <w:szCs w:val="20"/>
          <w:lang w:val="en-US" w:eastAsia="zh-CN"/>
        </w:rPr>
        <w:t>gosuslugi</w:t>
      </w:r>
      <w:r w:rsidRPr="003049A5">
        <w:rPr>
          <w:rFonts w:ascii="PT Astra Serif" w:hAnsi="PT Astra Serif"/>
          <w:color w:val="000000"/>
          <w:kern w:val="3"/>
          <w:sz w:val="20"/>
          <w:szCs w:val="20"/>
          <w:lang w:eastAsia="zh-CN"/>
        </w:rPr>
        <w:t>.</w:t>
      </w:r>
      <w:r w:rsidRPr="003049A5">
        <w:rPr>
          <w:rFonts w:ascii="PT Astra Serif" w:hAnsi="PT Astra Serif"/>
          <w:color w:val="000000"/>
          <w:kern w:val="3"/>
          <w:sz w:val="20"/>
          <w:szCs w:val="20"/>
          <w:lang w:val="en-US" w:eastAsia="zh-CN"/>
        </w:rPr>
        <w:t>ru</w:t>
      </w:r>
      <w:r w:rsidRPr="003049A5">
        <w:rPr>
          <w:rFonts w:ascii="PT Astra Serif" w:hAnsi="PT Astra Serif"/>
          <w:color w:val="000000"/>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в региональной информационной системе «Единый портал Костромской области» </w:t>
      </w:r>
      <w:r w:rsidRPr="003049A5">
        <w:rPr>
          <w:rFonts w:ascii="PT Astra Serif" w:hAnsi="PT Astra Serif"/>
          <w:color w:val="000000"/>
          <w:kern w:val="3"/>
          <w:sz w:val="20"/>
          <w:szCs w:val="20"/>
          <w:lang w:eastAsia="zh-CN"/>
        </w:rPr>
        <w:t>(</w:t>
      </w:r>
      <w:r w:rsidRPr="003049A5">
        <w:rPr>
          <w:rFonts w:ascii="PT Astra Serif" w:hAnsi="PT Astra Serif"/>
          <w:color w:val="000000"/>
          <w:kern w:val="3"/>
          <w:sz w:val="20"/>
          <w:szCs w:val="20"/>
          <w:lang w:val="en-US" w:eastAsia="zh-CN"/>
        </w:rPr>
        <w:t>http</w:t>
      </w:r>
      <w:r w:rsidRPr="003049A5">
        <w:rPr>
          <w:rFonts w:ascii="PT Astra Serif" w:hAnsi="PT Astra Serif"/>
          <w:color w:val="000000"/>
          <w:kern w:val="3"/>
          <w:sz w:val="20"/>
          <w:szCs w:val="20"/>
          <w:lang w:eastAsia="zh-CN"/>
        </w:rPr>
        <w:t>://44</w:t>
      </w:r>
      <w:r w:rsidRPr="003049A5">
        <w:rPr>
          <w:rFonts w:ascii="PT Astra Serif" w:hAnsi="PT Astra Serif"/>
          <w:color w:val="000000"/>
          <w:kern w:val="3"/>
          <w:sz w:val="20"/>
          <w:szCs w:val="20"/>
          <w:lang w:val="en-US" w:eastAsia="zh-CN"/>
        </w:rPr>
        <w:t>gosuslugi</w:t>
      </w:r>
      <w:r w:rsidRPr="003049A5">
        <w:rPr>
          <w:rFonts w:ascii="PT Astra Serif" w:hAnsi="PT Astra Serif"/>
          <w:color w:val="000000"/>
          <w:kern w:val="3"/>
          <w:sz w:val="20"/>
          <w:szCs w:val="20"/>
          <w:lang w:eastAsia="zh-CN"/>
        </w:rPr>
        <w:t>.</w:t>
      </w:r>
      <w:r w:rsidRPr="003049A5">
        <w:rPr>
          <w:rFonts w:ascii="PT Astra Serif" w:hAnsi="PT Astra Serif"/>
          <w:color w:val="000000"/>
          <w:kern w:val="3"/>
          <w:sz w:val="20"/>
          <w:szCs w:val="20"/>
          <w:lang w:val="en-US" w:eastAsia="zh-CN"/>
        </w:rPr>
        <w:t>ru</w:t>
      </w:r>
      <w:r w:rsidRPr="003049A5">
        <w:rPr>
          <w:rFonts w:ascii="PT Astra Serif" w:hAnsi="PT Astra Serif"/>
          <w:color w:val="000000"/>
          <w:kern w:val="3"/>
          <w:sz w:val="20"/>
          <w:szCs w:val="20"/>
          <w:lang w:eastAsia="zh-CN"/>
        </w:rPr>
        <w:t>)</w:t>
      </w:r>
      <w:r w:rsidRPr="003049A5">
        <w:rPr>
          <w:rFonts w:ascii="PT Astra Serif" w:hAnsi="PT Astra Serif"/>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Размещаемая информация содержит в том числе:</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извлечения из нормативных правовых актов, устанавливающих порядок и условия предоставления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lastRenderedPageBreak/>
        <w:t>текст настоящего административного регламента с приложениями;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перечень документов, необходимый для предоставления муниципальной услуги, и требования, предъявляемые к этим документам;</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порядок информирования о ходе предоставления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порядок обжалования действий (бездействия) и решений, осуществляемых и принимаемых в ходе предоставления муниципальной услуги. </w:t>
      </w:r>
    </w:p>
    <w:p w:rsidR="0090347B" w:rsidRPr="002E4363" w:rsidRDefault="002E4363" w:rsidP="0090347B">
      <w:pPr>
        <w:widowControl w:val="0"/>
        <w:suppressAutoHyphens/>
        <w:autoSpaceDN w:val="0"/>
        <w:ind w:firstLine="709"/>
        <w:rPr>
          <w:rFonts w:ascii="PT Astra Serif" w:hAnsi="PT Astra Serif"/>
          <w:b/>
          <w:color w:val="000000"/>
          <w:kern w:val="3"/>
          <w:sz w:val="20"/>
          <w:szCs w:val="20"/>
          <w:lang w:eastAsia="zh-CN"/>
        </w:rPr>
      </w:pPr>
      <w:r>
        <w:rPr>
          <w:rFonts w:ascii="PT Astra Serif" w:hAnsi="PT Astra Serif"/>
          <w:b/>
          <w:color w:val="000000"/>
          <w:kern w:val="3"/>
          <w:sz w:val="20"/>
          <w:szCs w:val="20"/>
          <w:lang w:eastAsia="zh-CN"/>
        </w:rPr>
        <w:t xml:space="preserve">                                      </w:t>
      </w:r>
      <w:r w:rsidR="0090347B" w:rsidRPr="002E4363">
        <w:rPr>
          <w:rFonts w:ascii="PT Astra Serif" w:hAnsi="PT Astra Serif"/>
          <w:b/>
          <w:color w:val="000000"/>
          <w:kern w:val="3"/>
          <w:sz w:val="20"/>
          <w:szCs w:val="20"/>
          <w:lang w:eastAsia="zh-CN"/>
        </w:rPr>
        <w:t>Глава 2. Стандарт предоставления муниципальной услуги</w:t>
      </w:r>
    </w:p>
    <w:p w:rsidR="0090347B" w:rsidRPr="002E4363" w:rsidRDefault="002E4363" w:rsidP="0090347B">
      <w:pPr>
        <w:widowControl w:val="0"/>
        <w:suppressAutoHyphens/>
        <w:autoSpaceDN w:val="0"/>
        <w:ind w:firstLine="709"/>
        <w:rPr>
          <w:rFonts w:ascii="PT Astra Serif" w:hAnsi="PT Astra Serif"/>
          <w:b/>
          <w:color w:val="000000"/>
          <w:kern w:val="3"/>
          <w:sz w:val="20"/>
          <w:szCs w:val="20"/>
          <w:lang w:eastAsia="zh-CN"/>
        </w:rPr>
      </w:pPr>
      <w:r>
        <w:rPr>
          <w:rFonts w:ascii="PT Astra Serif" w:hAnsi="PT Astra Serif"/>
          <w:b/>
          <w:color w:val="000000"/>
          <w:kern w:val="3"/>
          <w:sz w:val="20"/>
          <w:szCs w:val="20"/>
          <w:lang w:eastAsia="zh-CN"/>
        </w:rPr>
        <w:t xml:space="preserve">                                      </w:t>
      </w:r>
      <w:r w:rsidR="0090347B" w:rsidRPr="002E4363">
        <w:rPr>
          <w:rFonts w:ascii="PT Astra Serif" w:hAnsi="PT Astra Serif"/>
          <w:b/>
          <w:color w:val="000000"/>
          <w:kern w:val="3"/>
          <w:sz w:val="20"/>
          <w:szCs w:val="20"/>
          <w:lang w:eastAsia="zh-CN"/>
        </w:rPr>
        <w:t>Наименование муниципальной услуги</w:t>
      </w:r>
    </w:p>
    <w:p w:rsidR="002E4363" w:rsidRPr="003049A5" w:rsidRDefault="002E4363" w:rsidP="0090347B">
      <w:pPr>
        <w:widowControl w:val="0"/>
        <w:suppressAutoHyphens/>
        <w:autoSpaceDN w:val="0"/>
        <w:ind w:firstLine="709"/>
        <w:rPr>
          <w:rFonts w:ascii="PT Astra Serif" w:hAnsi="PT Astra Serif"/>
          <w:color w:val="000000"/>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9. Наименование муниципальной услуги – с</w:t>
      </w:r>
      <w:r w:rsidRPr="003049A5">
        <w:rPr>
          <w:rFonts w:ascii="PT Astra Serif" w:hAnsi="PT Astra Serif"/>
          <w:kern w:val="3"/>
          <w:sz w:val="20"/>
          <w:szCs w:val="20"/>
          <w:lang w:eastAsia="zh-CN"/>
        </w:rPr>
        <w:t>огласование переустройства и (или) перепланировки помещений в многоквартирном доме (далее – муниципальная услуга).</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Наименование </w:t>
      </w:r>
      <w:r w:rsidRPr="003049A5">
        <w:rPr>
          <w:rFonts w:ascii="PT Astra Serif" w:hAnsi="PT Astra Serif"/>
          <w:kern w:val="3"/>
          <w:sz w:val="20"/>
          <w:szCs w:val="20"/>
          <w:lang w:eastAsia="zh-CN"/>
        </w:rPr>
        <w:t>органа местного самоуправления, предоставляющего муниципальную услугу</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10. Муниципальная услуга предоставляется администрацией</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 муниципального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 xml:space="preserve">района  муниципального района Костромской области </w:t>
      </w:r>
      <w:r w:rsidRPr="003049A5">
        <w:rPr>
          <w:rFonts w:ascii="PT Astra Serif" w:hAnsi="PT Astra Serif"/>
          <w:kern w:val="3"/>
          <w:sz w:val="20"/>
          <w:szCs w:val="20"/>
          <w:lang w:eastAsia="zh-CN"/>
        </w:rPr>
        <w:t xml:space="preserve">(далее – </w:t>
      </w:r>
      <w:r w:rsidRPr="003049A5">
        <w:rPr>
          <w:rFonts w:ascii="PT Astra Serif" w:hAnsi="PT Astra Serif"/>
          <w:color w:val="000000"/>
          <w:kern w:val="3"/>
          <w:sz w:val="20"/>
          <w:szCs w:val="20"/>
          <w:lang w:eastAsia="zh-CN"/>
        </w:rPr>
        <w:t>администрация Кадыйского муниципального района</w:t>
      </w:r>
      <w:r w:rsidRPr="003049A5">
        <w:rPr>
          <w:rFonts w:ascii="PT Astra Serif" w:hAnsi="PT Astra Serif"/>
          <w:kern w:val="3"/>
          <w:sz w:val="20"/>
          <w:szCs w:val="20"/>
          <w:lang w:eastAsia="zh-CN"/>
        </w:rPr>
        <w:t>).</w:t>
      </w:r>
    </w:p>
    <w:p w:rsidR="0090347B" w:rsidRPr="003049A5" w:rsidRDefault="0090347B" w:rsidP="0090347B">
      <w:pPr>
        <w:widowControl w:val="0"/>
        <w:tabs>
          <w:tab w:val="left" w:pos="1418"/>
        </w:tabs>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Результат предоставления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11. Результатом предоставления муниципальной услуги</w:t>
      </w:r>
      <w:r w:rsidRPr="003049A5">
        <w:rPr>
          <w:rFonts w:ascii="PT Astra Serif" w:hAnsi="PT Astra Serif"/>
          <w:kern w:val="3"/>
          <w:sz w:val="20"/>
          <w:szCs w:val="20"/>
          <w:lang w:eastAsia="zh-CN"/>
        </w:rPr>
        <w:t xml:space="preserve"> является принятие решения: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о согласовании переустройства и (или) перепланировки помещения в многоквартирном доме,</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об отказе в согласовании переустройства и (или) перепланировки помещения в многоквартирном доме.</w:t>
      </w:r>
    </w:p>
    <w:p w:rsidR="0090347B" w:rsidRPr="003049A5" w:rsidRDefault="0090347B" w:rsidP="0090347B">
      <w:pPr>
        <w:widowControl w:val="0"/>
        <w:tabs>
          <w:tab w:val="left" w:pos="0"/>
        </w:tabs>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Процедура предоставления муниципальной услуги завершается получением заявителем одного из следующих документов:</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решения о согласовании переустройства и (или) перепланировки помещения в многоквартирном доме;</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решения об отказе в согласовании переустройства и (или) перепланировки помещения в многоквартирном доме.</w:t>
      </w:r>
    </w:p>
    <w:p w:rsidR="0090347B" w:rsidRPr="002E4363" w:rsidRDefault="002E4363" w:rsidP="0090347B">
      <w:pPr>
        <w:widowControl w:val="0"/>
        <w:tabs>
          <w:tab w:val="left" w:pos="0"/>
        </w:tabs>
        <w:suppressAutoHyphens/>
        <w:autoSpaceDN w:val="0"/>
        <w:ind w:firstLine="709"/>
        <w:rPr>
          <w:rFonts w:ascii="PT Astra Serif" w:hAnsi="PT Astra Serif"/>
          <w:b/>
          <w:color w:val="000000"/>
          <w:kern w:val="3"/>
          <w:sz w:val="20"/>
          <w:szCs w:val="20"/>
          <w:lang w:eastAsia="zh-CN"/>
        </w:rPr>
      </w:pPr>
      <w:r>
        <w:rPr>
          <w:rFonts w:ascii="PT Astra Serif" w:hAnsi="PT Astra Serif"/>
          <w:b/>
          <w:color w:val="000000"/>
          <w:kern w:val="3"/>
          <w:sz w:val="20"/>
          <w:szCs w:val="20"/>
          <w:lang w:eastAsia="zh-CN"/>
        </w:rPr>
        <w:t xml:space="preserve">                                            </w:t>
      </w:r>
      <w:r w:rsidR="0090347B" w:rsidRPr="002E4363">
        <w:rPr>
          <w:rFonts w:ascii="PT Astra Serif" w:hAnsi="PT Astra Serif"/>
          <w:b/>
          <w:color w:val="000000"/>
          <w:kern w:val="3"/>
          <w:sz w:val="20"/>
          <w:szCs w:val="20"/>
          <w:lang w:eastAsia="zh-CN"/>
        </w:rPr>
        <w:t>Срок предоставления муниципальной услуги</w:t>
      </w:r>
    </w:p>
    <w:p w:rsidR="0090347B" w:rsidRPr="003049A5" w:rsidRDefault="0090347B" w:rsidP="0090347B">
      <w:pPr>
        <w:widowControl w:val="0"/>
        <w:tabs>
          <w:tab w:val="left" w:pos="0"/>
        </w:tabs>
        <w:suppressAutoHyphens/>
        <w:autoSpaceDN w:val="0"/>
        <w:ind w:firstLine="709"/>
        <w:rPr>
          <w:rFonts w:ascii="PT Astra Serif" w:hAnsi="PT Astra Serif"/>
          <w:color w:val="000000"/>
          <w:kern w:val="3"/>
          <w:sz w:val="20"/>
          <w:szCs w:val="20"/>
          <w:lang w:eastAsia="zh-CN"/>
        </w:rPr>
      </w:pP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12. </w:t>
      </w:r>
      <w:r w:rsidRPr="003049A5">
        <w:rPr>
          <w:rFonts w:ascii="PT Astra Serif" w:hAnsi="PT Astra Serif"/>
          <w:color w:val="000000"/>
          <w:kern w:val="3"/>
          <w:sz w:val="20"/>
          <w:szCs w:val="20"/>
          <w:lang w:eastAsia="zh-CN"/>
        </w:rPr>
        <w:t>Срок предоставления муниципальной услуги:</w:t>
      </w:r>
    </w:p>
    <w:p w:rsidR="0090347B" w:rsidRPr="003049A5" w:rsidRDefault="0090347B" w:rsidP="0090347B">
      <w:pPr>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решение о согласовании переустройства и (или) перепланировки помещения в многоквартирном доме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iCs/>
          <w:color w:val="000000"/>
          <w:kern w:val="3"/>
          <w:sz w:val="20"/>
          <w:szCs w:val="20"/>
          <w:lang w:eastAsia="zh-CN"/>
        </w:rPr>
        <w:t xml:space="preserve">выдача решения </w:t>
      </w:r>
      <w:r w:rsidRPr="003049A5">
        <w:rPr>
          <w:rFonts w:ascii="PT Astra Serif" w:hAnsi="PT Astra Serif"/>
          <w:kern w:val="3"/>
          <w:sz w:val="20"/>
          <w:szCs w:val="20"/>
          <w:lang w:eastAsia="zh-CN"/>
        </w:rPr>
        <w:t xml:space="preserve">о согласовании переустройства и (или) перепланировки помещения в многоквартирном доме </w:t>
      </w:r>
      <w:r w:rsidRPr="003049A5">
        <w:rPr>
          <w:rFonts w:ascii="PT Astra Serif" w:hAnsi="PT Astra Serif"/>
          <w:iCs/>
          <w:color w:val="000000"/>
          <w:kern w:val="3"/>
          <w:sz w:val="20"/>
          <w:szCs w:val="20"/>
          <w:lang w:eastAsia="zh-CN"/>
        </w:rPr>
        <w:t xml:space="preserve">осуществляется </w:t>
      </w:r>
      <w:r w:rsidRPr="003049A5">
        <w:rPr>
          <w:rFonts w:ascii="PT Astra Serif" w:hAnsi="PT Astra Serif"/>
          <w:kern w:val="3"/>
          <w:sz w:val="20"/>
          <w:szCs w:val="20"/>
          <w:lang w:eastAsia="zh-CN"/>
        </w:rPr>
        <w:t>не позднее чем через 3 рабочих дня со дня принятия одного из указанных в пункте 11 настоящего административного регламента решений.</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0347B" w:rsidRDefault="002E4363"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2E4363">
        <w:rPr>
          <w:rFonts w:ascii="PT Astra Serif" w:hAnsi="PT Astra Serif"/>
          <w:b/>
          <w:kern w:val="3"/>
          <w:sz w:val="20"/>
          <w:szCs w:val="20"/>
          <w:lang w:eastAsia="zh-CN"/>
        </w:rPr>
        <w:t>Приостановление предоставления муниципальной услуги</w:t>
      </w:r>
    </w:p>
    <w:p w:rsidR="002E4363" w:rsidRPr="002E4363" w:rsidRDefault="002E4363" w:rsidP="0090347B">
      <w:pPr>
        <w:widowControl w:val="0"/>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13. Приостановление предоставления муниципальной услуги действующим законодательством не предусмотрено.</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Перечень нормативных правовых актов, регулирующих предоставление муниципальной услуги</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14. Предоставление муниципальной услуги осуществляется в соответствии со следующими нормативными правовыми актами: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1) </w:t>
      </w:r>
      <w:r w:rsidRPr="003049A5">
        <w:rPr>
          <w:rFonts w:ascii="PT Astra Serif" w:hAnsi="PT Astra Serif"/>
          <w:color w:val="000000"/>
          <w:kern w:val="3"/>
          <w:sz w:val="20"/>
          <w:szCs w:val="20"/>
          <w:lang w:eastAsia="zh-CN"/>
        </w:rPr>
        <w:t>Жилищным кодексом</w:t>
      </w:r>
      <w:r w:rsidRPr="003049A5">
        <w:rPr>
          <w:rFonts w:ascii="PT Astra Serif" w:hAnsi="PT Astra Serif"/>
          <w:kern w:val="3"/>
          <w:sz w:val="20"/>
          <w:szCs w:val="20"/>
          <w:lang w:eastAsia="zh-CN"/>
        </w:rPr>
        <w:t xml:space="preserve"> Российской Федерации от 29 декабря 2004 года №188-ФЗ </w:t>
      </w:r>
      <w:r w:rsidRPr="003049A5">
        <w:rPr>
          <w:rFonts w:ascii="PT Astra Serif" w:hAnsi="PT Astra Serif"/>
          <w:color w:val="000000"/>
          <w:kern w:val="3"/>
          <w:sz w:val="20"/>
          <w:szCs w:val="20"/>
          <w:lang w:eastAsia="zh-CN"/>
        </w:rPr>
        <w:t>(«</w:t>
      </w:r>
      <w:r w:rsidRPr="003049A5">
        <w:rPr>
          <w:rFonts w:ascii="PT Astra Serif" w:hAnsi="PT Astra Serif"/>
          <w:kern w:val="3"/>
          <w:sz w:val="20"/>
          <w:szCs w:val="20"/>
          <w:lang w:eastAsia="zh-CN"/>
        </w:rPr>
        <w:t>Собрание законодательства Российской Федерации», 03.01.2005, № 1 (часть 1), ст. 14);</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 </w:t>
      </w:r>
      <w:r w:rsidRPr="003049A5">
        <w:rPr>
          <w:rFonts w:ascii="PT Astra Serif" w:hAnsi="PT Astra Serif"/>
          <w:color w:val="000000"/>
          <w:kern w:val="3"/>
          <w:sz w:val="20"/>
          <w:szCs w:val="20"/>
          <w:lang w:eastAsia="zh-CN"/>
        </w:rPr>
        <w:t xml:space="preserve">Градостроительным кодексом Российской Федерации от </w:t>
      </w:r>
      <w:r w:rsidRPr="003049A5">
        <w:rPr>
          <w:rFonts w:ascii="PT Astra Serif" w:hAnsi="PT Astra Serif"/>
          <w:kern w:val="3"/>
          <w:sz w:val="20"/>
          <w:szCs w:val="20"/>
          <w:lang w:eastAsia="zh-CN"/>
        </w:rPr>
        <w:t xml:space="preserve">29 декабря 2004 года № 190-ФЗ </w:t>
      </w:r>
      <w:r w:rsidRPr="003049A5">
        <w:rPr>
          <w:rFonts w:ascii="PT Astra Serif" w:hAnsi="PT Astra Serif"/>
          <w:color w:val="000000"/>
          <w:kern w:val="3"/>
          <w:sz w:val="20"/>
          <w:szCs w:val="20"/>
          <w:lang w:eastAsia="zh-CN"/>
        </w:rPr>
        <w:t>(</w:t>
      </w:r>
      <w:r w:rsidRPr="003049A5">
        <w:rPr>
          <w:rFonts w:ascii="PT Astra Serif" w:hAnsi="PT Astra Serif"/>
          <w:kern w:val="3"/>
          <w:sz w:val="20"/>
          <w:szCs w:val="20"/>
          <w:lang w:eastAsia="zh-CN"/>
        </w:rPr>
        <w:t>«Российская газета», 30.12.2004, № 290</w:t>
      </w:r>
      <w:r w:rsidRPr="003049A5">
        <w:rPr>
          <w:rFonts w:ascii="PT Astra Serif" w:hAnsi="PT Astra Serif"/>
          <w:color w:val="000000"/>
          <w:kern w:val="3"/>
          <w:sz w:val="20"/>
          <w:szCs w:val="20"/>
          <w:lang w:eastAsia="zh-CN"/>
        </w:rPr>
        <w:t>)</w:t>
      </w:r>
      <w:r w:rsidRPr="003049A5">
        <w:rPr>
          <w:rFonts w:ascii="PT Astra Serif" w:hAnsi="PT Astra Serif"/>
          <w:kern w:val="3"/>
          <w:sz w:val="20"/>
          <w:szCs w:val="20"/>
          <w:lang w:eastAsia="zh-CN"/>
        </w:rPr>
        <w:t>;</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3) Федеральным законом от 27 июля 2010 года № 210-ФЗ «Об организации предоставления государственных и муниципальных услуг» (</w:t>
      </w:r>
      <w:r w:rsidRPr="003049A5">
        <w:rPr>
          <w:rFonts w:ascii="PT Astra Serif" w:hAnsi="PT Astra Serif"/>
          <w:kern w:val="3"/>
          <w:sz w:val="20"/>
          <w:szCs w:val="20"/>
          <w:lang w:eastAsia="zh-CN"/>
        </w:rPr>
        <w:t>«Российская газета», 30.07.2010, № 168</w:t>
      </w:r>
      <w:r w:rsidRPr="003049A5">
        <w:rPr>
          <w:rFonts w:ascii="PT Astra Serif" w:hAnsi="PT Astra Serif"/>
          <w:color w:val="000000"/>
          <w:kern w:val="3"/>
          <w:sz w:val="20"/>
          <w:szCs w:val="20"/>
          <w:lang w:eastAsia="zh-CN"/>
        </w:rPr>
        <w:t>);</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4) Постановлением Правительства Российской Федерации </w:t>
      </w:r>
      <w:r w:rsidRPr="003049A5">
        <w:rPr>
          <w:rFonts w:ascii="PT Astra Serif" w:hAnsi="PT Astra Serif"/>
          <w:color w:val="000000"/>
          <w:kern w:val="3"/>
          <w:sz w:val="20"/>
          <w:szCs w:val="20"/>
          <w:lang w:eastAsia="zh-CN"/>
        </w:rPr>
        <w:t>от 28 апреля 2005 года № 266</w:t>
      </w:r>
      <w:r w:rsidRPr="003049A5">
        <w:rPr>
          <w:rFonts w:ascii="PT Astra Serif" w:hAnsi="PT Astra Serif"/>
          <w:kern w:val="3"/>
          <w:sz w:val="20"/>
          <w:szCs w:val="20"/>
          <w:lang w:eastAsia="zh-CN"/>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5) Постановлением Государственного комитета Российской Федерации по строительству и жилищно- коммунальному комплексу от 27 сентября 2003 года № 170 «Об утверждении Правил и норм технической эксплуатации жилищного фонда» («Российская газета», 23.10.2003, № 214);</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 xml:space="preserve">6) </w:t>
      </w:r>
      <w:r w:rsidRPr="003049A5">
        <w:rPr>
          <w:rFonts w:ascii="PT Astra Serif" w:hAnsi="PT Astra Serif"/>
          <w:color w:val="000000"/>
          <w:sz w:val="20"/>
          <w:szCs w:val="20"/>
        </w:rPr>
        <w:t>Уставом муниципального образования</w:t>
      </w:r>
      <w:r w:rsidRPr="003049A5">
        <w:rPr>
          <w:rFonts w:ascii="PT Astra Serif" w:hAnsi="PT Astra Serif"/>
          <w:color w:val="FF0000"/>
          <w:sz w:val="20"/>
          <w:szCs w:val="20"/>
        </w:rPr>
        <w:t xml:space="preserve"> </w:t>
      </w:r>
      <w:r w:rsidRPr="003049A5">
        <w:rPr>
          <w:rFonts w:ascii="PT Astra Serif" w:hAnsi="PT Astra Serif"/>
          <w:color w:val="000000"/>
          <w:sz w:val="20"/>
          <w:szCs w:val="20"/>
        </w:rPr>
        <w:t>Кадыйского муниципального района Костромской области</w:t>
      </w:r>
      <w:r w:rsidRPr="003049A5">
        <w:rPr>
          <w:rFonts w:ascii="PT Astra Serif" w:hAnsi="PT Astra Serif"/>
          <w:iCs/>
          <w:sz w:val="20"/>
          <w:szCs w:val="20"/>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7) Настоящим Административным регламентом.</w:t>
      </w:r>
    </w:p>
    <w:p w:rsidR="0090347B" w:rsidRDefault="00CA4B5E" w:rsidP="0090347B">
      <w:pPr>
        <w:widowControl w:val="0"/>
        <w:suppressAutoHyphens/>
        <w:autoSpaceDN w:val="0"/>
        <w:ind w:firstLine="709"/>
        <w:rPr>
          <w:rFonts w:ascii="PT Astra Serif" w:hAnsi="PT Astra Serif"/>
          <w:b/>
          <w:color w:val="000000"/>
          <w:kern w:val="3"/>
          <w:sz w:val="20"/>
          <w:szCs w:val="20"/>
          <w:lang w:eastAsia="zh-CN"/>
        </w:rPr>
      </w:pPr>
      <w:r>
        <w:rPr>
          <w:rFonts w:ascii="PT Astra Serif" w:hAnsi="PT Astra Serif"/>
          <w:b/>
          <w:color w:val="000000"/>
          <w:kern w:val="3"/>
          <w:sz w:val="20"/>
          <w:szCs w:val="20"/>
          <w:lang w:eastAsia="zh-CN"/>
        </w:rPr>
        <w:t xml:space="preserve">                           </w:t>
      </w:r>
      <w:r w:rsidR="0090347B" w:rsidRPr="002E4363">
        <w:rPr>
          <w:rFonts w:ascii="PT Astra Serif" w:hAnsi="PT Astra Serif"/>
          <w:b/>
          <w:color w:val="000000"/>
          <w:kern w:val="3"/>
          <w:sz w:val="20"/>
          <w:szCs w:val="20"/>
          <w:lang w:eastAsia="zh-CN"/>
        </w:rPr>
        <w:t>Перечень документов, необходимых для предоставления муниципальной услуги</w:t>
      </w:r>
    </w:p>
    <w:p w:rsidR="002E4363" w:rsidRPr="002E4363" w:rsidRDefault="002E4363" w:rsidP="0090347B">
      <w:pPr>
        <w:widowControl w:val="0"/>
        <w:suppressAutoHyphens/>
        <w:autoSpaceDN w:val="0"/>
        <w:ind w:firstLine="709"/>
        <w:rPr>
          <w:rFonts w:ascii="PT Astra Serif" w:hAnsi="PT Astra Serif"/>
          <w:b/>
          <w:color w:val="000000"/>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15. В п</w:t>
      </w:r>
      <w:r w:rsidRPr="003049A5">
        <w:rPr>
          <w:rFonts w:ascii="PT Astra Serif" w:hAnsi="PT Astra Serif"/>
          <w:kern w:val="3"/>
          <w:sz w:val="20"/>
          <w:szCs w:val="20"/>
          <w:lang w:eastAsia="zh-CN"/>
        </w:rPr>
        <w:t>еречень документов, необходимых для предоставления муниципальной услуги, входят:</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1) заявление о переустройстве и (или) перепланировке по форме, утвержденной постановлением Правительства Российской Федерации </w:t>
      </w:r>
      <w:r w:rsidRPr="003049A5">
        <w:rPr>
          <w:rFonts w:ascii="PT Astra Serif" w:hAnsi="PT Astra Serif"/>
          <w:color w:val="000000"/>
          <w:kern w:val="3"/>
          <w:sz w:val="20"/>
          <w:szCs w:val="20"/>
          <w:lang w:eastAsia="zh-CN"/>
        </w:rPr>
        <w:t>от 28 апреля 2005 года № 266</w:t>
      </w:r>
      <w:r w:rsidRPr="003049A5">
        <w:rPr>
          <w:rFonts w:ascii="PT Astra Serif" w:hAnsi="PT Astra Serif"/>
          <w:kern w:val="3"/>
          <w:sz w:val="20"/>
          <w:szCs w:val="20"/>
          <w:lang w:eastAsia="zh-CN"/>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sz w:val="20"/>
          <w:szCs w:val="20"/>
        </w:rPr>
        <w:t xml:space="preserve">2) документ, удостоверяющий личность заявителя (в случае личного обращения заявителя в </w:t>
      </w:r>
      <w:r w:rsidRPr="003049A5">
        <w:rPr>
          <w:rFonts w:ascii="PT Astra Serif" w:hAnsi="PT Astra Serif"/>
          <w:color w:val="000000"/>
          <w:sz w:val="20"/>
          <w:szCs w:val="20"/>
        </w:rPr>
        <w:t>администрацию</w:t>
      </w:r>
      <w:r w:rsidRPr="003049A5">
        <w:rPr>
          <w:rFonts w:ascii="PT Astra Serif" w:hAnsi="PT Astra Serif"/>
          <w:color w:val="FF0000"/>
          <w:sz w:val="20"/>
          <w:szCs w:val="20"/>
        </w:rPr>
        <w:t xml:space="preserve"> </w:t>
      </w:r>
      <w:r w:rsidRPr="003049A5">
        <w:rPr>
          <w:rFonts w:ascii="PT Astra Serif" w:hAnsi="PT Astra Serif"/>
          <w:color w:val="000000"/>
          <w:sz w:val="20"/>
          <w:szCs w:val="20"/>
        </w:rPr>
        <w:t>Кадыйского муниципального района</w:t>
      </w:r>
      <w:r w:rsidRPr="003049A5">
        <w:rPr>
          <w:rFonts w:ascii="PT Astra Serif" w:hAnsi="PT Astra Serif"/>
          <w:sz w:val="20"/>
          <w:szCs w:val="20"/>
        </w:rPr>
        <w:t>);</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sz w:val="20"/>
          <w:szCs w:val="20"/>
        </w:rPr>
        <w:t xml:space="preserve">3) документ, подтверждающий полномочия лица, непосредственно обращающегося в </w:t>
      </w:r>
      <w:r w:rsidRPr="003049A5">
        <w:rPr>
          <w:rFonts w:ascii="PT Astra Serif" w:hAnsi="PT Astra Serif"/>
          <w:color w:val="000000"/>
          <w:sz w:val="20"/>
          <w:szCs w:val="20"/>
        </w:rPr>
        <w:t>администрацию</w:t>
      </w:r>
      <w:r w:rsidRPr="003049A5">
        <w:rPr>
          <w:rFonts w:ascii="PT Astra Serif" w:hAnsi="PT Astra Serif"/>
          <w:color w:val="FF0000"/>
          <w:sz w:val="20"/>
          <w:szCs w:val="20"/>
        </w:rPr>
        <w:t xml:space="preserve"> </w:t>
      </w:r>
      <w:r w:rsidRPr="003049A5">
        <w:rPr>
          <w:rFonts w:ascii="PT Astra Serif" w:hAnsi="PT Astra Serif"/>
          <w:color w:val="000000"/>
          <w:sz w:val="20"/>
          <w:szCs w:val="20"/>
        </w:rPr>
        <w:t>Кадыйского муниципального района</w:t>
      </w:r>
      <w:r w:rsidRPr="003049A5">
        <w:rPr>
          <w:rFonts w:ascii="PT Astra Serif" w:hAnsi="PT Astra Serif"/>
          <w:color w:val="FF0000"/>
          <w:sz w:val="20"/>
          <w:szCs w:val="20"/>
        </w:rPr>
        <w:t xml:space="preserve"> </w:t>
      </w:r>
      <w:r w:rsidRPr="003049A5">
        <w:rPr>
          <w:rFonts w:ascii="PT Astra Serif" w:hAnsi="PT Astra Serif"/>
          <w:sz w:val="20"/>
          <w:szCs w:val="20"/>
        </w:rPr>
        <w:t>на обращение с заявлением о предоставлении муниципальной услуги (в случае, когда с заявлением о предоставлении муниципальной услуги обращается представитель заявителя);</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 4)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 5)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w:t>
      </w:r>
      <w:r w:rsidRPr="003049A5">
        <w:rPr>
          <w:rFonts w:ascii="PT Astra Serif" w:hAnsi="PT Astra Serif"/>
          <w:kern w:val="3"/>
          <w:sz w:val="20"/>
          <w:szCs w:val="20"/>
          <w:lang w:eastAsia="zh-CN"/>
        </w:rPr>
        <w:lastRenderedPageBreak/>
        <w:t xml:space="preserve">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w:t>
      </w:r>
      <w:r w:rsidRPr="003049A5">
        <w:rPr>
          <w:rFonts w:ascii="PT Astra Serif" w:hAnsi="PT Astra Serif"/>
          <w:color w:val="000000"/>
          <w:kern w:val="3"/>
          <w:sz w:val="20"/>
          <w:szCs w:val="20"/>
          <w:lang w:eastAsia="zh-CN"/>
        </w:rPr>
        <w:t>Жилищного кодекса</w:t>
      </w:r>
      <w:r w:rsidRPr="003049A5">
        <w:rPr>
          <w:rFonts w:ascii="PT Astra Serif" w:hAnsi="PT Astra Serif"/>
          <w:kern w:val="3"/>
          <w:sz w:val="20"/>
          <w:szCs w:val="20"/>
          <w:lang w:eastAsia="zh-CN"/>
        </w:rPr>
        <w:t xml:space="preserve"> Российской Федерации;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6) технический паспорт переустраиваемого и (или) перепланируемого помещения в многоквартирном доме;</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 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sz w:val="20"/>
          <w:szCs w:val="20"/>
        </w:rPr>
        <w:t>8)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3049A5">
        <w:rPr>
          <w:rFonts w:ascii="PT Astra Serif" w:hAnsi="PT Astra Serif"/>
          <w:color w:val="000000"/>
          <w:sz w:val="20"/>
          <w:szCs w:val="20"/>
        </w:rPr>
        <w:t xml:space="preserve"> </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color w:val="000000"/>
          <w:sz w:val="20"/>
          <w:szCs w:val="20"/>
        </w:rPr>
        <w:t>Подготовленный и оформленный в установленном порядке проект перепланировки и (или) переустройства, и (или) иных работ должен включать в составе разделов описание решений по благоустройству придомовой территории (согласованное с руководителем соответствующего структурного подразделения, отраслевого (функционального) органа местного самоуправления), отображение фасадов, цветовое решение фасадов, схему планировочной организации земельного участка (согласованное с руководителем или иным уполномоченным должностным лицом соответствующего структурного подразделения, отраслевого (функционального) органа местного самоуправления; а в отношении объектов культурного наследия – согласованные с Департаментом культуры Костромской области), а также техническое заключение проектной организации о несущей способности конструкций и влиянии предполагаемых изменений на конструктивные и другие характеристики надежности и безопасности объекта.</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sz w:val="20"/>
          <w:szCs w:val="20"/>
        </w:rPr>
        <w:t xml:space="preserve">Перечень указанных в настоящем пункте </w:t>
      </w:r>
      <w:r w:rsidRPr="003049A5">
        <w:rPr>
          <w:rFonts w:ascii="PT Astra Serif" w:hAnsi="PT Astra Serif"/>
          <w:color w:val="000000"/>
          <w:sz w:val="20"/>
          <w:szCs w:val="20"/>
        </w:rPr>
        <w:t>административного регламента документов является исчерпывающим, из них документы (сведения), указанные в подпунктах 1</w:t>
      </w:r>
      <w:r w:rsidRPr="003049A5">
        <w:rPr>
          <w:rFonts w:ascii="PT Astra Serif" w:hAnsi="PT Astra Serif"/>
          <w:sz w:val="20"/>
          <w:szCs w:val="20"/>
        </w:rPr>
        <w:t xml:space="preserve">, 2, 3, 5, 7 </w:t>
      </w:r>
      <w:r w:rsidRPr="003049A5">
        <w:rPr>
          <w:rFonts w:ascii="PT Astra Serif" w:hAnsi="PT Astra Serif"/>
          <w:color w:val="000000"/>
          <w:sz w:val="20"/>
          <w:szCs w:val="20"/>
        </w:rPr>
        <w:t>предоставляются заявителем самостоятельно.</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Заявитель вправе не представлять документы, предусмотренные подпунктами 6 и 8 настоящего пункта, а также в случае, если право на переустраиваемое и (или) перепланируемое помещение в многоквартирном доме зарегистрировано</w:t>
      </w:r>
      <w:r w:rsidRPr="003049A5">
        <w:rPr>
          <w:rFonts w:ascii="PT Astra Serif" w:hAnsi="PT Astra Serif"/>
          <w:kern w:val="3"/>
          <w:sz w:val="20"/>
          <w:szCs w:val="20"/>
          <w:lang w:eastAsia="zh-CN"/>
        </w:rPr>
        <w:t xml:space="preserve"> в Едином государственном реестре недвижимости, документы, предусмотренные подпунктом 4 настоящего пункта. Для рассмотрения заявления о переустройстве и (или) </w:t>
      </w:r>
      <w:r w:rsidRPr="003049A5">
        <w:rPr>
          <w:rFonts w:ascii="PT Astra Serif" w:hAnsi="PT Astra Serif"/>
          <w:color w:val="000000"/>
          <w:kern w:val="3"/>
          <w:sz w:val="20"/>
          <w:szCs w:val="20"/>
          <w:lang w:eastAsia="zh-CN"/>
        </w:rPr>
        <w:t>перепланировке помещения в многоквартирном доме администрация Кадыйского 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 xml:space="preserve">осуществляющая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w:t>
      </w:r>
      <w:r w:rsidRPr="003049A5">
        <w:rPr>
          <w:rFonts w:ascii="PT Astra Serif" w:hAnsi="PT Astra Serif"/>
          <w:kern w:val="3"/>
          <w:sz w:val="20"/>
          <w:szCs w:val="20"/>
          <w:lang w:eastAsia="zh-CN"/>
        </w:rPr>
        <w:t>по собственной инициативе:</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 технический паспорт переустраиваемого и (или) перепланируемого помещения в многоквартирном доме;</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 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0347B" w:rsidRPr="003049A5" w:rsidRDefault="0090347B" w:rsidP="0090347B">
      <w:pPr>
        <w:widowControl w:val="0"/>
        <w:tabs>
          <w:tab w:val="left" w:pos="2138"/>
        </w:tabs>
        <w:suppressAutoHyphens/>
        <w:autoSpaceDN w:val="0"/>
        <w:ind w:left="709"/>
        <w:rPr>
          <w:rFonts w:ascii="PT Astra Serif" w:hAnsi="PT Astra Serif"/>
          <w:kern w:val="3"/>
          <w:sz w:val="20"/>
          <w:szCs w:val="20"/>
          <w:lang w:eastAsia="zh-CN"/>
        </w:rPr>
      </w:pPr>
      <w:r w:rsidRPr="003049A5">
        <w:rPr>
          <w:rFonts w:ascii="PT Astra Serif" w:hAnsi="PT Astra Serif"/>
          <w:kern w:val="3"/>
          <w:sz w:val="20"/>
          <w:szCs w:val="20"/>
          <w:lang w:eastAsia="zh-CN"/>
        </w:rPr>
        <w:t>16. Запрещается требовать от заявителя: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eastAsia="Arial Unicode MS" w:hAnsi="PT Astra Serif"/>
          <w:color w:val="000000"/>
          <w:kern w:val="3"/>
          <w:sz w:val="20"/>
          <w:szCs w:val="20"/>
          <w:lang w:eastAsia="ar-SA"/>
        </w:rPr>
        <w:t>Уменьшение размера общего имущества в многоквартирном доме путем его реконструкции возможно только с согласия всех собственников помещений в многоквартирном доме</w:t>
      </w:r>
      <w:r w:rsidRPr="003049A5">
        <w:rPr>
          <w:rFonts w:ascii="PT Astra Serif" w:hAnsi="PT Astra Serif"/>
          <w:color w:val="000000"/>
          <w:kern w:val="3"/>
          <w:sz w:val="20"/>
          <w:szCs w:val="20"/>
          <w:lang w:eastAsia="zh-CN"/>
        </w:rPr>
        <w:t>.</w:t>
      </w:r>
    </w:p>
    <w:p w:rsidR="0090347B" w:rsidRPr="003049A5" w:rsidRDefault="0090347B" w:rsidP="0090347B">
      <w:pPr>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47B" w:rsidRPr="003049A5" w:rsidRDefault="0090347B" w:rsidP="0090347B">
      <w:pPr>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3049A5">
        <w:rPr>
          <w:rFonts w:ascii="PT Astra Serif" w:hAnsi="PT Astra Serif"/>
          <w:color w:val="000000"/>
          <w:kern w:val="3"/>
          <w:sz w:val="20"/>
          <w:szCs w:val="20"/>
          <w:lang w:eastAsia="zh-CN"/>
        </w:rPr>
        <w:t>администрации Кадыйского муниципального района</w:t>
      </w:r>
      <w:r w:rsidRPr="003049A5">
        <w:rPr>
          <w:rFonts w:ascii="PT Astra Serif" w:hAnsi="PT Astra Serif"/>
          <w:kern w:val="3"/>
          <w:sz w:val="20"/>
          <w:szCs w:val="20"/>
          <w:lang w:eastAsia="zh-CN"/>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3049A5">
        <w:rPr>
          <w:rFonts w:ascii="PT Astra Serif" w:hAnsi="PT Astra Serif"/>
          <w:color w:val="000000"/>
          <w:kern w:val="3"/>
          <w:sz w:val="20"/>
          <w:szCs w:val="20"/>
          <w:lang w:eastAsia="zh-CN"/>
        </w:rPr>
        <w:t>администрацию Кадыйского 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по собственной инициативе;</w:t>
      </w:r>
    </w:p>
    <w:p w:rsidR="0090347B" w:rsidRPr="003049A5" w:rsidRDefault="0090347B" w:rsidP="0090347B">
      <w:pPr>
        <w:widowControl w:val="0"/>
        <w:tabs>
          <w:tab w:val="left" w:pos="0"/>
        </w:tabs>
        <w:suppressAutoHyphens/>
        <w:autoSpaceDN w:val="0"/>
        <w:ind w:firstLine="709"/>
        <w:rPr>
          <w:rFonts w:ascii="PT Astra Serif" w:hAnsi="PT Astra Serif"/>
          <w:color w:val="FF0000"/>
          <w:kern w:val="3"/>
          <w:sz w:val="20"/>
          <w:szCs w:val="20"/>
          <w:lang w:eastAsia="zh-CN"/>
        </w:rPr>
      </w:pPr>
      <w:r w:rsidRPr="003049A5">
        <w:rPr>
          <w:rFonts w:ascii="PT Astra Serif" w:hAnsi="PT Astra Serif"/>
          <w:kern w:val="3"/>
          <w:sz w:val="20"/>
          <w:szCs w:val="20"/>
          <w:lang w:eastAsia="zh-C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 ФЗ;</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(наименование органа местного самоуправления),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(наименование органа местного самоуправления), руководителя МФЦ при первоначальном отказе в </w:t>
      </w:r>
      <w:r w:rsidRPr="003049A5">
        <w:rPr>
          <w:rFonts w:ascii="PT Astra Serif" w:hAnsi="PT Astra Serif"/>
          <w:sz w:val="20"/>
          <w:szCs w:val="20"/>
        </w:rPr>
        <w:lastRenderedPageBreak/>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347B" w:rsidRDefault="0090347B" w:rsidP="0090347B">
      <w:pPr>
        <w:widowControl w:val="0"/>
        <w:tabs>
          <w:tab w:val="left" w:pos="0"/>
        </w:tabs>
        <w:suppressAutoHyphens/>
        <w:autoSpaceDN w:val="0"/>
        <w:ind w:firstLine="709"/>
        <w:rPr>
          <w:rFonts w:ascii="PT Astra Serif" w:hAnsi="PT Astra Serif"/>
          <w:b/>
          <w:kern w:val="3"/>
          <w:sz w:val="20"/>
          <w:szCs w:val="20"/>
          <w:lang w:eastAsia="zh-CN"/>
        </w:rPr>
      </w:pPr>
      <w:r w:rsidRPr="00CA4B5E">
        <w:rPr>
          <w:rFonts w:ascii="PT Astra Serif" w:hAnsi="PT Astra Serif"/>
          <w:b/>
          <w:kern w:val="3"/>
          <w:sz w:val="20"/>
          <w:szCs w:val="20"/>
          <w:lang w:eastAsia="zh-CN"/>
        </w:rPr>
        <w:t>Требования, предъявляемые к документам, необходимым для получения муниципальной услуги</w:t>
      </w:r>
    </w:p>
    <w:p w:rsidR="00CA4B5E" w:rsidRPr="00CA4B5E" w:rsidRDefault="00CA4B5E" w:rsidP="0090347B">
      <w:pPr>
        <w:widowControl w:val="0"/>
        <w:tabs>
          <w:tab w:val="left" w:pos="0"/>
        </w:tabs>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tabs>
          <w:tab w:val="left" w:pos="2138"/>
        </w:tabs>
        <w:suppressAutoHyphens/>
        <w:autoSpaceDN w:val="0"/>
        <w:ind w:left="709"/>
        <w:rPr>
          <w:rFonts w:ascii="PT Astra Serif" w:hAnsi="PT Astra Serif"/>
          <w:kern w:val="3"/>
          <w:sz w:val="20"/>
          <w:szCs w:val="20"/>
          <w:lang w:eastAsia="zh-CN"/>
        </w:rPr>
      </w:pPr>
      <w:r w:rsidRPr="003049A5">
        <w:rPr>
          <w:rFonts w:ascii="PT Astra Serif" w:hAnsi="PT Astra Serif"/>
          <w:kern w:val="3"/>
          <w:sz w:val="20"/>
          <w:szCs w:val="20"/>
          <w:lang w:eastAsia="zh-CN"/>
        </w:rPr>
        <w:t>17. Документы, предоставляемые заявителем, должны соответствовать следующим требованиям:</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тексты документов должны быть написаны разборчиво;</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документы не должны содержать подчисток, приписок, зачеркнутых слов и иных неоговоренных исправлений;</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документы не должны быть исполнены карандашом;</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документы не должны иметь серьезных повреждений, наличие которых допускает неоднозначность их толкования.</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w:t>
      </w:r>
      <w:r w:rsidRPr="003049A5">
        <w:rPr>
          <w:rFonts w:ascii="PT Astra Serif" w:hAnsi="PT Astra Serif"/>
          <w:iCs/>
          <w:kern w:val="3"/>
          <w:sz w:val="20"/>
          <w:szCs w:val="20"/>
          <w:lang w:eastAsia="zh-CN"/>
        </w:rPr>
        <w:t>(в случаях, прямо предусмотренных законодательством Российской Федерации).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Не заверенные копии предоставленных документов заверяются специалистом </w:t>
      </w:r>
      <w:r w:rsidRPr="003049A5">
        <w:rPr>
          <w:rFonts w:ascii="PT Astra Serif" w:hAnsi="PT Astra Serif"/>
          <w:color w:val="000000"/>
          <w:kern w:val="3"/>
          <w:sz w:val="20"/>
          <w:szCs w:val="20"/>
          <w:lang w:eastAsia="zh-CN"/>
        </w:rPr>
        <w:t>администрации Кадыйского 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на основании предоставленного оригинала этого документа.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90347B" w:rsidRPr="003049A5" w:rsidRDefault="0090347B" w:rsidP="0090347B">
      <w:pPr>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 заявление удостоверяется </w:t>
      </w:r>
      <w:r w:rsidRPr="003049A5">
        <w:rPr>
          <w:rFonts w:ascii="PT Astra Serif" w:hAnsi="PT Astra Serif"/>
          <w:iCs/>
          <w:kern w:val="3"/>
          <w:sz w:val="20"/>
          <w:szCs w:val="20"/>
          <w:lang w:eastAsia="zh-CN"/>
        </w:rPr>
        <w:t>простой электронной подписью</w:t>
      </w:r>
      <w:r w:rsidRPr="003049A5">
        <w:rPr>
          <w:rFonts w:ascii="PT Astra Serif" w:hAnsi="PT Astra Serif"/>
          <w:kern w:val="3"/>
          <w:sz w:val="20"/>
          <w:szCs w:val="20"/>
          <w:lang w:eastAsia="zh-CN"/>
        </w:rPr>
        <w:t xml:space="preserve"> заявителя;</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3049A5">
        <w:rPr>
          <w:rFonts w:ascii="PT Astra Serif" w:hAnsi="PT Astra Serif"/>
          <w:iCs/>
          <w:kern w:val="3"/>
          <w:sz w:val="20"/>
          <w:szCs w:val="20"/>
          <w:lang w:eastAsia="zh-CN"/>
        </w:rPr>
        <w:t>усиленной квалифицированной электронной подписью</w:t>
      </w:r>
      <w:r w:rsidRPr="003049A5">
        <w:rPr>
          <w:rFonts w:ascii="PT Astra Serif" w:hAnsi="PT Astra Serif"/>
          <w:kern w:val="3"/>
          <w:sz w:val="20"/>
          <w:szCs w:val="20"/>
          <w:lang w:eastAsia="zh-CN"/>
        </w:rPr>
        <w:t xml:space="preserve"> правомочного должностного лица организации, а доверенность, выданная физическим лицом, - </w:t>
      </w:r>
      <w:r w:rsidRPr="003049A5">
        <w:rPr>
          <w:rFonts w:ascii="PT Astra Serif" w:hAnsi="PT Astra Serif"/>
          <w:iCs/>
          <w:kern w:val="3"/>
          <w:sz w:val="20"/>
          <w:szCs w:val="20"/>
          <w:lang w:eastAsia="zh-CN"/>
        </w:rPr>
        <w:t xml:space="preserve">усиленной квалифицированной электронной подписью </w:t>
      </w:r>
      <w:r w:rsidRPr="003049A5">
        <w:rPr>
          <w:rFonts w:ascii="PT Astra Serif" w:hAnsi="PT Astra Serif"/>
          <w:kern w:val="3"/>
          <w:sz w:val="20"/>
          <w:szCs w:val="20"/>
          <w:lang w:eastAsia="zh-CN"/>
        </w:rPr>
        <w:t>нотариуса</w:t>
      </w:r>
      <w:r w:rsidRPr="003049A5">
        <w:rPr>
          <w:rFonts w:ascii="PT Astra Serif" w:hAnsi="PT Astra Serif"/>
          <w:iCs/>
          <w:kern w:val="3"/>
          <w:sz w:val="20"/>
          <w:szCs w:val="20"/>
          <w:lang w:eastAsia="zh-CN"/>
        </w:rPr>
        <w:t>;</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iCs/>
          <w:kern w:val="3"/>
          <w:sz w:val="20"/>
          <w:szCs w:val="20"/>
          <w:lang w:eastAsia="zh-CN"/>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3049A5">
        <w:rPr>
          <w:rFonts w:ascii="PT Astra Serif" w:hAnsi="PT Astra Serif"/>
          <w:kern w:val="3"/>
          <w:sz w:val="20"/>
          <w:szCs w:val="20"/>
          <w:lang w:eastAsia="zh-CN"/>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При личном обращении за муниципальной услугой и при обращении в электронном виде </w:t>
      </w:r>
      <w:r w:rsidRPr="003049A5">
        <w:rPr>
          <w:rFonts w:ascii="PT Astra Serif" w:hAnsi="PT Astra Serif"/>
          <w:color w:val="000000"/>
          <w:kern w:val="3"/>
          <w:sz w:val="20"/>
          <w:szCs w:val="20"/>
          <w:lang w:eastAsia="zh-CN"/>
        </w:rPr>
        <w:t>с использованием региональной информационной системы «Единый портал Костромской области з</w:t>
      </w:r>
      <w:r w:rsidRPr="003049A5">
        <w:rPr>
          <w:rFonts w:ascii="PT Astra Serif" w:hAnsi="PT Astra Serif"/>
          <w:kern w:val="3"/>
          <w:sz w:val="20"/>
          <w:szCs w:val="20"/>
          <w:lang w:eastAsia="zh-CN"/>
        </w:rPr>
        <w:t>аявитель - физическое лицо имеет возможность получения муниципальной услуги с использованием универсальной электронной карты.</w:t>
      </w:r>
    </w:p>
    <w:p w:rsidR="0090347B"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Перечень необходимых и обязательных услуг для предоставления муниципальной услуги</w:t>
      </w:r>
    </w:p>
    <w:p w:rsidR="00CA4B5E" w:rsidRPr="00CA4B5E" w:rsidRDefault="00CA4B5E" w:rsidP="0090347B">
      <w:pPr>
        <w:widowControl w:val="0"/>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tabs>
          <w:tab w:val="left" w:pos="2138"/>
        </w:tabs>
        <w:suppressAutoHyphens/>
        <w:autoSpaceDN w:val="0"/>
        <w:ind w:left="709"/>
        <w:rPr>
          <w:rFonts w:ascii="PT Astra Serif" w:hAnsi="PT Astra Serif"/>
          <w:kern w:val="3"/>
          <w:sz w:val="20"/>
          <w:szCs w:val="20"/>
          <w:lang w:eastAsia="zh-CN"/>
        </w:rPr>
      </w:pPr>
      <w:r w:rsidRPr="003049A5">
        <w:rPr>
          <w:rFonts w:ascii="PT Astra Serif" w:hAnsi="PT Astra Serif"/>
          <w:kern w:val="3"/>
          <w:sz w:val="20"/>
          <w:szCs w:val="20"/>
          <w:lang w:eastAsia="zh-CN"/>
        </w:rPr>
        <w:t>18. В перечень необходимых и обязательных услуг для предоставления муниципальной услуги входят:</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разработка проекта переустройства и (или) перепланировки переустраиваемого и (или) перепланируемого помещения в многоквартирном доме;</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 подготовка технического паспорта, переустраиваемого и (или) перепланируемого помещения в многоквартирном доме;</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19. Необходимая и обязательная услуга: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разработка проекта переустройства и (или) перепланировки переустраиваемого и (или) перепланируемого помещения в многоквартирном доме осуществляется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 подготовка технического паспорта, переустраиваемого и (или) перепланируемого помещения в многоквартирном доме осуществляется органами и организациями по государственному техническому учету и (или) технической инвентаризации</w:t>
      </w:r>
      <w:r w:rsidRPr="003049A5">
        <w:rPr>
          <w:rFonts w:ascii="PT Astra Serif" w:eastAsia="Arial Unicode MS" w:hAnsi="PT Astra Serif"/>
          <w:kern w:val="3"/>
          <w:sz w:val="20"/>
          <w:szCs w:val="20"/>
          <w:lang w:eastAsia="zh-CN"/>
        </w:rPr>
        <w:t xml:space="preserve"> недвижимого имущества</w:t>
      </w:r>
      <w:r w:rsidRPr="003049A5">
        <w:rPr>
          <w:rFonts w:ascii="PT Astra Serif" w:hAnsi="PT Astra Serif"/>
          <w:kern w:val="3"/>
          <w:sz w:val="20"/>
          <w:szCs w:val="20"/>
          <w:lang w:eastAsia="zh-CN"/>
        </w:rPr>
        <w:t>, платно.</w:t>
      </w:r>
    </w:p>
    <w:p w:rsidR="0090347B" w:rsidRPr="003049A5" w:rsidRDefault="0090347B" w:rsidP="0090347B">
      <w:pPr>
        <w:suppressAutoHyphens/>
        <w:autoSpaceDN w:val="0"/>
        <w:ind w:firstLine="709"/>
        <w:rPr>
          <w:rFonts w:ascii="PT Astra Serif" w:hAnsi="PT Astra Serif"/>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Перечень государственных органов, органов местного самоуправления и иных органов, участвующих в предоставлении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20. При получении муниципальной услуги заявитель взаимодействует:</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 </w:t>
      </w:r>
      <w:r w:rsidRPr="003049A5">
        <w:rPr>
          <w:rFonts w:ascii="PT Astra Serif" w:hAnsi="PT Astra Serif"/>
          <w:iCs/>
          <w:kern w:val="3"/>
          <w:sz w:val="20"/>
          <w:szCs w:val="20"/>
          <w:lang w:eastAsia="zh-CN"/>
        </w:rPr>
        <w:t xml:space="preserve">с </w:t>
      </w:r>
      <w:r w:rsidRPr="003049A5">
        <w:rPr>
          <w:rFonts w:ascii="PT Astra Serif" w:hAnsi="PT Astra Serif"/>
          <w:kern w:val="3"/>
          <w:sz w:val="20"/>
          <w:szCs w:val="20"/>
          <w:lang w:eastAsia="zh-CN"/>
        </w:rPr>
        <w:t>органами и организациями по государственному техническому учету и (или) технической инвентаризации для подготовки технического паспорта переустраиваемого и (или) перепланируемого помещения в многоквартирном доме.</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21. При предоставлении муниципальной услуги </w:t>
      </w:r>
      <w:r w:rsidRPr="003049A5">
        <w:rPr>
          <w:rFonts w:ascii="PT Astra Serif" w:hAnsi="PT Astra Serif"/>
          <w:color w:val="000000"/>
          <w:kern w:val="3"/>
          <w:sz w:val="20"/>
          <w:szCs w:val="20"/>
          <w:lang w:eastAsia="zh-CN"/>
        </w:rPr>
        <w:t>администрация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взаимодействует со следующими органами и организациями: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1) с Федеральной службой государственной регистрации, кадастра и картографии для получения выписки из Единого государственного реестра недвижимости; </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 с </w:t>
      </w:r>
      <w:r w:rsidRPr="003049A5">
        <w:rPr>
          <w:rFonts w:ascii="PT Astra Serif" w:hAnsi="PT Astra Serif"/>
          <w:sz w:val="20"/>
          <w:szCs w:val="20"/>
        </w:rPr>
        <w:t>инспекцией по охране объектов культурного наследия Костромской области</w:t>
      </w:r>
      <w:r w:rsidRPr="003049A5">
        <w:rPr>
          <w:rFonts w:ascii="PT Astra Serif" w:hAnsi="PT Astra Serif"/>
          <w:kern w:val="3"/>
          <w:sz w:val="20"/>
          <w:szCs w:val="20"/>
          <w:lang w:eastAsia="zh-CN"/>
        </w:rPr>
        <w:t xml:space="preserve"> для получения 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3) с органами и организациями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помещения в многоквартирном доме.</w:t>
      </w:r>
    </w:p>
    <w:p w:rsidR="0090347B"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lastRenderedPageBreak/>
        <w:t xml:space="preserve">                 </w:t>
      </w:r>
      <w:r w:rsidR="0090347B" w:rsidRPr="00CA4B5E">
        <w:rPr>
          <w:rFonts w:ascii="PT Astra Serif" w:hAnsi="PT Astra Serif"/>
          <w:b/>
          <w:kern w:val="3"/>
          <w:sz w:val="20"/>
          <w:szCs w:val="20"/>
          <w:lang w:eastAsia="zh-CN"/>
        </w:rPr>
        <w:t>Основания для отказа в приеме документов для предоставления муниципальной услуги</w:t>
      </w:r>
    </w:p>
    <w:p w:rsidR="00CA4B5E" w:rsidRPr="00CA4B5E" w:rsidRDefault="00CA4B5E" w:rsidP="0090347B">
      <w:pPr>
        <w:widowControl w:val="0"/>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iCs/>
          <w:kern w:val="3"/>
          <w:sz w:val="20"/>
          <w:szCs w:val="20"/>
          <w:lang w:eastAsia="zh-CN"/>
        </w:rPr>
        <w:t>22. Основания для отказа в приеме документов для предоставления муниципальной услуги, нормативными правовыми актам, регулирующими предоставление муниципальной услуги, не предусмотрены.</w:t>
      </w:r>
    </w:p>
    <w:p w:rsidR="0090347B" w:rsidRPr="00CA4B5E"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Перечень оснований для отказа в предоставлении муниципальной услуги</w:t>
      </w:r>
    </w:p>
    <w:p w:rsidR="0090347B" w:rsidRPr="00CA4B5E" w:rsidRDefault="0090347B" w:rsidP="0090347B">
      <w:pPr>
        <w:widowControl w:val="0"/>
        <w:tabs>
          <w:tab w:val="left" w:pos="0"/>
        </w:tabs>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23. Основаниями для отказа в предоставлении муниципальной услуги являются:</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непредставление документов, определенных пунктом 15 настоящего административного регламента, обязанность по представлению которых с учетом абзаца 4 пункта 15 настоящего административного регламента возложена на заявителя;</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 поступление ответа органа государственной власти либо подведомственной органу</w:t>
      </w:r>
      <w:r w:rsidRPr="003049A5">
        <w:rPr>
          <w:rFonts w:ascii="PT Astra Serif" w:hAnsi="PT Astra Serif"/>
          <w:color w:val="000000"/>
          <w:kern w:val="3"/>
          <w:sz w:val="20"/>
          <w:szCs w:val="20"/>
          <w:lang w:eastAsia="zh-CN"/>
        </w:rPr>
        <w:t xml:space="preserve"> государственной </w:t>
      </w:r>
      <w:r w:rsidRPr="003049A5">
        <w:rPr>
          <w:rFonts w:ascii="PT Astra Serif" w:hAnsi="PT Astra Serif"/>
          <w:kern w:val="3"/>
          <w:sz w:val="20"/>
          <w:szCs w:val="20"/>
          <w:lang w:eastAsia="zh-CN"/>
        </w:rPr>
        <w:t xml:space="preserve">власти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r w:rsidRPr="003049A5">
        <w:rPr>
          <w:rFonts w:ascii="PT Astra Serif" w:hAnsi="PT Astra Serif"/>
          <w:color w:val="000000"/>
          <w:kern w:val="3"/>
          <w:sz w:val="20"/>
          <w:szCs w:val="20"/>
          <w:lang w:eastAsia="zh-CN"/>
        </w:rPr>
        <w:t>Жилищного кодекса</w:t>
      </w:r>
      <w:r w:rsidRPr="003049A5">
        <w:rPr>
          <w:rFonts w:ascii="PT Astra Serif" w:hAnsi="PT Astra Serif"/>
          <w:kern w:val="3"/>
          <w:sz w:val="20"/>
          <w:szCs w:val="20"/>
          <w:lang w:eastAsia="zh-CN"/>
        </w:rPr>
        <w:t xml:space="preserve">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w:t>
      </w:r>
      <w:r w:rsidRPr="003049A5">
        <w:rPr>
          <w:rFonts w:ascii="PT Astra Serif" w:hAnsi="PT Astra Serif"/>
          <w:color w:val="000000"/>
          <w:kern w:val="3"/>
          <w:sz w:val="20"/>
          <w:szCs w:val="20"/>
          <w:lang w:eastAsia="zh-CN"/>
        </w:rPr>
        <w:t xml:space="preserve"> администрация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 осуществляющая согласование, после получения такого ответа уведомила;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3) представление документов в ненадлежащий орган;</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4) несоответствие проекта переустройства и (или) перепланировки помещения в многоквартирном доме требованиям законодательства.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Решение об отказе </w:t>
      </w:r>
      <w:r w:rsidRPr="003049A5">
        <w:rPr>
          <w:rFonts w:ascii="PT Astra Serif" w:hAnsi="PT Astra Serif"/>
          <w:kern w:val="3"/>
          <w:sz w:val="20"/>
          <w:szCs w:val="20"/>
          <w:lang w:eastAsia="zh-CN"/>
        </w:rPr>
        <w:t xml:space="preserve">в согласовании переустройства и (или) перепланировки помещения в многоквартирном доме </w:t>
      </w:r>
      <w:r w:rsidRPr="003049A5">
        <w:rPr>
          <w:rFonts w:ascii="PT Astra Serif" w:hAnsi="PT Astra Serif"/>
          <w:color w:val="000000"/>
          <w:kern w:val="3"/>
          <w:sz w:val="20"/>
          <w:szCs w:val="20"/>
          <w:lang w:eastAsia="zh-CN"/>
        </w:rPr>
        <w:t>должно содержать основания отказа с обязательной ссылкой на нарушения, предусмотренные настоящим пунктом настоящего административного регламента.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Решение об отказе </w:t>
      </w:r>
      <w:r w:rsidRPr="003049A5">
        <w:rPr>
          <w:rFonts w:ascii="PT Astra Serif" w:hAnsi="PT Astra Serif"/>
          <w:kern w:val="3"/>
          <w:sz w:val="20"/>
          <w:szCs w:val="20"/>
          <w:lang w:eastAsia="zh-CN"/>
        </w:rPr>
        <w:t xml:space="preserve">в согласовании переустройства и (или) перепланировки помещения в многоквартирном доме </w:t>
      </w:r>
      <w:r w:rsidRPr="003049A5">
        <w:rPr>
          <w:rFonts w:ascii="PT Astra Serif" w:hAnsi="PT Astra Serif"/>
          <w:color w:val="000000"/>
          <w:kern w:val="3"/>
          <w:sz w:val="20"/>
          <w:szCs w:val="20"/>
          <w:lang w:eastAsia="zh-CN"/>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Порядок, размер и основания взимания государственной пошлины </w:t>
      </w:r>
      <w:r w:rsidRPr="003049A5">
        <w:rPr>
          <w:rFonts w:ascii="PT Astra Serif" w:hAnsi="PT Astra Serif"/>
          <w:kern w:val="3"/>
          <w:sz w:val="20"/>
          <w:szCs w:val="20"/>
          <w:lang w:eastAsia="zh-CN"/>
        </w:rPr>
        <w:t>или иной платы, взимаемой за предоставление муниципальной услуги</w:t>
      </w:r>
    </w:p>
    <w:p w:rsidR="0090347B" w:rsidRPr="00CA4B5E"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24. Муниципальная услуга предоставляется бесплатно.</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p>
    <w:p w:rsidR="0090347B" w:rsidRPr="00CA4B5E"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Требования к помещениям, в которых предоставляется муниципальная услуга</w:t>
      </w: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w:hAnsi="PT Astra Serif"/>
          <w:color w:val="000000"/>
          <w:kern w:val="3"/>
          <w:sz w:val="20"/>
          <w:szCs w:val="20"/>
          <w:lang w:eastAsia="zh-CN"/>
        </w:rPr>
        <w:t>25</w:t>
      </w:r>
      <w:r w:rsidRPr="003049A5">
        <w:rPr>
          <w:rFonts w:ascii="PT Astra Serif" w:eastAsia="Arial" w:hAnsi="PT Astra Serif"/>
          <w:kern w:val="3"/>
          <w:sz w:val="20"/>
          <w:szCs w:val="20"/>
          <w:lang w:eastAsia="zh-CN"/>
        </w:rPr>
        <w:t>. Помещения, в которых предоставляется муниципальная услуга, соответствуют следующим требованиям:</w:t>
      </w:r>
    </w:p>
    <w:p w:rsidR="0090347B" w:rsidRPr="003049A5" w:rsidRDefault="0090347B" w:rsidP="0090347B">
      <w:pPr>
        <w:tabs>
          <w:tab w:val="left" w:pos="-2126"/>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 на территории, прилегающей к месторасположению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90347B" w:rsidRPr="003049A5" w:rsidRDefault="0090347B" w:rsidP="0090347B">
      <w:pPr>
        <w:tabs>
          <w:tab w:val="left" w:pos="-2126"/>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3) центральный вход в здание оборудован информационной табличкой (вывеской), содержащей информацию о наименовании и графике работы;</w:t>
      </w:r>
    </w:p>
    <w:p w:rsidR="0090347B" w:rsidRPr="003049A5" w:rsidRDefault="0090347B" w:rsidP="0090347B">
      <w:pPr>
        <w:tabs>
          <w:tab w:val="left" w:pos="12"/>
          <w:tab w:val="left" w:pos="1019"/>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4) в целях обеспечения доступности муниципальной услуги инвалидам оказывается помощь в преодолении различных барьеров, мешающих в получении ими муниципальной услуги наравне с другими лицами;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6) помещения приема граждан оборудованы информационными табличками с указанием:</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наименования структурного подразделения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i/>
          <w:kern w:val="3"/>
          <w:sz w:val="20"/>
          <w:szCs w:val="20"/>
          <w:lang w:eastAsia="zh-CN"/>
        </w:rPr>
        <w:t>;</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номера помещения;</w:t>
      </w:r>
    </w:p>
    <w:p w:rsidR="0090347B" w:rsidRPr="003049A5" w:rsidRDefault="0090347B" w:rsidP="0090347B">
      <w:pPr>
        <w:tabs>
          <w:tab w:val="left" w:pos="-2267"/>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фамилии, имени, отчества и должности специалиста;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технического перерыва (при наличии);</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10) на информационных стендах размещается следующая информация:</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текст настоящего административного регламента;</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блок-схема порядка предоставления муниципальной услуги согласно</w:t>
      </w:r>
    </w:p>
    <w:p w:rsidR="0090347B" w:rsidRPr="003049A5" w:rsidRDefault="0090347B" w:rsidP="0090347B">
      <w:pPr>
        <w:tabs>
          <w:tab w:val="left" w:pos="12"/>
          <w:tab w:val="left" w:pos="993"/>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приложению № 2 к настоящему административному регламенту или описание порядка предоставления муниципальной услуги, в том числе в электронном виде;</w:t>
      </w:r>
    </w:p>
    <w:p w:rsidR="0090347B" w:rsidRPr="003049A5" w:rsidRDefault="0090347B" w:rsidP="0090347B">
      <w:pPr>
        <w:tabs>
          <w:tab w:val="left" w:pos="12"/>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перечень документов, необходимых для получения муниципальной услуги;</w:t>
      </w:r>
    </w:p>
    <w:p w:rsidR="0090347B" w:rsidRPr="003049A5" w:rsidRDefault="0090347B" w:rsidP="0090347B">
      <w:pPr>
        <w:tabs>
          <w:tab w:val="left" w:pos="12"/>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формы документов, необходимых для заполнения заявителем или образцы их заполнения;</w:t>
      </w:r>
    </w:p>
    <w:p w:rsidR="0090347B" w:rsidRPr="003049A5" w:rsidRDefault="0090347B" w:rsidP="0090347B">
      <w:pPr>
        <w:tabs>
          <w:tab w:val="left" w:pos="13"/>
          <w:tab w:val="left" w:pos="1020"/>
        </w:tabs>
        <w:suppressAutoHyphens/>
        <w:autoSpaceDN w:val="0"/>
        <w:ind w:firstLine="709"/>
        <w:rPr>
          <w:rFonts w:ascii="PT Astra Serif" w:hAnsi="PT Astra Serif"/>
          <w:kern w:val="3"/>
          <w:sz w:val="20"/>
          <w:szCs w:val="20"/>
          <w:lang w:eastAsia="zh-CN"/>
        </w:rPr>
      </w:pPr>
      <w:r w:rsidRPr="003049A5">
        <w:rPr>
          <w:rFonts w:ascii="PT Astra Serif" w:eastAsia="Arial" w:hAnsi="PT Astra Serif"/>
          <w:color w:val="000000"/>
          <w:kern w:val="3"/>
          <w:sz w:val="20"/>
          <w:szCs w:val="20"/>
          <w:lang w:eastAsia="zh-CN"/>
        </w:rPr>
        <w:t>порядок обжалования действий (бездействий) и решений, осуществляемых и принимаемых</w:t>
      </w:r>
      <w:r w:rsidRPr="003049A5">
        <w:rPr>
          <w:rFonts w:ascii="PT Astra Serif" w:eastAsia="Arial" w:hAnsi="PT Astra Serif"/>
          <w:kern w:val="3"/>
          <w:sz w:val="20"/>
          <w:szCs w:val="20"/>
          <w:lang w:eastAsia="zh-CN"/>
        </w:rPr>
        <w:t xml:space="preserve"> </w:t>
      </w:r>
      <w:r w:rsidRPr="003049A5">
        <w:rPr>
          <w:rFonts w:ascii="PT Astra Serif" w:eastAsia="Arial" w:hAnsi="PT Astra Serif"/>
          <w:color w:val="000000"/>
          <w:kern w:val="3"/>
          <w:sz w:val="20"/>
          <w:szCs w:val="20"/>
          <w:lang w:eastAsia="zh-CN"/>
        </w:rPr>
        <w:t>администрацией</w:t>
      </w:r>
      <w:r w:rsidRPr="003049A5">
        <w:rPr>
          <w:rFonts w:ascii="PT Astra Serif" w:eastAsia="Arial"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w:hAnsi="PT Astra Serif"/>
          <w:color w:val="000000"/>
          <w:kern w:val="3"/>
          <w:sz w:val="20"/>
          <w:szCs w:val="20"/>
          <w:lang w:eastAsia="zh-CN"/>
        </w:rPr>
        <w:t>в ходе предоставления муниципальной услуги.</w:t>
      </w: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w:hAnsi="PT Astra Serif"/>
          <w:color w:val="000000"/>
          <w:kern w:val="3"/>
          <w:sz w:val="20"/>
          <w:szCs w:val="20"/>
          <w:lang w:eastAsia="zh-CN"/>
        </w:rPr>
        <w:t xml:space="preserve"> 25.1. </w:t>
      </w:r>
      <w:r w:rsidRPr="003049A5">
        <w:rPr>
          <w:rFonts w:ascii="PT Astra Serif" w:eastAsia="Arial" w:hAnsi="PT Astra Serif"/>
          <w:color w:val="000000"/>
          <w:kern w:val="3"/>
          <w:sz w:val="20"/>
          <w:szCs w:val="20"/>
          <w:lang w:eastAsia="zh-CN" w:bidi="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w:t>
      </w:r>
    </w:p>
    <w:p w:rsidR="0090347B" w:rsidRPr="003049A5" w:rsidRDefault="0090347B" w:rsidP="0090347B">
      <w:pPr>
        <w:suppressAutoHyphens/>
        <w:autoSpaceDN w:val="0"/>
        <w:ind w:firstLine="709"/>
        <w:rPr>
          <w:rFonts w:ascii="PT Astra Serif" w:hAnsi="PT Astra Serif"/>
          <w:kern w:val="3"/>
          <w:sz w:val="20"/>
          <w:szCs w:val="20"/>
          <w:lang w:eastAsia="zh-CN" w:bidi="ru-RU"/>
        </w:rPr>
      </w:pPr>
      <w:r w:rsidRPr="003049A5">
        <w:rPr>
          <w:rFonts w:ascii="PT Astra Serif" w:hAnsi="PT Astra Serif"/>
          <w:kern w:val="3"/>
          <w:sz w:val="20"/>
          <w:szCs w:val="20"/>
          <w:lang w:eastAsia="zh-CN" w:bidi="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90347B" w:rsidRPr="003049A5" w:rsidRDefault="0090347B" w:rsidP="0090347B">
      <w:pPr>
        <w:suppressAutoHyphens/>
        <w:autoSpaceDN w:val="0"/>
        <w:ind w:firstLine="709"/>
        <w:rPr>
          <w:rFonts w:ascii="PT Astra Serif" w:hAnsi="PT Astra Serif"/>
          <w:kern w:val="3"/>
          <w:sz w:val="20"/>
          <w:szCs w:val="20"/>
          <w:lang w:eastAsia="zh-CN" w:bidi="ru-RU"/>
        </w:rPr>
      </w:pPr>
      <w:r w:rsidRPr="003049A5">
        <w:rPr>
          <w:rFonts w:ascii="PT Astra Serif" w:hAnsi="PT Astra Serif"/>
          <w:kern w:val="3"/>
          <w:sz w:val="20"/>
          <w:szCs w:val="20"/>
          <w:lang w:eastAsia="zh-CN" w:bidi="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i/>
          <w:iCs/>
          <w:kern w:val="3"/>
          <w:sz w:val="20"/>
          <w:szCs w:val="20"/>
          <w:lang w:eastAsia="zh-CN" w:bidi="ru-RU"/>
        </w:rPr>
        <w:lastRenderedPageBreak/>
        <w:t>-</w:t>
      </w:r>
      <w:r w:rsidRPr="003049A5">
        <w:rPr>
          <w:rFonts w:ascii="PT Astra Serif" w:hAnsi="PT Astra Serif"/>
          <w:kern w:val="3"/>
          <w:sz w:val="20"/>
          <w:szCs w:val="20"/>
          <w:lang w:eastAsia="zh-CN" w:bidi="ru-RU"/>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i/>
          <w:iCs/>
          <w:kern w:val="3"/>
          <w:sz w:val="20"/>
          <w:szCs w:val="20"/>
          <w:lang w:eastAsia="zh-CN"/>
        </w:rPr>
        <w:t>-</w:t>
      </w:r>
      <w:r w:rsidRPr="003049A5">
        <w:rPr>
          <w:rFonts w:ascii="PT Astra Serif" w:hAnsi="PT Astra Serif"/>
          <w:kern w:val="3"/>
          <w:sz w:val="20"/>
          <w:szCs w:val="20"/>
          <w:lang w:eastAsia="zh-CN"/>
        </w:rPr>
        <w:t xml:space="preserve"> </w:t>
      </w:r>
      <w:r w:rsidRPr="003049A5">
        <w:rPr>
          <w:rFonts w:ascii="PT Astra Serif" w:hAnsi="PT Astra Serif"/>
          <w:kern w:val="3"/>
          <w:sz w:val="20"/>
          <w:szCs w:val="20"/>
          <w:lang w:eastAsia="zh-CN" w:bidi="ru-RU"/>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347B" w:rsidRPr="003049A5" w:rsidRDefault="0090347B" w:rsidP="0090347B">
      <w:pPr>
        <w:suppressAutoHyphens/>
        <w:autoSpaceDE w:val="0"/>
        <w:autoSpaceDN w:val="0"/>
        <w:ind w:firstLine="709"/>
        <w:rPr>
          <w:rFonts w:ascii="PT Astra Serif" w:eastAsia="Arial" w:hAnsi="PT Astra Serif"/>
          <w:color w:val="000000"/>
          <w:kern w:val="3"/>
          <w:sz w:val="20"/>
          <w:szCs w:val="20"/>
          <w:lang w:eastAsia="zh-CN" w:bidi="ru-RU"/>
        </w:rPr>
      </w:pPr>
      <w:r w:rsidRPr="003049A5">
        <w:rPr>
          <w:rFonts w:ascii="PT Astra Serif" w:eastAsia="Arial" w:hAnsi="PT Astra Serif"/>
          <w:color w:val="000000"/>
          <w:kern w:val="3"/>
          <w:sz w:val="20"/>
          <w:szCs w:val="20"/>
          <w:lang w:eastAsia="zh-CN" w:bidi="ru-RU"/>
        </w:rPr>
        <w:t>- оказание помощи инвалидам в преодолении барьеров, мешающих получению ими услуг наравне с другими лицами.</w:t>
      </w:r>
    </w:p>
    <w:p w:rsidR="00CA4B5E" w:rsidRDefault="0090347B" w:rsidP="0090347B">
      <w:pPr>
        <w:widowControl w:val="0"/>
        <w:suppressAutoHyphens/>
        <w:autoSpaceDN w:val="0"/>
        <w:ind w:firstLine="709"/>
        <w:rPr>
          <w:rFonts w:ascii="PT Astra Serif" w:hAnsi="PT Astra Serif"/>
          <w:b/>
          <w:kern w:val="3"/>
          <w:sz w:val="20"/>
          <w:szCs w:val="20"/>
          <w:lang w:eastAsia="zh-CN"/>
        </w:rPr>
      </w:pPr>
      <w:r w:rsidRPr="00CA4B5E">
        <w:rPr>
          <w:rFonts w:ascii="PT Astra Serif" w:hAnsi="PT Astra Serif"/>
          <w:b/>
          <w:kern w:val="3"/>
          <w:sz w:val="20"/>
          <w:szCs w:val="20"/>
          <w:lang w:eastAsia="zh-CN"/>
        </w:rPr>
        <w:t xml:space="preserve">Сроки ожидания в очереди при подаче </w:t>
      </w:r>
      <w:r w:rsidRPr="00CA4B5E">
        <w:rPr>
          <w:rFonts w:ascii="PT Astra Serif" w:hAnsi="PT Astra Serif"/>
          <w:b/>
          <w:iCs/>
          <w:kern w:val="3"/>
          <w:sz w:val="20"/>
          <w:szCs w:val="20"/>
          <w:lang w:eastAsia="zh-CN"/>
        </w:rPr>
        <w:t>заявления</w:t>
      </w:r>
      <w:r w:rsidRPr="00CA4B5E">
        <w:rPr>
          <w:rFonts w:ascii="PT Astra Serif" w:hAnsi="PT Astra Serif"/>
          <w:b/>
          <w:kern w:val="3"/>
          <w:sz w:val="20"/>
          <w:szCs w:val="20"/>
          <w:lang w:eastAsia="zh-CN"/>
        </w:rPr>
        <w:t xml:space="preserve"> о предоставлении муниципальной услуги, получения </w:t>
      </w:r>
      <w:r w:rsidR="00CA4B5E">
        <w:rPr>
          <w:rFonts w:ascii="PT Astra Serif" w:hAnsi="PT Astra Serif"/>
          <w:b/>
          <w:kern w:val="3"/>
          <w:sz w:val="20"/>
          <w:szCs w:val="20"/>
          <w:lang w:eastAsia="zh-CN"/>
        </w:rPr>
        <w:t xml:space="preserve">  </w:t>
      </w:r>
    </w:p>
    <w:p w:rsidR="0090347B" w:rsidRPr="00CA4B5E" w:rsidRDefault="0090347B" w:rsidP="0090347B">
      <w:pPr>
        <w:widowControl w:val="0"/>
        <w:suppressAutoHyphens/>
        <w:autoSpaceDN w:val="0"/>
        <w:ind w:firstLine="709"/>
        <w:rPr>
          <w:rFonts w:ascii="PT Astra Serif" w:hAnsi="PT Astra Serif"/>
          <w:b/>
          <w:kern w:val="3"/>
          <w:sz w:val="20"/>
          <w:szCs w:val="20"/>
          <w:lang w:eastAsia="zh-CN"/>
        </w:rPr>
      </w:pPr>
      <w:r w:rsidRPr="00CA4B5E">
        <w:rPr>
          <w:rFonts w:ascii="PT Astra Serif" w:hAnsi="PT Astra Serif"/>
          <w:b/>
          <w:kern w:val="3"/>
          <w:sz w:val="20"/>
          <w:szCs w:val="20"/>
          <w:lang w:eastAsia="zh-CN"/>
        </w:rPr>
        <w:t xml:space="preserve">результата предоставления муниципальной услуги, регистрации </w:t>
      </w:r>
      <w:r w:rsidRPr="00CA4B5E">
        <w:rPr>
          <w:rFonts w:ascii="PT Astra Serif" w:hAnsi="PT Astra Serif"/>
          <w:b/>
          <w:iCs/>
          <w:kern w:val="3"/>
          <w:sz w:val="20"/>
          <w:szCs w:val="20"/>
          <w:lang w:eastAsia="zh-CN"/>
        </w:rPr>
        <w:t>заявления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26. Максимальный срок ожидания в очереди при подаче </w:t>
      </w:r>
      <w:r w:rsidRPr="003049A5">
        <w:rPr>
          <w:rFonts w:ascii="PT Astra Serif" w:hAnsi="PT Astra Serif"/>
          <w:iCs/>
          <w:kern w:val="3"/>
          <w:sz w:val="20"/>
          <w:szCs w:val="20"/>
          <w:lang w:eastAsia="zh-CN"/>
        </w:rPr>
        <w:t>заявления</w:t>
      </w:r>
      <w:r w:rsidRPr="003049A5">
        <w:rPr>
          <w:rFonts w:ascii="PT Astra Serif" w:hAnsi="PT Astra Serif"/>
          <w:kern w:val="3"/>
          <w:sz w:val="20"/>
          <w:szCs w:val="20"/>
          <w:lang w:eastAsia="zh-CN"/>
        </w:rPr>
        <w:t xml:space="preserve"> о предоставлении муниципальной услуги составляет 15 минут.</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27. Максимальный срок ожидания в очереди при получении результата предоставления муниципальной услуги составляет 15 минут.</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28. Максимальный срок регистрации заявления заявителя в журнале регистрации заявлений граждан о согласовании переустройства и (или) перепланировки помещения в многоквартирном доме, составляет 15 минут с момента его поступления в </w:t>
      </w:r>
      <w:r w:rsidRPr="003049A5">
        <w:rPr>
          <w:rFonts w:ascii="PT Astra Serif" w:hAnsi="PT Astra Serif"/>
          <w:color w:val="000000"/>
          <w:kern w:val="3"/>
          <w:sz w:val="20"/>
          <w:szCs w:val="20"/>
          <w:lang w:eastAsia="zh-CN"/>
        </w:rPr>
        <w:t>администрацию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w:t>
      </w:r>
      <w:r w:rsidRPr="003049A5">
        <w:rPr>
          <w:rFonts w:ascii="PT Astra Serif" w:hAnsi="PT Astra Serif"/>
          <w:kern w:val="3"/>
          <w:sz w:val="20"/>
          <w:szCs w:val="20"/>
          <w:lang w:eastAsia="zh-CN"/>
        </w:rPr>
        <w:tab/>
      </w:r>
    </w:p>
    <w:p w:rsidR="0090347B" w:rsidRPr="00CA4B5E" w:rsidRDefault="00CA4B5E" w:rsidP="0090347B">
      <w:pPr>
        <w:suppressAutoHyphens/>
        <w:autoSpaceDE w:val="0"/>
        <w:autoSpaceDN w:val="0"/>
        <w:ind w:firstLine="709"/>
        <w:rPr>
          <w:rFonts w:ascii="PT Astra Serif" w:eastAsia="Arial" w:hAnsi="PT Astra Serif"/>
          <w:b/>
          <w:kern w:val="3"/>
          <w:sz w:val="20"/>
          <w:szCs w:val="20"/>
          <w:lang w:eastAsia="zh-CN"/>
        </w:rPr>
      </w:pPr>
      <w:r>
        <w:rPr>
          <w:rFonts w:ascii="PT Astra Serif" w:eastAsia="Arial" w:hAnsi="PT Astra Serif"/>
          <w:b/>
          <w:kern w:val="3"/>
          <w:sz w:val="20"/>
          <w:szCs w:val="20"/>
          <w:lang w:eastAsia="zh-CN"/>
        </w:rPr>
        <w:t xml:space="preserve">                                    </w:t>
      </w:r>
      <w:r w:rsidR="0090347B" w:rsidRPr="00CA4B5E">
        <w:rPr>
          <w:rFonts w:ascii="PT Astra Serif" w:eastAsia="Arial" w:hAnsi="PT Astra Serif"/>
          <w:b/>
          <w:kern w:val="3"/>
          <w:sz w:val="20"/>
          <w:szCs w:val="20"/>
          <w:lang w:eastAsia="zh-CN"/>
        </w:rPr>
        <w:t>Возможность предварительной записи заявителей</w:t>
      </w: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w:hAnsi="PT Astra Serif"/>
          <w:kern w:val="3"/>
          <w:sz w:val="20"/>
          <w:szCs w:val="20"/>
          <w:lang w:eastAsia="zh-CN"/>
        </w:rPr>
        <w:t>29.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w:t>
      </w:r>
      <w:r w:rsidRPr="003049A5">
        <w:rPr>
          <w:rFonts w:ascii="PT Astra Serif" w:hAnsi="PT Astra Serif"/>
          <w:sz w:val="20"/>
          <w:szCs w:val="20"/>
        </w:rPr>
        <w:t xml:space="preserve"> (49442) 3-40-11 а так же 3-40-02,</w:t>
      </w:r>
      <w:r w:rsidRPr="003049A5">
        <w:rPr>
          <w:rFonts w:ascii="PT Astra Serif" w:eastAsia="Arial" w:hAnsi="PT Astra Serif"/>
          <w:kern w:val="3"/>
          <w:sz w:val="20"/>
          <w:szCs w:val="20"/>
          <w:lang w:eastAsia="zh-CN"/>
        </w:rPr>
        <w:t xml:space="preserve"> а также посредством записи </w:t>
      </w:r>
      <w:r w:rsidRPr="003049A5">
        <w:rPr>
          <w:rFonts w:ascii="PT Astra Serif" w:eastAsia="Arial" w:hAnsi="PT Astra Serif"/>
          <w:color w:val="000000"/>
          <w:kern w:val="3"/>
          <w:sz w:val="20"/>
          <w:szCs w:val="20"/>
          <w:lang w:eastAsia="zh-CN"/>
        </w:rPr>
        <w:t>с использованием региональной информационной системы «Единый портал Костромской области».</w:t>
      </w: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w:hAnsi="PT Astra Serif"/>
          <w:kern w:val="3"/>
          <w:sz w:val="20"/>
          <w:szCs w:val="20"/>
          <w:lang w:eastAsia="zh-CN"/>
        </w:rP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3049A5">
        <w:rPr>
          <w:rFonts w:ascii="PT Astra Serif" w:eastAsia="Arial" w:hAnsi="PT Astra Serif"/>
          <w:color w:val="000000"/>
          <w:kern w:val="3"/>
          <w:sz w:val="20"/>
          <w:szCs w:val="20"/>
          <w:lang w:eastAsia="zh-CN"/>
        </w:rPr>
        <w:t>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90347B"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Показатели доступности и качества предоставления муниципальной услуги</w:t>
      </w:r>
    </w:p>
    <w:p w:rsidR="00CA4B5E" w:rsidRPr="00CA4B5E" w:rsidRDefault="00CA4B5E" w:rsidP="0090347B">
      <w:pPr>
        <w:widowControl w:val="0"/>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31. Показателями доступности и качества предоставления муниципальной услуги являются: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1) количество необходимых и достаточных посещений заявителем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w:t>
      </w:r>
      <w:r w:rsidRPr="003049A5">
        <w:rPr>
          <w:rFonts w:ascii="PT Astra Serif" w:hAnsi="PT Astra Serif"/>
          <w:kern w:val="3"/>
          <w:sz w:val="20"/>
          <w:szCs w:val="20"/>
          <w:lang w:eastAsia="zh-CN"/>
        </w:rPr>
        <w:tab/>
      </w:r>
    </w:p>
    <w:p w:rsidR="0090347B" w:rsidRPr="003049A5" w:rsidRDefault="0090347B" w:rsidP="0090347B">
      <w:pPr>
        <w:widowControl w:val="0"/>
        <w:tabs>
          <w:tab w:val="left" w:pos="-1834"/>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для получения муниципальной услуги не превышает двух раз;</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 время общения с должностными лицами при предоставлении муниципальной услуги не должно превышать 30 минут;</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3) </w:t>
      </w:r>
      <w:r w:rsidRPr="003049A5">
        <w:rPr>
          <w:rFonts w:ascii="PT Astra Serif" w:hAnsi="PT Astra Serif"/>
          <w:color w:val="000000"/>
          <w:kern w:val="3"/>
          <w:sz w:val="20"/>
          <w:szCs w:val="20"/>
          <w:lang w:eastAsia="zh-CN"/>
        </w:rPr>
        <w:t xml:space="preserve">заявителю предоставляется информация о ходе предоставления муниципальной услуги, в том числе с использованием </w:t>
      </w:r>
      <w:r w:rsidRPr="003049A5">
        <w:rPr>
          <w:rFonts w:ascii="PT Astra Serif" w:hAnsi="PT Astra Serif"/>
          <w:kern w:val="3"/>
          <w:sz w:val="20"/>
          <w:szCs w:val="20"/>
          <w:lang w:eastAsia="zh-CN"/>
        </w:rPr>
        <w:t>региональной информационной системы «Единый портал Костромской области»</w:t>
      </w:r>
      <w:r w:rsidRPr="003049A5">
        <w:rPr>
          <w:rFonts w:ascii="PT Astra Serif" w:hAnsi="PT Astra Serif"/>
          <w:color w:val="000000"/>
          <w:kern w:val="3"/>
          <w:sz w:val="20"/>
          <w:szCs w:val="20"/>
          <w:lang w:eastAsia="zh-CN"/>
        </w:rPr>
        <w:t>.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ОМС с использованием электронной подписи;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4) </w:t>
      </w:r>
      <w:r w:rsidRPr="003049A5">
        <w:rPr>
          <w:rFonts w:ascii="PT Astra Serif" w:hAnsi="PT Astra Serif"/>
          <w:color w:val="000000"/>
          <w:kern w:val="3"/>
          <w:sz w:val="20"/>
          <w:szCs w:val="20"/>
          <w:lang w:eastAsia="zh-CN"/>
        </w:rPr>
        <w:t xml:space="preserve">предоставление муниципальной услуги может осуществляться в электронном виде с использованием </w:t>
      </w:r>
      <w:r w:rsidRPr="003049A5">
        <w:rPr>
          <w:rFonts w:ascii="PT Astra Serif" w:hAnsi="PT Astra Serif"/>
          <w:kern w:val="3"/>
          <w:sz w:val="20"/>
          <w:szCs w:val="20"/>
          <w:lang w:eastAsia="zh-CN"/>
        </w:rPr>
        <w:t>региональной информационной системы «Единый портал Костромской области»</w:t>
      </w:r>
      <w:r w:rsidRPr="003049A5">
        <w:rPr>
          <w:rFonts w:ascii="PT Astra Serif" w:hAnsi="PT Astra Serif"/>
          <w:color w:val="000000"/>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0347B" w:rsidRPr="00CA4B5E" w:rsidRDefault="00CA4B5E" w:rsidP="0090347B">
      <w:pPr>
        <w:widowControl w:val="0"/>
        <w:suppressAutoHyphens/>
        <w:autoSpaceDN w:val="0"/>
        <w:ind w:firstLine="709"/>
        <w:rPr>
          <w:rFonts w:ascii="PT Astra Serif" w:hAnsi="PT Astra Serif"/>
          <w:b/>
          <w:color w:val="000000"/>
          <w:kern w:val="3"/>
          <w:sz w:val="20"/>
          <w:szCs w:val="20"/>
          <w:lang w:eastAsia="zh-CN"/>
        </w:rPr>
      </w:pPr>
      <w:r>
        <w:rPr>
          <w:rFonts w:ascii="PT Astra Serif" w:hAnsi="PT Astra Serif"/>
          <w:b/>
          <w:color w:val="000000"/>
          <w:kern w:val="3"/>
          <w:sz w:val="20"/>
          <w:szCs w:val="20"/>
          <w:lang w:eastAsia="zh-CN"/>
        </w:rPr>
        <w:t xml:space="preserve">                                             </w:t>
      </w:r>
      <w:r w:rsidR="0090347B" w:rsidRPr="00CA4B5E">
        <w:rPr>
          <w:rFonts w:ascii="PT Astra Serif" w:hAnsi="PT Astra Serif"/>
          <w:b/>
          <w:color w:val="000000"/>
          <w:kern w:val="3"/>
          <w:sz w:val="20"/>
          <w:szCs w:val="20"/>
          <w:lang w:eastAsia="zh-CN"/>
        </w:rPr>
        <w:t>Глава 3.Административные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многофункциональных центрах предоставления государственных и муниципальных услуг)</w:t>
      </w:r>
    </w:p>
    <w:p w:rsidR="0090347B" w:rsidRPr="00CA4B5E" w:rsidRDefault="00CA4B5E" w:rsidP="0090347B">
      <w:pPr>
        <w:widowControl w:val="0"/>
        <w:suppressAutoHyphens/>
        <w:autoSpaceDN w:val="0"/>
        <w:ind w:firstLine="709"/>
        <w:rPr>
          <w:rFonts w:ascii="PT Astra Serif" w:hAnsi="PT Astra Serif"/>
          <w:b/>
          <w:color w:val="000000"/>
          <w:kern w:val="3"/>
          <w:sz w:val="20"/>
          <w:szCs w:val="20"/>
          <w:lang w:eastAsia="zh-CN"/>
        </w:rPr>
      </w:pPr>
      <w:r>
        <w:rPr>
          <w:rFonts w:ascii="PT Astra Serif" w:hAnsi="PT Astra Serif"/>
          <w:b/>
          <w:color w:val="000000"/>
          <w:kern w:val="3"/>
          <w:sz w:val="20"/>
          <w:szCs w:val="20"/>
          <w:lang w:eastAsia="zh-CN"/>
        </w:rPr>
        <w:t xml:space="preserve">                                          </w:t>
      </w:r>
      <w:r w:rsidR="0090347B" w:rsidRPr="00CA4B5E">
        <w:rPr>
          <w:rFonts w:ascii="PT Astra Serif" w:hAnsi="PT Astra Serif"/>
          <w:b/>
          <w:color w:val="000000"/>
          <w:kern w:val="3"/>
          <w:sz w:val="20"/>
          <w:szCs w:val="20"/>
          <w:lang w:eastAsia="zh-CN"/>
        </w:rPr>
        <w:t>Перечень административных процедур</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32. Предоставление муниципальной услуги включает в себя следующие административные процедуры:</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1) приём и регистрация </w:t>
      </w:r>
      <w:r w:rsidRPr="003049A5">
        <w:rPr>
          <w:rFonts w:ascii="PT Astra Serif" w:hAnsi="PT Astra Serif"/>
          <w:iCs/>
          <w:color w:val="000000"/>
          <w:kern w:val="3"/>
          <w:sz w:val="20"/>
          <w:szCs w:val="20"/>
          <w:lang w:eastAsia="zh-CN"/>
        </w:rPr>
        <w:t>заявления</w:t>
      </w:r>
      <w:r w:rsidRPr="003049A5">
        <w:rPr>
          <w:rFonts w:ascii="PT Astra Serif" w:hAnsi="PT Astra Serif"/>
          <w:color w:val="000000"/>
          <w:kern w:val="3"/>
          <w:sz w:val="20"/>
          <w:szCs w:val="20"/>
          <w:lang w:eastAsia="zh-CN"/>
        </w:rPr>
        <w:t xml:space="preserve"> и документов (сведений) (далее – также комплект документов);</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3) экспертиза документов;</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4) принятие решения о предоставлении (об отказе в предоставлении) муниципальной услуги;</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5) выдача документов по результатам предоставления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Блок-схема предоставления муниципальной услуги приведена в приложении № 2 настоящему административному регламенту.</w:t>
      </w:r>
    </w:p>
    <w:p w:rsidR="0090347B" w:rsidRPr="00CA4B5E"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 xml:space="preserve">Прием и регистрация </w:t>
      </w:r>
      <w:r w:rsidR="0090347B" w:rsidRPr="00CA4B5E">
        <w:rPr>
          <w:rFonts w:ascii="PT Astra Serif" w:hAnsi="PT Astra Serif"/>
          <w:b/>
          <w:iCs/>
          <w:color w:val="000000"/>
          <w:kern w:val="3"/>
          <w:sz w:val="20"/>
          <w:szCs w:val="20"/>
          <w:lang w:eastAsia="zh-CN"/>
        </w:rPr>
        <w:t>заявления</w:t>
      </w:r>
      <w:r w:rsidR="0090347B" w:rsidRPr="00CA4B5E">
        <w:rPr>
          <w:rFonts w:ascii="PT Astra Serif" w:hAnsi="PT Astra Serif"/>
          <w:b/>
          <w:kern w:val="3"/>
          <w:sz w:val="20"/>
          <w:szCs w:val="20"/>
          <w:lang w:eastAsia="zh-CN"/>
        </w:rPr>
        <w:t xml:space="preserve"> и документов (сведений)</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33. Основанием для начала административной процедуры приема и регистрации </w:t>
      </w:r>
      <w:r w:rsidRPr="003049A5">
        <w:rPr>
          <w:rFonts w:ascii="PT Astra Serif" w:hAnsi="PT Astra Serif"/>
          <w:iCs/>
          <w:color w:val="000000"/>
          <w:kern w:val="3"/>
          <w:sz w:val="20"/>
          <w:szCs w:val="20"/>
          <w:lang w:eastAsia="zh-CN"/>
        </w:rPr>
        <w:t>заявления</w:t>
      </w:r>
      <w:r w:rsidRPr="003049A5">
        <w:rPr>
          <w:rFonts w:ascii="PT Astra Serif" w:hAnsi="PT Astra Serif"/>
          <w:color w:val="000000"/>
          <w:kern w:val="3"/>
          <w:sz w:val="20"/>
          <w:szCs w:val="20"/>
          <w:lang w:eastAsia="zh-CN"/>
        </w:rPr>
        <w:t xml:space="preserve"> и документов (сведений) является обращение заявителя в администрацию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посредством:</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1) личного обращения заявителя (представителя заявителя) с </w:t>
      </w:r>
      <w:r w:rsidRPr="003049A5">
        <w:rPr>
          <w:rFonts w:ascii="PT Astra Serif" w:hAnsi="PT Astra Serif"/>
          <w:iCs/>
          <w:color w:val="000000"/>
          <w:kern w:val="3"/>
          <w:sz w:val="20"/>
          <w:szCs w:val="20"/>
          <w:lang w:eastAsia="zh-CN"/>
        </w:rPr>
        <w:t>заявлением</w:t>
      </w:r>
      <w:r w:rsidRPr="003049A5">
        <w:rPr>
          <w:rFonts w:ascii="PT Astra Serif" w:hAnsi="PT Astra Serif"/>
          <w:color w:val="000000"/>
          <w:kern w:val="3"/>
          <w:sz w:val="20"/>
          <w:szCs w:val="20"/>
          <w:lang w:eastAsia="zh-CN"/>
        </w:rPr>
        <w:t xml:space="preserve"> и документами (сведениями), необходимыми для предоставления муниципальной услуги в</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администрацию</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lastRenderedPageBreak/>
        <w:t xml:space="preserve">2) почтового отправления </w:t>
      </w:r>
      <w:r w:rsidRPr="003049A5">
        <w:rPr>
          <w:rFonts w:ascii="PT Astra Serif" w:hAnsi="PT Astra Serif"/>
          <w:iCs/>
          <w:color w:val="000000"/>
          <w:kern w:val="3"/>
          <w:sz w:val="20"/>
          <w:szCs w:val="20"/>
          <w:lang w:eastAsia="zh-CN"/>
        </w:rPr>
        <w:t>заявления</w:t>
      </w:r>
      <w:r w:rsidRPr="003049A5">
        <w:rPr>
          <w:rFonts w:ascii="PT Astra Serif" w:hAnsi="PT Astra Serif"/>
          <w:color w:val="000000"/>
          <w:kern w:val="3"/>
          <w:sz w:val="20"/>
          <w:szCs w:val="20"/>
          <w:lang w:eastAsia="zh-CN"/>
        </w:rPr>
        <w:t xml:space="preserve"> и документов (сведений), необходимых для предоставления муниципальной услуги</w:t>
      </w:r>
      <w:r w:rsidRPr="003049A5">
        <w:rPr>
          <w:rFonts w:ascii="PT Astra Serif" w:hAnsi="PT Astra Serif"/>
          <w:bCs/>
          <w:color w:val="000000"/>
          <w:kern w:val="3"/>
          <w:sz w:val="20"/>
          <w:szCs w:val="20"/>
          <w:lang w:eastAsia="zh-CN"/>
        </w:rPr>
        <w:t>;</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3) направления </w:t>
      </w:r>
      <w:r w:rsidRPr="003049A5">
        <w:rPr>
          <w:rFonts w:ascii="PT Astra Serif" w:hAnsi="PT Astra Serif"/>
          <w:iCs/>
          <w:color w:val="000000"/>
          <w:kern w:val="3"/>
          <w:sz w:val="20"/>
          <w:szCs w:val="20"/>
          <w:lang w:eastAsia="zh-CN"/>
        </w:rPr>
        <w:t>заявления</w:t>
      </w:r>
      <w:r w:rsidRPr="003049A5">
        <w:rPr>
          <w:rFonts w:ascii="PT Astra Serif" w:hAnsi="PT Astra Serif"/>
          <w:color w:val="000000"/>
          <w:kern w:val="3"/>
          <w:sz w:val="20"/>
          <w:szCs w:val="20"/>
          <w:lang w:eastAsia="zh-CN"/>
        </w:rPr>
        <w:t xml:space="preserve"> и документов (сведений) по информационно-телекоммуникационным сетям общего доступа, включая региональную информационную систему «Единый портал Костромской области в виде электронных документов, подписанных соответствующей электронной подписью.</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34. При личном обращении заявитель обращается в </w:t>
      </w:r>
      <w:r w:rsidRPr="003049A5">
        <w:rPr>
          <w:rFonts w:ascii="PT Astra Serif" w:hAnsi="PT Astra Serif"/>
          <w:color w:val="000000"/>
          <w:kern w:val="3"/>
          <w:sz w:val="20"/>
          <w:szCs w:val="20"/>
          <w:lang w:eastAsia="zh-CN"/>
        </w:rPr>
        <w:t>администрацию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iCs/>
          <w:kern w:val="3"/>
          <w:sz w:val="20"/>
          <w:szCs w:val="20"/>
          <w:lang w:eastAsia="zh-CN"/>
        </w:rPr>
        <w:t>.</w:t>
      </w:r>
    </w:p>
    <w:p w:rsidR="0090347B" w:rsidRPr="00CA4B5E" w:rsidRDefault="00CA4B5E" w:rsidP="0090347B">
      <w:pPr>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 xml:space="preserve">Специалист </w:t>
      </w:r>
      <w:r w:rsidR="0090347B" w:rsidRPr="00CA4B5E">
        <w:rPr>
          <w:rFonts w:ascii="PT Astra Serif" w:hAnsi="PT Astra Serif"/>
          <w:b/>
          <w:color w:val="000000"/>
          <w:kern w:val="3"/>
          <w:sz w:val="20"/>
          <w:szCs w:val="20"/>
          <w:lang w:eastAsia="zh-CN"/>
        </w:rPr>
        <w:t>администрации</w:t>
      </w:r>
      <w:r w:rsidR="0090347B" w:rsidRPr="00CA4B5E">
        <w:rPr>
          <w:rFonts w:ascii="PT Astra Serif" w:hAnsi="PT Astra Serif"/>
          <w:b/>
          <w:color w:val="FF0000"/>
          <w:kern w:val="3"/>
          <w:sz w:val="20"/>
          <w:szCs w:val="20"/>
          <w:lang w:eastAsia="zh-CN"/>
        </w:rPr>
        <w:t xml:space="preserve"> </w:t>
      </w:r>
      <w:r w:rsidR="0090347B" w:rsidRPr="00CA4B5E">
        <w:rPr>
          <w:rFonts w:ascii="PT Astra Serif" w:hAnsi="PT Astra Serif"/>
          <w:b/>
          <w:color w:val="000000"/>
          <w:kern w:val="3"/>
          <w:sz w:val="20"/>
          <w:szCs w:val="20"/>
          <w:lang w:eastAsia="zh-CN"/>
        </w:rPr>
        <w:t>Кадыйского</w:t>
      </w:r>
      <w:r w:rsidR="0090347B" w:rsidRPr="00CA4B5E">
        <w:rPr>
          <w:rFonts w:ascii="PT Astra Serif" w:hAnsi="PT Astra Serif"/>
          <w:b/>
          <w:color w:val="FF0000"/>
          <w:kern w:val="3"/>
          <w:sz w:val="20"/>
          <w:szCs w:val="20"/>
          <w:lang w:eastAsia="zh-CN"/>
        </w:rPr>
        <w:t xml:space="preserve"> </w:t>
      </w:r>
      <w:r w:rsidR="0090347B" w:rsidRPr="00CA4B5E">
        <w:rPr>
          <w:rFonts w:ascii="PT Astra Serif" w:hAnsi="PT Astra Serif"/>
          <w:b/>
          <w:color w:val="000000"/>
          <w:kern w:val="3"/>
          <w:sz w:val="20"/>
          <w:szCs w:val="20"/>
          <w:lang w:eastAsia="zh-CN"/>
        </w:rPr>
        <w:t>муниципального района: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удостоверяет личность заявителя;</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при отсутствии у заявителя заполненного </w:t>
      </w:r>
      <w:r w:rsidRPr="003049A5">
        <w:rPr>
          <w:rFonts w:ascii="PT Astra Serif" w:hAnsi="PT Astra Serif"/>
          <w:iCs/>
          <w:kern w:val="3"/>
          <w:sz w:val="20"/>
          <w:szCs w:val="20"/>
          <w:lang w:eastAsia="zh-CN"/>
        </w:rPr>
        <w:t>заявления</w:t>
      </w:r>
      <w:r w:rsidRPr="003049A5">
        <w:rPr>
          <w:rFonts w:ascii="PT Astra Serif" w:hAnsi="PT Astra Serif"/>
          <w:kern w:val="3"/>
          <w:sz w:val="20"/>
          <w:szCs w:val="20"/>
          <w:lang w:eastAsia="zh-CN"/>
        </w:rPr>
        <w:t xml:space="preserve"> или неправильном его заполнении, помогает заявителю заполнить </w:t>
      </w:r>
      <w:r w:rsidRPr="003049A5">
        <w:rPr>
          <w:rFonts w:ascii="PT Astra Serif" w:hAnsi="PT Astra Serif"/>
          <w:iCs/>
          <w:kern w:val="3"/>
          <w:sz w:val="20"/>
          <w:szCs w:val="20"/>
          <w:lang w:eastAsia="zh-CN"/>
        </w:rPr>
        <w:t>заявление</w:t>
      </w:r>
      <w:r w:rsidRPr="003049A5">
        <w:rPr>
          <w:rFonts w:ascii="PT Astra Serif" w:hAnsi="PT Astra Serif"/>
          <w:kern w:val="3"/>
          <w:sz w:val="20"/>
          <w:szCs w:val="20"/>
          <w:lang w:eastAsia="zh-CN"/>
        </w:rPr>
        <w:t xml:space="preserve"> или заполняет его самостоятельно и представляет на подпись заявителю;</w:t>
      </w:r>
    </w:p>
    <w:p w:rsidR="0090347B" w:rsidRPr="003049A5" w:rsidRDefault="0090347B" w:rsidP="0090347B">
      <w:pPr>
        <w:widowControl w:val="0"/>
        <w:tabs>
          <w:tab w:val="left" w:pos="0"/>
        </w:tabs>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в случае выявления недостатков </w:t>
      </w:r>
      <w:r w:rsidRPr="003049A5">
        <w:rPr>
          <w:rFonts w:ascii="PT Astra Serif" w:hAnsi="PT Astra Serif"/>
          <w:kern w:val="3"/>
          <w:sz w:val="20"/>
          <w:szCs w:val="20"/>
          <w:lang w:eastAsia="zh-CN"/>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3049A5">
        <w:rPr>
          <w:rFonts w:ascii="PT Astra Serif" w:hAnsi="PT Astra Serif"/>
          <w:iCs/>
          <w:kern w:val="3"/>
          <w:sz w:val="20"/>
          <w:szCs w:val="20"/>
          <w:lang w:eastAsia="zh-CN"/>
        </w:rPr>
        <w:t>заявления</w:t>
      </w:r>
      <w:r w:rsidRPr="003049A5">
        <w:rPr>
          <w:rFonts w:ascii="PT Astra Serif" w:hAnsi="PT Astra Serif"/>
          <w:kern w:val="3"/>
          <w:sz w:val="20"/>
          <w:szCs w:val="20"/>
          <w:lang w:eastAsia="zh-CN"/>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3049A5">
        <w:rPr>
          <w:rFonts w:ascii="PT Astra Serif" w:hAnsi="PT Astra Serif"/>
          <w:iCs/>
          <w:kern w:val="3"/>
          <w:sz w:val="20"/>
          <w:szCs w:val="20"/>
          <w:lang w:eastAsia="zh-CN"/>
        </w:rPr>
        <w:t>заявления</w:t>
      </w:r>
      <w:r w:rsidRPr="003049A5">
        <w:rPr>
          <w:rFonts w:ascii="PT Astra Serif" w:hAnsi="PT Astra Serif"/>
          <w:kern w:val="3"/>
          <w:sz w:val="20"/>
          <w:szCs w:val="20"/>
          <w:lang w:eastAsia="zh-CN"/>
        </w:rPr>
        <w:t xml:space="preserve"> и документов (сведений) для предоставления муниципальной услуги, принимает от него </w:t>
      </w:r>
      <w:r w:rsidRPr="003049A5">
        <w:rPr>
          <w:rFonts w:ascii="PT Astra Serif" w:hAnsi="PT Astra Serif"/>
          <w:iCs/>
          <w:kern w:val="3"/>
          <w:sz w:val="20"/>
          <w:szCs w:val="20"/>
          <w:lang w:eastAsia="zh-CN"/>
        </w:rPr>
        <w:t>заявление</w:t>
      </w:r>
      <w:r w:rsidRPr="003049A5">
        <w:rPr>
          <w:rFonts w:ascii="PT Astra Serif" w:hAnsi="PT Astra Serif"/>
          <w:kern w:val="3"/>
          <w:sz w:val="20"/>
          <w:szCs w:val="20"/>
          <w:lang w:eastAsia="zh-CN"/>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сканирует предоставленные заявителем </w:t>
      </w:r>
      <w:r w:rsidRPr="003049A5">
        <w:rPr>
          <w:rFonts w:ascii="PT Astra Serif" w:hAnsi="PT Astra Serif"/>
          <w:iCs/>
          <w:color w:val="000000"/>
          <w:kern w:val="3"/>
          <w:sz w:val="20"/>
          <w:szCs w:val="20"/>
          <w:lang w:eastAsia="zh-CN"/>
        </w:rPr>
        <w:t>заявление</w:t>
      </w:r>
      <w:r w:rsidRPr="003049A5">
        <w:rPr>
          <w:rFonts w:ascii="PT Astra Serif" w:hAnsi="PT Astra Serif"/>
          <w:color w:val="000000"/>
          <w:kern w:val="3"/>
          <w:sz w:val="20"/>
          <w:szCs w:val="20"/>
          <w:lang w:eastAsia="zh-CN"/>
        </w:rPr>
        <w:t xml:space="preserve"> и документы (сведения), заносит электронные образы документов в учетную карточку обращения электронного журнала регистрации обращений,</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принимает и регистрирует в «Журнале регистрации поступающей корреспонденции» </w:t>
      </w:r>
      <w:r w:rsidRPr="003049A5">
        <w:rPr>
          <w:rFonts w:ascii="PT Astra Serif" w:hAnsi="PT Astra Serif"/>
          <w:iCs/>
          <w:kern w:val="3"/>
          <w:sz w:val="20"/>
          <w:szCs w:val="20"/>
          <w:lang w:eastAsia="zh-CN"/>
        </w:rPr>
        <w:t>заявление и документы</w:t>
      </w:r>
      <w:r w:rsidRPr="003049A5">
        <w:rPr>
          <w:rFonts w:ascii="PT Astra Serif" w:hAnsi="PT Astra Serif"/>
          <w:kern w:val="3"/>
          <w:sz w:val="20"/>
          <w:szCs w:val="20"/>
          <w:lang w:eastAsia="zh-CN"/>
        </w:rPr>
        <w:t>;</w:t>
      </w:r>
    </w:p>
    <w:p w:rsidR="0090347B" w:rsidRPr="003049A5" w:rsidRDefault="0090347B" w:rsidP="0090347B">
      <w:pPr>
        <w:suppressAutoHyphens/>
        <w:autoSpaceDN w:val="0"/>
        <w:ind w:firstLine="709"/>
        <w:rPr>
          <w:rFonts w:ascii="PT Astra Serif" w:eastAsia="Arial Unicode MS" w:hAnsi="PT Astra Serif"/>
          <w:kern w:val="3"/>
          <w:sz w:val="20"/>
          <w:szCs w:val="20"/>
          <w:lang w:eastAsia="zh-CN"/>
        </w:rPr>
      </w:pPr>
      <w:r w:rsidRPr="003049A5">
        <w:rPr>
          <w:rFonts w:ascii="PT Astra Serif" w:eastAsia="Arial Unicode MS" w:hAnsi="PT Astra Serif"/>
          <w:kern w:val="3"/>
          <w:sz w:val="20"/>
          <w:szCs w:val="20"/>
          <w:lang w:eastAsia="zh-CN"/>
        </w:rPr>
        <w:t>оформляет расписку о приеме документов по форме согласно приложению № 3 к настоящему административному регламенту и передает ее заявителю.</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35. При поступлении заявления по почте специалист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 xml:space="preserve">вскрывает конверт и регистрирует поступившее </w:t>
      </w:r>
      <w:r w:rsidRPr="003049A5">
        <w:rPr>
          <w:rFonts w:ascii="PT Astra Serif" w:hAnsi="PT Astra Serif"/>
          <w:iCs/>
          <w:kern w:val="3"/>
          <w:sz w:val="20"/>
          <w:szCs w:val="20"/>
          <w:lang w:eastAsia="zh-CN"/>
        </w:rPr>
        <w:t>заявление</w:t>
      </w:r>
      <w:r w:rsidRPr="003049A5">
        <w:rPr>
          <w:rFonts w:ascii="PT Astra Serif" w:hAnsi="PT Astra Serif"/>
          <w:kern w:val="3"/>
          <w:sz w:val="20"/>
          <w:szCs w:val="20"/>
          <w:lang w:eastAsia="zh-CN"/>
        </w:rPr>
        <w:t xml:space="preserve"> в «Журнале регистрации поступающей корреспонденции»;</w:t>
      </w:r>
    </w:p>
    <w:p w:rsidR="0090347B" w:rsidRPr="003049A5" w:rsidRDefault="0090347B" w:rsidP="0090347B">
      <w:pPr>
        <w:suppressAutoHyphens/>
        <w:autoSpaceDN w:val="0"/>
        <w:ind w:firstLine="709"/>
        <w:rPr>
          <w:rFonts w:ascii="PT Astra Serif" w:eastAsia="Arial Unicode MS" w:hAnsi="PT Astra Serif"/>
          <w:kern w:val="3"/>
          <w:sz w:val="20"/>
          <w:szCs w:val="20"/>
          <w:lang w:eastAsia="zh-CN"/>
        </w:rPr>
      </w:pPr>
      <w:r w:rsidRPr="003049A5">
        <w:rPr>
          <w:rFonts w:ascii="PT Astra Serif" w:eastAsia="Arial Unicode MS" w:hAnsi="PT Astra Serif"/>
          <w:kern w:val="3"/>
          <w:sz w:val="20"/>
          <w:szCs w:val="20"/>
          <w:lang w:eastAsia="zh-CN"/>
        </w:rPr>
        <w:t>оформляет расписку о приеме документов по форме согласно приложению № 3 к настоящему административному регламенту и направляется заявителю заказным почтовым отправлением с уведомлением о вручении;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сканирует предоставленные заявителем </w:t>
      </w:r>
      <w:r w:rsidRPr="003049A5">
        <w:rPr>
          <w:rFonts w:ascii="PT Astra Serif" w:hAnsi="PT Astra Serif"/>
          <w:iCs/>
          <w:color w:val="000000"/>
          <w:kern w:val="3"/>
          <w:sz w:val="20"/>
          <w:szCs w:val="20"/>
          <w:lang w:eastAsia="zh-CN"/>
        </w:rPr>
        <w:t>заявление</w:t>
      </w:r>
      <w:r w:rsidRPr="003049A5">
        <w:rPr>
          <w:rFonts w:ascii="PT Astra Serif" w:hAnsi="PT Astra Serif"/>
          <w:color w:val="000000"/>
          <w:kern w:val="3"/>
          <w:sz w:val="20"/>
          <w:szCs w:val="20"/>
          <w:lang w:eastAsia="zh-CN"/>
        </w:rPr>
        <w:t xml:space="preserve"> и документы (сведения), заносит электронные образы документов в учетную карточку обращения электронного журнала регистрации обращений.</w:t>
      </w:r>
    </w:p>
    <w:p w:rsidR="0090347B" w:rsidRPr="003049A5" w:rsidRDefault="0090347B" w:rsidP="0090347B">
      <w:pPr>
        <w:tabs>
          <w:tab w:val="left" w:pos="-3119"/>
        </w:tabs>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36. Особенности приема заявления и документов (сведений) полученных от заявителя в форме электронного документа: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1)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«Единый портал Костромской области».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2) при поступлении </w:t>
      </w:r>
      <w:r w:rsidRPr="003049A5">
        <w:rPr>
          <w:rFonts w:ascii="PT Astra Serif" w:hAnsi="PT Astra Serif"/>
          <w:iCs/>
          <w:color w:val="000000"/>
          <w:kern w:val="3"/>
          <w:sz w:val="20"/>
          <w:szCs w:val="20"/>
          <w:lang w:eastAsia="zh-CN"/>
        </w:rPr>
        <w:t>заявления</w:t>
      </w:r>
      <w:r w:rsidRPr="003049A5">
        <w:rPr>
          <w:rFonts w:ascii="PT Astra Serif" w:hAnsi="PT Astra Serif"/>
          <w:color w:val="000000"/>
          <w:kern w:val="3"/>
          <w:sz w:val="20"/>
          <w:szCs w:val="20"/>
          <w:lang w:eastAsia="zh-CN"/>
        </w:rPr>
        <w:t xml:space="preserve"> в электронной форме через региональную информационную систему «Единый портал Костромской области» </w:t>
      </w:r>
      <w:r w:rsidRPr="003049A5">
        <w:rPr>
          <w:rFonts w:ascii="PT Astra Serif" w:hAnsi="PT Astra Serif"/>
          <w:iCs/>
          <w:color w:val="000000"/>
          <w:kern w:val="3"/>
          <w:sz w:val="20"/>
          <w:szCs w:val="20"/>
          <w:lang w:eastAsia="zh-CN"/>
        </w:rPr>
        <w:t xml:space="preserve">специалист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iCs/>
          <w:color w:val="000000"/>
          <w:kern w:val="3"/>
          <w:sz w:val="20"/>
          <w:szCs w:val="20"/>
          <w:lang w:eastAsia="zh-CN"/>
        </w:rPr>
        <w:t xml:space="preserve">осуществляет </w:t>
      </w:r>
      <w:r w:rsidRPr="003049A5">
        <w:rPr>
          <w:rFonts w:ascii="PT Astra Serif" w:hAnsi="PT Astra Serif"/>
          <w:color w:val="000000"/>
          <w:kern w:val="3"/>
          <w:sz w:val="20"/>
          <w:szCs w:val="20"/>
          <w:lang w:eastAsia="zh-CN"/>
        </w:rPr>
        <w:t xml:space="preserve">прием </w:t>
      </w:r>
      <w:r w:rsidRPr="003049A5">
        <w:rPr>
          <w:rFonts w:ascii="PT Astra Serif" w:hAnsi="PT Astra Serif"/>
          <w:iCs/>
          <w:color w:val="000000"/>
          <w:kern w:val="3"/>
          <w:sz w:val="20"/>
          <w:szCs w:val="20"/>
          <w:lang w:eastAsia="zh-CN"/>
        </w:rPr>
        <w:t>заявления</w:t>
      </w:r>
      <w:r w:rsidRPr="003049A5">
        <w:rPr>
          <w:rFonts w:ascii="PT Astra Serif" w:hAnsi="PT Astra Serif"/>
          <w:color w:val="000000"/>
          <w:kern w:val="3"/>
          <w:sz w:val="20"/>
          <w:szCs w:val="20"/>
          <w:lang w:eastAsia="zh-CN"/>
        </w:rPr>
        <w:t xml:space="preserve"> и документов (сведений) с учетом следующих особенностей:</w:t>
      </w:r>
    </w:p>
    <w:p w:rsidR="0090347B" w:rsidRPr="003049A5" w:rsidRDefault="0090347B" w:rsidP="0090347B">
      <w:pPr>
        <w:tabs>
          <w:tab w:val="left" w:pos="0"/>
          <w:tab w:val="left" w:pos="426"/>
        </w:tabs>
        <w:suppressAutoHyphens/>
        <w:autoSpaceDN w:val="0"/>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 1.оформляет </w:t>
      </w:r>
      <w:r w:rsidRPr="003049A5">
        <w:rPr>
          <w:rFonts w:ascii="PT Astra Serif" w:hAnsi="PT Astra Serif"/>
          <w:iCs/>
          <w:color w:val="000000"/>
          <w:kern w:val="3"/>
          <w:sz w:val="20"/>
          <w:szCs w:val="20"/>
          <w:lang w:eastAsia="zh-CN"/>
        </w:rPr>
        <w:t>заявление</w:t>
      </w:r>
      <w:r w:rsidRPr="003049A5">
        <w:rPr>
          <w:rFonts w:ascii="PT Astra Serif" w:hAnsi="PT Astra Serif"/>
          <w:color w:val="000000"/>
          <w:kern w:val="3"/>
          <w:sz w:val="20"/>
          <w:szCs w:val="20"/>
          <w:lang w:eastAsia="zh-CN"/>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w:t>
      </w:r>
    </w:p>
    <w:p w:rsidR="0090347B" w:rsidRPr="003049A5" w:rsidRDefault="0090347B" w:rsidP="0090347B">
      <w:pPr>
        <w:tabs>
          <w:tab w:val="left" w:pos="0"/>
          <w:tab w:val="left" w:pos="426"/>
          <w:tab w:val="left" w:pos="709"/>
        </w:tabs>
        <w:suppressAutoHyphens/>
        <w:autoSpaceDN w:val="0"/>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 2. регистрирует </w:t>
      </w:r>
      <w:r w:rsidRPr="003049A5">
        <w:rPr>
          <w:rFonts w:ascii="PT Astra Serif" w:hAnsi="PT Astra Serif"/>
          <w:iCs/>
          <w:color w:val="000000"/>
          <w:kern w:val="3"/>
          <w:sz w:val="20"/>
          <w:szCs w:val="20"/>
          <w:lang w:eastAsia="zh-CN"/>
        </w:rPr>
        <w:t>заявление</w:t>
      </w:r>
      <w:r w:rsidRPr="003049A5">
        <w:rPr>
          <w:rFonts w:ascii="PT Astra Serif" w:hAnsi="PT Astra Serif"/>
          <w:color w:val="000000"/>
          <w:kern w:val="3"/>
          <w:sz w:val="20"/>
          <w:szCs w:val="20"/>
          <w:lang w:eastAsia="zh-CN"/>
        </w:rPr>
        <w:t xml:space="preserve"> в «Журнале регистрации поступающей корреспонденции».</w:t>
      </w:r>
      <w:r w:rsidRPr="003049A5">
        <w:rPr>
          <w:rFonts w:ascii="PT Astra Serif" w:hAnsi="PT Astra Serif"/>
          <w:bCs/>
          <w:color w:val="000000"/>
          <w:kern w:val="3"/>
          <w:sz w:val="20"/>
          <w:szCs w:val="20"/>
          <w:lang w:eastAsia="zh-CN"/>
        </w:rPr>
        <w:t xml:space="preserve"> </w:t>
      </w:r>
      <w:r w:rsidRPr="003049A5">
        <w:rPr>
          <w:rFonts w:ascii="PT Astra Serif" w:hAnsi="PT Astra Serif"/>
          <w:color w:val="000000"/>
          <w:kern w:val="3"/>
          <w:sz w:val="20"/>
          <w:szCs w:val="20"/>
          <w:lang w:eastAsia="zh-CN"/>
        </w:rPr>
        <w:t xml:space="preserve">Регистрация </w:t>
      </w:r>
      <w:r w:rsidRPr="003049A5">
        <w:rPr>
          <w:rFonts w:ascii="PT Astra Serif" w:hAnsi="PT Astra Serif"/>
          <w:iCs/>
          <w:color w:val="000000"/>
          <w:kern w:val="3"/>
          <w:sz w:val="20"/>
          <w:szCs w:val="20"/>
          <w:lang w:eastAsia="zh-CN"/>
        </w:rPr>
        <w:t>заявления</w:t>
      </w:r>
      <w:r w:rsidRPr="003049A5">
        <w:rPr>
          <w:rFonts w:ascii="PT Astra Serif" w:hAnsi="PT Astra Serif"/>
          <w:color w:val="000000"/>
          <w:kern w:val="3"/>
          <w:sz w:val="20"/>
          <w:szCs w:val="20"/>
          <w:lang w:eastAsia="zh-CN"/>
        </w:rPr>
        <w:t>,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w:t>
      </w:r>
      <w:r w:rsidRPr="003049A5">
        <w:rPr>
          <w:rFonts w:ascii="PT Astra Serif" w:hAnsi="PT Astra Serif"/>
          <w:color w:val="000000"/>
          <w:kern w:val="3"/>
          <w:sz w:val="20"/>
          <w:szCs w:val="20"/>
          <w:lang w:eastAsia="zh-CN"/>
        </w:rPr>
        <w:t xml:space="preserve"> производится в следующий рабочий день;</w:t>
      </w:r>
    </w:p>
    <w:p w:rsidR="0090347B" w:rsidRPr="003049A5" w:rsidRDefault="0090347B" w:rsidP="0090347B">
      <w:pPr>
        <w:widowControl w:val="0"/>
        <w:suppressAutoHyphens/>
        <w:autoSpaceDN w:val="0"/>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 3. отказывает в регистрации </w:t>
      </w:r>
      <w:r w:rsidRPr="003049A5">
        <w:rPr>
          <w:rFonts w:ascii="PT Astra Serif" w:hAnsi="PT Astra Serif"/>
          <w:iCs/>
          <w:color w:val="000000"/>
          <w:kern w:val="3"/>
          <w:sz w:val="20"/>
          <w:szCs w:val="20"/>
          <w:lang w:eastAsia="zh-CN"/>
        </w:rPr>
        <w:t>заявления (с последующим направлением уведомления в электронной форме) в следующих случаях:</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если заявление поступило с пустыми полями;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3049A5">
        <w:rPr>
          <w:rFonts w:ascii="PT Astra Serif" w:hAnsi="PT Astra Serif"/>
          <w:iCs/>
          <w:color w:val="000000"/>
          <w:kern w:val="3"/>
          <w:sz w:val="20"/>
          <w:szCs w:val="20"/>
          <w:lang w:eastAsia="zh-CN"/>
        </w:rPr>
        <w:t>предусмотренному пунктом 15 настоящего административного регламента;</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4. уведомляет заявителя путем направления электронной расписки в получении </w:t>
      </w:r>
      <w:r w:rsidRPr="003049A5">
        <w:rPr>
          <w:rFonts w:ascii="PT Astra Serif" w:hAnsi="PT Astra Serif"/>
          <w:iCs/>
          <w:color w:val="000000"/>
          <w:kern w:val="3"/>
          <w:sz w:val="20"/>
          <w:szCs w:val="20"/>
          <w:lang w:eastAsia="zh-CN"/>
        </w:rPr>
        <w:t>заявления</w:t>
      </w:r>
      <w:r w:rsidRPr="003049A5">
        <w:rPr>
          <w:rFonts w:ascii="PT Astra Serif" w:hAnsi="PT Astra Serif"/>
          <w:color w:val="000000"/>
          <w:kern w:val="3"/>
          <w:sz w:val="20"/>
          <w:szCs w:val="20"/>
          <w:lang w:eastAsia="zh-CN"/>
        </w:rPr>
        <w:t xml:space="preserve"> и документов в форме электронного документа, подписанного электронной подписью специалиста, ответственного за прием и регистрацию документов (сведений)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37. Результатом исполнения административной процедуры является прием и регистрация в </w:t>
      </w:r>
      <w:r w:rsidRPr="003049A5">
        <w:rPr>
          <w:rFonts w:ascii="PT Astra Serif" w:hAnsi="PT Astra Serif"/>
          <w:color w:val="000000"/>
          <w:kern w:val="3"/>
          <w:sz w:val="20"/>
          <w:szCs w:val="20"/>
          <w:lang w:eastAsia="zh-CN"/>
        </w:rPr>
        <w:t xml:space="preserve">«Журнале регистрации поступающей корреспонденции» </w:t>
      </w:r>
      <w:r w:rsidRPr="003049A5">
        <w:rPr>
          <w:rFonts w:ascii="PT Astra Serif" w:hAnsi="PT Astra Serif"/>
          <w:iCs/>
          <w:color w:val="000000"/>
          <w:kern w:val="3"/>
          <w:sz w:val="20"/>
          <w:szCs w:val="20"/>
          <w:lang w:eastAsia="zh-CN"/>
        </w:rPr>
        <w:t>заявления</w:t>
      </w:r>
      <w:r w:rsidRPr="003049A5">
        <w:rPr>
          <w:rFonts w:ascii="PT Astra Serif" w:hAnsi="PT Astra Serif"/>
          <w:kern w:val="3"/>
          <w:sz w:val="20"/>
          <w:szCs w:val="20"/>
          <w:lang w:eastAsia="zh-CN"/>
        </w:rPr>
        <w:t xml:space="preserve"> о предоставлении муниципальной услуги с прилагаемыми к нему документами (сведениями)</w:t>
      </w:r>
      <w:r w:rsidRPr="003049A5">
        <w:rPr>
          <w:rFonts w:ascii="PT Astra Serif" w:hAnsi="PT Astra Serif"/>
          <w:color w:val="000000"/>
          <w:kern w:val="3"/>
          <w:sz w:val="20"/>
          <w:szCs w:val="20"/>
          <w:lang w:eastAsia="zh-CN"/>
        </w:rPr>
        <w:t>, либо уведомление заявителя в электронной форме об отказе в регистрации заявления.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38. Максимальный срок исполнения административных действий составляет 30 минут.</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39. Максимальный срок исполнения административной процедуры составляет 2 календарных дня.</w:t>
      </w:r>
    </w:p>
    <w:p w:rsidR="00CA4B5E" w:rsidRDefault="0090347B" w:rsidP="0090347B">
      <w:pPr>
        <w:widowControl w:val="0"/>
        <w:suppressAutoHyphens/>
        <w:autoSpaceDN w:val="0"/>
        <w:ind w:firstLine="709"/>
        <w:rPr>
          <w:rFonts w:ascii="PT Astra Serif" w:hAnsi="PT Astra Serif"/>
          <w:b/>
          <w:color w:val="000000"/>
          <w:kern w:val="3"/>
          <w:sz w:val="20"/>
          <w:szCs w:val="20"/>
          <w:lang w:eastAsia="zh-CN"/>
        </w:rPr>
      </w:pPr>
      <w:r w:rsidRPr="00CA4B5E">
        <w:rPr>
          <w:rFonts w:ascii="PT Astra Serif" w:hAnsi="PT Astra Serif"/>
          <w:b/>
          <w:color w:val="000000"/>
          <w:kern w:val="3"/>
          <w:sz w:val="20"/>
          <w:szCs w:val="20"/>
          <w:lang w:eastAsia="zh-CN"/>
        </w:rPr>
        <w:t xml:space="preserve">Истребование документов (сведений), необходимых для предоставления муниципальной услуги, и </w:t>
      </w:r>
    </w:p>
    <w:p w:rsidR="0090347B" w:rsidRPr="00CA4B5E" w:rsidRDefault="0090347B" w:rsidP="0090347B">
      <w:pPr>
        <w:widowControl w:val="0"/>
        <w:suppressAutoHyphens/>
        <w:autoSpaceDN w:val="0"/>
        <w:ind w:firstLine="709"/>
        <w:rPr>
          <w:rFonts w:ascii="PT Astra Serif" w:hAnsi="PT Astra Serif"/>
          <w:b/>
          <w:color w:val="000000"/>
          <w:kern w:val="3"/>
          <w:sz w:val="20"/>
          <w:szCs w:val="20"/>
          <w:lang w:eastAsia="zh-CN"/>
        </w:rPr>
      </w:pPr>
      <w:r w:rsidRPr="00CA4B5E">
        <w:rPr>
          <w:rFonts w:ascii="PT Astra Serif" w:hAnsi="PT Astra Serif"/>
          <w:b/>
          <w:color w:val="000000"/>
          <w:kern w:val="3"/>
          <w:sz w:val="20"/>
          <w:szCs w:val="20"/>
          <w:lang w:eastAsia="zh-CN"/>
        </w:rPr>
        <w:t>находящихся в распоряжении других органов и организаций</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40. Основанием для начала административной процедуры </w:t>
      </w:r>
      <w:r w:rsidRPr="003049A5">
        <w:rPr>
          <w:rFonts w:ascii="PT Astra Serif" w:hAnsi="PT Astra Serif"/>
          <w:color w:val="000000"/>
          <w:kern w:val="3"/>
          <w:sz w:val="20"/>
          <w:szCs w:val="20"/>
          <w:lang w:eastAsia="zh-CN"/>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3049A5">
        <w:rPr>
          <w:rFonts w:ascii="PT Astra Serif" w:hAnsi="PT Astra Serif"/>
          <w:kern w:val="3"/>
          <w:sz w:val="20"/>
          <w:szCs w:val="20"/>
          <w:lang w:eastAsia="zh-CN"/>
        </w:rPr>
        <w:t xml:space="preserve">прием и </w:t>
      </w:r>
      <w:r w:rsidRPr="003049A5">
        <w:rPr>
          <w:rFonts w:ascii="PT Astra Serif" w:hAnsi="PT Astra Serif"/>
          <w:kern w:val="3"/>
          <w:sz w:val="20"/>
          <w:szCs w:val="20"/>
          <w:lang w:eastAsia="zh-CN"/>
        </w:rPr>
        <w:lastRenderedPageBreak/>
        <w:t xml:space="preserve">регистрация в «Журнале регистрации поступающей корреспонденции» </w:t>
      </w:r>
      <w:r w:rsidRPr="003049A5">
        <w:rPr>
          <w:rFonts w:ascii="PT Astra Serif" w:hAnsi="PT Astra Serif"/>
          <w:iCs/>
          <w:kern w:val="3"/>
          <w:sz w:val="20"/>
          <w:szCs w:val="20"/>
          <w:lang w:eastAsia="zh-CN"/>
        </w:rPr>
        <w:t>заявления</w:t>
      </w:r>
      <w:r w:rsidRPr="003049A5">
        <w:rPr>
          <w:rFonts w:ascii="PT Astra Serif" w:hAnsi="PT Astra Serif"/>
          <w:kern w:val="3"/>
          <w:sz w:val="20"/>
          <w:szCs w:val="20"/>
          <w:lang w:eastAsia="zh-CN"/>
        </w:rPr>
        <w:t xml:space="preserve"> о предоставлении муниципальной услуги с прилагаемыми к нему документами (сведениями)</w:t>
      </w:r>
      <w:r w:rsidRPr="003049A5">
        <w:rPr>
          <w:rFonts w:ascii="PT Astra Serif" w:hAnsi="PT Astra Serif"/>
          <w:color w:val="000000"/>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3049A5">
        <w:rPr>
          <w:rFonts w:ascii="PT Astra Serif" w:hAnsi="PT Astra Serif"/>
          <w:kern w:val="3"/>
          <w:sz w:val="20"/>
          <w:szCs w:val="20"/>
          <w:lang w:eastAsia="zh-CN"/>
        </w:rPr>
        <w:t xml:space="preserve">пециалистом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iCs/>
          <w:color w:val="993300"/>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оформляет и направляет в соответствии с установленным порядком межведомственного взаимодействия запросы в:</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Федеральную службу государственной регистрации, кадастра и картографии для получения выписки из Единого государственного реестра недвижимости;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департамент культуры Костромской области для получения 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в органы и организации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помещения в многоквартирном доме.</w:t>
      </w:r>
    </w:p>
    <w:p w:rsidR="0090347B" w:rsidRPr="003049A5" w:rsidRDefault="0090347B" w:rsidP="0090347B">
      <w:pPr>
        <w:suppressAutoHyphens/>
        <w:autoSpaceDN w:val="0"/>
        <w:ind w:firstLine="709"/>
        <w:rPr>
          <w:rFonts w:ascii="PT Astra Serif" w:hAnsi="PT Astra Serif"/>
          <w:bCs/>
          <w:kern w:val="3"/>
          <w:sz w:val="20"/>
          <w:szCs w:val="20"/>
          <w:lang w:eastAsia="zh-CN"/>
        </w:rPr>
      </w:pPr>
      <w:r w:rsidRPr="003049A5">
        <w:rPr>
          <w:rFonts w:ascii="PT Astra Serif" w:hAnsi="PT Astra Serif"/>
          <w:bCs/>
          <w:kern w:val="3"/>
          <w:sz w:val="20"/>
          <w:szCs w:val="20"/>
          <w:lang w:eastAsia="zh-CN"/>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0347B" w:rsidRPr="003049A5" w:rsidRDefault="0090347B" w:rsidP="0090347B">
      <w:pPr>
        <w:suppressAutoHyphens/>
        <w:autoSpaceDN w:val="0"/>
        <w:ind w:firstLine="709"/>
        <w:rPr>
          <w:rFonts w:ascii="PT Astra Serif" w:hAnsi="PT Astra Serif"/>
          <w:bCs/>
          <w:kern w:val="3"/>
          <w:sz w:val="20"/>
          <w:szCs w:val="20"/>
          <w:lang w:eastAsia="zh-CN"/>
        </w:rPr>
      </w:pPr>
      <w:r w:rsidRPr="003049A5">
        <w:rPr>
          <w:rFonts w:ascii="PT Astra Serif" w:hAnsi="PT Astra Serif"/>
          <w:bCs/>
          <w:kern w:val="3"/>
          <w:sz w:val="20"/>
          <w:szCs w:val="20"/>
          <w:lang w:eastAsia="zh-CN"/>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90347B" w:rsidRPr="003049A5" w:rsidRDefault="0090347B" w:rsidP="0090347B">
      <w:pPr>
        <w:shd w:val="clear" w:color="auto" w:fill="FFFFFF"/>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41. Письменный межведомственный запрос должен содержать:</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наименование органа или организации, направляющих межведомственный запрос;</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2) наименование органа или организации, в адрес которых направляется межведомственный запрос;</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6) контактная информация для направления ответа на межведомственный запрос;</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7) дата направления межведомственного запроса;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9) информация о факте получения согласия от заявителя, о представлении информации, доступ к которой ограничен федеральными </w:t>
      </w:r>
      <w:r w:rsidRPr="003049A5">
        <w:rPr>
          <w:rFonts w:ascii="PT Astra Serif" w:hAnsi="PT Astra Serif"/>
          <w:color w:val="000000"/>
          <w:kern w:val="3"/>
          <w:sz w:val="20"/>
          <w:szCs w:val="20"/>
          <w:lang w:eastAsia="zh-CN"/>
        </w:rPr>
        <w:t>законами</w:t>
      </w:r>
      <w:r w:rsidRPr="003049A5">
        <w:rPr>
          <w:rFonts w:ascii="PT Astra Serif" w:hAnsi="PT Astra Serif"/>
          <w:kern w:val="3"/>
          <w:sz w:val="20"/>
          <w:szCs w:val="20"/>
          <w:lang w:eastAsia="zh-CN"/>
        </w:rPr>
        <w:t xml:space="preserve"> (при направлении межведомственного запроса о представлении информации, доступ к которой ограничен федеральными</w:t>
      </w:r>
      <w:r w:rsidRPr="003049A5">
        <w:rPr>
          <w:rFonts w:ascii="PT Astra Serif" w:hAnsi="PT Astra Serif"/>
          <w:color w:val="000000"/>
          <w:kern w:val="3"/>
          <w:sz w:val="20"/>
          <w:szCs w:val="20"/>
          <w:lang w:eastAsia="zh-CN"/>
        </w:rPr>
        <w:t xml:space="preserve"> законами</w:t>
      </w:r>
      <w:r w:rsidRPr="003049A5">
        <w:rPr>
          <w:rFonts w:ascii="PT Astra Serif" w:hAnsi="PT Astra Serif"/>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42. При поступлении ответов на запросы от органов и организаций специалист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дополняет комплект документов заявителя полученными ответами на запросы, оформленными на </w:t>
      </w:r>
      <w:r w:rsidRPr="003049A5">
        <w:rPr>
          <w:rFonts w:ascii="PT Astra Serif" w:hAnsi="PT Astra Serif"/>
          <w:color w:val="000000"/>
          <w:kern w:val="3"/>
          <w:sz w:val="20"/>
          <w:szCs w:val="20"/>
          <w:lang w:eastAsia="zh-CN"/>
        </w:rPr>
        <w:t>бумажном носителе, а также в образе электронных документов.</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43. Максимальный срок выполнения административных действий составляет 30 минут.</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Максимальный срок выполнения административной процедуры составляет 5 календарных дней.</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44.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90347B" w:rsidRPr="00CA4B5E"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Экспертиза документов</w:t>
      </w:r>
    </w:p>
    <w:p w:rsidR="0090347B" w:rsidRPr="00CA4B5E" w:rsidRDefault="0090347B" w:rsidP="0090347B">
      <w:pPr>
        <w:widowControl w:val="0"/>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45.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46. Специалист, ответственный за экспертизу документов:</w:t>
      </w:r>
    </w:p>
    <w:p w:rsidR="0090347B" w:rsidRPr="003049A5" w:rsidRDefault="0090347B" w:rsidP="0090347B">
      <w:pPr>
        <w:suppressAutoHyphens/>
        <w:autoSpaceDE w:val="0"/>
        <w:autoSpaceDN w:val="0"/>
        <w:ind w:firstLine="709"/>
        <w:rPr>
          <w:rFonts w:ascii="PT Astra Serif" w:eastAsia="Arial" w:hAnsi="PT Astra Serif"/>
          <w:color w:val="000000"/>
          <w:kern w:val="3"/>
          <w:sz w:val="20"/>
          <w:szCs w:val="20"/>
          <w:lang w:eastAsia="zh-CN"/>
        </w:rPr>
      </w:pPr>
      <w:r w:rsidRPr="003049A5">
        <w:rPr>
          <w:rFonts w:ascii="PT Astra Serif" w:eastAsia="Arial" w:hAnsi="PT Astra Serif"/>
          <w:color w:val="000000"/>
          <w:kern w:val="3"/>
          <w:sz w:val="20"/>
          <w:szCs w:val="20"/>
          <w:lang w:eastAsia="zh-CN"/>
        </w:rPr>
        <w:t>1) устанавливает предмет обращения заявителя;</w:t>
      </w:r>
    </w:p>
    <w:p w:rsidR="0090347B" w:rsidRPr="003049A5" w:rsidRDefault="0090347B" w:rsidP="0090347B">
      <w:pPr>
        <w:suppressAutoHyphens/>
        <w:autoSpaceDE w:val="0"/>
        <w:autoSpaceDN w:val="0"/>
        <w:ind w:firstLine="709"/>
        <w:rPr>
          <w:rFonts w:ascii="PT Astra Serif" w:eastAsia="Arial" w:hAnsi="PT Astra Serif"/>
          <w:color w:val="000000"/>
          <w:kern w:val="3"/>
          <w:sz w:val="20"/>
          <w:szCs w:val="20"/>
          <w:lang w:eastAsia="zh-CN"/>
        </w:rPr>
      </w:pPr>
      <w:r w:rsidRPr="003049A5">
        <w:rPr>
          <w:rFonts w:ascii="PT Astra Serif" w:eastAsia="Arial" w:hAnsi="PT Astra Serif"/>
          <w:color w:val="000000"/>
          <w:kern w:val="3"/>
          <w:sz w:val="20"/>
          <w:szCs w:val="20"/>
          <w:lang w:eastAsia="zh-CN"/>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w:hAnsi="PT Astra Serif"/>
          <w:color w:val="000000"/>
          <w:kern w:val="3"/>
          <w:sz w:val="20"/>
          <w:szCs w:val="20"/>
          <w:lang w:eastAsia="zh-CN"/>
        </w:rPr>
        <w:t>3)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форме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90347B" w:rsidRPr="003049A5" w:rsidRDefault="0090347B" w:rsidP="0090347B">
      <w:pPr>
        <w:suppressAutoHyphens/>
        <w:autoSpaceDE w:val="0"/>
        <w:autoSpaceDN w:val="0"/>
        <w:ind w:firstLine="709"/>
        <w:rPr>
          <w:rFonts w:ascii="PT Astra Serif" w:eastAsia="Arial" w:hAnsi="PT Astra Serif"/>
          <w:color w:val="000000"/>
          <w:kern w:val="3"/>
          <w:sz w:val="20"/>
          <w:szCs w:val="20"/>
          <w:lang w:eastAsia="zh-CN"/>
        </w:rPr>
      </w:pPr>
      <w:r w:rsidRPr="003049A5">
        <w:rPr>
          <w:rFonts w:ascii="PT Astra Serif" w:eastAsia="Arial" w:hAnsi="PT Astra Serif"/>
          <w:color w:val="000000"/>
          <w:kern w:val="3"/>
          <w:sz w:val="20"/>
          <w:szCs w:val="20"/>
          <w:lang w:eastAsia="zh-CN"/>
        </w:rPr>
        <w:t>47. Осуществляя рассмотрение документов заявителя, специалист, ответственный за экспертизу документов, комплекта документов заявителя:</w:t>
      </w:r>
    </w:p>
    <w:p w:rsidR="0090347B" w:rsidRPr="003049A5" w:rsidRDefault="0090347B" w:rsidP="0090347B">
      <w:pPr>
        <w:suppressAutoHyphens/>
        <w:autoSpaceDE w:val="0"/>
        <w:autoSpaceDN w:val="0"/>
        <w:ind w:firstLine="709"/>
        <w:rPr>
          <w:rFonts w:ascii="PT Astra Serif" w:eastAsia="Arial" w:hAnsi="PT Astra Serif"/>
          <w:color w:val="000000"/>
          <w:kern w:val="3"/>
          <w:sz w:val="20"/>
          <w:szCs w:val="20"/>
          <w:lang w:eastAsia="zh-CN"/>
        </w:rPr>
      </w:pPr>
      <w:r w:rsidRPr="003049A5">
        <w:rPr>
          <w:rFonts w:ascii="PT Astra Serif" w:eastAsia="Arial" w:hAnsi="PT Astra Serif"/>
          <w:color w:val="000000"/>
          <w:kern w:val="3"/>
          <w:sz w:val="20"/>
          <w:szCs w:val="20"/>
          <w:lang w:eastAsia="zh-CN"/>
        </w:rPr>
        <w:t>1) устанавливает принадлежность заявителя к категории лиц, имеющих право на получение муниципальной услуги;</w:t>
      </w:r>
    </w:p>
    <w:p w:rsidR="0090347B" w:rsidRPr="003049A5" w:rsidRDefault="0090347B" w:rsidP="0090347B">
      <w:pPr>
        <w:suppressAutoHyphens/>
        <w:autoSpaceDE w:val="0"/>
        <w:autoSpaceDN w:val="0"/>
        <w:ind w:firstLine="709"/>
        <w:rPr>
          <w:rFonts w:ascii="PT Astra Serif" w:eastAsia="Arial" w:hAnsi="PT Astra Serif"/>
          <w:color w:val="000000"/>
          <w:kern w:val="3"/>
          <w:sz w:val="20"/>
          <w:szCs w:val="20"/>
          <w:lang w:eastAsia="zh-CN"/>
        </w:rPr>
      </w:pPr>
      <w:r w:rsidRPr="003049A5">
        <w:rPr>
          <w:rFonts w:ascii="PT Astra Serif" w:eastAsia="Arial" w:hAnsi="PT Astra Serif"/>
          <w:color w:val="000000"/>
          <w:kern w:val="3"/>
          <w:sz w:val="20"/>
          <w:szCs w:val="20"/>
          <w:lang w:eastAsia="zh-CN"/>
        </w:rPr>
        <w:t>2) проверяет наличие и правильность оформления документов в соответствии с пунктами 15, 17 настоящего административного регламента;</w:t>
      </w:r>
    </w:p>
    <w:p w:rsidR="0090347B" w:rsidRPr="003049A5" w:rsidRDefault="0090347B" w:rsidP="0090347B">
      <w:pPr>
        <w:suppressAutoHyphens/>
        <w:autoSpaceDE w:val="0"/>
        <w:autoSpaceDN w:val="0"/>
        <w:ind w:firstLine="709"/>
        <w:rPr>
          <w:rFonts w:ascii="PT Astra Serif" w:eastAsia="Arial" w:hAnsi="PT Astra Serif"/>
          <w:color w:val="000000"/>
          <w:kern w:val="3"/>
          <w:sz w:val="20"/>
          <w:szCs w:val="20"/>
          <w:lang w:eastAsia="zh-CN"/>
        </w:rPr>
      </w:pPr>
      <w:r w:rsidRPr="003049A5">
        <w:rPr>
          <w:rFonts w:ascii="PT Astra Serif" w:eastAsia="Arial" w:hAnsi="PT Astra Serif"/>
          <w:color w:val="000000"/>
          <w:kern w:val="3"/>
          <w:sz w:val="20"/>
          <w:szCs w:val="20"/>
          <w:lang w:eastAsia="zh-CN"/>
        </w:rPr>
        <w:lastRenderedPageBreak/>
        <w:t>3) проверяет соответствие проекта переустройства и (или) перепланировки переустраиваемого и (или) перепланируемого помещения требованиям законодательства;</w:t>
      </w:r>
    </w:p>
    <w:p w:rsidR="0090347B" w:rsidRPr="003049A5" w:rsidRDefault="0090347B" w:rsidP="0090347B">
      <w:pPr>
        <w:tabs>
          <w:tab w:val="left" w:pos="142"/>
        </w:tabs>
        <w:suppressAutoHyphens/>
        <w:autoSpaceDN w:val="0"/>
        <w:ind w:firstLine="709"/>
        <w:rPr>
          <w:rFonts w:ascii="PT Astra Serif" w:eastAsia="Arial Unicode MS" w:hAnsi="PT Astra Serif"/>
          <w:kern w:val="3"/>
          <w:sz w:val="20"/>
          <w:szCs w:val="20"/>
          <w:lang w:eastAsia="zh-CN"/>
        </w:rPr>
      </w:pPr>
      <w:r w:rsidRPr="003049A5">
        <w:rPr>
          <w:rFonts w:ascii="PT Astra Serif" w:eastAsia="Arial Unicode MS" w:hAnsi="PT Astra Serif"/>
          <w:kern w:val="3"/>
          <w:sz w:val="20"/>
          <w:szCs w:val="20"/>
          <w:lang w:eastAsia="zh-CN"/>
        </w:rPr>
        <w:t>4)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90347B" w:rsidRPr="003049A5" w:rsidRDefault="0090347B" w:rsidP="0090347B">
      <w:pPr>
        <w:tabs>
          <w:tab w:val="left" w:pos="142"/>
        </w:tabs>
        <w:suppressAutoHyphens/>
        <w:autoSpaceDN w:val="0"/>
        <w:ind w:firstLine="709"/>
        <w:rPr>
          <w:rFonts w:ascii="PT Astra Serif" w:eastAsia="Arial Unicode MS" w:hAnsi="PT Astra Serif"/>
          <w:kern w:val="3"/>
          <w:sz w:val="20"/>
          <w:szCs w:val="20"/>
          <w:lang w:eastAsia="zh-CN"/>
        </w:rPr>
      </w:pPr>
      <w:r w:rsidRPr="003049A5">
        <w:rPr>
          <w:rFonts w:ascii="PT Astra Serif" w:eastAsia="Arial Unicode MS" w:hAnsi="PT Astra Serif"/>
          <w:kern w:val="3"/>
          <w:sz w:val="20"/>
          <w:szCs w:val="20"/>
          <w:lang w:eastAsia="zh-CN"/>
        </w:rPr>
        <w:t>5) устанавливает наличие согласия всех собственников помещений в многоквартирном доме на переустройство и (или) перепланировку, если переустройство и (или) перепланировка помещения невозможны без присоединения к ним части общего имущества в многоквартирном доме;</w:t>
      </w:r>
    </w:p>
    <w:p w:rsidR="0090347B" w:rsidRPr="003049A5" w:rsidRDefault="0090347B" w:rsidP="0090347B">
      <w:pPr>
        <w:tabs>
          <w:tab w:val="left" w:pos="142"/>
        </w:tabs>
        <w:suppressAutoHyphens/>
        <w:autoSpaceDN w:val="0"/>
        <w:ind w:firstLine="709"/>
        <w:rPr>
          <w:rFonts w:ascii="PT Astra Serif" w:hAnsi="PT Astra Serif"/>
          <w:kern w:val="3"/>
          <w:sz w:val="20"/>
          <w:szCs w:val="20"/>
          <w:lang w:eastAsia="zh-CN"/>
        </w:rPr>
      </w:pPr>
      <w:r w:rsidRPr="003049A5">
        <w:rPr>
          <w:rFonts w:ascii="PT Astra Serif" w:eastAsia="Arial Unicode MS" w:hAnsi="PT Astra Serif"/>
          <w:kern w:val="3"/>
          <w:sz w:val="20"/>
          <w:szCs w:val="20"/>
          <w:lang w:eastAsia="zh-CN"/>
        </w:rPr>
        <w:t>6) устанавливает наличие согласия всех собственников комнат в коммунальной квартире на переустройство и (или) перепланировку помещения в многоквартирном доме, если переустройство и (или) перепланировка влечет изменение размера общего имущества в коммунальной квартире;</w:t>
      </w: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Unicode MS" w:hAnsi="PT Astra Serif"/>
          <w:kern w:val="3"/>
          <w:sz w:val="20"/>
          <w:szCs w:val="20"/>
          <w:lang w:eastAsia="zh-CN"/>
        </w:rPr>
        <w:t xml:space="preserve"> 7) на основании заключения исполнительного органа государственной власти проверяет допустимость проведения переустройства и (или) перепланировки помещения в многоквартирном доме, в случае если переустраиваемое и (или) перепланируемое помещение или дом, в котором оно находится, является памятником архитектуры, истории или культуры.</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48. На основании анализа комплекта документов заявителя (в том числе </w:t>
      </w:r>
      <w:r w:rsidRPr="003049A5">
        <w:rPr>
          <w:rFonts w:ascii="PT Astra Serif" w:hAnsi="PT Astra Serif"/>
          <w:color w:val="000000"/>
          <w:kern w:val="3"/>
          <w:sz w:val="20"/>
          <w:szCs w:val="20"/>
          <w:lang w:eastAsia="zh-CN"/>
        </w:rPr>
        <w:t>документов (сведений),</w:t>
      </w:r>
      <w:r w:rsidRPr="003049A5">
        <w:rPr>
          <w:rFonts w:ascii="PT Astra Serif" w:hAnsi="PT Astra Serif"/>
          <w:kern w:val="3"/>
          <w:sz w:val="20"/>
          <w:szCs w:val="20"/>
          <w:lang w:eastAsia="zh-CN"/>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90347B" w:rsidRPr="003049A5" w:rsidRDefault="0090347B" w:rsidP="0090347B">
      <w:pPr>
        <w:widowControl w:val="0"/>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w:hAnsi="PT Astra Serif"/>
          <w:color w:val="000000"/>
          <w:kern w:val="3"/>
          <w:sz w:val="20"/>
          <w:szCs w:val="20"/>
          <w:lang w:eastAsia="zh-CN"/>
        </w:rPr>
        <w:t>49. При отсутствии оснований для отказа в предоставлении муниципальной услуги, предусмотренных пунктом 23 настоящего административного регламента, специалист</w:t>
      </w:r>
      <w:r w:rsidRPr="003049A5">
        <w:rPr>
          <w:rFonts w:ascii="PT Astra Serif" w:eastAsia="Arial" w:hAnsi="PT Astra Serif"/>
          <w:kern w:val="3"/>
          <w:sz w:val="20"/>
          <w:szCs w:val="20"/>
          <w:lang w:eastAsia="zh-CN"/>
        </w:rPr>
        <w:t xml:space="preserve"> </w:t>
      </w:r>
      <w:r w:rsidRPr="003049A5">
        <w:rPr>
          <w:rFonts w:ascii="PT Astra Serif" w:eastAsia="Arial" w:hAnsi="PT Astra Serif"/>
          <w:color w:val="000000"/>
          <w:kern w:val="3"/>
          <w:sz w:val="20"/>
          <w:szCs w:val="20"/>
          <w:lang w:eastAsia="zh-CN"/>
        </w:rPr>
        <w:t>администрации</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eastAsia="Arial" w:hAnsi="PT Astra Serif"/>
          <w:color w:val="FF0000"/>
          <w:kern w:val="3"/>
          <w:sz w:val="20"/>
          <w:szCs w:val="20"/>
          <w:lang w:eastAsia="zh-CN"/>
        </w:rPr>
        <w:t xml:space="preserve"> </w:t>
      </w:r>
      <w:r w:rsidRPr="003049A5">
        <w:rPr>
          <w:rFonts w:ascii="PT Astra Serif" w:eastAsia="Arial" w:hAnsi="PT Astra Serif"/>
          <w:color w:val="000000"/>
          <w:kern w:val="3"/>
          <w:sz w:val="20"/>
          <w:szCs w:val="20"/>
          <w:lang w:eastAsia="zh-CN"/>
        </w:rPr>
        <w:t xml:space="preserve">осуществляет подготовку проекта решения </w:t>
      </w:r>
      <w:r w:rsidRPr="003049A5">
        <w:rPr>
          <w:rFonts w:ascii="PT Astra Serif" w:eastAsia="Arial" w:hAnsi="PT Astra Serif"/>
          <w:kern w:val="3"/>
          <w:sz w:val="20"/>
          <w:szCs w:val="20"/>
          <w:lang w:eastAsia="zh-CN"/>
        </w:rPr>
        <w:t>о согласовании переустройства и (или) перепланировки помещения в многоквартирном доме</w:t>
      </w:r>
      <w:r w:rsidRPr="003049A5">
        <w:rPr>
          <w:rFonts w:ascii="PT Astra Serif" w:eastAsia="Arial" w:hAnsi="PT Astra Serif"/>
          <w:color w:val="000000"/>
          <w:kern w:val="3"/>
          <w:sz w:val="20"/>
          <w:szCs w:val="20"/>
          <w:lang w:eastAsia="zh-CN"/>
        </w:rPr>
        <w:t xml:space="preserve"> администрации</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eastAsia="Arial" w:hAnsi="PT Astra Serif"/>
          <w:color w:val="FF0000"/>
          <w:kern w:val="3"/>
          <w:sz w:val="20"/>
          <w:szCs w:val="20"/>
          <w:lang w:eastAsia="zh-CN"/>
        </w:rPr>
        <w:t xml:space="preserve"> </w:t>
      </w:r>
      <w:r w:rsidRPr="003049A5">
        <w:rPr>
          <w:rFonts w:ascii="PT Astra Serif" w:eastAsia="Arial" w:hAnsi="PT Astra Serif"/>
          <w:kern w:val="3"/>
          <w:sz w:val="20"/>
          <w:szCs w:val="20"/>
          <w:lang w:eastAsia="zh-CN"/>
        </w:rPr>
        <w:t xml:space="preserve">по </w:t>
      </w:r>
      <w:r w:rsidRPr="003049A5">
        <w:rPr>
          <w:rFonts w:ascii="PT Astra Serif" w:eastAsia="Arial" w:hAnsi="PT Astra Serif"/>
          <w:color w:val="000000"/>
          <w:kern w:val="3"/>
          <w:sz w:val="20"/>
          <w:szCs w:val="20"/>
          <w:lang w:eastAsia="zh-CN"/>
        </w:rPr>
        <w:t>форме</w:t>
      </w:r>
      <w:r w:rsidRPr="003049A5">
        <w:rPr>
          <w:rFonts w:ascii="PT Astra Serif" w:eastAsia="Arial" w:hAnsi="PT Astra Serif"/>
          <w:kern w:val="3"/>
          <w:sz w:val="20"/>
          <w:szCs w:val="20"/>
          <w:lang w:eastAsia="zh-CN"/>
        </w:rPr>
        <w:t xml:space="preserve">, утвержденной постановлением Правительства Российской Федерации </w:t>
      </w:r>
      <w:r w:rsidRPr="003049A5">
        <w:rPr>
          <w:rFonts w:ascii="PT Astra Serif" w:eastAsia="Arial" w:hAnsi="PT Astra Serif"/>
          <w:color w:val="0000FF"/>
          <w:kern w:val="3"/>
          <w:sz w:val="20"/>
          <w:szCs w:val="20"/>
          <w:lang w:eastAsia="zh-CN"/>
        </w:rPr>
        <w:t>от 28 апреля 2005 года № 266</w:t>
      </w:r>
      <w:r w:rsidRPr="003049A5">
        <w:rPr>
          <w:rFonts w:ascii="PT Astra Serif" w:eastAsia="Arial" w:hAnsi="PT Astra Serif"/>
          <w:kern w:val="3"/>
          <w:sz w:val="20"/>
          <w:szCs w:val="20"/>
          <w:lang w:eastAsia="zh-CN"/>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3049A5">
        <w:rPr>
          <w:rFonts w:ascii="PT Astra Serif" w:eastAsia="Arial" w:hAnsi="PT Astra Serif"/>
          <w:color w:val="000000"/>
          <w:kern w:val="3"/>
          <w:sz w:val="20"/>
          <w:szCs w:val="20"/>
          <w:lang w:eastAsia="zh-CN"/>
        </w:rPr>
        <w:t xml:space="preserve"> (далее – проект решения о предоставлении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50. При наличии оснований для отказа в предоставлении муниципальной услуги, предусмотренных пунктом 23 настоящего административного регламента, специалист</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осуществляет подготовку проекта решения 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eastAsia="Arial"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 xml:space="preserve">об отказе </w:t>
      </w:r>
      <w:r w:rsidRPr="003049A5">
        <w:rPr>
          <w:rFonts w:ascii="PT Astra Serif" w:hAnsi="PT Astra Serif"/>
          <w:kern w:val="3"/>
          <w:sz w:val="20"/>
          <w:szCs w:val="20"/>
          <w:lang w:eastAsia="zh-CN"/>
        </w:rPr>
        <w:t xml:space="preserve">в согласовании переустройства и (или) перепланировки помещения в многоквартирном доме </w:t>
      </w:r>
      <w:r w:rsidRPr="003049A5">
        <w:rPr>
          <w:rFonts w:ascii="PT Astra Serif" w:hAnsi="PT Astra Serif"/>
          <w:color w:val="000000"/>
          <w:kern w:val="3"/>
          <w:sz w:val="20"/>
          <w:szCs w:val="20"/>
          <w:lang w:eastAsia="zh-CN"/>
        </w:rPr>
        <w:t>согласно приложению № 5 к настоящему административному регламенту (далее – проект решения об отказе в предоставлении услуги).</w:t>
      </w:r>
    </w:p>
    <w:p w:rsidR="0090347B" w:rsidRPr="003049A5" w:rsidRDefault="0090347B" w:rsidP="0090347B">
      <w:pPr>
        <w:suppressAutoHyphens/>
        <w:autoSpaceDE w:val="0"/>
        <w:autoSpaceDN w:val="0"/>
        <w:ind w:firstLine="709"/>
        <w:rPr>
          <w:rFonts w:ascii="PT Astra Serif" w:eastAsia="Arial" w:hAnsi="PT Astra Serif"/>
          <w:kern w:val="3"/>
          <w:sz w:val="20"/>
          <w:szCs w:val="20"/>
          <w:lang w:eastAsia="zh-CN"/>
        </w:rPr>
      </w:pPr>
      <w:r w:rsidRPr="003049A5">
        <w:rPr>
          <w:rFonts w:ascii="PT Astra Serif" w:eastAsia="Arial" w:hAnsi="PT Astra Serif"/>
          <w:kern w:val="3"/>
          <w:sz w:val="20"/>
          <w:szCs w:val="20"/>
          <w:lang w:eastAsia="zh-CN"/>
        </w:rPr>
        <w:t>51. С</w:t>
      </w:r>
      <w:r w:rsidRPr="003049A5">
        <w:rPr>
          <w:rFonts w:ascii="PT Astra Serif" w:eastAsia="Arial" w:hAnsi="PT Astra Serif"/>
          <w:color w:val="000000"/>
          <w:kern w:val="3"/>
          <w:sz w:val="20"/>
          <w:szCs w:val="20"/>
          <w:lang w:eastAsia="zh-CN"/>
        </w:rPr>
        <w:t>пециалист</w:t>
      </w:r>
      <w:r w:rsidRPr="003049A5">
        <w:rPr>
          <w:rFonts w:ascii="PT Astra Serif" w:eastAsia="Arial" w:hAnsi="PT Astra Serif"/>
          <w:kern w:val="3"/>
          <w:sz w:val="20"/>
          <w:szCs w:val="20"/>
          <w:lang w:eastAsia="zh-CN"/>
        </w:rPr>
        <w:t xml:space="preserve"> </w:t>
      </w:r>
      <w:r w:rsidRPr="003049A5">
        <w:rPr>
          <w:rFonts w:ascii="PT Astra Serif" w:eastAsia="Arial" w:hAnsi="PT Astra Serif"/>
          <w:color w:val="000000"/>
          <w:kern w:val="3"/>
          <w:sz w:val="20"/>
          <w:szCs w:val="20"/>
          <w:lang w:eastAsia="zh-CN"/>
        </w:rPr>
        <w:t>администрации</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eastAsia="Arial" w:hAnsi="PT Astra Serif"/>
          <w:color w:val="FF0000"/>
          <w:kern w:val="3"/>
          <w:sz w:val="20"/>
          <w:szCs w:val="20"/>
          <w:lang w:eastAsia="zh-CN"/>
        </w:rPr>
        <w:t xml:space="preserve"> </w:t>
      </w:r>
      <w:r w:rsidRPr="003049A5">
        <w:rPr>
          <w:rFonts w:ascii="PT Astra Serif" w:eastAsia="Arial" w:hAnsi="PT Astra Serif"/>
          <w:kern w:val="3"/>
          <w:sz w:val="20"/>
          <w:szCs w:val="20"/>
          <w:lang w:eastAsia="zh-CN"/>
        </w:rPr>
        <w:t xml:space="preserve">передает </w:t>
      </w:r>
      <w:r w:rsidRPr="003049A5">
        <w:rPr>
          <w:rFonts w:ascii="PT Astra Serif" w:eastAsia="Arial" w:hAnsi="PT Astra Serif"/>
          <w:color w:val="000000"/>
          <w:kern w:val="3"/>
          <w:sz w:val="20"/>
          <w:szCs w:val="20"/>
          <w:lang w:eastAsia="zh-CN"/>
        </w:rPr>
        <w:t>проект решения</w:t>
      </w:r>
      <w:r w:rsidRPr="003049A5">
        <w:rPr>
          <w:rFonts w:ascii="PT Astra Serif" w:eastAsia="Arial" w:hAnsi="PT Astra Serif"/>
          <w:kern w:val="3"/>
          <w:sz w:val="20"/>
          <w:szCs w:val="20"/>
          <w:lang w:eastAsia="zh-CN"/>
        </w:rPr>
        <w:t xml:space="preserve"> </w:t>
      </w:r>
      <w:r w:rsidRPr="003049A5">
        <w:rPr>
          <w:rFonts w:ascii="PT Astra Serif" w:eastAsia="Arial" w:hAnsi="PT Astra Serif"/>
          <w:color w:val="000000"/>
          <w:kern w:val="3"/>
          <w:sz w:val="20"/>
          <w:szCs w:val="20"/>
          <w:lang w:eastAsia="zh-CN"/>
        </w:rPr>
        <w:t>о предоставлении услуги</w:t>
      </w:r>
      <w:r w:rsidRPr="003049A5">
        <w:rPr>
          <w:rFonts w:ascii="PT Astra Serif" w:eastAsia="Arial" w:hAnsi="PT Astra Serif"/>
          <w:kern w:val="3"/>
          <w:sz w:val="20"/>
          <w:szCs w:val="20"/>
          <w:lang w:eastAsia="zh-CN"/>
        </w:rPr>
        <w:t xml:space="preserve"> или </w:t>
      </w:r>
      <w:r w:rsidRPr="003049A5">
        <w:rPr>
          <w:rFonts w:ascii="PT Astra Serif" w:eastAsia="Arial" w:hAnsi="PT Astra Serif"/>
          <w:color w:val="000000"/>
          <w:kern w:val="3"/>
          <w:sz w:val="20"/>
          <w:szCs w:val="20"/>
          <w:lang w:eastAsia="zh-CN"/>
        </w:rPr>
        <w:t>проект решения об отказе в предоставлении услуги</w:t>
      </w:r>
      <w:r w:rsidRPr="003049A5">
        <w:rPr>
          <w:rFonts w:ascii="PT Astra Serif" w:eastAsia="Arial" w:hAnsi="PT Astra Serif"/>
          <w:kern w:val="3"/>
          <w:sz w:val="20"/>
          <w:szCs w:val="20"/>
          <w:lang w:eastAsia="zh-CN"/>
        </w:rPr>
        <w:t xml:space="preserve"> с личным делом заявителя </w:t>
      </w:r>
      <w:r w:rsidRPr="003049A5">
        <w:rPr>
          <w:rFonts w:ascii="PT Astra Serif" w:eastAsia="Arial" w:hAnsi="PT Astra Serif"/>
          <w:color w:val="000000"/>
          <w:kern w:val="3"/>
          <w:sz w:val="20"/>
          <w:szCs w:val="20"/>
          <w:lang w:eastAsia="zh-CN"/>
        </w:rPr>
        <w:t>главе</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eastAsia="Arial" w:hAnsi="PT Astra Serif"/>
          <w:color w:val="FF0000"/>
          <w:kern w:val="3"/>
          <w:sz w:val="20"/>
          <w:szCs w:val="20"/>
          <w:lang w:eastAsia="zh-CN"/>
        </w:rPr>
        <w:t xml:space="preserve"> </w:t>
      </w:r>
      <w:r w:rsidRPr="003049A5">
        <w:rPr>
          <w:rFonts w:ascii="PT Astra Serif" w:eastAsia="Arial" w:hAnsi="PT Astra Serif"/>
          <w:color w:val="000000"/>
          <w:kern w:val="3"/>
          <w:sz w:val="20"/>
          <w:szCs w:val="20"/>
          <w:lang w:eastAsia="zh-CN"/>
        </w:rPr>
        <w:t>для принятия соответствующего решения</w:t>
      </w:r>
      <w:r w:rsidRPr="003049A5">
        <w:rPr>
          <w:rFonts w:ascii="PT Astra Serif" w:eastAsia="Arial" w:hAnsi="PT Astra Serif"/>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52. Максимальный срок выполнения административных действий составляет 2 часа.</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Максимальный срок выполнения административной процедуры составляет 35 календарных дней.</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53. Результатом административной процедуры является подготовка проекта решения</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 xml:space="preserve">либо </w:t>
      </w:r>
      <w:r w:rsidRPr="003049A5">
        <w:rPr>
          <w:rFonts w:ascii="PT Astra Serif" w:hAnsi="PT Astra Serif"/>
          <w:color w:val="000000"/>
          <w:kern w:val="3"/>
          <w:sz w:val="20"/>
          <w:szCs w:val="20"/>
          <w:lang w:eastAsia="zh-CN"/>
        </w:rPr>
        <w:t>проекта решения об отказе в предоставлении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color w:val="000000"/>
          <w:kern w:val="3"/>
          <w:sz w:val="20"/>
          <w:szCs w:val="20"/>
          <w:lang w:eastAsia="zh-CN"/>
        </w:rPr>
        <w:t>и передача их с личным делом заявителя главе</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i/>
          <w:iCs/>
          <w:color w:val="000000"/>
          <w:kern w:val="3"/>
          <w:sz w:val="20"/>
          <w:szCs w:val="20"/>
          <w:u w:val="single"/>
          <w:lang w:eastAsia="zh-CN"/>
        </w:rPr>
        <w:t>.</w:t>
      </w:r>
    </w:p>
    <w:p w:rsidR="0090347B" w:rsidRPr="00CA4B5E" w:rsidRDefault="00CA4B5E" w:rsidP="0090347B">
      <w:pPr>
        <w:widowControl w:val="0"/>
        <w:suppressAutoHyphens/>
        <w:autoSpaceDN w:val="0"/>
        <w:ind w:firstLine="709"/>
        <w:rPr>
          <w:rFonts w:ascii="PT Astra Serif" w:hAnsi="PT Astra Serif"/>
          <w:b/>
          <w:color w:val="000000"/>
          <w:kern w:val="3"/>
          <w:sz w:val="20"/>
          <w:szCs w:val="20"/>
          <w:lang w:eastAsia="zh-CN"/>
        </w:rPr>
      </w:pPr>
      <w:r>
        <w:rPr>
          <w:rFonts w:ascii="PT Astra Serif" w:hAnsi="PT Astra Serif"/>
          <w:b/>
          <w:color w:val="000000"/>
          <w:kern w:val="3"/>
          <w:sz w:val="20"/>
          <w:szCs w:val="20"/>
          <w:lang w:eastAsia="zh-CN"/>
        </w:rPr>
        <w:t xml:space="preserve">         </w:t>
      </w:r>
      <w:r w:rsidR="0090347B" w:rsidRPr="00CA4B5E">
        <w:rPr>
          <w:rFonts w:ascii="PT Astra Serif" w:hAnsi="PT Astra Serif"/>
          <w:b/>
          <w:color w:val="000000"/>
          <w:kern w:val="3"/>
          <w:sz w:val="20"/>
          <w:szCs w:val="20"/>
          <w:lang w:eastAsia="zh-CN"/>
        </w:rPr>
        <w:t>Принятие решения о предоставлении (об отказе в предоставлении) муниципальной услуги</w:t>
      </w:r>
    </w:p>
    <w:p w:rsidR="0090347B" w:rsidRPr="00CA4B5E" w:rsidRDefault="0090347B" w:rsidP="0090347B">
      <w:pPr>
        <w:widowControl w:val="0"/>
        <w:suppressAutoHyphens/>
        <w:autoSpaceDN w:val="0"/>
        <w:ind w:firstLine="709"/>
        <w:rPr>
          <w:rFonts w:ascii="PT Astra Serif" w:hAnsi="PT Astra Serif"/>
          <w:b/>
          <w:i/>
          <w:iCs/>
          <w:color w:val="000000"/>
          <w:kern w:val="3"/>
          <w:sz w:val="20"/>
          <w:szCs w:val="20"/>
          <w:u w:val="single"/>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54. </w:t>
      </w:r>
      <w:r w:rsidRPr="003049A5">
        <w:rPr>
          <w:rFonts w:ascii="PT Astra Serif" w:hAnsi="PT Astra Serif"/>
          <w:kern w:val="3"/>
          <w:sz w:val="20"/>
          <w:szCs w:val="20"/>
          <w:lang w:eastAsia="zh-CN"/>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w:t>
      </w:r>
      <w:r w:rsidRPr="003049A5">
        <w:rPr>
          <w:rFonts w:ascii="PT Astra Serif" w:hAnsi="PT Astra Serif"/>
          <w:color w:val="000000"/>
          <w:kern w:val="3"/>
          <w:sz w:val="20"/>
          <w:szCs w:val="20"/>
          <w:lang w:eastAsia="zh-CN"/>
        </w:rPr>
        <w:t xml:space="preserve"> главой</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eastAsia="Arial"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проекта решения</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 xml:space="preserve">либо </w:t>
      </w:r>
      <w:r w:rsidRPr="003049A5">
        <w:rPr>
          <w:rFonts w:ascii="PT Astra Serif" w:hAnsi="PT Astra Serif"/>
          <w:color w:val="000000"/>
          <w:kern w:val="3"/>
          <w:sz w:val="20"/>
          <w:szCs w:val="20"/>
          <w:lang w:eastAsia="zh-CN"/>
        </w:rPr>
        <w:t>проекта решения об отказе в предоставлении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color w:val="000000"/>
          <w:kern w:val="3"/>
          <w:sz w:val="20"/>
          <w:szCs w:val="20"/>
          <w:lang w:eastAsia="zh-CN"/>
        </w:rPr>
        <w:t>и личного дела заявителя</w:t>
      </w:r>
      <w:r w:rsidRPr="003049A5">
        <w:rPr>
          <w:rFonts w:ascii="PT Astra Serif" w:hAnsi="PT Astra Serif"/>
          <w:kern w:val="3"/>
          <w:sz w:val="20"/>
          <w:szCs w:val="20"/>
          <w:lang w:eastAsia="zh-CN"/>
        </w:rPr>
        <w:t>.</w:t>
      </w:r>
    </w:p>
    <w:p w:rsidR="0090347B" w:rsidRPr="003049A5" w:rsidRDefault="0090347B" w:rsidP="0090347B">
      <w:pPr>
        <w:widowControl w:val="0"/>
        <w:tabs>
          <w:tab w:val="left" w:pos="1080"/>
        </w:tabs>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55. </w:t>
      </w:r>
      <w:r w:rsidRPr="003049A5">
        <w:rPr>
          <w:rFonts w:ascii="PT Astra Serif" w:hAnsi="PT Astra Serif"/>
          <w:color w:val="000000"/>
          <w:kern w:val="3"/>
          <w:sz w:val="20"/>
          <w:szCs w:val="20"/>
          <w:lang w:eastAsia="zh-CN"/>
        </w:rPr>
        <w:t>Глава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 xml:space="preserve">определяет правомерность предоставления (отказа в предоставлении) муниципальной услуги. </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56. Если проекты решения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решения</w:t>
      </w:r>
      <w:r w:rsidRPr="003049A5">
        <w:rPr>
          <w:rFonts w:ascii="PT Astra Serif" w:hAnsi="PT Astra Serif"/>
          <w:color w:val="000000"/>
          <w:kern w:val="3"/>
          <w:sz w:val="20"/>
          <w:szCs w:val="20"/>
          <w:lang w:eastAsia="zh-CN"/>
        </w:rPr>
        <w:t xml:space="preserve"> об отказе в предоставлении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kern w:val="3"/>
          <w:sz w:val="20"/>
          <w:szCs w:val="20"/>
          <w:lang w:eastAsia="zh-CN"/>
        </w:rPr>
        <w:t xml:space="preserve">не соответствуют требованиям законодательства, </w:t>
      </w:r>
      <w:r w:rsidRPr="003049A5">
        <w:rPr>
          <w:rFonts w:ascii="PT Astra Serif" w:hAnsi="PT Astra Serif"/>
          <w:color w:val="000000"/>
          <w:kern w:val="3"/>
          <w:sz w:val="20"/>
          <w:szCs w:val="20"/>
          <w:lang w:eastAsia="zh-CN"/>
        </w:rPr>
        <w:t>глава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 xml:space="preserve">возвращает их специалисту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для приведения их в соответствие с требованиями действующего законодательства с указанием причины возврата.</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Специалист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приводит проекты решения</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решения</w:t>
      </w:r>
      <w:r w:rsidRPr="003049A5">
        <w:rPr>
          <w:rFonts w:ascii="PT Astra Serif" w:hAnsi="PT Astra Serif"/>
          <w:color w:val="000000"/>
          <w:kern w:val="3"/>
          <w:sz w:val="20"/>
          <w:szCs w:val="20"/>
          <w:lang w:eastAsia="zh-CN"/>
        </w:rPr>
        <w:t xml:space="preserve"> об отказе в предоставлении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kern w:val="3"/>
          <w:sz w:val="20"/>
          <w:szCs w:val="20"/>
          <w:lang w:eastAsia="zh-CN"/>
        </w:rPr>
        <w:t>в соответствие с действующим законодательством и передает</w:t>
      </w:r>
      <w:r w:rsidRPr="003049A5">
        <w:rPr>
          <w:rFonts w:ascii="PT Astra Serif" w:hAnsi="PT Astra Serif"/>
          <w:color w:val="000000"/>
          <w:kern w:val="3"/>
          <w:sz w:val="20"/>
          <w:szCs w:val="20"/>
          <w:lang w:eastAsia="zh-CN"/>
        </w:rPr>
        <w:t xml:space="preserve"> главе</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для повторного рассмотрения.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57. </w:t>
      </w:r>
      <w:r w:rsidRPr="003049A5">
        <w:rPr>
          <w:rFonts w:ascii="PT Astra Serif" w:hAnsi="PT Astra Serif"/>
          <w:color w:val="000000"/>
          <w:kern w:val="3"/>
          <w:sz w:val="20"/>
          <w:szCs w:val="20"/>
          <w:lang w:eastAsia="zh-CN"/>
        </w:rPr>
        <w:t>Глава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 xml:space="preserve">в случае соответствия проектов решения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решения</w:t>
      </w:r>
      <w:r w:rsidRPr="003049A5">
        <w:rPr>
          <w:rFonts w:ascii="PT Astra Serif" w:hAnsi="PT Astra Serif"/>
          <w:color w:val="000000"/>
          <w:kern w:val="3"/>
          <w:sz w:val="20"/>
          <w:szCs w:val="20"/>
          <w:lang w:eastAsia="zh-CN"/>
        </w:rPr>
        <w:t xml:space="preserve"> об отказе в предоставлении услуги</w:t>
      </w:r>
      <w:r w:rsidRPr="003049A5">
        <w:rPr>
          <w:rFonts w:ascii="PT Astra Serif" w:hAnsi="PT Astra Serif"/>
          <w:iCs/>
          <w:color w:val="000000"/>
          <w:kern w:val="3"/>
          <w:sz w:val="20"/>
          <w:szCs w:val="20"/>
          <w:lang w:eastAsia="zh-CN"/>
        </w:rPr>
        <w:t xml:space="preserve"> действующему</w:t>
      </w:r>
      <w:r w:rsidRPr="003049A5">
        <w:rPr>
          <w:rFonts w:ascii="PT Astra Serif" w:hAnsi="PT Astra Serif"/>
          <w:kern w:val="3"/>
          <w:sz w:val="20"/>
          <w:szCs w:val="20"/>
          <w:lang w:eastAsia="zh-CN"/>
        </w:rPr>
        <w:t xml:space="preserve"> законодательству:</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1) принимает решение о предоставлении (об отказе в предоставлении)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2) подписывает решение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решение</w:t>
      </w:r>
      <w:r w:rsidRPr="003049A5">
        <w:rPr>
          <w:rFonts w:ascii="PT Astra Serif" w:hAnsi="PT Astra Serif"/>
          <w:color w:val="000000"/>
          <w:kern w:val="3"/>
          <w:sz w:val="20"/>
          <w:szCs w:val="20"/>
          <w:lang w:eastAsia="zh-CN"/>
        </w:rPr>
        <w:t xml:space="preserve"> об отказе в предоставлении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kern w:val="3"/>
          <w:sz w:val="20"/>
          <w:szCs w:val="20"/>
          <w:lang w:eastAsia="zh-CN"/>
        </w:rPr>
        <w:t xml:space="preserve">и заверяет печатью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u w:val="single"/>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3) передает решение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решение</w:t>
      </w:r>
      <w:r w:rsidRPr="003049A5">
        <w:rPr>
          <w:rFonts w:ascii="PT Astra Serif" w:hAnsi="PT Astra Serif"/>
          <w:color w:val="000000"/>
          <w:kern w:val="3"/>
          <w:sz w:val="20"/>
          <w:szCs w:val="20"/>
          <w:lang w:eastAsia="zh-CN"/>
        </w:rPr>
        <w:t xml:space="preserve"> об отказе в предоставлении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kern w:val="3"/>
          <w:sz w:val="20"/>
          <w:szCs w:val="20"/>
          <w:lang w:eastAsia="zh-CN"/>
        </w:rPr>
        <w:t xml:space="preserve">и личное дело заявителя специалисту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58. Максимальный срок выполнения административных действий составляет 2 часа.</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Максимальный срок выполнения административной процедуры составляет 3 календарных дня.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59. Результатом административной процедуры является принятие решения о предоставлении (об отказе в предоставлении) муниципальной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color w:val="000000"/>
          <w:kern w:val="3"/>
          <w:sz w:val="20"/>
          <w:szCs w:val="20"/>
          <w:lang w:eastAsia="zh-CN"/>
        </w:rPr>
        <w:t>и передача решения</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решения</w:t>
      </w:r>
      <w:r w:rsidRPr="003049A5">
        <w:rPr>
          <w:rFonts w:ascii="PT Astra Serif" w:hAnsi="PT Astra Serif"/>
          <w:color w:val="000000"/>
          <w:kern w:val="3"/>
          <w:sz w:val="20"/>
          <w:szCs w:val="20"/>
          <w:lang w:eastAsia="zh-CN"/>
        </w:rPr>
        <w:t xml:space="preserve"> об отказе в предоставлении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color w:val="000000"/>
          <w:kern w:val="3"/>
          <w:sz w:val="20"/>
          <w:szCs w:val="20"/>
          <w:lang w:eastAsia="zh-CN"/>
        </w:rPr>
        <w:t>и личного дела заявителя специалисту</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p>
    <w:p w:rsidR="0090347B" w:rsidRPr="00CA4B5E" w:rsidRDefault="00CA4B5E" w:rsidP="0090347B">
      <w:pPr>
        <w:widowControl w:val="0"/>
        <w:suppressAutoHyphens/>
        <w:autoSpaceDN w:val="0"/>
        <w:ind w:firstLine="709"/>
        <w:rPr>
          <w:rFonts w:ascii="PT Astra Serif" w:hAnsi="PT Astra Serif"/>
          <w:b/>
          <w:color w:val="000000"/>
          <w:kern w:val="3"/>
          <w:sz w:val="20"/>
          <w:szCs w:val="20"/>
          <w:lang w:eastAsia="zh-CN"/>
        </w:rPr>
      </w:pPr>
      <w:r>
        <w:rPr>
          <w:rFonts w:ascii="PT Astra Serif" w:hAnsi="PT Astra Serif"/>
          <w:b/>
          <w:color w:val="000000"/>
          <w:kern w:val="3"/>
          <w:sz w:val="20"/>
          <w:szCs w:val="20"/>
          <w:lang w:eastAsia="zh-CN"/>
        </w:rPr>
        <w:t xml:space="preserve">                   </w:t>
      </w:r>
      <w:r w:rsidR="0090347B" w:rsidRPr="00CA4B5E">
        <w:rPr>
          <w:rFonts w:ascii="PT Astra Serif" w:hAnsi="PT Astra Serif"/>
          <w:b/>
          <w:color w:val="000000"/>
          <w:kern w:val="3"/>
          <w:sz w:val="20"/>
          <w:szCs w:val="20"/>
          <w:lang w:eastAsia="zh-CN"/>
        </w:rPr>
        <w:t>Выдача документов по результатам предоставления муниципальной услуги.</w:t>
      </w:r>
    </w:p>
    <w:p w:rsidR="0090347B" w:rsidRPr="00CA4B5E" w:rsidRDefault="0090347B" w:rsidP="0090347B">
      <w:pPr>
        <w:widowControl w:val="0"/>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60. Основанием для начала процедуры выдачи документов является получение специалистом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 xml:space="preserve">решения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решения</w:t>
      </w:r>
      <w:r w:rsidRPr="003049A5">
        <w:rPr>
          <w:rFonts w:ascii="PT Astra Serif" w:hAnsi="PT Astra Serif"/>
          <w:color w:val="000000"/>
          <w:kern w:val="3"/>
          <w:sz w:val="20"/>
          <w:szCs w:val="20"/>
          <w:lang w:eastAsia="zh-CN"/>
        </w:rPr>
        <w:t xml:space="preserve"> об отказе в предоставлении услуги</w:t>
      </w:r>
      <w:r w:rsidRPr="003049A5">
        <w:rPr>
          <w:rFonts w:ascii="PT Astra Serif" w:hAnsi="PT Astra Serif"/>
          <w:iCs/>
          <w:color w:val="000000"/>
          <w:kern w:val="3"/>
          <w:sz w:val="20"/>
          <w:szCs w:val="20"/>
          <w:lang w:eastAsia="zh-CN"/>
        </w:rPr>
        <w:t xml:space="preserve"> </w:t>
      </w:r>
      <w:r w:rsidRPr="003049A5">
        <w:rPr>
          <w:rFonts w:ascii="PT Astra Serif" w:hAnsi="PT Astra Serif"/>
          <w:color w:val="000000"/>
          <w:kern w:val="3"/>
          <w:sz w:val="20"/>
          <w:szCs w:val="20"/>
          <w:lang w:eastAsia="zh-CN"/>
        </w:rPr>
        <w:t>и личного дела заявителя</w:t>
      </w:r>
      <w:r w:rsidRPr="003049A5">
        <w:rPr>
          <w:rFonts w:ascii="PT Astra Serif" w:hAnsi="PT Astra Serif"/>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61. Специалист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1) регистрирует решение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решение</w:t>
      </w:r>
      <w:r w:rsidRPr="003049A5">
        <w:rPr>
          <w:rFonts w:ascii="PT Astra Serif" w:hAnsi="PT Astra Serif"/>
          <w:color w:val="000000"/>
          <w:kern w:val="3"/>
          <w:sz w:val="20"/>
          <w:szCs w:val="20"/>
          <w:lang w:eastAsia="zh-CN"/>
        </w:rPr>
        <w:t xml:space="preserve"> об отказе в предоставлении услуги в «Журнале выдачи документов о предоставлении (об отказе в предоставлении) муниципальной услуги»</w:t>
      </w:r>
      <w:r w:rsidRPr="003049A5">
        <w:rPr>
          <w:rFonts w:ascii="PT Astra Serif" w:hAnsi="PT Astra Serif"/>
          <w:i/>
          <w:iCs/>
          <w:color w:val="000000"/>
          <w:kern w:val="3"/>
          <w:sz w:val="20"/>
          <w:szCs w:val="20"/>
          <w:lang w:eastAsia="zh-CN"/>
        </w:rPr>
        <w:t>.</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lastRenderedPageBreak/>
        <w:t xml:space="preserve">2) уведомляет заявителя об окончании хода предоставления муниципальной услуги любым из способов, указанных в </w:t>
      </w:r>
      <w:r w:rsidRPr="003049A5">
        <w:rPr>
          <w:rFonts w:ascii="PT Astra Serif" w:hAnsi="PT Astra Serif"/>
          <w:iCs/>
          <w:color w:val="000000"/>
          <w:kern w:val="3"/>
          <w:sz w:val="20"/>
          <w:szCs w:val="20"/>
          <w:lang w:eastAsia="zh-CN"/>
        </w:rPr>
        <w:t xml:space="preserve">заявлении </w:t>
      </w:r>
      <w:r w:rsidRPr="003049A5">
        <w:rPr>
          <w:rFonts w:ascii="PT Astra Serif" w:hAnsi="PT Astra Serif"/>
          <w:color w:val="000000"/>
          <w:kern w:val="3"/>
          <w:sz w:val="20"/>
          <w:szCs w:val="20"/>
          <w:lang w:eastAsia="zh-CN"/>
        </w:rPr>
        <w:t>(телефон, факс или посредством отправки соответствующего статуса через региональную информационную систему «Единый портал Костромской области»;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3) вручает заявителю </w:t>
      </w:r>
      <w:r w:rsidRPr="003049A5">
        <w:rPr>
          <w:rFonts w:ascii="PT Astra Serif" w:hAnsi="PT Astra Serif"/>
          <w:color w:val="000000"/>
          <w:kern w:val="3"/>
          <w:sz w:val="20"/>
          <w:szCs w:val="20"/>
          <w:lang w:eastAsia="zh-CN"/>
        </w:rPr>
        <w:t>лично, направляет почтовым отправлением с уведомлением о доставке или через региональную информационную систему «Единый портал Костромской области»</w:t>
      </w:r>
      <w:r w:rsidRPr="003049A5">
        <w:rPr>
          <w:rFonts w:ascii="PT Astra Serif" w:hAnsi="PT Astra Serif"/>
          <w:iCs/>
          <w:color w:val="000000"/>
          <w:kern w:val="3"/>
          <w:sz w:val="20"/>
          <w:szCs w:val="20"/>
          <w:lang w:eastAsia="zh-CN"/>
        </w:rPr>
        <w:t xml:space="preserve"> решение</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решение</w:t>
      </w:r>
      <w:r w:rsidRPr="003049A5">
        <w:rPr>
          <w:rFonts w:ascii="PT Astra Serif" w:hAnsi="PT Astra Serif"/>
          <w:color w:val="000000"/>
          <w:kern w:val="3"/>
          <w:sz w:val="20"/>
          <w:szCs w:val="20"/>
          <w:lang w:eastAsia="zh-CN"/>
        </w:rPr>
        <w:t xml:space="preserve"> об отказе в предоставлении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4) передает дело специалисту, ответственному за делопроизводство, для последующей его регистрации и передачи в архив.</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62. </w:t>
      </w:r>
      <w:r w:rsidRPr="003049A5">
        <w:rPr>
          <w:rFonts w:ascii="PT Astra Serif" w:hAnsi="PT Astra Serif"/>
          <w:color w:val="000000"/>
          <w:kern w:val="3"/>
          <w:sz w:val="20"/>
          <w:szCs w:val="20"/>
          <w:lang w:eastAsia="zh-CN"/>
        </w:rPr>
        <w:t>Максимальный срок выполнения административных действий составляет 30 минут.</w:t>
      </w:r>
    </w:p>
    <w:p w:rsidR="0090347B" w:rsidRPr="003049A5" w:rsidRDefault="0090347B" w:rsidP="0090347B">
      <w:pPr>
        <w:widowControl w:val="0"/>
        <w:suppressAutoHyphens/>
        <w:autoSpaceDN w:val="0"/>
        <w:ind w:firstLine="709"/>
        <w:rPr>
          <w:rFonts w:ascii="PT Astra Serif" w:hAnsi="PT Astra Serif"/>
          <w:color w:val="000000"/>
          <w:kern w:val="3"/>
          <w:sz w:val="20"/>
          <w:szCs w:val="20"/>
          <w:lang w:eastAsia="zh-CN"/>
        </w:rPr>
      </w:pPr>
      <w:r w:rsidRPr="003049A5">
        <w:rPr>
          <w:rFonts w:ascii="PT Astra Serif" w:hAnsi="PT Astra Serif"/>
          <w:color w:val="000000"/>
          <w:kern w:val="3"/>
          <w:sz w:val="20"/>
          <w:szCs w:val="20"/>
          <w:lang w:eastAsia="zh-CN"/>
        </w:rPr>
        <w:t>Максимальный срок выполнения административной процедуры составляет 3 рабочих дня.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63. Результатом административной процедуры является вручение</w:t>
      </w:r>
      <w:r w:rsidRPr="003049A5">
        <w:rPr>
          <w:rFonts w:ascii="PT Astra Serif" w:hAnsi="PT Astra Serif"/>
          <w:iCs/>
          <w:color w:val="000000"/>
          <w:kern w:val="3"/>
          <w:sz w:val="20"/>
          <w:szCs w:val="20"/>
          <w:lang w:eastAsia="zh-CN"/>
        </w:rPr>
        <w:t xml:space="preserve"> решения</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 xml:space="preserve">о предоставлении услуги </w:t>
      </w:r>
      <w:r w:rsidRPr="003049A5">
        <w:rPr>
          <w:rFonts w:ascii="PT Astra Serif" w:hAnsi="PT Astra Serif"/>
          <w:kern w:val="3"/>
          <w:sz w:val="20"/>
          <w:szCs w:val="20"/>
          <w:lang w:eastAsia="zh-CN"/>
        </w:rPr>
        <w:t>либо решения</w:t>
      </w:r>
      <w:r w:rsidRPr="003049A5">
        <w:rPr>
          <w:rFonts w:ascii="PT Astra Serif" w:hAnsi="PT Astra Serif"/>
          <w:color w:val="000000"/>
          <w:kern w:val="3"/>
          <w:sz w:val="20"/>
          <w:szCs w:val="20"/>
          <w:lang w:eastAsia="zh-CN"/>
        </w:rPr>
        <w:t xml:space="preserve"> об отказе в предоставлении услуги заявителю </w:t>
      </w:r>
      <w:r w:rsidRPr="003049A5">
        <w:rPr>
          <w:rFonts w:ascii="PT Astra Serif" w:hAnsi="PT Astra Serif"/>
          <w:kern w:val="3"/>
          <w:sz w:val="20"/>
          <w:szCs w:val="20"/>
          <w:lang w:eastAsia="zh-CN"/>
        </w:rPr>
        <w:t xml:space="preserve">лично, либо направление его почтовым отправлением с уведомлением о доставке </w:t>
      </w:r>
      <w:r w:rsidRPr="003049A5">
        <w:rPr>
          <w:rFonts w:ascii="PT Astra Serif" w:hAnsi="PT Astra Serif"/>
          <w:color w:val="000000"/>
          <w:kern w:val="3"/>
          <w:sz w:val="20"/>
          <w:szCs w:val="20"/>
          <w:lang w:eastAsia="zh-CN"/>
        </w:rPr>
        <w:t>или через региональную информационную систему «Единый портал Костромской области».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63.1 </w:t>
      </w:r>
      <w:r w:rsidRPr="003049A5">
        <w:rPr>
          <w:rFonts w:ascii="PT Astra Serif" w:hAnsi="PT Astra Serif"/>
          <w:kern w:val="3"/>
          <w:sz w:val="20"/>
          <w:szCs w:val="20"/>
          <w:lang w:eastAsia="zh-CN"/>
        </w:rPr>
        <w:t xml:space="preserve">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Заявление в порядке, установленном инструкцией по делопроизводству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 передается на рассмотрение специалисту, ответственному за оформление и выдачу документов.</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90347B" w:rsidRPr="003049A5" w:rsidRDefault="0090347B" w:rsidP="0090347B">
      <w:pPr>
        <w:widowControl w:val="0"/>
        <w:shd w:val="clear" w:color="auto" w:fill="FFFFFF"/>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Жалоба заявителя на отказ</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 должностного лица</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90347B" w:rsidRPr="00CA4B5E" w:rsidRDefault="00CA4B5E" w:rsidP="0090347B">
      <w:pPr>
        <w:widowControl w:val="0"/>
        <w:suppressAutoHyphens/>
        <w:autoSpaceDN w:val="0"/>
        <w:ind w:firstLine="709"/>
        <w:rPr>
          <w:rFonts w:ascii="PT Astra Serif" w:hAnsi="PT Astra Serif"/>
          <w:b/>
          <w:kern w:val="3"/>
          <w:sz w:val="20"/>
          <w:szCs w:val="20"/>
          <w:lang w:eastAsia="zh-CN"/>
        </w:rPr>
      </w:pPr>
      <w:r>
        <w:rPr>
          <w:rFonts w:ascii="PT Astra Serif" w:hAnsi="PT Astra Serif"/>
          <w:b/>
          <w:kern w:val="3"/>
          <w:sz w:val="20"/>
          <w:szCs w:val="20"/>
          <w:lang w:eastAsia="zh-CN"/>
        </w:rPr>
        <w:t xml:space="preserve">                 </w:t>
      </w:r>
      <w:r w:rsidR="0090347B" w:rsidRPr="00CA4B5E">
        <w:rPr>
          <w:rFonts w:ascii="PT Astra Serif" w:hAnsi="PT Astra Serif"/>
          <w:b/>
          <w:kern w:val="3"/>
          <w:sz w:val="20"/>
          <w:szCs w:val="20"/>
          <w:lang w:eastAsia="zh-CN"/>
        </w:rPr>
        <w:t>Глава 4. Порядок и формы контроля за предоставлением муниципальной услуги</w:t>
      </w:r>
    </w:p>
    <w:p w:rsidR="0090347B" w:rsidRPr="00CA4B5E" w:rsidRDefault="0090347B" w:rsidP="0090347B">
      <w:pPr>
        <w:widowControl w:val="0"/>
        <w:suppressAutoHyphens/>
        <w:autoSpaceDN w:val="0"/>
        <w:ind w:firstLine="709"/>
        <w:rPr>
          <w:rFonts w:ascii="PT Astra Serif" w:hAnsi="PT Astra Serif"/>
          <w:b/>
          <w:kern w:val="3"/>
          <w:sz w:val="20"/>
          <w:szCs w:val="20"/>
          <w:lang w:eastAsia="zh-CN"/>
        </w:rPr>
      </w:pP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64. Текущий контроль соблюдения и исполнения ответственными должностными лицами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а в период его отсутствия заместителем главы администрации</w:t>
      </w:r>
      <w:r w:rsidRPr="003049A5">
        <w:rPr>
          <w:rFonts w:ascii="PT Astra Serif" w:hAnsi="PT Astra Serif"/>
          <w:i/>
          <w:kern w:val="3"/>
          <w:sz w:val="20"/>
          <w:szCs w:val="20"/>
          <w:lang w:eastAsia="zh-CN"/>
        </w:rPr>
        <w:t>.</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65. Текущий контроль осуществляется путем проведения проверок с целью выявления и</w:t>
      </w:r>
      <w:r w:rsidRPr="003049A5">
        <w:rPr>
          <w:rFonts w:ascii="PT Astra Serif" w:hAnsi="PT Astra Serif"/>
          <w:color w:val="000000"/>
          <w:kern w:val="3"/>
          <w:sz w:val="20"/>
          <w:szCs w:val="20"/>
          <w:lang w:eastAsia="zh-CN"/>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66.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67. Контроль за полнотой и качеством предоставления муниципальной услуги включает в себя:</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выявление и устранение нарушений прав граждан, юридических лиц, индивидуальных предпринимателей.</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68.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69. Персональная ответственность должностных лиц </w:t>
      </w:r>
      <w:r w:rsidRPr="003049A5">
        <w:rPr>
          <w:rFonts w:ascii="PT Astra Serif" w:hAnsi="PT Astra Serif"/>
          <w:color w:val="000000"/>
          <w:kern w:val="3"/>
          <w:sz w:val="20"/>
          <w:szCs w:val="20"/>
          <w:lang w:eastAsia="zh-CN"/>
        </w:rPr>
        <w:t>администрации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закрепляется в их должностных регламентах в соответствии с требованиями законодательства.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70. Должностные лица 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 xml:space="preserve">в случае ненадлежащих </w:t>
      </w:r>
      <w:r w:rsidRPr="003049A5">
        <w:rPr>
          <w:rFonts w:ascii="PT Astra Serif" w:hAnsi="PT Astra Serif"/>
          <w:kern w:val="3"/>
          <w:sz w:val="20"/>
          <w:szCs w:val="20"/>
          <w:lang w:eastAsia="zh-CN"/>
        </w:rPr>
        <w:t>предоставления муниципальной услуги</w:t>
      </w:r>
      <w:r w:rsidRPr="003049A5">
        <w:rPr>
          <w:rFonts w:ascii="PT Astra Serif" w:hAnsi="PT Astra Serif"/>
          <w:color w:val="000000"/>
          <w:kern w:val="3"/>
          <w:sz w:val="20"/>
          <w:szCs w:val="20"/>
          <w:lang w:eastAsia="zh-CN"/>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bCs/>
          <w:color w:val="000000"/>
          <w:kern w:val="3"/>
          <w:sz w:val="20"/>
          <w:szCs w:val="20"/>
          <w:lang w:eastAsia="zh-CN"/>
        </w:rPr>
        <w:t>71.</w:t>
      </w:r>
      <w:r w:rsidRPr="003049A5">
        <w:rPr>
          <w:rFonts w:ascii="PT Astra Serif" w:hAnsi="PT Astra Serif"/>
          <w:kern w:val="3"/>
          <w:sz w:val="20"/>
          <w:szCs w:val="20"/>
          <w:lang w:eastAsia="zh-CN"/>
        </w:rPr>
        <w:t xml:space="preserve"> </w:t>
      </w:r>
      <w:r w:rsidRPr="003049A5">
        <w:rPr>
          <w:rFonts w:ascii="PT Astra Serif" w:hAnsi="PT Astra Serif"/>
          <w:color w:val="000000"/>
          <w:kern w:val="3"/>
          <w:sz w:val="20"/>
          <w:szCs w:val="20"/>
          <w:lang w:eastAsia="zh-CN"/>
        </w:rPr>
        <w:t>Администрация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72. Заинтересованные лица вправе обратиться устно, направить обращение в письменной форме или в форме электронного документа в адрес главы </w:t>
      </w:r>
      <w:r w:rsidRPr="003049A5">
        <w:rPr>
          <w:rFonts w:ascii="PT Astra Serif" w:hAnsi="PT Astra Serif"/>
          <w:color w:val="000000"/>
          <w:kern w:val="3"/>
          <w:sz w:val="20"/>
          <w:szCs w:val="20"/>
          <w:lang w:eastAsia="zh-CN"/>
        </w:rPr>
        <w:t>администрации</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73. Обращение заинтересованных лиц, поступившее в </w:t>
      </w:r>
      <w:r w:rsidRPr="003049A5">
        <w:rPr>
          <w:rFonts w:ascii="PT Astra Serif" w:hAnsi="PT Astra Serif"/>
          <w:color w:val="000000"/>
          <w:kern w:val="3"/>
          <w:sz w:val="20"/>
          <w:szCs w:val="20"/>
          <w:lang w:eastAsia="zh-CN"/>
        </w:rPr>
        <w:t>администрацию</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kern w:val="3"/>
          <w:sz w:val="20"/>
          <w:szCs w:val="20"/>
          <w:lang w:eastAsia="zh-CN"/>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74. Жалоба заявителя рассматривается в порядке, установленном главой 5 настоящего административного регламента.</w:t>
      </w:r>
    </w:p>
    <w:p w:rsidR="0090347B" w:rsidRPr="00CA4B5E" w:rsidRDefault="0090347B" w:rsidP="0090347B">
      <w:pPr>
        <w:widowControl w:val="0"/>
        <w:suppressAutoHyphens/>
        <w:autoSpaceDN w:val="0"/>
        <w:ind w:firstLine="709"/>
        <w:rPr>
          <w:rFonts w:ascii="PT Astra Serif" w:hAnsi="PT Astra Serif"/>
          <w:b/>
          <w:kern w:val="3"/>
          <w:sz w:val="20"/>
          <w:szCs w:val="20"/>
          <w:lang w:eastAsia="zh-CN"/>
        </w:rPr>
      </w:pPr>
      <w:r w:rsidRPr="00CA4B5E">
        <w:rPr>
          <w:rFonts w:ascii="PT Astra Serif" w:hAnsi="PT Astra Serif"/>
          <w:b/>
          <w:color w:val="000000"/>
          <w:kern w:val="3"/>
          <w:sz w:val="20"/>
          <w:szCs w:val="20"/>
          <w:lang w:eastAsia="zh-CN"/>
        </w:rPr>
        <w:t xml:space="preserve">Глава 5. </w:t>
      </w:r>
      <w:r w:rsidRPr="00CA4B5E">
        <w:rPr>
          <w:rFonts w:ascii="PT Astra Serif" w:hAnsi="PT Astra Serif"/>
          <w:b/>
          <w:kern w:val="3"/>
          <w:sz w:val="20"/>
          <w:szCs w:val="20"/>
          <w:lang w:eastAsia="zh-CN"/>
        </w:rPr>
        <w:t xml:space="preserve">Порядок досудебного (внесудебного) обжалования заявителем решений и действий (бездействия) </w:t>
      </w:r>
      <w:r w:rsidRPr="00CA4B5E">
        <w:rPr>
          <w:rFonts w:ascii="PT Astra Serif" w:hAnsi="PT Astra Serif"/>
          <w:b/>
          <w:kern w:val="3"/>
          <w:sz w:val="20"/>
          <w:szCs w:val="20"/>
          <w:lang w:eastAsia="zh-CN"/>
        </w:rPr>
        <w:lastRenderedPageBreak/>
        <w:t xml:space="preserve">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w:t>
      </w:r>
      <w:r w:rsidRPr="00CA4B5E">
        <w:rPr>
          <w:rFonts w:ascii="PT Astra Serif" w:hAnsi="PT Astra Serif"/>
          <w:b/>
          <w:color w:val="0000FF"/>
          <w:kern w:val="3"/>
          <w:sz w:val="20"/>
          <w:szCs w:val="20"/>
          <w:lang w:eastAsia="zh-CN"/>
        </w:rPr>
        <w:t>от 27.07.2010 № 210-ФЗ</w:t>
      </w:r>
      <w:r w:rsidRPr="00CA4B5E">
        <w:rPr>
          <w:rFonts w:ascii="PT Astra Serif" w:hAnsi="PT Astra Serif"/>
          <w:b/>
          <w:kern w:val="3"/>
          <w:sz w:val="20"/>
          <w:szCs w:val="20"/>
          <w:lang w:eastAsia="zh-CN"/>
        </w:rPr>
        <w:t xml:space="preserve"> «Об организации предоставления государственных и муниципальных услуг», а также их должностных лиц, муниципальных служащих, работников». </w:t>
      </w:r>
    </w:p>
    <w:p w:rsidR="0090347B" w:rsidRPr="00CA4B5E" w:rsidRDefault="0090347B" w:rsidP="0090347B">
      <w:pPr>
        <w:widowControl w:val="0"/>
        <w:suppressAutoHyphens/>
        <w:autoSpaceDN w:val="0"/>
        <w:ind w:firstLine="709"/>
        <w:rPr>
          <w:rFonts w:ascii="PT Astra Serif" w:hAnsi="PT Astra Serif"/>
          <w:b/>
          <w:kern w:val="3"/>
          <w:sz w:val="20"/>
          <w:szCs w:val="20"/>
          <w:lang w:eastAsia="zh-CN"/>
        </w:rPr>
      </w:pP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75. Заявители имеют право на обжалование, оспаривание решений, действий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при предоставлении муниципальной услуги в судебном или в досудебном (внесудебном) порядке.</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76. Обжалование решений, действий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77. Заявитель может обратиться с жалобой, в том числе в следующих случаях:</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1) нарушение срока регистрации заявления заявителя о предоставлении муниципальной услуги, в том числе запроса о предоставлении нескольких муниципальных услуг при однократном обращении заявителя в МФЦ;</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 xml:space="preserve">7) отказ </w:t>
      </w:r>
      <w:r w:rsidRPr="003049A5">
        <w:rPr>
          <w:rFonts w:ascii="PT Astra Serif" w:hAnsi="PT Astra Serif"/>
          <w:color w:val="000000"/>
          <w:sz w:val="20"/>
          <w:szCs w:val="20"/>
        </w:rPr>
        <w:t>администрации</w:t>
      </w:r>
      <w:r w:rsidRPr="003049A5">
        <w:rPr>
          <w:rFonts w:ascii="PT Astra Serif" w:hAnsi="PT Astra Serif"/>
          <w:color w:val="FF0000"/>
          <w:sz w:val="20"/>
          <w:szCs w:val="20"/>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sz w:val="20"/>
          <w:szCs w:val="20"/>
        </w:rPr>
        <w:t>,</w:t>
      </w:r>
      <w:r w:rsidRPr="003049A5">
        <w:rPr>
          <w:rFonts w:ascii="PT Astra Serif" w:hAnsi="PT Astra Serif"/>
          <w:sz w:val="20"/>
          <w:szCs w:val="20"/>
        </w:rPr>
        <w:t xml:space="preserve"> должностного лица </w:t>
      </w:r>
      <w:r w:rsidRPr="003049A5">
        <w:rPr>
          <w:rFonts w:ascii="PT Astra Serif" w:hAnsi="PT Astra Serif"/>
          <w:color w:val="000000"/>
          <w:sz w:val="20"/>
          <w:szCs w:val="20"/>
        </w:rPr>
        <w:t>администрации</w:t>
      </w:r>
      <w:r w:rsidRPr="003049A5">
        <w:rPr>
          <w:rFonts w:ascii="PT Astra Serif" w:hAnsi="PT Astra Serif"/>
          <w:color w:val="FF0000"/>
          <w:sz w:val="20"/>
          <w:szCs w:val="20"/>
        </w:rPr>
        <w:t xml:space="preserve"> </w:t>
      </w:r>
      <w:r w:rsidRPr="003049A5">
        <w:rPr>
          <w:rFonts w:ascii="PT Astra Serif" w:hAnsi="PT Astra Serif"/>
          <w:color w:val="000000"/>
          <w:kern w:val="3"/>
          <w:sz w:val="20"/>
          <w:szCs w:val="20"/>
          <w:lang w:eastAsia="zh-CN"/>
        </w:rPr>
        <w:t>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sz w:val="20"/>
          <w:szCs w:val="20"/>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8) нарушение срока или порядка выдачи документов по результатам предоставления муниципальной услуги;</w:t>
      </w:r>
    </w:p>
    <w:p w:rsidR="0090347B" w:rsidRPr="00CA4B5E" w:rsidRDefault="0090347B" w:rsidP="0090347B">
      <w:pPr>
        <w:autoSpaceDN w:val="0"/>
        <w:ind w:firstLine="709"/>
        <w:rPr>
          <w:rFonts w:ascii="PT Astra Serif" w:hAnsi="PT Astra Serif"/>
          <w:sz w:val="20"/>
          <w:szCs w:val="20"/>
        </w:rPr>
      </w:pPr>
      <w:r w:rsidRPr="003049A5">
        <w:rPr>
          <w:rFonts w:ascii="PT Astra Serif" w:hAnsi="PT Astra Serif"/>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A4B5E">
        <w:rPr>
          <w:rFonts w:ascii="PT Astra Serif" w:hAnsi="PT Astra Serif"/>
          <w:sz w:val="20"/>
          <w:szCs w:val="20"/>
        </w:rPr>
        <w:t>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0347B" w:rsidRPr="00CA4B5E" w:rsidRDefault="0090347B" w:rsidP="0090347B">
      <w:pPr>
        <w:autoSpaceDN w:val="0"/>
        <w:ind w:firstLine="709"/>
        <w:rPr>
          <w:rFonts w:ascii="PT Astra Serif" w:hAnsi="PT Astra Serif"/>
          <w:sz w:val="20"/>
          <w:szCs w:val="20"/>
        </w:rPr>
      </w:pPr>
      <w:r w:rsidRPr="00CA4B5E">
        <w:rPr>
          <w:rFonts w:ascii="PT Astra Serif" w:hAnsi="PT Astra Serif"/>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вторым - пятым подпункта 4 пункта 15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Pr="00CA4B5E">
        <w:rPr>
          <w:rFonts w:ascii="PT Astra Serif" w:hAnsi="PT Astra Serif"/>
          <w:color w:val="0000FF"/>
          <w:sz w:val="20"/>
          <w:szCs w:val="20"/>
        </w:rPr>
        <w:t>27.07.2010 №210-ФЗ</w:t>
      </w:r>
      <w:r w:rsidRPr="00CA4B5E">
        <w:rPr>
          <w:rFonts w:ascii="PT Astra Serif" w:hAnsi="PT Astra Serif"/>
          <w:sz w:val="20"/>
          <w:szCs w:val="20"/>
        </w:rPr>
        <w:t xml:space="preserve"> «Об организации предоставления государственных и муниципальных услуг».</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78. Жалоба подается в письменной форме на бумажном носителе, в электронной форме в</w:t>
      </w:r>
      <w:r w:rsidRPr="003049A5">
        <w:rPr>
          <w:rFonts w:ascii="PT Astra Serif" w:hAnsi="PT Astra Serif"/>
          <w:color w:val="000000"/>
          <w:sz w:val="20"/>
          <w:szCs w:val="20"/>
        </w:rPr>
        <w:t xml:space="preserve"> администрацию</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sz w:val="20"/>
          <w:szCs w:val="20"/>
        </w:rPr>
        <w:t xml:space="preserve">,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главы </w:t>
      </w:r>
      <w:r w:rsidRPr="003049A5">
        <w:rPr>
          <w:rFonts w:ascii="PT Astra Serif" w:hAnsi="PT Astra Serif"/>
          <w:color w:val="000000"/>
          <w:sz w:val="20"/>
          <w:szCs w:val="20"/>
        </w:rPr>
        <w:t>администрации</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FF0000"/>
          <w:sz w:val="20"/>
          <w:szCs w:val="20"/>
        </w:rPr>
        <w:t xml:space="preserve"> </w:t>
      </w:r>
      <w:r w:rsidRPr="003049A5">
        <w:rPr>
          <w:rFonts w:ascii="PT Astra Serif" w:hAnsi="PT Astra Serif"/>
          <w:color w:val="000000"/>
          <w:sz w:val="20"/>
          <w:szCs w:val="20"/>
        </w:rPr>
        <w:t>рассматриваются непосредственно главой администрации</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color w:val="000000"/>
          <w:sz w:val="20"/>
          <w:szCs w:val="20"/>
        </w:rPr>
        <w:t xml:space="preserve">. </w:t>
      </w:r>
      <w:r w:rsidRPr="003049A5">
        <w:rPr>
          <w:rFonts w:ascii="PT Astra Serif" w:hAnsi="PT Astra Serif"/>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sz w:val="20"/>
          <w:szCs w:val="20"/>
        </w:rPr>
        <w:t xml:space="preserve">79. Жалоба на решения и действия (бездействие) </w:t>
      </w:r>
      <w:r w:rsidRPr="003049A5">
        <w:rPr>
          <w:rFonts w:ascii="PT Astra Serif" w:hAnsi="PT Astra Serif"/>
          <w:color w:val="000000"/>
          <w:sz w:val="20"/>
          <w:szCs w:val="20"/>
        </w:rPr>
        <w:t>администрации</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sz w:val="20"/>
          <w:szCs w:val="20"/>
        </w:rPr>
        <w:t>, должностного лица</w:t>
      </w:r>
      <w:r w:rsidRPr="003049A5">
        <w:rPr>
          <w:rFonts w:ascii="PT Astra Serif" w:hAnsi="PT Astra Serif"/>
          <w:color w:val="000000"/>
          <w:sz w:val="20"/>
          <w:szCs w:val="20"/>
        </w:rPr>
        <w:t xml:space="preserve"> администрации</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sz w:val="20"/>
          <w:szCs w:val="20"/>
        </w:rPr>
        <w:t xml:space="preserve">, муниципального служащего, </w:t>
      </w:r>
      <w:r w:rsidRPr="003049A5">
        <w:rPr>
          <w:rFonts w:ascii="PT Astra Serif" w:hAnsi="PT Astra Serif"/>
          <w:color w:val="000000"/>
          <w:sz w:val="20"/>
          <w:szCs w:val="20"/>
        </w:rPr>
        <w:t>главы</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sz w:val="20"/>
          <w:szCs w:val="20"/>
        </w:rPr>
        <w:t>, может быть направлена по почте, через МФЦ, с использованием сети Интернет, официального сайта</w:t>
      </w:r>
      <w:r w:rsidRPr="003049A5">
        <w:rPr>
          <w:rFonts w:ascii="PT Astra Serif" w:hAnsi="PT Astra Serif"/>
          <w:color w:val="000000"/>
          <w:sz w:val="20"/>
          <w:szCs w:val="20"/>
        </w:rPr>
        <w:t xml:space="preserve"> администрации</w:t>
      </w:r>
      <w:r w:rsidRPr="003049A5">
        <w:rPr>
          <w:rFonts w:ascii="PT Astra Serif" w:hAnsi="PT Astra Serif"/>
          <w:color w:val="000000"/>
          <w:kern w:val="3"/>
          <w:sz w:val="20"/>
          <w:szCs w:val="20"/>
          <w:lang w:eastAsia="zh-CN"/>
        </w:rPr>
        <w:t xml:space="preserve"> Кадыйского</w:t>
      </w:r>
      <w:r w:rsidRPr="003049A5">
        <w:rPr>
          <w:rFonts w:ascii="PT Astra Serif" w:hAnsi="PT Astra Serif"/>
          <w:color w:val="FF0000"/>
          <w:kern w:val="3"/>
          <w:sz w:val="20"/>
          <w:szCs w:val="20"/>
          <w:lang w:eastAsia="zh-CN"/>
        </w:rPr>
        <w:t xml:space="preserve"> </w:t>
      </w:r>
      <w:r w:rsidRPr="003049A5">
        <w:rPr>
          <w:rFonts w:ascii="PT Astra Serif" w:hAnsi="PT Astra Serif"/>
          <w:color w:val="000000"/>
          <w:kern w:val="3"/>
          <w:sz w:val="20"/>
          <w:szCs w:val="20"/>
          <w:lang w:eastAsia="zh-CN"/>
        </w:rPr>
        <w:t>муниципального района</w:t>
      </w:r>
      <w:r w:rsidRPr="003049A5">
        <w:rPr>
          <w:rFonts w:ascii="PT Astra Serif" w:hAnsi="PT Astra Serif"/>
          <w:sz w:val="20"/>
          <w:szCs w:val="20"/>
        </w:rPr>
        <w:t xml:space="preserve">, </w:t>
      </w:r>
      <w:r w:rsidRPr="003049A5">
        <w:rPr>
          <w:rFonts w:ascii="PT Astra Serif" w:hAnsi="PT Astra Serif"/>
          <w:color w:val="000000"/>
          <w:sz w:val="20"/>
          <w:szCs w:val="20"/>
        </w:rPr>
        <w:t>ЕПГУ</w:t>
      </w:r>
      <w:r w:rsidRPr="003049A5">
        <w:rPr>
          <w:rFonts w:ascii="PT Astra Serif" w:hAnsi="PT Astra Serif"/>
          <w:sz w:val="20"/>
          <w:szCs w:val="20"/>
        </w:rPr>
        <w:t xml:space="preserve"> либо РПГУ, а также может быть принята при личном приеме заявителя. </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sz w:val="20"/>
          <w:szCs w:val="20"/>
        </w:rPr>
        <w:lastRenderedPageBreak/>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3049A5">
        <w:rPr>
          <w:rFonts w:ascii="PT Astra Serif" w:hAnsi="PT Astra Serif"/>
          <w:color w:val="000000"/>
          <w:sz w:val="20"/>
          <w:szCs w:val="20"/>
        </w:rPr>
        <w:t>ЕПГУ либо РПГУ</w:t>
      </w:r>
      <w:r w:rsidRPr="003049A5">
        <w:rPr>
          <w:rFonts w:ascii="PT Astra Serif" w:hAnsi="PT Astra Serif"/>
          <w:sz w:val="20"/>
          <w:szCs w:val="20"/>
        </w:rPr>
        <w:t xml:space="preserve">, а также может быть принята при личном приеме заявителя. </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sz w:val="20"/>
          <w:szCs w:val="20"/>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3049A5">
        <w:rPr>
          <w:rFonts w:ascii="PT Astra Serif" w:hAnsi="PT Astra Serif"/>
          <w:color w:val="000000"/>
          <w:sz w:val="20"/>
          <w:szCs w:val="20"/>
        </w:rPr>
        <w:t>ЕПГУ либо РПГУ</w:t>
      </w:r>
      <w:r w:rsidRPr="003049A5">
        <w:rPr>
          <w:rFonts w:ascii="PT Astra Serif" w:hAnsi="PT Astra Serif"/>
          <w:sz w:val="20"/>
          <w:szCs w:val="20"/>
        </w:rPr>
        <w:t>, а также может быть принята при личном приеме заявителя.</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85. Жалоба должна содержать:</w:t>
      </w:r>
    </w:p>
    <w:p w:rsidR="0090347B" w:rsidRPr="003049A5" w:rsidRDefault="0090347B" w:rsidP="0090347B">
      <w:pPr>
        <w:autoSpaceDE w:val="0"/>
        <w:ind w:firstLine="709"/>
        <w:rPr>
          <w:rFonts w:ascii="PT Astra Serif" w:hAnsi="PT Astra Serif"/>
          <w:sz w:val="20"/>
          <w:szCs w:val="20"/>
        </w:rPr>
      </w:pPr>
      <w:r w:rsidRPr="003049A5">
        <w:rPr>
          <w:rFonts w:ascii="PT Astra Serif" w:hAnsi="PT Astra Serif"/>
          <w:sz w:val="20"/>
          <w:szCs w:val="2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 xml:space="preserve">В случае признания жалобы подлежащей удовлетворению в ответе заявителю дается информация о действиях, осуществляемых </w:t>
      </w:r>
      <w:r w:rsidRPr="003049A5">
        <w:rPr>
          <w:rFonts w:ascii="PT Astra Serif" w:hAnsi="PT Astra Serif"/>
          <w:color w:val="000000"/>
          <w:sz w:val="20"/>
          <w:szCs w:val="20"/>
        </w:rPr>
        <w:t>администрацией Кадыйского муниципального района</w:t>
      </w:r>
      <w:r w:rsidRPr="003049A5">
        <w:rPr>
          <w:rFonts w:ascii="PT Astra Serif" w:hAnsi="PT Astra Serif"/>
          <w:i/>
          <w:color w:val="000000"/>
          <w:sz w:val="20"/>
          <w:szCs w:val="20"/>
        </w:rPr>
        <w:t>,</w:t>
      </w:r>
      <w:r w:rsidRPr="003049A5">
        <w:rPr>
          <w:rFonts w:ascii="PT Astra Serif" w:hAnsi="PT Astra Serif"/>
          <w:sz w:val="20"/>
          <w:szCs w:val="20"/>
        </w:rPr>
        <w:t xml:space="preserve">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81. </w:t>
      </w:r>
      <w:r w:rsidRPr="003049A5">
        <w:rPr>
          <w:rFonts w:ascii="PT Astra Serif" w:hAnsi="PT Astra Serif"/>
          <w:kern w:val="3"/>
          <w:sz w:val="20"/>
          <w:szCs w:val="20"/>
        </w:rPr>
        <w:t xml:space="preserve">. </w:t>
      </w:r>
      <w:r w:rsidRPr="003049A5">
        <w:rPr>
          <w:rFonts w:ascii="PT Astra Serif" w:hAnsi="PT Astra Serif"/>
          <w:kern w:val="3"/>
          <w:sz w:val="20"/>
          <w:szCs w:val="20"/>
          <w:lang w:eastAsia="zh-CN"/>
        </w:rPr>
        <w:t>Жалоба, поступившая в</w:t>
      </w:r>
      <w:r w:rsidRPr="003049A5">
        <w:rPr>
          <w:rFonts w:ascii="PT Astra Serif" w:hAnsi="PT Astra Serif"/>
          <w:kern w:val="3"/>
          <w:sz w:val="20"/>
          <w:szCs w:val="20"/>
        </w:rPr>
        <w:t xml:space="preserve"> </w:t>
      </w:r>
      <w:r w:rsidRPr="003049A5">
        <w:rPr>
          <w:rFonts w:ascii="PT Astra Serif" w:hAnsi="PT Astra Serif"/>
          <w:color w:val="000000"/>
          <w:kern w:val="3"/>
          <w:sz w:val="20"/>
          <w:szCs w:val="20"/>
        </w:rPr>
        <w:t>администрацию</w:t>
      </w:r>
      <w:r w:rsidRPr="003049A5">
        <w:rPr>
          <w:rFonts w:ascii="PT Astra Serif" w:hAnsi="PT Astra Serif"/>
          <w:color w:val="000000"/>
          <w:sz w:val="20"/>
          <w:szCs w:val="20"/>
        </w:rPr>
        <w:t xml:space="preserve"> Кадыйского муниципального района</w:t>
      </w:r>
      <w:r w:rsidRPr="003049A5">
        <w:rPr>
          <w:rFonts w:ascii="PT Astra Serif" w:hAnsi="PT Astra Serif"/>
          <w:kern w:val="3"/>
          <w:sz w:val="20"/>
          <w:szCs w:val="20"/>
          <w:lang w:eastAsia="zh-CN"/>
        </w:rPr>
        <w:t>,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w:t>
      </w:r>
      <w:r w:rsidRPr="003049A5">
        <w:rPr>
          <w:rFonts w:ascii="PT Astra Serif" w:hAnsi="PT Astra Serif"/>
          <w:kern w:val="3"/>
          <w:sz w:val="20"/>
          <w:szCs w:val="20"/>
        </w:rPr>
        <w:t xml:space="preserve"> </w:t>
      </w:r>
      <w:r w:rsidRPr="003049A5">
        <w:rPr>
          <w:rFonts w:ascii="PT Astra Serif" w:hAnsi="PT Astra Serif"/>
          <w:color w:val="000000"/>
          <w:kern w:val="3"/>
          <w:sz w:val="20"/>
          <w:szCs w:val="20"/>
        </w:rPr>
        <w:t xml:space="preserve">администрации </w:t>
      </w:r>
      <w:r w:rsidRPr="003049A5">
        <w:rPr>
          <w:rFonts w:ascii="PT Astra Serif" w:hAnsi="PT Astra Serif"/>
          <w:color w:val="000000"/>
          <w:sz w:val="20"/>
          <w:szCs w:val="20"/>
        </w:rPr>
        <w:t>Кадыйского муниципального района</w:t>
      </w:r>
      <w:r w:rsidRPr="003049A5">
        <w:rPr>
          <w:rFonts w:ascii="PT Astra Serif" w:hAnsi="PT Astra Serif"/>
          <w:kern w:val="3"/>
          <w:sz w:val="20"/>
          <w:szCs w:val="20"/>
          <w:lang w:eastAsia="zh-CN"/>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47B" w:rsidRPr="003049A5" w:rsidRDefault="0090347B" w:rsidP="0090347B">
      <w:pPr>
        <w:widowControl w:val="0"/>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82. По результатам рассмотрения жалобы </w:t>
      </w:r>
      <w:r w:rsidRPr="003049A5">
        <w:rPr>
          <w:rFonts w:ascii="PT Astra Serif" w:hAnsi="PT Astra Serif"/>
          <w:color w:val="000000"/>
          <w:kern w:val="3"/>
          <w:sz w:val="20"/>
          <w:szCs w:val="20"/>
          <w:lang w:eastAsia="zh-CN"/>
        </w:rPr>
        <w:t>администрация</w:t>
      </w:r>
      <w:r w:rsidRPr="003049A5">
        <w:rPr>
          <w:rFonts w:ascii="PT Astra Serif" w:hAnsi="PT Astra Serif"/>
          <w:color w:val="000000"/>
          <w:sz w:val="20"/>
          <w:szCs w:val="20"/>
        </w:rPr>
        <w:t xml:space="preserve"> Кадыйского муниципального района</w:t>
      </w:r>
      <w:r w:rsidRPr="003049A5">
        <w:rPr>
          <w:rFonts w:ascii="PT Astra Serif" w:hAnsi="PT Astra Serif"/>
          <w:color w:val="FF0000"/>
          <w:kern w:val="3"/>
          <w:sz w:val="20"/>
          <w:szCs w:val="20"/>
          <w:lang w:eastAsia="zh-CN"/>
        </w:rPr>
        <w:t xml:space="preserve"> </w:t>
      </w:r>
      <w:r w:rsidRPr="003049A5">
        <w:rPr>
          <w:rFonts w:ascii="PT Astra Serif" w:hAnsi="PT Astra Serif"/>
          <w:kern w:val="3"/>
          <w:sz w:val="20"/>
          <w:szCs w:val="20"/>
          <w:lang w:eastAsia="zh-CN"/>
        </w:rPr>
        <w:t>принимает одно из следующих решений:</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90347B" w:rsidRPr="003049A5" w:rsidRDefault="0090347B" w:rsidP="0090347B">
      <w:pPr>
        <w:autoSpaceDN w:val="0"/>
        <w:ind w:firstLine="709"/>
        <w:rPr>
          <w:rFonts w:ascii="PT Astra Serif" w:hAnsi="PT Astra Serif"/>
          <w:sz w:val="20"/>
          <w:szCs w:val="20"/>
        </w:rPr>
      </w:pPr>
      <w:r w:rsidRPr="003049A5">
        <w:rPr>
          <w:rFonts w:ascii="PT Astra Serif" w:hAnsi="PT Astra Serif"/>
          <w:sz w:val="20"/>
          <w:szCs w:val="20"/>
        </w:rPr>
        <w:t>2) в удовлетворении жалобы отказывается.</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83. Не позднее дня, следующего за днем принятия решения, указанного в пункте 82 настоящего административного регламента, заявителю в письменной форме </w:t>
      </w:r>
      <w:r w:rsidRPr="003049A5">
        <w:rPr>
          <w:rFonts w:ascii="PT Astra Serif" w:hAnsi="PT Astra Serif"/>
          <w:color w:val="000000"/>
          <w:kern w:val="3"/>
          <w:sz w:val="20"/>
          <w:szCs w:val="20"/>
          <w:lang w:eastAsia="zh-CN"/>
        </w:rPr>
        <w:t>и по желанию заявителя в электронной форме направляется</w:t>
      </w:r>
      <w:r w:rsidRPr="003049A5">
        <w:rPr>
          <w:rFonts w:ascii="PT Astra Serif" w:hAnsi="PT Astra Serif"/>
          <w:kern w:val="3"/>
          <w:sz w:val="20"/>
          <w:szCs w:val="20"/>
          <w:lang w:eastAsia="zh-CN"/>
        </w:rPr>
        <w:t xml:space="preserve"> мотивированный ответ о результатах рассмотрения жалобы.</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kern w:val="3"/>
          <w:sz w:val="20"/>
          <w:szCs w:val="20"/>
          <w:lang w:eastAsia="zh-CN"/>
        </w:rPr>
        <w:t xml:space="preserve">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color w:val="000000"/>
          <w:kern w:val="3"/>
          <w:sz w:val="20"/>
          <w:szCs w:val="20"/>
          <w:lang w:eastAsia="zh-CN"/>
        </w:rPr>
        <w:t xml:space="preserve">85. </w:t>
      </w:r>
      <w:r w:rsidRPr="003049A5">
        <w:rPr>
          <w:rFonts w:ascii="PT Astra Serif" w:hAnsi="PT Astra Serif"/>
          <w:bCs/>
          <w:color w:val="000000"/>
          <w:kern w:val="3"/>
          <w:sz w:val="20"/>
          <w:szCs w:val="20"/>
          <w:lang w:eastAsia="zh-CN"/>
        </w:rPr>
        <w:t>В случае признания жалобы подлежащей удовлетворению в ответе заявителю, указанном в пункте 83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47B" w:rsidRPr="003049A5" w:rsidRDefault="0090347B" w:rsidP="0090347B">
      <w:pPr>
        <w:suppressAutoHyphens/>
        <w:autoSpaceDN w:val="0"/>
        <w:ind w:firstLine="709"/>
        <w:rPr>
          <w:rFonts w:ascii="PT Astra Serif" w:hAnsi="PT Astra Serif"/>
          <w:kern w:val="3"/>
          <w:sz w:val="20"/>
          <w:szCs w:val="20"/>
          <w:lang w:eastAsia="zh-CN"/>
        </w:rPr>
      </w:pPr>
      <w:r w:rsidRPr="003049A5">
        <w:rPr>
          <w:rFonts w:ascii="PT Astra Serif" w:hAnsi="PT Astra Serif"/>
          <w:bCs/>
          <w:kern w:val="3"/>
          <w:sz w:val="20"/>
          <w:szCs w:val="20"/>
          <w:lang w:eastAsia="zh-CN"/>
        </w:rPr>
        <w:t>86. В случае признания жалобы не подлежащей удовлетворению в ответе заявителю, указанном в пункте 83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47B" w:rsidRPr="003049A5" w:rsidRDefault="0090347B" w:rsidP="0090347B">
      <w:pPr>
        <w:jc w:val="right"/>
        <w:rPr>
          <w:rFonts w:ascii="PT Astra Serif" w:hAnsi="PT Astra Serif"/>
          <w:sz w:val="20"/>
          <w:szCs w:val="20"/>
        </w:rPr>
      </w:pPr>
    </w:p>
    <w:p w:rsidR="0090347B" w:rsidRPr="003049A5" w:rsidRDefault="0090347B" w:rsidP="0090347B">
      <w:pPr>
        <w:jc w:val="right"/>
        <w:rPr>
          <w:rFonts w:ascii="PT Astra Serif" w:hAnsi="PT Astra Serif"/>
          <w:sz w:val="20"/>
          <w:szCs w:val="20"/>
        </w:rPr>
      </w:pPr>
      <w:r w:rsidRPr="003049A5">
        <w:rPr>
          <w:rFonts w:ascii="PT Astra Serif" w:hAnsi="PT Astra Serif"/>
          <w:sz w:val="20"/>
          <w:szCs w:val="20"/>
        </w:rPr>
        <w:t>Приложение № 1</w:t>
      </w:r>
    </w:p>
    <w:p w:rsidR="0090347B" w:rsidRPr="003049A5" w:rsidRDefault="0090347B" w:rsidP="0090347B">
      <w:pPr>
        <w:jc w:val="right"/>
        <w:rPr>
          <w:rFonts w:ascii="PT Astra Serif" w:hAnsi="PT Astra Serif"/>
          <w:sz w:val="20"/>
          <w:szCs w:val="20"/>
        </w:rPr>
      </w:pPr>
      <w:r w:rsidRPr="003049A5">
        <w:rPr>
          <w:rFonts w:ascii="PT Astra Serif" w:hAnsi="PT Astra Serif"/>
          <w:sz w:val="20"/>
          <w:szCs w:val="20"/>
        </w:rPr>
        <w:t>к административному регламенту</w:t>
      </w:r>
    </w:p>
    <w:p w:rsidR="0090347B" w:rsidRPr="003049A5" w:rsidRDefault="0090347B" w:rsidP="0090347B">
      <w:pPr>
        <w:autoSpaceDE w:val="0"/>
        <w:autoSpaceDN w:val="0"/>
        <w:adjustRightInd w:val="0"/>
        <w:ind w:firstLine="720"/>
        <w:jc w:val="right"/>
        <w:rPr>
          <w:rFonts w:ascii="PT Astra Serif" w:hAnsi="PT Astra Serif"/>
          <w:sz w:val="20"/>
          <w:szCs w:val="20"/>
        </w:rPr>
      </w:pPr>
      <w:r w:rsidRPr="003049A5">
        <w:rPr>
          <w:rFonts w:ascii="PT Astra Serif" w:hAnsi="PT Astra Serif"/>
          <w:sz w:val="20"/>
          <w:szCs w:val="20"/>
        </w:rPr>
        <w:t>предоставления муниципальной услуги</w:t>
      </w:r>
    </w:p>
    <w:p w:rsidR="0090347B" w:rsidRPr="003049A5" w:rsidRDefault="0090347B" w:rsidP="0090347B">
      <w:pPr>
        <w:autoSpaceDE w:val="0"/>
        <w:autoSpaceDN w:val="0"/>
        <w:adjustRightInd w:val="0"/>
        <w:ind w:firstLine="720"/>
        <w:jc w:val="right"/>
        <w:rPr>
          <w:rFonts w:ascii="PT Astra Serif" w:hAnsi="PT Astra Serif"/>
          <w:sz w:val="20"/>
          <w:szCs w:val="20"/>
        </w:rPr>
      </w:pPr>
      <w:r w:rsidRPr="003049A5">
        <w:rPr>
          <w:rFonts w:ascii="PT Astra Serif" w:hAnsi="PT Astra Serif"/>
          <w:sz w:val="20"/>
          <w:szCs w:val="20"/>
        </w:rPr>
        <w:t>«</w:t>
      </w:r>
      <w:r w:rsidRPr="003049A5">
        <w:rPr>
          <w:rFonts w:ascii="PT Astra Serif" w:hAnsi="PT Astra Serif"/>
          <w:color w:val="000000"/>
          <w:sz w:val="20"/>
          <w:szCs w:val="20"/>
        </w:rPr>
        <w:t>С</w:t>
      </w:r>
      <w:r w:rsidRPr="003049A5">
        <w:rPr>
          <w:rFonts w:ascii="PT Astra Serif" w:hAnsi="PT Astra Serif"/>
          <w:sz w:val="20"/>
          <w:szCs w:val="20"/>
        </w:rPr>
        <w:t xml:space="preserve">огласование переустройства </w:t>
      </w:r>
    </w:p>
    <w:p w:rsidR="0090347B" w:rsidRPr="003049A5" w:rsidRDefault="0090347B" w:rsidP="0090347B">
      <w:pPr>
        <w:autoSpaceDE w:val="0"/>
        <w:autoSpaceDN w:val="0"/>
        <w:adjustRightInd w:val="0"/>
        <w:ind w:firstLine="720"/>
        <w:jc w:val="right"/>
        <w:rPr>
          <w:rFonts w:ascii="PT Astra Serif" w:hAnsi="PT Astra Serif"/>
          <w:sz w:val="20"/>
          <w:szCs w:val="20"/>
        </w:rPr>
      </w:pPr>
      <w:r w:rsidRPr="003049A5">
        <w:rPr>
          <w:rFonts w:ascii="PT Astra Serif" w:hAnsi="PT Astra Serif"/>
          <w:sz w:val="20"/>
          <w:szCs w:val="20"/>
        </w:rPr>
        <w:t xml:space="preserve">и (или) перепланировки </w:t>
      </w:r>
    </w:p>
    <w:p w:rsidR="0090347B" w:rsidRPr="003049A5" w:rsidRDefault="0090347B" w:rsidP="0090347B">
      <w:pPr>
        <w:autoSpaceDE w:val="0"/>
        <w:autoSpaceDN w:val="0"/>
        <w:adjustRightInd w:val="0"/>
        <w:ind w:firstLine="720"/>
        <w:jc w:val="right"/>
        <w:rPr>
          <w:rFonts w:ascii="PT Astra Serif" w:hAnsi="PT Astra Serif"/>
          <w:sz w:val="20"/>
          <w:szCs w:val="20"/>
        </w:rPr>
      </w:pPr>
      <w:r w:rsidRPr="003049A5">
        <w:rPr>
          <w:rFonts w:ascii="PT Astra Serif" w:hAnsi="PT Astra Serif"/>
          <w:sz w:val="20"/>
          <w:szCs w:val="20"/>
        </w:rPr>
        <w:t>помещений в многоквартирном доме»</w:t>
      </w:r>
    </w:p>
    <w:p w:rsidR="0090347B" w:rsidRPr="003049A5" w:rsidRDefault="0090347B" w:rsidP="0090347B">
      <w:pPr>
        <w:autoSpaceDE w:val="0"/>
        <w:autoSpaceDN w:val="0"/>
        <w:adjustRightInd w:val="0"/>
        <w:ind w:firstLine="720"/>
        <w:jc w:val="right"/>
        <w:rPr>
          <w:rFonts w:ascii="PT Astra Serif" w:hAnsi="PT Astra Serif"/>
          <w:sz w:val="20"/>
          <w:szCs w:val="20"/>
        </w:rPr>
      </w:pPr>
    </w:p>
    <w:p w:rsidR="0090347B" w:rsidRPr="003049A5" w:rsidRDefault="0090347B" w:rsidP="0090347B">
      <w:pPr>
        <w:autoSpaceDE w:val="0"/>
        <w:autoSpaceDN w:val="0"/>
        <w:adjustRightInd w:val="0"/>
        <w:ind w:firstLine="720"/>
        <w:jc w:val="center"/>
        <w:rPr>
          <w:rFonts w:ascii="PT Astra Serif" w:hAnsi="PT Astra Serif"/>
          <w:sz w:val="20"/>
          <w:szCs w:val="20"/>
        </w:rPr>
      </w:pPr>
      <w:bookmarkStart w:id="2" w:name="Par516"/>
      <w:bookmarkEnd w:id="2"/>
      <w:r w:rsidRPr="003049A5">
        <w:rPr>
          <w:rFonts w:ascii="PT Astra Serif" w:hAnsi="PT Astra Serif"/>
          <w:sz w:val="20"/>
          <w:szCs w:val="20"/>
        </w:rPr>
        <w:t>Сведения о местонахождении и номерах контактных телефонов</w:t>
      </w:r>
    </w:p>
    <w:p w:rsidR="0090347B" w:rsidRPr="003049A5" w:rsidRDefault="0090347B" w:rsidP="0090347B">
      <w:pPr>
        <w:autoSpaceDE w:val="0"/>
        <w:autoSpaceDN w:val="0"/>
        <w:adjustRightInd w:val="0"/>
        <w:ind w:firstLine="720"/>
        <w:jc w:val="center"/>
        <w:rPr>
          <w:rFonts w:ascii="PT Astra Serif" w:hAnsi="PT Astra Serif"/>
          <w:sz w:val="20"/>
          <w:szCs w:val="20"/>
        </w:rPr>
      </w:pPr>
      <w:r w:rsidRPr="003049A5">
        <w:rPr>
          <w:rFonts w:ascii="PT Astra Serif" w:hAnsi="PT Astra Serif"/>
          <w:sz w:val="20"/>
          <w:szCs w:val="20"/>
        </w:rPr>
        <w:t>органов и организаций, в которых заявители могут</w:t>
      </w:r>
    </w:p>
    <w:p w:rsidR="0090347B" w:rsidRPr="003049A5" w:rsidRDefault="0090347B" w:rsidP="0090347B">
      <w:pPr>
        <w:autoSpaceDE w:val="0"/>
        <w:autoSpaceDN w:val="0"/>
        <w:adjustRightInd w:val="0"/>
        <w:ind w:firstLine="720"/>
        <w:jc w:val="center"/>
        <w:rPr>
          <w:rFonts w:ascii="PT Astra Serif" w:hAnsi="PT Astra Serif"/>
          <w:sz w:val="20"/>
          <w:szCs w:val="20"/>
        </w:rPr>
      </w:pPr>
      <w:r w:rsidRPr="003049A5">
        <w:rPr>
          <w:rFonts w:ascii="PT Astra Serif" w:hAnsi="PT Astra Serif"/>
          <w:sz w:val="20"/>
          <w:szCs w:val="20"/>
        </w:rPr>
        <w:t>получить документы, необходимые для предоставления</w:t>
      </w:r>
    </w:p>
    <w:p w:rsidR="0090347B" w:rsidRPr="003049A5" w:rsidRDefault="0090347B" w:rsidP="0090347B">
      <w:pPr>
        <w:autoSpaceDE w:val="0"/>
        <w:autoSpaceDN w:val="0"/>
        <w:adjustRightInd w:val="0"/>
        <w:ind w:firstLine="720"/>
        <w:jc w:val="center"/>
        <w:rPr>
          <w:rFonts w:ascii="PT Astra Serif" w:hAnsi="PT Astra Serif"/>
          <w:sz w:val="20"/>
          <w:szCs w:val="20"/>
        </w:rPr>
      </w:pPr>
      <w:r w:rsidRPr="003049A5">
        <w:rPr>
          <w:rFonts w:ascii="PT Astra Serif" w:hAnsi="PT Astra Serif"/>
          <w:sz w:val="20"/>
          <w:szCs w:val="20"/>
        </w:rPr>
        <w:t>муниципальной услуги</w:t>
      </w:r>
    </w:p>
    <w:p w:rsidR="0090347B" w:rsidRPr="003049A5" w:rsidRDefault="0090347B" w:rsidP="0090347B">
      <w:pPr>
        <w:widowControl w:val="0"/>
        <w:autoSpaceDE w:val="0"/>
        <w:autoSpaceDN w:val="0"/>
        <w:adjustRightInd w:val="0"/>
        <w:ind w:firstLine="709"/>
        <w:jc w:val="center"/>
        <w:rPr>
          <w:rFonts w:ascii="PT Astra Serif" w:hAnsi="PT Astra Serif"/>
          <w:color w:val="000000"/>
          <w:sz w:val="20"/>
          <w:szCs w:val="20"/>
        </w:rPr>
      </w:pPr>
    </w:p>
    <w:tbl>
      <w:tblPr>
        <w:tblW w:w="5220" w:type="pct"/>
        <w:tblCellSpacing w:w="0" w:type="dxa"/>
        <w:tblInd w:w="-23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092"/>
        <w:gridCol w:w="1143"/>
        <w:gridCol w:w="2450"/>
        <w:gridCol w:w="2118"/>
        <w:gridCol w:w="1538"/>
      </w:tblGrid>
      <w:tr w:rsidR="0090347B" w:rsidRPr="003049A5" w:rsidTr="00EE05C2">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Наименование организации</w:t>
            </w:r>
          </w:p>
        </w:tc>
        <w:tc>
          <w:tcPr>
            <w:tcW w:w="5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Режим работы</w:t>
            </w:r>
          </w:p>
        </w:tc>
        <w:tc>
          <w:tcPr>
            <w:tcW w:w="1080"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xml:space="preserve">Номера </w:t>
            </w:r>
            <w:r w:rsidRPr="003049A5">
              <w:rPr>
                <w:rFonts w:ascii="PT Astra Serif" w:hAnsi="PT Astra Serif"/>
                <w:sz w:val="20"/>
                <w:szCs w:val="20"/>
              </w:rPr>
              <w:br/>
              <w:t xml:space="preserve">контактных </w:t>
            </w:r>
            <w:r w:rsidRPr="003049A5">
              <w:rPr>
                <w:rFonts w:ascii="PT Astra Serif" w:hAnsi="PT Astra Serif"/>
                <w:sz w:val="20"/>
                <w:szCs w:val="20"/>
              </w:rPr>
              <w:br/>
            </w:r>
            <w:r w:rsidRPr="003049A5">
              <w:rPr>
                <w:rFonts w:ascii="PT Astra Serif" w:hAnsi="PT Astra Serif"/>
                <w:sz w:val="20"/>
                <w:szCs w:val="20"/>
              </w:rPr>
              <w:lastRenderedPageBreak/>
              <w:t xml:space="preserve">телефонов, </w:t>
            </w:r>
            <w:r w:rsidRPr="003049A5">
              <w:rPr>
                <w:rFonts w:ascii="PT Astra Serif" w:hAnsi="PT Astra Serif"/>
                <w:sz w:val="20"/>
                <w:szCs w:val="20"/>
              </w:rPr>
              <w:br/>
              <w:t>адрес </w:t>
            </w:r>
          </w:p>
        </w:tc>
        <w:tc>
          <w:tcPr>
            <w:tcW w:w="93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lastRenderedPageBreak/>
              <w:t xml:space="preserve"> Адрес </w:t>
            </w:r>
            <w:r w:rsidRPr="003049A5">
              <w:rPr>
                <w:rFonts w:ascii="PT Astra Serif" w:hAnsi="PT Astra Serif"/>
                <w:sz w:val="20"/>
                <w:szCs w:val="20"/>
              </w:rPr>
              <w:br/>
              <w:t xml:space="preserve">официального </w:t>
            </w:r>
            <w:r w:rsidRPr="003049A5">
              <w:rPr>
                <w:rFonts w:ascii="PT Astra Serif" w:hAnsi="PT Astra Serif"/>
                <w:sz w:val="20"/>
                <w:szCs w:val="20"/>
              </w:rPr>
              <w:br/>
            </w:r>
            <w:r w:rsidRPr="003049A5">
              <w:rPr>
                <w:rFonts w:ascii="PT Astra Serif" w:hAnsi="PT Astra Serif"/>
                <w:sz w:val="20"/>
                <w:szCs w:val="20"/>
              </w:rPr>
              <w:lastRenderedPageBreak/>
              <w:t>сайта в сети Интернет</w:t>
            </w:r>
          </w:p>
        </w:tc>
        <w:tc>
          <w:tcPr>
            <w:tcW w:w="678"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lastRenderedPageBreak/>
              <w:t>Адрес</w:t>
            </w:r>
            <w:r w:rsidRPr="003049A5">
              <w:rPr>
                <w:rFonts w:ascii="PT Astra Serif" w:hAnsi="PT Astra Serif"/>
                <w:sz w:val="20"/>
                <w:szCs w:val="20"/>
              </w:rPr>
              <w:br/>
              <w:t>электронной</w:t>
            </w:r>
            <w:r w:rsidRPr="003049A5">
              <w:rPr>
                <w:rFonts w:ascii="PT Astra Serif" w:hAnsi="PT Astra Serif"/>
                <w:sz w:val="20"/>
                <w:szCs w:val="20"/>
              </w:rPr>
              <w:br/>
            </w:r>
            <w:r w:rsidRPr="003049A5">
              <w:rPr>
                <w:rFonts w:ascii="PT Astra Serif" w:hAnsi="PT Astra Serif"/>
                <w:sz w:val="20"/>
                <w:szCs w:val="20"/>
              </w:rPr>
              <w:lastRenderedPageBreak/>
              <w:t xml:space="preserve">почты </w:t>
            </w:r>
          </w:p>
        </w:tc>
      </w:tr>
      <w:tr w:rsidR="0090347B" w:rsidRPr="003049A5" w:rsidTr="00EE05C2">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lastRenderedPageBreak/>
              <w:t> Областное государственное казенное учреждение "Многофункциональный центр предоставления государственных и муниципальных услуг населению"</w:t>
            </w:r>
          </w:p>
        </w:tc>
        <w:tc>
          <w:tcPr>
            <w:tcW w:w="5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пн-пт</w:t>
            </w:r>
            <w:r w:rsidRPr="003049A5">
              <w:rPr>
                <w:rFonts w:ascii="PT Astra Serif" w:hAnsi="PT Astra Serif"/>
                <w:sz w:val="20"/>
                <w:szCs w:val="20"/>
              </w:rPr>
              <w:br/>
              <w:t>с 8.00 до 19.00</w:t>
            </w:r>
            <w:r w:rsidRPr="003049A5">
              <w:rPr>
                <w:rFonts w:ascii="PT Astra Serif" w:hAnsi="PT Astra Serif"/>
                <w:sz w:val="20"/>
                <w:szCs w:val="20"/>
              </w:rPr>
              <w:br/>
              <w:t>сб с 8.00 до 13.00</w:t>
            </w:r>
          </w:p>
        </w:tc>
        <w:tc>
          <w:tcPr>
            <w:tcW w:w="1080"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Калиновская улица, дом 38;</w:t>
            </w:r>
            <w:r w:rsidRPr="003049A5">
              <w:rPr>
                <w:rFonts w:ascii="PT Astra Serif" w:hAnsi="PT Astra Serif"/>
                <w:sz w:val="20"/>
                <w:szCs w:val="20"/>
              </w:rPr>
              <w:br/>
              <w:t>телефон:</w:t>
            </w:r>
            <w:r w:rsidRPr="003049A5">
              <w:rPr>
                <w:rFonts w:ascii="PT Astra Serif" w:hAnsi="PT Astra Serif"/>
                <w:sz w:val="20"/>
                <w:szCs w:val="20"/>
              </w:rPr>
              <w:br/>
              <w:t>(4942) 62-05-00</w:t>
            </w:r>
            <w:r w:rsidRPr="003049A5">
              <w:rPr>
                <w:rFonts w:ascii="PT Astra Serif" w:hAnsi="PT Astra Serif"/>
                <w:sz w:val="20"/>
                <w:szCs w:val="20"/>
              </w:rPr>
              <w:br/>
              <w:t>(4942) 62-05-50</w:t>
            </w:r>
          </w:p>
        </w:tc>
        <w:tc>
          <w:tcPr>
            <w:tcW w:w="93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www.mfc44.ru</w:t>
            </w:r>
          </w:p>
        </w:tc>
        <w:tc>
          <w:tcPr>
            <w:tcW w:w="678"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w:t>
            </w:r>
          </w:p>
        </w:tc>
      </w:tr>
      <w:tr w:rsidR="0090347B" w:rsidRPr="003049A5" w:rsidTr="00EE05C2">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iCs/>
                <w:sz w:val="20"/>
                <w:szCs w:val="20"/>
              </w:rPr>
              <w:t>Администрация Кадыйского муниципального района</w:t>
            </w:r>
          </w:p>
        </w:tc>
        <w:tc>
          <w:tcPr>
            <w:tcW w:w="5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пн-пт</w:t>
            </w:r>
            <w:r w:rsidRPr="003049A5">
              <w:rPr>
                <w:rFonts w:ascii="PT Astra Serif" w:hAnsi="PT Astra Serif"/>
                <w:sz w:val="20"/>
                <w:szCs w:val="20"/>
              </w:rPr>
              <w:br/>
              <w:t>с 8.00 до 17.00</w:t>
            </w:r>
            <w:r w:rsidRPr="003049A5">
              <w:rPr>
                <w:rFonts w:ascii="PT Astra Serif" w:hAnsi="PT Astra Serif"/>
                <w:sz w:val="20"/>
                <w:szCs w:val="20"/>
              </w:rPr>
              <w:br/>
            </w:r>
          </w:p>
        </w:tc>
        <w:tc>
          <w:tcPr>
            <w:tcW w:w="1080"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п.Кадый, ул.Центральная, д.3</w:t>
            </w:r>
          </w:p>
          <w:p w:rsidR="0090347B" w:rsidRPr="003049A5" w:rsidRDefault="0090347B" w:rsidP="00474890">
            <w:pPr>
              <w:rPr>
                <w:rFonts w:ascii="PT Astra Serif" w:hAnsi="PT Astra Serif"/>
                <w:sz w:val="20"/>
                <w:szCs w:val="20"/>
              </w:rPr>
            </w:pPr>
            <w:r w:rsidRPr="003049A5">
              <w:rPr>
                <w:rFonts w:ascii="PT Astra Serif" w:hAnsi="PT Astra Serif"/>
                <w:sz w:val="20"/>
                <w:szCs w:val="20"/>
              </w:rPr>
              <w:t>(49442)3-40-08</w:t>
            </w:r>
          </w:p>
          <w:p w:rsidR="0090347B" w:rsidRPr="003049A5" w:rsidRDefault="0090347B" w:rsidP="00474890">
            <w:pPr>
              <w:rPr>
                <w:rFonts w:ascii="PT Astra Serif" w:hAnsi="PT Astra Serif"/>
                <w:sz w:val="20"/>
                <w:szCs w:val="20"/>
              </w:rPr>
            </w:pPr>
            <w:r w:rsidRPr="003049A5">
              <w:rPr>
                <w:rFonts w:ascii="PT Astra Serif" w:hAnsi="PT Astra Serif"/>
                <w:sz w:val="20"/>
                <w:szCs w:val="20"/>
              </w:rPr>
              <w:t>(49442)3-40-02</w:t>
            </w:r>
          </w:p>
        </w:tc>
        <w:tc>
          <w:tcPr>
            <w:tcW w:w="93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w:t>
            </w:r>
            <w:hyperlink r:id="rId8" w:history="1">
              <w:r w:rsidRPr="003049A5">
                <w:rPr>
                  <w:rFonts w:ascii="PT Astra Serif" w:hAnsi="PT Astra Serif"/>
                  <w:sz w:val="20"/>
                  <w:szCs w:val="20"/>
                  <w:u w:val="single"/>
                </w:rPr>
                <w:t>www</w:t>
              </w:r>
            </w:hyperlink>
            <w:r w:rsidRPr="003049A5">
              <w:rPr>
                <w:rFonts w:ascii="PT Astra Serif" w:hAnsi="PT Astra Serif"/>
                <w:sz w:val="20"/>
                <w:szCs w:val="20"/>
              </w:rPr>
              <w:t>.</w:t>
            </w:r>
            <w:r w:rsidRPr="003049A5">
              <w:rPr>
                <w:rFonts w:ascii="PT Astra Serif" w:hAnsi="PT Astra Serif"/>
                <w:sz w:val="20"/>
                <w:szCs w:val="20"/>
                <w:u w:val="single"/>
                <w:lang w:val="en-US"/>
              </w:rPr>
              <w:t>admkad</w:t>
            </w:r>
            <w:r w:rsidRPr="003049A5">
              <w:rPr>
                <w:rFonts w:ascii="PT Astra Serif" w:hAnsi="PT Astra Serif"/>
                <w:sz w:val="20"/>
                <w:szCs w:val="20"/>
                <w:u w:val="single"/>
              </w:rPr>
              <w:t>.</w:t>
            </w:r>
            <w:r w:rsidRPr="003049A5">
              <w:rPr>
                <w:rFonts w:ascii="PT Astra Serif" w:hAnsi="PT Astra Serif"/>
                <w:sz w:val="20"/>
                <w:szCs w:val="20"/>
                <w:u w:val="single"/>
                <w:lang w:val="en-US"/>
              </w:rPr>
              <w:t>ru</w:t>
            </w:r>
            <w:r w:rsidRPr="003049A5">
              <w:rPr>
                <w:rFonts w:ascii="PT Astra Serif" w:hAnsi="PT Astra Serif"/>
                <w:sz w:val="20"/>
                <w:szCs w:val="20"/>
              </w:rPr>
              <w:t>.</w:t>
            </w:r>
          </w:p>
        </w:tc>
        <w:tc>
          <w:tcPr>
            <w:tcW w:w="678"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lang w:val="en-US"/>
              </w:rPr>
            </w:pPr>
            <w:r w:rsidRPr="003049A5">
              <w:rPr>
                <w:rFonts w:ascii="PT Astra Serif" w:hAnsi="PT Astra Serif"/>
                <w:sz w:val="20"/>
                <w:szCs w:val="20"/>
              </w:rPr>
              <w:t> </w:t>
            </w:r>
            <w:r w:rsidRPr="003049A5">
              <w:rPr>
                <w:rFonts w:ascii="PT Astra Serif" w:hAnsi="PT Astra Serif"/>
                <w:sz w:val="20"/>
                <w:szCs w:val="20"/>
                <w:lang w:val="en-US"/>
              </w:rPr>
              <w:t>kadiy@adm.44.ru</w:t>
            </w:r>
          </w:p>
        </w:tc>
      </w:tr>
      <w:tr w:rsidR="0090347B" w:rsidRPr="003049A5" w:rsidTr="00EE05C2">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color w:val="000000"/>
                <w:sz w:val="20"/>
                <w:szCs w:val="20"/>
                <w:shd w:val="clear" w:color="auto" w:fill="FFFFFF"/>
              </w:rPr>
              <w:t>Центральное управление Федеральной службы по экологическому, технологическому и атомному надзору</w:t>
            </w:r>
            <w:r w:rsidRPr="003049A5">
              <w:rPr>
                <w:rFonts w:ascii="PT Astra Serif" w:hAnsi="PT Astra Serif"/>
                <w:sz w:val="20"/>
                <w:szCs w:val="20"/>
              </w:rPr>
              <w:t xml:space="preserve"> (Ростехнадзор)</w:t>
            </w:r>
          </w:p>
        </w:tc>
        <w:tc>
          <w:tcPr>
            <w:tcW w:w="5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пн-пт</w:t>
            </w:r>
            <w:r w:rsidRPr="003049A5">
              <w:rPr>
                <w:rFonts w:ascii="PT Astra Serif" w:hAnsi="PT Astra Serif"/>
                <w:sz w:val="20"/>
                <w:szCs w:val="20"/>
              </w:rPr>
              <w:br/>
              <w:t xml:space="preserve">с 8.00 до 17.00 </w:t>
            </w:r>
          </w:p>
        </w:tc>
        <w:tc>
          <w:tcPr>
            <w:tcW w:w="1080"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Красноармейская улица, дом 8;</w:t>
            </w:r>
            <w:r w:rsidRPr="003049A5">
              <w:rPr>
                <w:rFonts w:ascii="PT Astra Serif" w:hAnsi="PT Astra Serif"/>
                <w:sz w:val="20"/>
                <w:szCs w:val="20"/>
              </w:rPr>
              <w:br/>
              <w:t>телефон:</w:t>
            </w:r>
            <w:r w:rsidRPr="003049A5">
              <w:rPr>
                <w:rFonts w:ascii="PT Astra Serif" w:hAnsi="PT Astra Serif"/>
                <w:sz w:val="20"/>
                <w:szCs w:val="20"/>
              </w:rPr>
              <w:br/>
              <w:t xml:space="preserve">(4942) 39-65-44 </w:t>
            </w:r>
          </w:p>
        </w:tc>
        <w:tc>
          <w:tcPr>
            <w:tcW w:w="93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w:t>
            </w:r>
          </w:p>
        </w:tc>
      </w:tr>
      <w:tr w:rsidR="0090347B" w:rsidRPr="003049A5" w:rsidTr="00EE05C2">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ООО «Костромагазресурс»</w:t>
            </w:r>
          </w:p>
        </w:tc>
        <w:tc>
          <w:tcPr>
            <w:tcW w:w="5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пн-пт с 8.00 до 17.00 </w:t>
            </w:r>
          </w:p>
        </w:tc>
        <w:tc>
          <w:tcPr>
            <w:tcW w:w="1080"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Мира проспект, дом 155;</w:t>
            </w:r>
            <w:r w:rsidRPr="003049A5">
              <w:rPr>
                <w:rFonts w:ascii="PT Astra Serif" w:hAnsi="PT Astra Serif"/>
                <w:sz w:val="20"/>
                <w:szCs w:val="20"/>
              </w:rPr>
              <w:br/>
              <w:t>телефон:</w:t>
            </w:r>
            <w:r w:rsidRPr="003049A5">
              <w:rPr>
                <w:rFonts w:ascii="PT Astra Serif" w:hAnsi="PT Astra Serif"/>
                <w:sz w:val="20"/>
                <w:szCs w:val="20"/>
              </w:rPr>
              <w:br/>
              <w:t>(4942) 31-57-07</w:t>
            </w:r>
            <w:r w:rsidRPr="003049A5">
              <w:rPr>
                <w:rFonts w:ascii="PT Astra Serif" w:hAnsi="PT Astra Serif"/>
                <w:sz w:val="20"/>
                <w:szCs w:val="20"/>
              </w:rPr>
              <w:br/>
              <w:t xml:space="preserve">(4942) 49-11-01 </w:t>
            </w:r>
          </w:p>
        </w:tc>
        <w:tc>
          <w:tcPr>
            <w:tcW w:w="93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gas@kosnet.ru</w:t>
            </w:r>
          </w:p>
        </w:tc>
      </w:tr>
      <w:tr w:rsidR="0090347B" w:rsidRPr="003049A5" w:rsidTr="00EE05C2">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ГП "Костромаоблтехинвентаризация"</w:t>
            </w:r>
          </w:p>
        </w:tc>
        <w:tc>
          <w:tcPr>
            <w:tcW w:w="5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пн-пт</w:t>
            </w:r>
            <w:r w:rsidRPr="003049A5">
              <w:rPr>
                <w:rFonts w:ascii="PT Astra Serif" w:hAnsi="PT Astra Serif"/>
                <w:sz w:val="20"/>
                <w:szCs w:val="20"/>
              </w:rPr>
              <w:br/>
              <w:t xml:space="preserve">с 8.00 до 17.00 </w:t>
            </w:r>
          </w:p>
        </w:tc>
        <w:tc>
          <w:tcPr>
            <w:tcW w:w="1080"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Долматова улица, до 21/30;</w:t>
            </w:r>
            <w:r w:rsidRPr="003049A5">
              <w:rPr>
                <w:rFonts w:ascii="PT Astra Serif" w:hAnsi="PT Astra Serif"/>
                <w:sz w:val="20"/>
                <w:szCs w:val="20"/>
              </w:rPr>
              <w:br/>
              <w:t xml:space="preserve">(4942) 31-31-73 </w:t>
            </w:r>
          </w:p>
        </w:tc>
        <w:tc>
          <w:tcPr>
            <w:tcW w:w="93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www.kobti.ru vsaimopomosh@mail.ru</w:t>
            </w:r>
          </w:p>
        </w:tc>
        <w:tc>
          <w:tcPr>
            <w:tcW w:w="678"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w:t>
            </w:r>
          </w:p>
        </w:tc>
      </w:tr>
      <w:tr w:rsidR="0090347B" w:rsidRPr="003049A5" w:rsidTr="00EE05C2">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ФГБУЗ "Центр гигиены и эпидимиологии Костромской области"</w:t>
            </w:r>
          </w:p>
        </w:tc>
        <w:tc>
          <w:tcPr>
            <w:tcW w:w="50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пн-пт с 8.00 до 17.00 </w:t>
            </w:r>
          </w:p>
        </w:tc>
        <w:tc>
          <w:tcPr>
            <w:tcW w:w="1080"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улица Свердлова, дом 23;</w:t>
            </w:r>
            <w:r w:rsidRPr="003049A5">
              <w:rPr>
                <w:rFonts w:ascii="PT Astra Serif" w:hAnsi="PT Astra Serif"/>
                <w:sz w:val="20"/>
                <w:szCs w:val="20"/>
              </w:rPr>
              <w:br/>
              <w:t xml:space="preserve">(4942) 31-20-97 </w:t>
            </w:r>
          </w:p>
        </w:tc>
        <w:tc>
          <w:tcPr>
            <w:tcW w:w="934"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http://fbuz44.ru </w:t>
            </w:r>
          </w:p>
        </w:tc>
        <w:tc>
          <w:tcPr>
            <w:tcW w:w="678" w:type="pct"/>
            <w:tcBorders>
              <w:top w:val="outset" w:sz="6" w:space="0" w:color="auto"/>
              <w:left w:val="outset" w:sz="6" w:space="0" w:color="auto"/>
              <w:bottom w:val="outset" w:sz="6" w:space="0" w:color="auto"/>
              <w:right w:val="outset" w:sz="6" w:space="0" w:color="auto"/>
            </w:tcBorders>
            <w:vAlign w:val="center"/>
            <w:hideMark/>
          </w:tcPr>
          <w:p w:rsidR="0090347B" w:rsidRPr="003049A5" w:rsidRDefault="0090347B" w:rsidP="00474890">
            <w:pPr>
              <w:rPr>
                <w:rFonts w:ascii="PT Astra Serif" w:hAnsi="PT Astra Serif"/>
                <w:sz w:val="20"/>
                <w:szCs w:val="20"/>
              </w:rPr>
            </w:pPr>
            <w:r w:rsidRPr="003049A5">
              <w:rPr>
                <w:rFonts w:ascii="PT Astra Serif" w:hAnsi="PT Astra Serif"/>
                <w:sz w:val="20"/>
                <w:szCs w:val="20"/>
              </w:rPr>
              <w:t> fbuz44@mail.pt1.ru</w:t>
            </w:r>
          </w:p>
        </w:tc>
      </w:tr>
    </w:tbl>
    <w:p w:rsidR="0090347B" w:rsidRPr="003049A5" w:rsidRDefault="0090347B" w:rsidP="0090347B">
      <w:pPr>
        <w:suppressAutoHyphens/>
        <w:autoSpaceDN w:val="0"/>
        <w:ind w:firstLine="709"/>
        <w:jc w:val="right"/>
        <w:rPr>
          <w:kern w:val="3"/>
          <w:sz w:val="20"/>
          <w:szCs w:val="20"/>
          <w:lang w:eastAsia="zh-CN"/>
        </w:rPr>
      </w:pPr>
      <w:r w:rsidRPr="003049A5">
        <w:rPr>
          <w:kern w:val="3"/>
          <w:sz w:val="20"/>
          <w:szCs w:val="20"/>
          <w:lang w:eastAsia="zh-CN"/>
        </w:rPr>
        <w:t>Приложение № 2</w:t>
      </w:r>
    </w:p>
    <w:p w:rsidR="0090347B" w:rsidRPr="003049A5" w:rsidRDefault="0090347B" w:rsidP="0090347B">
      <w:pPr>
        <w:suppressAutoHyphens/>
        <w:autoSpaceDE w:val="0"/>
        <w:autoSpaceDN w:val="0"/>
        <w:ind w:firstLine="709"/>
        <w:jc w:val="right"/>
        <w:rPr>
          <w:rFonts w:eastAsia="Arial"/>
          <w:kern w:val="3"/>
          <w:sz w:val="20"/>
          <w:szCs w:val="20"/>
          <w:lang w:eastAsia="zh-CN"/>
        </w:rPr>
      </w:pPr>
      <w:r w:rsidRPr="003049A5">
        <w:rPr>
          <w:rFonts w:eastAsia="Arial"/>
          <w:kern w:val="3"/>
          <w:sz w:val="20"/>
          <w:szCs w:val="20"/>
          <w:lang w:eastAsia="zh-CN"/>
        </w:rPr>
        <w:t>к административному регламенту</w:t>
      </w:r>
    </w:p>
    <w:p w:rsidR="0090347B" w:rsidRPr="003049A5" w:rsidRDefault="0090347B" w:rsidP="00474890">
      <w:pPr>
        <w:suppressAutoHyphens/>
        <w:autoSpaceDE w:val="0"/>
        <w:autoSpaceDN w:val="0"/>
        <w:ind w:left="284" w:firstLine="709"/>
        <w:jc w:val="right"/>
        <w:rPr>
          <w:rFonts w:eastAsia="Arial"/>
          <w:kern w:val="3"/>
          <w:sz w:val="20"/>
          <w:szCs w:val="20"/>
          <w:lang w:eastAsia="zh-CN"/>
        </w:rPr>
      </w:pPr>
      <w:r w:rsidRPr="003049A5">
        <w:rPr>
          <w:rFonts w:eastAsia="Arial"/>
          <w:kern w:val="3"/>
          <w:sz w:val="20"/>
          <w:szCs w:val="20"/>
          <w:lang w:eastAsia="zh-CN"/>
        </w:rPr>
        <w:t>предоставления муниципальной услуги</w:t>
      </w:r>
    </w:p>
    <w:p w:rsidR="0090347B" w:rsidRPr="003049A5" w:rsidRDefault="0090347B" w:rsidP="0090347B">
      <w:pPr>
        <w:suppressAutoHyphens/>
        <w:autoSpaceDE w:val="0"/>
        <w:autoSpaceDN w:val="0"/>
        <w:ind w:firstLine="709"/>
        <w:jc w:val="right"/>
        <w:rPr>
          <w:rFonts w:eastAsia="Arial"/>
          <w:color w:val="000000"/>
          <w:kern w:val="3"/>
          <w:sz w:val="20"/>
          <w:szCs w:val="20"/>
          <w:lang w:eastAsia="zh-CN"/>
        </w:rPr>
      </w:pPr>
      <w:r w:rsidRPr="003049A5">
        <w:rPr>
          <w:rFonts w:eastAsia="Arial"/>
          <w:color w:val="000000"/>
          <w:kern w:val="3"/>
          <w:sz w:val="20"/>
          <w:szCs w:val="20"/>
          <w:lang w:eastAsia="zh-CN"/>
        </w:rPr>
        <w:t>по согласованию переустройства и (или)</w:t>
      </w:r>
    </w:p>
    <w:p w:rsidR="0090347B" w:rsidRPr="003049A5" w:rsidRDefault="0090347B" w:rsidP="0090347B">
      <w:pPr>
        <w:suppressAutoHyphens/>
        <w:autoSpaceDE w:val="0"/>
        <w:autoSpaceDN w:val="0"/>
        <w:ind w:firstLine="709"/>
        <w:jc w:val="right"/>
        <w:rPr>
          <w:rFonts w:eastAsia="Arial"/>
          <w:color w:val="000000"/>
          <w:kern w:val="3"/>
          <w:sz w:val="20"/>
          <w:szCs w:val="20"/>
          <w:lang w:eastAsia="zh-CN"/>
        </w:rPr>
      </w:pPr>
      <w:r w:rsidRPr="003049A5">
        <w:rPr>
          <w:rFonts w:eastAsia="Arial"/>
          <w:color w:val="000000"/>
          <w:kern w:val="3"/>
          <w:sz w:val="20"/>
          <w:szCs w:val="20"/>
          <w:lang w:eastAsia="zh-CN"/>
        </w:rPr>
        <w:t>перепланировки помещений</w:t>
      </w:r>
    </w:p>
    <w:p w:rsidR="0090347B" w:rsidRPr="003049A5" w:rsidRDefault="0090347B" w:rsidP="0090347B">
      <w:pPr>
        <w:suppressAutoHyphens/>
        <w:autoSpaceDE w:val="0"/>
        <w:autoSpaceDN w:val="0"/>
        <w:ind w:firstLine="709"/>
        <w:jc w:val="right"/>
        <w:rPr>
          <w:rFonts w:eastAsia="Arial"/>
          <w:color w:val="000000"/>
          <w:kern w:val="3"/>
          <w:sz w:val="20"/>
          <w:szCs w:val="20"/>
          <w:lang w:eastAsia="zh-CN"/>
        </w:rPr>
      </w:pPr>
      <w:r w:rsidRPr="003049A5">
        <w:rPr>
          <w:rFonts w:eastAsia="Arial"/>
          <w:color w:val="000000"/>
          <w:kern w:val="3"/>
          <w:sz w:val="20"/>
          <w:szCs w:val="20"/>
          <w:lang w:eastAsia="zh-CN"/>
        </w:rPr>
        <w:t>в многоквартирном доме,</w:t>
      </w:r>
    </w:p>
    <w:p w:rsidR="0090347B" w:rsidRPr="003049A5" w:rsidRDefault="0090347B" w:rsidP="0090347B">
      <w:pPr>
        <w:suppressAutoHyphens/>
        <w:autoSpaceDE w:val="0"/>
        <w:autoSpaceDN w:val="0"/>
        <w:ind w:firstLine="709"/>
        <w:jc w:val="right"/>
        <w:rPr>
          <w:rFonts w:eastAsia="Arial"/>
          <w:color w:val="000000"/>
          <w:kern w:val="3"/>
          <w:sz w:val="20"/>
          <w:szCs w:val="20"/>
          <w:lang w:eastAsia="zh-CN"/>
        </w:rPr>
      </w:pPr>
      <w:r w:rsidRPr="003049A5">
        <w:rPr>
          <w:rFonts w:eastAsia="Arial"/>
          <w:color w:val="000000"/>
          <w:kern w:val="3"/>
          <w:sz w:val="20"/>
          <w:szCs w:val="20"/>
          <w:lang w:eastAsia="zh-CN"/>
        </w:rPr>
        <w:t>в том числе в электронном виде</w:t>
      </w:r>
    </w:p>
    <w:p w:rsidR="004208A9" w:rsidRPr="003049A5" w:rsidRDefault="004208A9" w:rsidP="0090347B">
      <w:pPr>
        <w:suppressAutoHyphens/>
        <w:autoSpaceDE w:val="0"/>
        <w:autoSpaceDN w:val="0"/>
        <w:ind w:firstLine="709"/>
        <w:jc w:val="right"/>
        <w:rPr>
          <w:rFonts w:eastAsia="Arial"/>
          <w:color w:val="000000"/>
          <w:kern w:val="3"/>
          <w:sz w:val="20"/>
          <w:szCs w:val="20"/>
          <w:lang w:eastAsia="zh-CN"/>
        </w:rPr>
      </w:pPr>
    </w:p>
    <w:p w:rsidR="0090347B" w:rsidRPr="003049A5" w:rsidRDefault="0090347B" w:rsidP="0090347B">
      <w:pPr>
        <w:autoSpaceDE w:val="0"/>
        <w:ind w:firstLine="709"/>
        <w:jc w:val="center"/>
        <w:rPr>
          <w:rFonts w:ascii="PT Astra Serif" w:hAnsi="PT Astra Serif"/>
          <w:b/>
          <w:sz w:val="20"/>
          <w:szCs w:val="20"/>
        </w:rPr>
      </w:pPr>
      <w:r w:rsidRPr="003049A5">
        <w:rPr>
          <w:rFonts w:ascii="PT Astra Serif" w:hAnsi="PT Astra Serif"/>
          <w:b/>
          <w:sz w:val="20"/>
          <w:szCs w:val="20"/>
        </w:rPr>
        <w:t>Блок-схема предоставления муниципальной услуги</w:t>
      </w:r>
    </w:p>
    <w:p w:rsidR="005F5007" w:rsidRPr="003049A5" w:rsidRDefault="005F5007" w:rsidP="00C70F66">
      <w:pPr>
        <w:jc w:val="center"/>
        <w:rPr>
          <w:sz w:val="20"/>
          <w:szCs w:val="20"/>
        </w:rPr>
      </w:pPr>
    </w:p>
    <w:tbl>
      <w:tblPr>
        <w:tblW w:w="5000" w:type="pct"/>
        <w:tblCellSpacing w:w="0" w:type="dxa"/>
        <w:tblCellMar>
          <w:left w:w="0" w:type="dxa"/>
          <w:right w:w="0" w:type="dxa"/>
        </w:tblCellMar>
        <w:tblLook w:val="04A0"/>
      </w:tblPr>
      <w:tblGrid>
        <w:gridCol w:w="10773"/>
      </w:tblGrid>
      <w:tr w:rsidR="00493C6C" w:rsidRPr="003049A5" w:rsidTr="00474890">
        <w:trPr>
          <w:tblCellSpacing w:w="0" w:type="dxa"/>
        </w:trPr>
        <w:tc>
          <w:tcPr>
            <w:tcW w:w="0" w:type="auto"/>
            <w:vAlign w:val="center"/>
            <w:hideMark/>
          </w:tcPr>
          <w:p w:rsidR="00493C6C" w:rsidRPr="003049A5" w:rsidRDefault="00E1461E" w:rsidP="00474890">
            <w:pPr>
              <w:pStyle w:val="ConsPlusNonformat"/>
              <w:jc w:val="center"/>
            </w:pPr>
            <w:r w:rsidRPr="003049A5">
              <w:rPr>
                <w:rFonts w:ascii="Times New Roman" w:hAnsi="Times New Roman" w:cs="Times New Roman"/>
              </w:rPr>
              <w:t>1</w:t>
            </w:r>
            <w:r w:rsidR="00474890" w:rsidRPr="003049A5">
              <w:rPr>
                <w:rFonts w:ascii="Times New Roman" w:hAnsi="Times New Roman" w:cs="Times New Roman"/>
              </w:rPr>
              <w:t>.</w:t>
            </w:r>
            <w:r w:rsidR="00493C6C" w:rsidRPr="003049A5">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c>
      </w:tr>
    </w:tbl>
    <w:p w:rsidR="00493C6C" w:rsidRPr="003049A5" w:rsidRDefault="00493C6C" w:rsidP="00493C6C">
      <w:pPr>
        <w:rPr>
          <w:rFonts w:eastAsia="SimSun"/>
          <w:sz w:val="20"/>
          <w:szCs w:val="20"/>
        </w:rPr>
      </w:pPr>
    </w:p>
    <w:p w:rsidR="00474890" w:rsidRPr="003049A5" w:rsidRDefault="00474890" w:rsidP="00474890">
      <w:pPr>
        <w:autoSpaceDN w:val="0"/>
        <w:ind w:firstLine="567"/>
        <w:jc w:val="center"/>
        <w:rPr>
          <w:rFonts w:ascii="Arial" w:hAnsi="Arial"/>
          <w:sz w:val="20"/>
          <w:szCs w:val="20"/>
        </w:rPr>
      </w:pPr>
      <w:r w:rsidRPr="003049A5">
        <w:rPr>
          <w:sz w:val="20"/>
          <w:szCs w:val="20"/>
        </w:rPr>
        <w:t>2.Прием и регистрация документов</w:t>
      </w:r>
    </w:p>
    <w:p w:rsidR="005F5007" w:rsidRPr="003049A5" w:rsidRDefault="005F5007" w:rsidP="00C70F66">
      <w:pPr>
        <w:jc w:val="center"/>
        <w:rPr>
          <w:sz w:val="20"/>
          <w:szCs w:val="20"/>
        </w:rPr>
      </w:pPr>
    </w:p>
    <w:p w:rsidR="005F5007" w:rsidRPr="003049A5" w:rsidRDefault="00474890" w:rsidP="00C70F66">
      <w:pPr>
        <w:jc w:val="center"/>
        <w:rPr>
          <w:sz w:val="20"/>
          <w:szCs w:val="20"/>
        </w:rPr>
      </w:pPr>
      <w:r w:rsidRPr="003049A5">
        <w:rPr>
          <w:sz w:val="20"/>
          <w:szCs w:val="20"/>
        </w:rPr>
        <w:t>3.Рассмотрение документов</w:t>
      </w:r>
    </w:p>
    <w:p w:rsidR="005F5007" w:rsidRPr="003049A5" w:rsidRDefault="00474890" w:rsidP="00474890">
      <w:pPr>
        <w:tabs>
          <w:tab w:val="left" w:pos="3810"/>
        </w:tabs>
        <w:rPr>
          <w:sz w:val="20"/>
          <w:szCs w:val="20"/>
        </w:rPr>
      </w:pPr>
      <w:r w:rsidRPr="003049A5">
        <w:rPr>
          <w:sz w:val="20"/>
          <w:szCs w:val="20"/>
        </w:rPr>
        <w:tab/>
      </w:r>
    </w:p>
    <w:p w:rsidR="00474890" w:rsidRPr="003049A5" w:rsidRDefault="00474890" w:rsidP="00474890">
      <w:pPr>
        <w:jc w:val="center"/>
        <w:rPr>
          <w:rFonts w:ascii="Arial" w:hAnsi="Arial"/>
          <w:sz w:val="20"/>
          <w:szCs w:val="20"/>
        </w:rPr>
      </w:pPr>
      <w:r w:rsidRPr="003049A5">
        <w:rPr>
          <w:sz w:val="20"/>
          <w:szCs w:val="20"/>
        </w:rPr>
        <w:tab/>
        <w:t>4. Выдача документов заявителю:</w:t>
      </w:r>
    </w:p>
    <w:p w:rsidR="00474890" w:rsidRPr="003049A5" w:rsidRDefault="00474890" w:rsidP="00474890">
      <w:pPr>
        <w:jc w:val="center"/>
        <w:rPr>
          <w:sz w:val="20"/>
          <w:szCs w:val="20"/>
        </w:rPr>
      </w:pPr>
    </w:p>
    <w:tbl>
      <w:tblPr>
        <w:tblW w:w="0" w:type="auto"/>
        <w:tblLook w:val="04A0"/>
      </w:tblPr>
      <w:tblGrid>
        <w:gridCol w:w="5281"/>
        <w:gridCol w:w="5282"/>
      </w:tblGrid>
      <w:tr w:rsidR="00474890" w:rsidRPr="003049A5" w:rsidTr="00474890">
        <w:tc>
          <w:tcPr>
            <w:tcW w:w="5281" w:type="dxa"/>
          </w:tcPr>
          <w:p w:rsidR="00474890" w:rsidRPr="003049A5" w:rsidRDefault="00474890" w:rsidP="00474890">
            <w:pPr>
              <w:jc w:val="center"/>
              <w:rPr>
                <w:sz w:val="20"/>
                <w:szCs w:val="20"/>
              </w:rPr>
            </w:pPr>
            <w:r w:rsidRPr="003049A5">
              <w:rPr>
                <w:sz w:val="20"/>
                <w:szCs w:val="20"/>
              </w:rPr>
              <w:t xml:space="preserve">При </w:t>
            </w:r>
            <w:r w:rsidRPr="00CA4B5E">
              <w:rPr>
                <w:b/>
                <w:sz w:val="20"/>
                <w:szCs w:val="20"/>
              </w:rPr>
              <w:t xml:space="preserve">отсутствии </w:t>
            </w:r>
            <w:r w:rsidRPr="003049A5">
              <w:rPr>
                <w:sz w:val="20"/>
                <w:szCs w:val="20"/>
              </w:rPr>
              <w:t>оснований для отказа в предоставлении</w:t>
            </w:r>
          </w:p>
        </w:tc>
        <w:tc>
          <w:tcPr>
            <w:tcW w:w="5282" w:type="dxa"/>
          </w:tcPr>
          <w:p w:rsidR="00474890" w:rsidRPr="003049A5" w:rsidRDefault="00CA4B5E" w:rsidP="00CA4B5E">
            <w:pPr>
              <w:jc w:val="center"/>
              <w:rPr>
                <w:sz w:val="20"/>
                <w:szCs w:val="20"/>
              </w:rPr>
            </w:pPr>
            <w:r>
              <w:rPr>
                <w:sz w:val="20"/>
                <w:szCs w:val="20"/>
              </w:rPr>
              <w:t xml:space="preserve">При </w:t>
            </w:r>
            <w:r w:rsidRPr="00CA4B5E">
              <w:rPr>
                <w:b/>
                <w:sz w:val="20"/>
                <w:szCs w:val="20"/>
              </w:rPr>
              <w:t>наличии</w:t>
            </w:r>
            <w:r w:rsidR="00474890" w:rsidRPr="003049A5">
              <w:rPr>
                <w:sz w:val="20"/>
                <w:szCs w:val="20"/>
              </w:rPr>
              <w:t xml:space="preserve"> оснований для отказа в предоставлении</w:t>
            </w:r>
          </w:p>
        </w:tc>
      </w:tr>
      <w:tr w:rsidR="00474890" w:rsidRPr="003049A5" w:rsidTr="00E1461E">
        <w:trPr>
          <w:trHeight w:val="904"/>
        </w:trPr>
        <w:tc>
          <w:tcPr>
            <w:tcW w:w="5281" w:type="dxa"/>
          </w:tcPr>
          <w:p w:rsidR="00474890" w:rsidRPr="003049A5" w:rsidRDefault="00474890" w:rsidP="00474890">
            <w:pPr>
              <w:jc w:val="center"/>
              <w:rPr>
                <w:sz w:val="20"/>
                <w:szCs w:val="20"/>
              </w:rPr>
            </w:pPr>
            <w:r w:rsidRPr="003049A5">
              <w:rPr>
                <w:sz w:val="20"/>
                <w:szCs w:val="20"/>
              </w:rPr>
              <w:t>Принятие решения о согласовании переустройства и (или) перепланировки жилого помещения</w:t>
            </w:r>
          </w:p>
        </w:tc>
        <w:tc>
          <w:tcPr>
            <w:tcW w:w="5282" w:type="dxa"/>
          </w:tcPr>
          <w:p w:rsidR="00474890" w:rsidRPr="003049A5" w:rsidRDefault="00474890" w:rsidP="00474890">
            <w:pPr>
              <w:jc w:val="center"/>
              <w:rPr>
                <w:rFonts w:ascii="Arial" w:hAnsi="Arial"/>
                <w:sz w:val="20"/>
                <w:szCs w:val="20"/>
              </w:rPr>
            </w:pPr>
            <w:r w:rsidRPr="003049A5">
              <w:rPr>
                <w:sz w:val="20"/>
                <w:szCs w:val="20"/>
              </w:rPr>
              <w:t>Принятие решения об отказе в согласовании переустройства и (или) перепланировки жилого помещения</w:t>
            </w:r>
          </w:p>
          <w:p w:rsidR="00474890" w:rsidRPr="003049A5" w:rsidRDefault="00474890" w:rsidP="00474890">
            <w:pPr>
              <w:jc w:val="center"/>
              <w:rPr>
                <w:sz w:val="20"/>
                <w:szCs w:val="20"/>
              </w:rPr>
            </w:pPr>
          </w:p>
        </w:tc>
      </w:tr>
      <w:tr w:rsidR="00474890" w:rsidRPr="003049A5" w:rsidTr="00E1461E">
        <w:trPr>
          <w:trHeight w:val="1121"/>
        </w:trPr>
        <w:tc>
          <w:tcPr>
            <w:tcW w:w="5281" w:type="dxa"/>
          </w:tcPr>
          <w:p w:rsidR="00474890" w:rsidRPr="003049A5" w:rsidRDefault="00474890" w:rsidP="00474890">
            <w:pPr>
              <w:jc w:val="center"/>
              <w:rPr>
                <w:sz w:val="20"/>
                <w:szCs w:val="20"/>
              </w:rPr>
            </w:pPr>
            <w:r w:rsidRPr="003049A5">
              <w:rPr>
                <w:sz w:val="20"/>
                <w:szCs w:val="20"/>
              </w:rPr>
              <w:t>Выдается заявителю:</w:t>
            </w:r>
          </w:p>
          <w:p w:rsidR="00474890" w:rsidRPr="003049A5" w:rsidRDefault="00474890" w:rsidP="00474890">
            <w:pPr>
              <w:jc w:val="center"/>
              <w:rPr>
                <w:rFonts w:ascii="Arial" w:hAnsi="Arial"/>
                <w:sz w:val="20"/>
                <w:szCs w:val="20"/>
              </w:rPr>
            </w:pPr>
            <w:r w:rsidRPr="003049A5">
              <w:rPr>
                <w:sz w:val="20"/>
                <w:szCs w:val="20"/>
              </w:rPr>
              <w:t xml:space="preserve"> Решение о согласовании переустройства и (или) перепланировки жилого помещения</w:t>
            </w:r>
          </w:p>
          <w:p w:rsidR="00474890" w:rsidRPr="003049A5" w:rsidRDefault="00474890" w:rsidP="00474890">
            <w:pPr>
              <w:jc w:val="center"/>
              <w:rPr>
                <w:sz w:val="20"/>
                <w:szCs w:val="20"/>
              </w:rPr>
            </w:pPr>
          </w:p>
        </w:tc>
        <w:tc>
          <w:tcPr>
            <w:tcW w:w="5282" w:type="dxa"/>
          </w:tcPr>
          <w:p w:rsidR="00474890" w:rsidRPr="003049A5" w:rsidRDefault="00474890" w:rsidP="00474890">
            <w:pPr>
              <w:jc w:val="center"/>
              <w:rPr>
                <w:sz w:val="20"/>
                <w:szCs w:val="20"/>
              </w:rPr>
            </w:pPr>
            <w:r w:rsidRPr="003049A5">
              <w:rPr>
                <w:sz w:val="20"/>
                <w:szCs w:val="20"/>
              </w:rPr>
              <w:t>Выдается заявителю:</w:t>
            </w:r>
          </w:p>
          <w:p w:rsidR="00474890" w:rsidRPr="003049A5" w:rsidRDefault="00474890" w:rsidP="00474890">
            <w:pPr>
              <w:jc w:val="center"/>
              <w:rPr>
                <w:rFonts w:ascii="Arial" w:hAnsi="Arial"/>
                <w:sz w:val="20"/>
                <w:szCs w:val="20"/>
              </w:rPr>
            </w:pPr>
            <w:r w:rsidRPr="003049A5">
              <w:rPr>
                <w:sz w:val="20"/>
                <w:szCs w:val="20"/>
              </w:rPr>
              <w:t>Решение об отказе в согласовании переустройства и (или) перепланировки жилого помещения</w:t>
            </w:r>
          </w:p>
          <w:p w:rsidR="00474890" w:rsidRPr="003049A5" w:rsidRDefault="00474890" w:rsidP="00474890">
            <w:pPr>
              <w:jc w:val="center"/>
              <w:rPr>
                <w:sz w:val="20"/>
                <w:szCs w:val="20"/>
              </w:rPr>
            </w:pPr>
          </w:p>
        </w:tc>
      </w:tr>
    </w:tbl>
    <w:p w:rsidR="00E1461E" w:rsidRPr="003049A5" w:rsidRDefault="00E1461E" w:rsidP="00E1461E">
      <w:pPr>
        <w:jc w:val="center"/>
        <w:rPr>
          <w:rFonts w:ascii="PT Astra Serif" w:hAnsi="PT Astra Serif"/>
          <w:b/>
          <w:color w:val="000000"/>
          <w:spacing w:val="-8"/>
          <w:sz w:val="20"/>
          <w:szCs w:val="20"/>
        </w:rPr>
      </w:pPr>
      <w:r w:rsidRPr="003049A5">
        <w:rPr>
          <w:rFonts w:ascii="PT Astra Serif" w:hAnsi="PT Astra Serif"/>
          <w:b/>
          <w:color w:val="000000"/>
          <w:spacing w:val="-8"/>
          <w:sz w:val="20"/>
          <w:szCs w:val="20"/>
        </w:rPr>
        <w:t xml:space="preserve">   РОССИЙСКАЯ ФЕДЕРАЦИЯ</w:t>
      </w:r>
    </w:p>
    <w:p w:rsidR="00E1461E" w:rsidRPr="003049A5" w:rsidRDefault="00E1461E" w:rsidP="00E1461E">
      <w:pPr>
        <w:jc w:val="center"/>
        <w:rPr>
          <w:rFonts w:ascii="PT Astra Serif" w:hAnsi="PT Astra Serif"/>
          <w:b/>
          <w:color w:val="000000"/>
          <w:spacing w:val="-8"/>
          <w:sz w:val="20"/>
          <w:szCs w:val="20"/>
        </w:rPr>
      </w:pPr>
      <w:r w:rsidRPr="003049A5">
        <w:rPr>
          <w:rFonts w:ascii="PT Astra Serif" w:hAnsi="PT Astra Serif"/>
          <w:b/>
          <w:color w:val="000000"/>
          <w:spacing w:val="-8"/>
          <w:sz w:val="20"/>
          <w:szCs w:val="20"/>
        </w:rPr>
        <w:t>КОСТРОМСКАЯ ОБЛАСТЬ</w:t>
      </w:r>
    </w:p>
    <w:p w:rsidR="00E1461E" w:rsidRPr="003049A5" w:rsidRDefault="00E1461E" w:rsidP="00E1461E">
      <w:pPr>
        <w:jc w:val="center"/>
        <w:rPr>
          <w:rFonts w:ascii="PT Astra Serif" w:hAnsi="PT Astra Serif"/>
          <w:b/>
          <w:color w:val="000000"/>
          <w:spacing w:val="-8"/>
          <w:sz w:val="20"/>
          <w:szCs w:val="20"/>
        </w:rPr>
      </w:pPr>
      <w:r w:rsidRPr="003049A5">
        <w:rPr>
          <w:rFonts w:ascii="PT Astra Serif" w:hAnsi="PT Astra Serif"/>
          <w:b/>
          <w:color w:val="000000"/>
          <w:spacing w:val="-8"/>
          <w:sz w:val="20"/>
          <w:szCs w:val="20"/>
        </w:rPr>
        <w:t>АДМИНИСТРАЦИЯ КАДЫЙСКОГО МУНИЦИПАЛЬНОГО РАЙОНА</w:t>
      </w:r>
    </w:p>
    <w:p w:rsidR="005F5007" w:rsidRPr="003049A5" w:rsidRDefault="005F5007" w:rsidP="00C70F66">
      <w:pPr>
        <w:jc w:val="center"/>
        <w:rPr>
          <w:b/>
          <w:sz w:val="20"/>
          <w:szCs w:val="20"/>
        </w:rPr>
      </w:pPr>
    </w:p>
    <w:p w:rsidR="00E1461E" w:rsidRPr="003049A5" w:rsidRDefault="00E1461E" w:rsidP="00E1461E">
      <w:pPr>
        <w:jc w:val="center"/>
        <w:rPr>
          <w:rFonts w:ascii="PT Astra Serif" w:hAnsi="PT Astra Serif"/>
          <w:b/>
          <w:color w:val="000000"/>
          <w:spacing w:val="-8"/>
          <w:sz w:val="20"/>
          <w:szCs w:val="20"/>
        </w:rPr>
      </w:pPr>
      <w:r w:rsidRPr="003049A5">
        <w:rPr>
          <w:rFonts w:ascii="PT Astra Serif" w:hAnsi="PT Astra Serif"/>
          <w:b/>
          <w:color w:val="000000"/>
          <w:spacing w:val="-8"/>
          <w:sz w:val="20"/>
          <w:szCs w:val="20"/>
        </w:rPr>
        <w:t>ПОСТАНОВЛЕНИЕ</w:t>
      </w:r>
    </w:p>
    <w:p w:rsidR="00E1461E" w:rsidRPr="003049A5" w:rsidRDefault="00E1461E" w:rsidP="00E1461E">
      <w:pPr>
        <w:jc w:val="center"/>
        <w:rPr>
          <w:rFonts w:ascii="PT Astra Serif" w:hAnsi="PT Astra Serif"/>
          <w:b/>
          <w:color w:val="000000"/>
          <w:spacing w:val="-8"/>
          <w:sz w:val="20"/>
          <w:szCs w:val="20"/>
        </w:rPr>
      </w:pPr>
    </w:p>
    <w:p w:rsidR="00E1461E" w:rsidRPr="003049A5" w:rsidRDefault="00E1461E" w:rsidP="00E1461E">
      <w:pPr>
        <w:shd w:val="clear" w:color="auto" w:fill="FFFFFF"/>
        <w:ind w:right="-34"/>
        <w:rPr>
          <w:rFonts w:ascii="PT Astra Serif" w:hAnsi="PT Astra Serif"/>
          <w:b/>
          <w:sz w:val="20"/>
          <w:szCs w:val="20"/>
        </w:rPr>
      </w:pPr>
      <w:r w:rsidRPr="003049A5">
        <w:rPr>
          <w:rFonts w:ascii="PT Astra Serif" w:hAnsi="PT Astra Serif"/>
          <w:b/>
          <w:sz w:val="20"/>
          <w:szCs w:val="20"/>
        </w:rPr>
        <w:t xml:space="preserve">20 августа 2020 года                                                                                                                          </w:t>
      </w:r>
      <w:r w:rsidR="00663C15">
        <w:rPr>
          <w:rFonts w:ascii="PT Astra Serif" w:hAnsi="PT Astra Serif"/>
          <w:b/>
          <w:sz w:val="20"/>
          <w:szCs w:val="20"/>
        </w:rPr>
        <w:t xml:space="preserve">                               </w:t>
      </w:r>
      <w:r w:rsidRPr="003049A5">
        <w:rPr>
          <w:rFonts w:ascii="PT Astra Serif" w:hAnsi="PT Astra Serif"/>
          <w:b/>
          <w:sz w:val="20"/>
          <w:szCs w:val="20"/>
        </w:rPr>
        <w:t xml:space="preserve"> </w:t>
      </w:r>
      <w:r w:rsidR="00EE05C2">
        <w:rPr>
          <w:rFonts w:ascii="PT Astra Serif" w:hAnsi="PT Astra Serif"/>
          <w:b/>
          <w:sz w:val="20"/>
          <w:szCs w:val="20"/>
        </w:rPr>
        <w:t xml:space="preserve">       </w:t>
      </w:r>
      <w:r w:rsidRPr="003049A5">
        <w:rPr>
          <w:rFonts w:ascii="PT Astra Serif" w:hAnsi="PT Astra Serif"/>
          <w:b/>
          <w:sz w:val="20"/>
          <w:szCs w:val="20"/>
        </w:rPr>
        <w:t>№ 312</w:t>
      </w:r>
    </w:p>
    <w:p w:rsidR="00E1461E" w:rsidRPr="003049A5" w:rsidRDefault="00E1461E" w:rsidP="00E1461E">
      <w:pPr>
        <w:shd w:val="clear" w:color="auto" w:fill="FFFFFF"/>
        <w:ind w:left="6" w:right="5761"/>
        <w:rPr>
          <w:rFonts w:ascii="PT Astra Serif" w:hAnsi="PT Astra Serif"/>
          <w:sz w:val="20"/>
          <w:szCs w:val="20"/>
        </w:rPr>
      </w:pPr>
    </w:p>
    <w:p w:rsidR="00E1461E" w:rsidRPr="003049A5" w:rsidRDefault="00E1461E" w:rsidP="00E1461E">
      <w:pPr>
        <w:rPr>
          <w:rFonts w:ascii="PT Astra Serif" w:hAnsi="PT Astra Serif"/>
          <w:sz w:val="20"/>
          <w:szCs w:val="20"/>
        </w:rPr>
      </w:pPr>
      <w:r w:rsidRPr="003049A5">
        <w:rPr>
          <w:rFonts w:ascii="PT Astra Serif" w:hAnsi="PT Astra Serif"/>
          <w:sz w:val="20"/>
          <w:szCs w:val="20"/>
        </w:rPr>
        <w:t xml:space="preserve">О признании утратившими силу </w:t>
      </w:r>
    </w:p>
    <w:p w:rsidR="00E1461E" w:rsidRPr="003049A5" w:rsidRDefault="00E1461E" w:rsidP="00E1461E">
      <w:pPr>
        <w:rPr>
          <w:rFonts w:ascii="PT Astra Serif" w:hAnsi="PT Astra Serif"/>
          <w:sz w:val="20"/>
          <w:szCs w:val="20"/>
        </w:rPr>
      </w:pPr>
      <w:r w:rsidRPr="003049A5">
        <w:rPr>
          <w:rFonts w:ascii="PT Astra Serif" w:hAnsi="PT Astra Serif"/>
          <w:sz w:val="20"/>
          <w:szCs w:val="20"/>
        </w:rPr>
        <w:t xml:space="preserve">постановлений администрации Кадыйского </w:t>
      </w:r>
    </w:p>
    <w:p w:rsidR="00E1461E" w:rsidRPr="003049A5" w:rsidRDefault="00E1461E" w:rsidP="00E1461E">
      <w:pPr>
        <w:rPr>
          <w:rFonts w:ascii="PT Astra Serif" w:hAnsi="PT Astra Serif"/>
          <w:sz w:val="20"/>
          <w:szCs w:val="20"/>
        </w:rPr>
      </w:pPr>
      <w:r w:rsidRPr="003049A5">
        <w:rPr>
          <w:rFonts w:ascii="PT Astra Serif" w:hAnsi="PT Astra Serif"/>
          <w:sz w:val="20"/>
          <w:szCs w:val="20"/>
        </w:rPr>
        <w:t>муниципального района от 22.05. 2018г. № 144,</w:t>
      </w:r>
    </w:p>
    <w:p w:rsidR="00E1461E" w:rsidRPr="003049A5" w:rsidRDefault="00E1461E" w:rsidP="00E1461E">
      <w:pPr>
        <w:rPr>
          <w:rFonts w:ascii="PT Astra Serif" w:hAnsi="PT Astra Serif"/>
          <w:sz w:val="20"/>
          <w:szCs w:val="20"/>
        </w:rPr>
      </w:pPr>
      <w:r w:rsidRPr="003049A5">
        <w:rPr>
          <w:rFonts w:ascii="PT Astra Serif" w:hAnsi="PT Astra Serif"/>
          <w:sz w:val="20"/>
          <w:szCs w:val="20"/>
        </w:rPr>
        <w:t>от 13.02.2020 №</w:t>
      </w:r>
      <w:r w:rsidR="00AD7820">
        <w:rPr>
          <w:rFonts w:ascii="PT Astra Serif" w:hAnsi="PT Astra Serif"/>
          <w:sz w:val="20"/>
          <w:szCs w:val="20"/>
        </w:rPr>
        <w:t xml:space="preserve"> </w:t>
      </w:r>
      <w:r w:rsidRPr="003049A5">
        <w:rPr>
          <w:rFonts w:ascii="PT Astra Serif" w:hAnsi="PT Astra Serif"/>
          <w:sz w:val="20"/>
          <w:szCs w:val="20"/>
        </w:rPr>
        <w:t>63</w:t>
      </w:r>
    </w:p>
    <w:p w:rsidR="00E1461E" w:rsidRPr="003049A5" w:rsidRDefault="00E1461E" w:rsidP="00E1461E">
      <w:pPr>
        <w:rPr>
          <w:rFonts w:ascii="PT Astra Serif" w:hAnsi="PT Astra Serif"/>
          <w:sz w:val="20"/>
          <w:szCs w:val="20"/>
        </w:rPr>
      </w:pPr>
    </w:p>
    <w:p w:rsidR="00E1461E" w:rsidRPr="003049A5" w:rsidRDefault="00E1461E" w:rsidP="00E1461E">
      <w:pPr>
        <w:ind w:firstLine="708"/>
        <w:rPr>
          <w:rFonts w:ascii="PT Astra Serif" w:hAnsi="PT Astra Serif"/>
          <w:sz w:val="20"/>
          <w:szCs w:val="20"/>
        </w:rPr>
      </w:pPr>
      <w:r w:rsidRPr="003049A5">
        <w:rPr>
          <w:rFonts w:ascii="PT Astra Serif" w:hAnsi="PT Astra Serif"/>
          <w:sz w:val="20"/>
          <w:szCs w:val="20"/>
        </w:rPr>
        <w:t>Руководствуясь Федеральным законом от 27.12.2019года № 449-ФЗ «О внесении изменений в Федеральный закон «О контрактной системе в сфере закупок т</w:t>
      </w:r>
      <w:r w:rsidR="00CA4B5E">
        <w:rPr>
          <w:rFonts w:ascii="PT Astra Serif" w:hAnsi="PT Astra Serif"/>
          <w:sz w:val="20"/>
          <w:szCs w:val="20"/>
        </w:rPr>
        <w:t>оваров, работ, услуг для обеспе</w:t>
      </w:r>
      <w:r w:rsidRPr="003049A5">
        <w:rPr>
          <w:rFonts w:ascii="PT Astra Serif" w:hAnsi="PT Astra Serif"/>
          <w:sz w:val="20"/>
          <w:szCs w:val="20"/>
        </w:rPr>
        <w:t xml:space="preserve">чения государственных и муниципальных нужд» </w:t>
      </w:r>
      <w:r w:rsidRPr="003049A5">
        <w:rPr>
          <w:rFonts w:ascii="PT Astra Serif" w:hAnsi="PT Astra Serif"/>
          <w:sz w:val="20"/>
          <w:szCs w:val="20"/>
        </w:rPr>
        <w:lastRenderedPageBreak/>
        <w:t>Российской Федерации», с целью приведения нормативно-правовых актов администрации Кадыйского муниципального район</w:t>
      </w:r>
      <w:r w:rsidR="00CA4B5E">
        <w:rPr>
          <w:rFonts w:ascii="PT Astra Serif" w:hAnsi="PT Astra Serif"/>
          <w:sz w:val="20"/>
          <w:szCs w:val="20"/>
        </w:rPr>
        <w:t>а в соответствие действующему з</w:t>
      </w:r>
      <w:r w:rsidRPr="003049A5">
        <w:rPr>
          <w:rFonts w:ascii="PT Astra Serif" w:hAnsi="PT Astra Serif"/>
          <w:sz w:val="20"/>
          <w:szCs w:val="20"/>
        </w:rPr>
        <w:t>аконодательству, администрация Кадыйского муниципального района постановляет:</w:t>
      </w:r>
    </w:p>
    <w:p w:rsidR="00E1461E" w:rsidRPr="003049A5" w:rsidRDefault="00E1461E" w:rsidP="00E1461E">
      <w:pPr>
        <w:ind w:firstLine="708"/>
        <w:rPr>
          <w:rFonts w:ascii="PT Astra Serif" w:hAnsi="PT Astra Serif"/>
          <w:sz w:val="20"/>
          <w:szCs w:val="20"/>
        </w:rPr>
      </w:pPr>
    </w:p>
    <w:p w:rsidR="00E1461E" w:rsidRPr="003049A5" w:rsidRDefault="00E1461E" w:rsidP="00E1461E">
      <w:pPr>
        <w:rPr>
          <w:rFonts w:ascii="PT Astra Serif" w:hAnsi="PT Astra Serif"/>
          <w:sz w:val="20"/>
          <w:szCs w:val="20"/>
        </w:rPr>
      </w:pPr>
      <w:r w:rsidRPr="003049A5">
        <w:rPr>
          <w:rFonts w:ascii="PT Astra Serif" w:hAnsi="PT Astra Serif"/>
          <w:sz w:val="20"/>
          <w:szCs w:val="20"/>
        </w:rPr>
        <w:t xml:space="preserve">         </w:t>
      </w:r>
      <w:r w:rsidRPr="003049A5">
        <w:rPr>
          <w:rFonts w:ascii="PT Astra Serif" w:hAnsi="PT Astra Serif"/>
          <w:sz w:val="20"/>
          <w:szCs w:val="20"/>
        </w:rPr>
        <w:tab/>
        <w:t>1.  Постановления администрации Кадыйского муниципального района от 22.05.2018 года № 144 «</w:t>
      </w:r>
      <w:r w:rsidRPr="003049A5">
        <w:rPr>
          <w:rFonts w:ascii="PT Astra Serif" w:hAnsi="PT Astra Serif"/>
          <w:bCs/>
          <w:sz w:val="20"/>
          <w:szCs w:val="20"/>
        </w:rPr>
        <w:t>Об утверждении  Порядка проведения плановых и внеплановых проверок соблюдения законо</w:t>
      </w:r>
      <w:r w:rsidR="00CA4B5E">
        <w:rPr>
          <w:rFonts w:ascii="PT Astra Serif" w:hAnsi="PT Astra Serif"/>
          <w:bCs/>
          <w:sz w:val="20"/>
          <w:szCs w:val="20"/>
        </w:rPr>
        <w:t>дательства Российской Федерации</w:t>
      </w:r>
      <w:r w:rsidRPr="003049A5">
        <w:rPr>
          <w:rFonts w:ascii="PT Astra Serif" w:hAnsi="PT Astra Serif"/>
          <w:bCs/>
          <w:sz w:val="20"/>
          <w:szCs w:val="20"/>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администрацией Кадыйского  муниципального района и признании утратившими силу некоторых муниципальных правовых актов»,   от 13.02.2020 года №63 «О внесении изменений в постановление администрации Кадыйского муниципального района от 22 мая 2018 г. № 144» признать утратившими силу.</w:t>
      </w:r>
    </w:p>
    <w:p w:rsidR="00E1461E" w:rsidRPr="003049A5" w:rsidRDefault="00E1461E" w:rsidP="00E1461E">
      <w:pPr>
        <w:tabs>
          <w:tab w:val="left" w:pos="708"/>
          <w:tab w:val="left" w:pos="3945"/>
        </w:tabs>
        <w:rPr>
          <w:rFonts w:ascii="PT Astra Serif" w:hAnsi="PT Astra Serif"/>
          <w:sz w:val="20"/>
          <w:szCs w:val="20"/>
        </w:rPr>
      </w:pPr>
    </w:p>
    <w:p w:rsidR="00E1461E" w:rsidRPr="003049A5" w:rsidRDefault="00E1461E" w:rsidP="00E1461E">
      <w:pPr>
        <w:tabs>
          <w:tab w:val="left" w:pos="708"/>
          <w:tab w:val="left" w:pos="3945"/>
        </w:tabs>
        <w:rPr>
          <w:rFonts w:ascii="PT Astra Serif" w:hAnsi="PT Astra Serif"/>
          <w:sz w:val="20"/>
          <w:szCs w:val="20"/>
        </w:rPr>
      </w:pPr>
      <w:r w:rsidRPr="003049A5">
        <w:rPr>
          <w:rFonts w:ascii="PT Astra Serif" w:hAnsi="PT Astra Serif"/>
          <w:sz w:val="20"/>
          <w:szCs w:val="20"/>
        </w:rPr>
        <w:t>2. Настоящее постановление вступает в силу со дня его подписания и подлежит  официальному опубликованию.</w:t>
      </w:r>
    </w:p>
    <w:p w:rsidR="00E1461E" w:rsidRPr="003049A5" w:rsidRDefault="00E1461E" w:rsidP="00E1461E">
      <w:pPr>
        <w:tabs>
          <w:tab w:val="num" w:pos="768"/>
        </w:tabs>
        <w:rPr>
          <w:rFonts w:ascii="PT Astra Serif" w:hAnsi="PT Astra Serif"/>
          <w:sz w:val="20"/>
          <w:szCs w:val="20"/>
        </w:rPr>
      </w:pPr>
    </w:p>
    <w:p w:rsidR="00E1461E" w:rsidRDefault="00E1461E" w:rsidP="00E1461E">
      <w:pPr>
        <w:rPr>
          <w:rFonts w:ascii="PT Astra Serif" w:hAnsi="PT Astra Serif"/>
          <w:sz w:val="20"/>
          <w:szCs w:val="20"/>
        </w:rPr>
      </w:pPr>
      <w:r w:rsidRPr="003049A5">
        <w:rPr>
          <w:rFonts w:ascii="PT Astra Serif" w:hAnsi="PT Astra Serif"/>
          <w:sz w:val="20"/>
          <w:szCs w:val="20"/>
        </w:rPr>
        <w:t xml:space="preserve">Глава администрации Кадыйского муниципального района        </w:t>
      </w:r>
      <w:r w:rsidR="00CA4B5E">
        <w:rPr>
          <w:rFonts w:ascii="PT Astra Serif" w:hAnsi="PT Astra Serif"/>
          <w:sz w:val="20"/>
          <w:szCs w:val="20"/>
        </w:rPr>
        <w:t xml:space="preserve"> </w:t>
      </w:r>
      <w:r w:rsidRPr="003049A5">
        <w:rPr>
          <w:rFonts w:ascii="PT Astra Serif" w:hAnsi="PT Astra Serif"/>
          <w:sz w:val="20"/>
          <w:szCs w:val="20"/>
        </w:rPr>
        <w:t>Е.Ю. Большаков</w:t>
      </w:r>
    </w:p>
    <w:p w:rsidR="004948F4" w:rsidRDefault="004948F4" w:rsidP="004F5F3D">
      <w:pPr>
        <w:jc w:val="center"/>
        <w:rPr>
          <w:rFonts w:ascii="PT Astra Serif" w:hAnsi="PT Astra Serif"/>
          <w:b/>
          <w:color w:val="000000"/>
          <w:spacing w:val="-8"/>
          <w:sz w:val="20"/>
          <w:szCs w:val="20"/>
        </w:rPr>
      </w:pPr>
    </w:p>
    <w:p w:rsidR="004F5F3D" w:rsidRPr="003049A5" w:rsidRDefault="004F5F3D" w:rsidP="004F5F3D">
      <w:pPr>
        <w:jc w:val="center"/>
        <w:rPr>
          <w:rFonts w:ascii="PT Astra Serif" w:hAnsi="PT Astra Serif"/>
          <w:b/>
          <w:color w:val="000000"/>
          <w:spacing w:val="-8"/>
          <w:sz w:val="20"/>
          <w:szCs w:val="20"/>
        </w:rPr>
      </w:pPr>
      <w:r w:rsidRPr="003049A5">
        <w:rPr>
          <w:rFonts w:ascii="PT Astra Serif" w:hAnsi="PT Astra Serif"/>
          <w:b/>
          <w:color w:val="000000"/>
          <w:spacing w:val="-8"/>
          <w:sz w:val="20"/>
          <w:szCs w:val="20"/>
        </w:rPr>
        <w:t>РОССИЙСКАЯ ФЕДЕРАЦИЯ</w:t>
      </w:r>
    </w:p>
    <w:p w:rsidR="004F5F3D" w:rsidRPr="003049A5" w:rsidRDefault="004F5F3D" w:rsidP="004F5F3D">
      <w:pPr>
        <w:jc w:val="center"/>
        <w:rPr>
          <w:rFonts w:ascii="PT Astra Serif" w:hAnsi="PT Astra Serif"/>
          <w:b/>
          <w:color w:val="000000"/>
          <w:spacing w:val="-8"/>
          <w:sz w:val="20"/>
          <w:szCs w:val="20"/>
        </w:rPr>
      </w:pPr>
      <w:r w:rsidRPr="003049A5">
        <w:rPr>
          <w:rFonts w:ascii="PT Astra Serif" w:hAnsi="PT Astra Serif"/>
          <w:b/>
          <w:color w:val="000000"/>
          <w:spacing w:val="-8"/>
          <w:sz w:val="20"/>
          <w:szCs w:val="20"/>
        </w:rPr>
        <w:t>КОСТРОМСКАЯ ОБЛАСТЬ</w:t>
      </w:r>
    </w:p>
    <w:p w:rsidR="004F5F3D" w:rsidRPr="003049A5" w:rsidRDefault="004F5F3D" w:rsidP="004F5F3D">
      <w:pPr>
        <w:jc w:val="center"/>
        <w:rPr>
          <w:rFonts w:ascii="PT Astra Serif" w:hAnsi="PT Astra Serif"/>
          <w:b/>
          <w:color w:val="000000"/>
          <w:spacing w:val="-8"/>
          <w:sz w:val="20"/>
          <w:szCs w:val="20"/>
        </w:rPr>
      </w:pPr>
      <w:r w:rsidRPr="003049A5">
        <w:rPr>
          <w:rFonts w:ascii="PT Astra Serif" w:hAnsi="PT Astra Serif"/>
          <w:b/>
          <w:color w:val="000000"/>
          <w:spacing w:val="-8"/>
          <w:sz w:val="20"/>
          <w:szCs w:val="20"/>
        </w:rPr>
        <w:t>АДМИНИСТРАЦИЯ КАДЫЙСКОГО МУНИЦИПАЛЬНОГО РАЙОНА</w:t>
      </w:r>
    </w:p>
    <w:p w:rsidR="004F5F3D" w:rsidRPr="00AD7820" w:rsidRDefault="004F5F3D" w:rsidP="004F5F3D">
      <w:pPr>
        <w:ind w:left="5103"/>
        <w:jc w:val="right"/>
        <w:rPr>
          <w:b/>
          <w:sz w:val="20"/>
          <w:szCs w:val="20"/>
        </w:rPr>
      </w:pPr>
      <w:r w:rsidRPr="00AD7820">
        <w:rPr>
          <w:b/>
          <w:sz w:val="20"/>
          <w:szCs w:val="20"/>
        </w:rPr>
        <w:t>Утверждено</w:t>
      </w:r>
    </w:p>
    <w:p w:rsidR="004F5F3D" w:rsidRPr="00AD7820" w:rsidRDefault="004F5F3D" w:rsidP="004F5F3D">
      <w:pPr>
        <w:ind w:left="5103"/>
        <w:jc w:val="right"/>
        <w:rPr>
          <w:b/>
          <w:sz w:val="20"/>
          <w:szCs w:val="20"/>
        </w:rPr>
      </w:pPr>
      <w:r w:rsidRPr="00AD7820">
        <w:rPr>
          <w:b/>
          <w:sz w:val="20"/>
          <w:szCs w:val="20"/>
        </w:rPr>
        <w:t>Постановлением администрации кадыйского муниципального района от 26.08.2020 № 321</w:t>
      </w:r>
    </w:p>
    <w:p w:rsidR="004F5F3D" w:rsidRPr="004F5F3D" w:rsidRDefault="004F5F3D" w:rsidP="004F5F3D">
      <w:pPr>
        <w:ind w:firstLine="851"/>
        <w:rPr>
          <w:b/>
          <w:sz w:val="20"/>
          <w:szCs w:val="20"/>
        </w:rPr>
      </w:pPr>
    </w:p>
    <w:p w:rsidR="004F5F3D" w:rsidRPr="004F5F3D" w:rsidRDefault="004F5F3D" w:rsidP="004F5F3D">
      <w:pPr>
        <w:pStyle w:val="12"/>
        <w:rPr>
          <w:rFonts w:ascii="Times New Roman" w:hAnsi="Times New Roman" w:cs="Times New Roman"/>
          <w:b/>
          <w:sz w:val="20"/>
          <w:szCs w:val="20"/>
          <w:lang w:val="ru-RU"/>
        </w:rPr>
      </w:pPr>
      <w:r w:rsidRPr="004F5F3D">
        <w:rPr>
          <w:rFonts w:ascii="Times New Roman" w:hAnsi="Times New Roman" w:cs="Times New Roman"/>
          <w:b/>
          <w:sz w:val="20"/>
          <w:szCs w:val="20"/>
          <w:lang w:val="ru-RU"/>
        </w:rPr>
        <w:t xml:space="preserve">ИЗВЕЩЕНИЕ </w:t>
      </w:r>
    </w:p>
    <w:p w:rsidR="004F5F3D" w:rsidRPr="004F5F3D" w:rsidRDefault="004F5F3D" w:rsidP="004F5F3D">
      <w:pPr>
        <w:pStyle w:val="12"/>
        <w:rPr>
          <w:rFonts w:ascii="Times New Roman" w:hAnsi="Times New Roman" w:cs="Times New Roman"/>
          <w:sz w:val="20"/>
          <w:szCs w:val="20"/>
          <w:lang w:val="ru-RU"/>
        </w:rPr>
      </w:pPr>
      <w:r w:rsidRPr="004F5F3D">
        <w:rPr>
          <w:rFonts w:ascii="Times New Roman" w:hAnsi="Times New Roman" w:cs="Times New Roman"/>
          <w:sz w:val="20"/>
          <w:szCs w:val="20"/>
          <w:lang w:val="ru-RU"/>
        </w:rPr>
        <w:t xml:space="preserve">о проведении аукциона на право заключения договора аренды земельного участка, расположенного </w:t>
      </w:r>
    </w:p>
    <w:p w:rsidR="004F5F3D" w:rsidRPr="004F5F3D" w:rsidRDefault="004F5F3D" w:rsidP="004F5F3D">
      <w:pPr>
        <w:pStyle w:val="12"/>
        <w:rPr>
          <w:rFonts w:ascii="Times New Roman" w:hAnsi="Times New Roman" w:cs="Times New Roman"/>
          <w:sz w:val="20"/>
          <w:szCs w:val="20"/>
          <w:lang w:val="ru-RU"/>
        </w:rPr>
      </w:pPr>
      <w:r w:rsidRPr="004F5F3D">
        <w:rPr>
          <w:rFonts w:ascii="Times New Roman" w:hAnsi="Times New Roman" w:cs="Times New Roman"/>
          <w:sz w:val="20"/>
          <w:szCs w:val="20"/>
          <w:lang w:val="ru-RU"/>
        </w:rPr>
        <w:t xml:space="preserve">на территории Кадыйского  муниципального района Костромской области, государственная собственность на который не разграничена </w:t>
      </w:r>
    </w:p>
    <w:p w:rsidR="004F5F3D" w:rsidRPr="004F5F3D" w:rsidRDefault="004F5F3D" w:rsidP="004F5F3D">
      <w:pPr>
        <w:pStyle w:val="12"/>
        <w:rPr>
          <w:rFonts w:ascii="Times New Roman" w:hAnsi="Times New Roman" w:cs="Times New Roman"/>
          <w:sz w:val="20"/>
          <w:szCs w:val="20"/>
          <w:lang w:val="ru-RU"/>
        </w:rPr>
      </w:pPr>
    </w:p>
    <w:p w:rsidR="004F5F3D" w:rsidRPr="004F5F3D" w:rsidRDefault="004F5F3D" w:rsidP="004F5F3D">
      <w:pPr>
        <w:ind w:firstLine="851"/>
        <w:rPr>
          <w:sz w:val="20"/>
          <w:szCs w:val="20"/>
        </w:rPr>
      </w:pPr>
      <w:r w:rsidRPr="004F5F3D">
        <w:rPr>
          <w:sz w:val="20"/>
          <w:szCs w:val="20"/>
        </w:rPr>
        <w:t xml:space="preserve">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администрации Кадыйского муниципального района. </w:t>
      </w:r>
    </w:p>
    <w:p w:rsidR="004F5F3D" w:rsidRPr="004F5F3D" w:rsidRDefault="004F5F3D" w:rsidP="004F5F3D">
      <w:pPr>
        <w:ind w:firstLine="851"/>
        <w:jc w:val="center"/>
        <w:rPr>
          <w:sz w:val="20"/>
          <w:szCs w:val="20"/>
        </w:rPr>
      </w:pPr>
      <w:r w:rsidRPr="004F5F3D">
        <w:rPr>
          <w:sz w:val="20"/>
          <w:szCs w:val="20"/>
        </w:rPr>
        <w:t>АДМИНИСТРАЦИЯ КАДЫЙСКОГО  МУНИЦИПАЛЬНОГО РАЙОНА КОСТРОМСКОЙ ОБЛАСТИ</w:t>
      </w:r>
    </w:p>
    <w:p w:rsidR="004F5F3D" w:rsidRPr="004F5F3D" w:rsidRDefault="004F5F3D" w:rsidP="004F5F3D">
      <w:pPr>
        <w:ind w:firstLine="540"/>
        <w:rPr>
          <w:sz w:val="20"/>
          <w:szCs w:val="20"/>
        </w:rPr>
      </w:pPr>
    </w:p>
    <w:p w:rsidR="004F5F3D" w:rsidRPr="004F5F3D" w:rsidRDefault="004F5F3D" w:rsidP="004F5F3D">
      <w:pPr>
        <w:ind w:firstLine="851"/>
        <w:rPr>
          <w:sz w:val="20"/>
          <w:szCs w:val="20"/>
        </w:rPr>
      </w:pPr>
      <w:r w:rsidRPr="004F5F3D">
        <w:rPr>
          <w:sz w:val="20"/>
          <w:szCs w:val="20"/>
        </w:rPr>
        <w:t>объявляет о проведении 05 октября 2020 года в 14 часов 00 минут по московскому времени по адресу: Костромская область, п.Кадый,ул.Центральная,д.3 аукциона на право заключения договора аренды земельного участка, расположенного на территории  Кадыйского  муниципального района Костромской области, государственная собственность на которые не разграничена.</w:t>
      </w:r>
    </w:p>
    <w:p w:rsidR="004F5F3D" w:rsidRPr="004F5F3D" w:rsidRDefault="004F5F3D" w:rsidP="004F5F3D">
      <w:pPr>
        <w:ind w:firstLine="851"/>
        <w:rPr>
          <w:sz w:val="20"/>
          <w:szCs w:val="20"/>
        </w:rPr>
      </w:pPr>
      <w:r w:rsidRPr="004F5F3D">
        <w:rPr>
          <w:sz w:val="20"/>
          <w:szCs w:val="20"/>
        </w:rPr>
        <w:t xml:space="preserve">1. Организатор аукциона: Администрация Кадыйского  муниципального района Костромской области; место нахождения: 157980, Костромская область, п.Кадый, ул.Центральная, д. 3; телефон (49442) 34003. </w:t>
      </w:r>
    </w:p>
    <w:p w:rsidR="004F5F3D" w:rsidRPr="004F5F3D" w:rsidRDefault="004F5F3D" w:rsidP="004F5F3D">
      <w:pPr>
        <w:ind w:firstLine="851"/>
        <w:rPr>
          <w:sz w:val="20"/>
          <w:szCs w:val="20"/>
        </w:rPr>
      </w:pPr>
      <w:r w:rsidRPr="004F5F3D">
        <w:rPr>
          <w:sz w:val="20"/>
          <w:szCs w:val="20"/>
        </w:rPr>
        <w:t xml:space="preserve">2. Аукцион проводится в соответствии со статьями 39.11, 39.12 Земельного кодекса Российской Федерации, на основании постановления администрации Кадыйского  муниципального района Костромской области от 26 августа 2020 года № 321  «О проведении  аукциона» </w:t>
      </w:r>
    </w:p>
    <w:p w:rsidR="004F5F3D" w:rsidRPr="004F5F3D" w:rsidRDefault="004F5F3D" w:rsidP="004F5F3D">
      <w:pPr>
        <w:ind w:firstLine="851"/>
        <w:rPr>
          <w:sz w:val="20"/>
          <w:szCs w:val="20"/>
        </w:rPr>
      </w:pPr>
      <w:r w:rsidRPr="004F5F3D">
        <w:rPr>
          <w:sz w:val="20"/>
          <w:szCs w:val="20"/>
        </w:rPr>
        <w:t>3. Аукцион является открытым по составу участников и форме подачи заявок.</w:t>
      </w:r>
    </w:p>
    <w:p w:rsidR="004F5F3D" w:rsidRPr="004F5F3D" w:rsidRDefault="004F5F3D" w:rsidP="004F5F3D">
      <w:pPr>
        <w:ind w:firstLine="851"/>
        <w:rPr>
          <w:sz w:val="20"/>
          <w:szCs w:val="20"/>
        </w:rPr>
      </w:pPr>
      <w:r w:rsidRPr="004F5F3D">
        <w:rPr>
          <w:sz w:val="20"/>
          <w:szCs w:val="20"/>
        </w:rPr>
        <w:t>4. Характеристика предмета аукциона:</w:t>
      </w:r>
    </w:p>
    <w:p w:rsidR="004F5F3D" w:rsidRPr="004F5F3D" w:rsidRDefault="004F5F3D" w:rsidP="004F5F3D">
      <w:pPr>
        <w:ind w:firstLine="851"/>
        <w:rPr>
          <w:sz w:val="20"/>
          <w:szCs w:val="20"/>
        </w:rPr>
      </w:pPr>
      <w:r w:rsidRPr="004F5F3D">
        <w:rPr>
          <w:sz w:val="20"/>
          <w:szCs w:val="20"/>
        </w:rPr>
        <w:t>- местоположение: установлено относительно ориентира, расположенного за пределами участка.</w:t>
      </w:r>
      <w:r>
        <w:rPr>
          <w:sz w:val="20"/>
          <w:szCs w:val="20"/>
        </w:rPr>
        <w:t xml:space="preserve"> </w:t>
      </w:r>
      <w:r w:rsidRPr="004F5F3D">
        <w:rPr>
          <w:sz w:val="20"/>
          <w:szCs w:val="20"/>
        </w:rPr>
        <w:t>Ориентир д.№24 по ул.Полевая.</w:t>
      </w:r>
      <w:r>
        <w:rPr>
          <w:sz w:val="20"/>
          <w:szCs w:val="20"/>
        </w:rPr>
        <w:t xml:space="preserve"> </w:t>
      </w:r>
      <w:r w:rsidRPr="004F5F3D">
        <w:rPr>
          <w:sz w:val="20"/>
          <w:szCs w:val="20"/>
        </w:rPr>
        <w:t>ориентировочно в 400 м на юго-запад. Почтовый адрес ориентира: Костромская обл, Кадыйский р-н, Паньковское с.п.,</w:t>
      </w:r>
      <w:r>
        <w:rPr>
          <w:sz w:val="20"/>
          <w:szCs w:val="20"/>
        </w:rPr>
        <w:t xml:space="preserve"> </w:t>
      </w:r>
      <w:r w:rsidRPr="004F5F3D">
        <w:rPr>
          <w:sz w:val="20"/>
          <w:szCs w:val="20"/>
        </w:rPr>
        <w:t>п.Дубки;</w:t>
      </w:r>
    </w:p>
    <w:p w:rsidR="004F5F3D" w:rsidRPr="004F5F3D" w:rsidRDefault="004F5F3D" w:rsidP="004F5F3D">
      <w:pPr>
        <w:tabs>
          <w:tab w:val="center" w:pos="5527"/>
        </w:tabs>
        <w:ind w:firstLine="851"/>
        <w:rPr>
          <w:sz w:val="20"/>
          <w:szCs w:val="20"/>
        </w:rPr>
      </w:pPr>
      <w:r w:rsidRPr="004F5F3D">
        <w:rPr>
          <w:sz w:val="20"/>
          <w:szCs w:val="20"/>
        </w:rPr>
        <w:t>- площадь: 1620 квадратных метров;</w:t>
      </w:r>
      <w:r w:rsidRPr="004F5F3D">
        <w:rPr>
          <w:sz w:val="20"/>
          <w:szCs w:val="20"/>
        </w:rPr>
        <w:tab/>
      </w:r>
    </w:p>
    <w:p w:rsidR="004F5F3D" w:rsidRPr="004F5F3D" w:rsidRDefault="004F5F3D" w:rsidP="004F5F3D">
      <w:pPr>
        <w:ind w:firstLine="851"/>
        <w:rPr>
          <w:sz w:val="20"/>
          <w:szCs w:val="20"/>
        </w:rPr>
      </w:pPr>
      <w:r w:rsidRPr="004F5F3D">
        <w:rPr>
          <w:sz w:val="20"/>
          <w:szCs w:val="20"/>
        </w:rPr>
        <w:t>- кадастровый номер: 44:05:110808:125;</w:t>
      </w:r>
    </w:p>
    <w:p w:rsidR="004F5F3D" w:rsidRPr="004F5F3D" w:rsidRDefault="004F5F3D" w:rsidP="004F5F3D">
      <w:pPr>
        <w:ind w:firstLine="851"/>
        <w:rPr>
          <w:sz w:val="20"/>
          <w:szCs w:val="20"/>
        </w:rPr>
      </w:pPr>
      <w:r w:rsidRPr="004F5F3D">
        <w:rPr>
          <w:sz w:val="20"/>
          <w:szCs w:val="20"/>
        </w:rPr>
        <w:t>- категория земель: земли населенных пунктов;</w:t>
      </w:r>
    </w:p>
    <w:p w:rsidR="004F5F3D" w:rsidRPr="004F5F3D" w:rsidRDefault="004F5F3D" w:rsidP="004F5F3D">
      <w:pPr>
        <w:ind w:firstLine="851"/>
        <w:rPr>
          <w:sz w:val="20"/>
          <w:szCs w:val="20"/>
        </w:rPr>
      </w:pPr>
      <w:r w:rsidRPr="004F5F3D">
        <w:rPr>
          <w:sz w:val="20"/>
          <w:szCs w:val="20"/>
        </w:rPr>
        <w:t>- разрешенное использование: склады;</w:t>
      </w:r>
    </w:p>
    <w:p w:rsidR="004F5F3D" w:rsidRPr="004F5F3D" w:rsidRDefault="004F5F3D" w:rsidP="004F5F3D">
      <w:pPr>
        <w:ind w:firstLine="851"/>
        <w:rPr>
          <w:sz w:val="20"/>
          <w:szCs w:val="20"/>
        </w:rPr>
      </w:pPr>
      <w:r w:rsidRPr="004F5F3D">
        <w:rPr>
          <w:sz w:val="20"/>
          <w:szCs w:val="20"/>
        </w:rPr>
        <w:t>Начальная цена годового размера арендной платы за земельный участок: 11000 (одиннадцать тысяч ) рублей.</w:t>
      </w:r>
    </w:p>
    <w:p w:rsidR="004F5F3D" w:rsidRPr="004F5F3D" w:rsidRDefault="004F5F3D" w:rsidP="004F5F3D">
      <w:pPr>
        <w:ind w:firstLine="851"/>
        <w:rPr>
          <w:sz w:val="20"/>
          <w:szCs w:val="20"/>
        </w:rPr>
      </w:pPr>
      <w:r w:rsidRPr="004F5F3D">
        <w:rPr>
          <w:sz w:val="20"/>
          <w:szCs w:val="20"/>
        </w:rPr>
        <w:t>Шаг аукциона – 330 (триста тридцать) рублей;</w:t>
      </w:r>
    </w:p>
    <w:p w:rsidR="004F5F3D" w:rsidRPr="004F5F3D" w:rsidRDefault="004F5F3D" w:rsidP="004F5F3D">
      <w:pPr>
        <w:ind w:firstLine="851"/>
        <w:rPr>
          <w:sz w:val="20"/>
          <w:szCs w:val="20"/>
        </w:rPr>
      </w:pPr>
      <w:r w:rsidRPr="004F5F3D">
        <w:rPr>
          <w:sz w:val="20"/>
          <w:szCs w:val="20"/>
        </w:rPr>
        <w:t>Размер задатка – 2200 (две тысячи двести) рублей.</w:t>
      </w:r>
    </w:p>
    <w:p w:rsidR="004F5F3D" w:rsidRPr="004F5F3D" w:rsidRDefault="004F5F3D" w:rsidP="004F5F3D">
      <w:pPr>
        <w:ind w:firstLine="851"/>
        <w:rPr>
          <w:sz w:val="20"/>
          <w:szCs w:val="20"/>
        </w:rPr>
      </w:pPr>
      <w:r w:rsidRPr="004F5F3D">
        <w:rPr>
          <w:sz w:val="20"/>
          <w:szCs w:val="20"/>
        </w:rPr>
        <w:t>Срок аренды – 49 лет.</w:t>
      </w:r>
    </w:p>
    <w:p w:rsidR="004F5F3D" w:rsidRPr="004F5F3D" w:rsidRDefault="004F5F3D" w:rsidP="004F5F3D">
      <w:pPr>
        <w:pStyle w:val="a9"/>
        <w:pBdr>
          <w:top w:val="none" w:sz="0" w:space="0" w:color="000000"/>
          <w:left w:val="none" w:sz="0" w:space="0" w:color="000000"/>
          <w:bottom w:val="none" w:sz="0" w:space="0" w:color="000000"/>
          <w:right w:val="none" w:sz="0" w:space="0" w:color="000000"/>
        </w:pBdr>
        <w:spacing w:after="0"/>
      </w:pPr>
      <w:r w:rsidRPr="004F5F3D">
        <w:rPr>
          <w:color w:val="333333"/>
        </w:rPr>
        <w:tab/>
        <w:t>Максимально 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Паньковского сельского поселения Кадыйского муниципального района Костромской области, утвержденными Решением Совета депутатов Паньковского сельского поселения  Кадыйского муниципального района Костромской области от 29.04.2013 г. № 87.</w:t>
      </w:r>
    </w:p>
    <w:p w:rsidR="004F5F3D" w:rsidRPr="004F5F3D" w:rsidRDefault="004F5F3D" w:rsidP="004F5F3D">
      <w:pPr>
        <w:pStyle w:val="a9"/>
        <w:pBdr>
          <w:top w:val="none" w:sz="0" w:space="0" w:color="000000"/>
          <w:left w:val="none" w:sz="0" w:space="0" w:color="000000"/>
          <w:bottom w:val="none" w:sz="0" w:space="0" w:color="000000"/>
          <w:right w:val="none" w:sz="0" w:space="0" w:color="000000"/>
        </w:pBdr>
        <w:spacing w:after="0"/>
      </w:pPr>
      <w:r w:rsidRPr="004F5F3D">
        <w:rPr>
          <w:color w:val="333333"/>
        </w:rPr>
        <w:t>Технические условия подключения (технологического присоединения) объекта капитального строительства к сетям инженерно-технического обеспечения определены в соответствии с письмом ПАО «МРСК Центра» - «Костромаэнерго» от 05.06.2020г. № КМ/Р19/124.</w:t>
      </w:r>
    </w:p>
    <w:p w:rsidR="004F5F3D" w:rsidRPr="004F5F3D" w:rsidRDefault="004F5F3D" w:rsidP="004F5F3D">
      <w:pPr>
        <w:pStyle w:val="a9"/>
        <w:pBdr>
          <w:top w:val="none" w:sz="0" w:space="0" w:color="000000"/>
          <w:left w:val="none" w:sz="0" w:space="0" w:color="000000"/>
          <w:bottom w:val="none" w:sz="0" w:space="0" w:color="000000"/>
          <w:right w:val="none" w:sz="0" w:space="0" w:color="000000"/>
        </w:pBdr>
        <w:spacing w:after="0"/>
      </w:pPr>
      <w:r w:rsidRPr="004F5F3D">
        <w:rPr>
          <w:color w:val="333333"/>
        </w:rPr>
        <w:t>Плата за подключение (технологическое присоединение) на дату опубликования указанного извещения определяется в соответствии с Постановлением Правительства РФ от 29.12.2011 N 1178 (ред. от 31.12.2019)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 а также Приказом ФСТ России от 27.12.2013 N 1746-э (ред. от 29.10.2019) "Об утверждении Методических указаний по расчету регулируемых тарифов в сфере водоснабжения и водоотведения".</w:t>
      </w:r>
    </w:p>
    <w:p w:rsidR="004F5F3D" w:rsidRPr="004F5F3D" w:rsidRDefault="004F5F3D" w:rsidP="004F5F3D">
      <w:pPr>
        <w:ind w:firstLine="851"/>
        <w:rPr>
          <w:sz w:val="20"/>
          <w:szCs w:val="20"/>
        </w:rPr>
      </w:pPr>
      <w:r w:rsidRPr="004F5F3D">
        <w:rPr>
          <w:sz w:val="20"/>
          <w:szCs w:val="20"/>
        </w:rPr>
        <w:t>5. Критерий определения победителя аукциона: наибольшая цена земельного участка.</w:t>
      </w:r>
    </w:p>
    <w:p w:rsidR="004F5F3D" w:rsidRPr="004F5F3D" w:rsidRDefault="004F5F3D" w:rsidP="004F5F3D">
      <w:pPr>
        <w:ind w:firstLine="851"/>
        <w:rPr>
          <w:sz w:val="20"/>
          <w:szCs w:val="20"/>
        </w:rPr>
      </w:pPr>
      <w:r w:rsidRPr="004F5F3D">
        <w:rPr>
          <w:sz w:val="20"/>
          <w:szCs w:val="20"/>
        </w:rPr>
        <w:t xml:space="preserve">6. Организатор аукциона вправе отказаться от проведения аукциона </w:t>
      </w:r>
      <w:r w:rsidRPr="004F5F3D">
        <w:rPr>
          <w:rStyle w:val="blk"/>
          <w:sz w:val="20"/>
          <w:szCs w:val="20"/>
        </w:rPr>
        <w:t xml:space="preserve">в случае выявления обстоятельств, предусмотренных пунктом 8 статьи 39.11 Земельного кодекса Российской Федерации. </w:t>
      </w:r>
      <w:r w:rsidRPr="004F5F3D">
        <w:rPr>
          <w:sz w:val="20"/>
          <w:szCs w:val="20"/>
        </w:rPr>
        <w:t xml:space="preserve">Извещение об отказе от проведения аукциона размещается на официальном сайте торгов </w:t>
      </w:r>
      <w:r w:rsidRPr="004F5F3D">
        <w:rPr>
          <w:rStyle w:val="blk"/>
          <w:sz w:val="20"/>
          <w:szCs w:val="20"/>
        </w:rPr>
        <w:t>в течение трех дней со дня принятия данного решения</w:t>
      </w:r>
      <w:r w:rsidRPr="004F5F3D">
        <w:rPr>
          <w:sz w:val="20"/>
          <w:szCs w:val="20"/>
        </w:rPr>
        <w:t xml:space="preserve">. В течение трех </w:t>
      </w:r>
      <w:r w:rsidRPr="004F5F3D">
        <w:rPr>
          <w:sz w:val="20"/>
          <w:szCs w:val="20"/>
        </w:rPr>
        <w:lastRenderedPageBreak/>
        <w:t xml:space="preserve">дней со дня принятия решения </w:t>
      </w:r>
      <w:r w:rsidRPr="004F5F3D">
        <w:rPr>
          <w:rStyle w:val="blk"/>
          <w:sz w:val="20"/>
          <w:szCs w:val="20"/>
        </w:rPr>
        <w:t xml:space="preserve">об отказе в проведении  аукциона </w:t>
      </w:r>
      <w:r w:rsidRPr="004F5F3D">
        <w:rPr>
          <w:sz w:val="20"/>
          <w:szCs w:val="20"/>
        </w:rPr>
        <w:t xml:space="preserve">организатор аукциона обязан известить </w:t>
      </w:r>
      <w:r w:rsidRPr="004F5F3D">
        <w:rPr>
          <w:rStyle w:val="blk"/>
          <w:sz w:val="20"/>
          <w:szCs w:val="20"/>
        </w:rPr>
        <w:t>участников аукциона об отказе в проведении аукциона и возвратить его участникам внесенные задатки.</w:t>
      </w:r>
    </w:p>
    <w:p w:rsidR="004F5F3D" w:rsidRPr="004F5F3D" w:rsidRDefault="004F5F3D" w:rsidP="004F5F3D">
      <w:pPr>
        <w:ind w:firstLine="851"/>
        <w:rPr>
          <w:sz w:val="20"/>
          <w:szCs w:val="20"/>
        </w:rPr>
      </w:pPr>
      <w:r w:rsidRPr="004F5F3D">
        <w:rPr>
          <w:sz w:val="20"/>
          <w:szCs w:val="20"/>
        </w:rPr>
        <w:t xml:space="preserve">7. Порядок внесения и возврата задатков: </w:t>
      </w:r>
    </w:p>
    <w:p w:rsidR="004F5F3D" w:rsidRPr="004F5F3D" w:rsidRDefault="004F5F3D" w:rsidP="004F5F3D">
      <w:pPr>
        <w:ind w:firstLine="851"/>
        <w:rPr>
          <w:sz w:val="20"/>
          <w:szCs w:val="20"/>
        </w:rPr>
      </w:pPr>
      <w:r w:rsidRPr="004F5F3D">
        <w:rPr>
          <w:sz w:val="20"/>
          <w:szCs w:val="20"/>
        </w:rPr>
        <w:t xml:space="preserve">Задаток вносится до подачи заявки по следующим реквизитам: </w:t>
      </w:r>
    </w:p>
    <w:p w:rsidR="004F5F3D" w:rsidRPr="004F5F3D" w:rsidRDefault="004F5F3D" w:rsidP="004F5F3D">
      <w:pPr>
        <w:ind w:firstLine="851"/>
        <w:rPr>
          <w:sz w:val="20"/>
          <w:szCs w:val="20"/>
        </w:rPr>
      </w:pPr>
      <w:r w:rsidRPr="004F5F3D">
        <w:rPr>
          <w:sz w:val="20"/>
          <w:szCs w:val="20"/>
        </w:rPr>
        <w:t>Получатель: Администрация Кадыйского муниципального района, ИНН 4412000617, КПП 441201001; расчётный счёт 40302810834693000130 ,КБК 90111105013050000120(лицевой счет 05413004340,ОКТМО 34610432); банк получателя: Отделение Кострома г. Кострома, БИК 043469001; назначение платежа: «задаток за участие в аукционе на право заключения договора аренды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Кадыйский,</w:t>
      </w:r>
      <w:r>
        <w:rPr>
          <w:sz w:val="20"/>
          <w:szCs w:val="20"/>
        </w:rPr>
        <w:t xml:space="preserve"> </w:t>
      </w:r>
      <w:r w:rsidRPr="004F5F3D">
        <w:rPr>
          <w:sz w:val="20"/>
          <w:szCs w:val="20"/>
        </w:rPr>
        <w:t>Паньковское с.п.,</w:t>
      </w:r>
      <w:r>
        <w:rPr>
          <w:sz w:val="20"/>
          <w:szCs w:val="20"/>
        </w:rPr>
        <w:t xml:space="preserve"> </w:t>
      </w:r>
      <w:r w:rsidRPr="004F5F3D">
        <w:rPr>
          <w:sz w:val="20"/>
          <w:szCs w:val="20"/>
        </w:rPr>
        <w:t>п.Дубки,</w:t>
      </w:r>
      <w:r>
        <w:rPr>
          <w:sz w:val="20"/>
          <w:szCs w:val="20"/>
        </w:rPr>
        <w:t xml:space="preserve"> </w:t>
      </w:r>
      <w:r w:rsidRPr="004F5F3D">
        <w:rPr>
          <w:sz w:val="20"/>
          <w:szCs w:val="20"/>
        </w:rPr>
        <w:t>ул.Полевая,</w:t>
      </w:r>
      <w:r>
        <w:rPr>
          <w:sz w:val="20"/>
          <w:szCs w:val="20"/>
        </w:rPr>
        <w:t xml:space="preserve"> </w:t>
      </w:r>
      <w:r w:rsidRPr="004F5F3D">
        <w:rPr>
          <w:sz w:val="20"/>
          <w:szCs w:val="20"/>
        </w:rPr>
        <w:t>ориентировочно в 400 м на юго-запад от д.</w:t>
      </w:r>
      <w:r>
        <w:rPr>
          <w:sz w:val="20"/>
          <w:szCs w:val="20"/>
        </w:rPr>
        <w:t xml:space="preserve"> </w:t>
      </w:r>
      <w:r w:rsidRPr="004F5F3D">
        <w:rPr>
          <w:sz w:val="20"/>
          <w:szCs w:val="20"/>
        </w:rPr>
        <w:t>№ 24». В назначении платежа должно быть указано местоположение земельного участка.</w:t>
      </w:r>
    </w:p>
    <w:p w:rsidR="004F5F3D" w:rsidRPr="004F5F3D" w:rsidRDefault="004F5F3D" w:rsidP="004F5F3D">
      <w:pPr>
        <w:ind w:firstLine="851"/>
        <w:rPr>
          <w:sz w:val="20"/>
          <w:szCs w:val="20"/>
        </w:rPr>
      </w:pPr>
      <w:r w:rsidRPr="004F5F3D">
        <w:rPr>
          <w:sz w:val="20"/>
          <w:szCs w:val="20"/>
        </w:rPr>
        <w:t>Задаток должен поступить на лицевой счет организатора аукциона не позднее 30 сентября 2020 года. Документом, подтверждающим поступление задатка, является выписка из лицевого счета организатора аукциона.</w:t>
      </w:r>
    </w:p>
    <w:p w:rsidR="004F5F3D" w:rsidRPr="004F5F3D" w:rsidRDefault="004F5F3D" w:rsidP="004F5F3D">
      <w:pPr>
        <w:ind w:firstLine="851"/>
        <w:rPr>
          <w:sz w:val="20"/>
          <w:szCs w:val="20"/>
        </w:rPr>
      </w:pPr>
      <w:r w:rsidRPr="004F5F3D">
        <w:rPr>
          <w:rStyle w:val="blk"/>
          <w:sz w:val="20"/>
          <w:szCs w:val="20"/>
        </w:rPr>
        <w:t>Задаток засчитывается в оплату приобретаемого земельного участка в случаях, если:</w:t>
      </w:r>
    </w:p>
    <w:p w:rsidR="004F5F3D" w:rsidRPr="004F5F3D" w:rsidRDefault="004F5F3D" w:rsidP="004F5F3D">
      <w:pPr>
        <w:ind w:firstLine="851"/>
        <w:rPr>
          <w:sz w:val="20"/>
          <w:szCs w:val="20"/>
        </w:rPr>
      </w:pPr>
      <w:r w:rsidRPr="004F5F3D">
        <w:rPr>
          <w:rStyle w:val="blk"/>
          <w:sz w:val="20"/>
          <w:szCs w:val="20"/>
        </w:rPr>
        <w:t xml:space="preserve">- задаток внесен лицом, признанным победителем аукциона, </w:t>
      </w:r>
    </w:p>
    <w:p w:rsidR="004F5F3D" w:rsidRPr="004F5F3D" w:rsidRDefault="004F5F3D" w:rsidP="004F5F3D">
      <w:pPr>
        <w:ind w:firstLine="851"/>
        <w:rPr>
          <w:sz w:val="20"/>
          <w:szCs w:val="20"/>
        </w:rPr>
      </w:pPr>
      <w:r w:rsidRPr="004F5F3D">
        <w:rPr>
          <w:rStyle w:val="blk"/>
          <w:sz w:val="20"/>
          <w:szCs w:val="20"/>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F5F3D" w:rsidRPr="004F5F3D" w:rsidRDefault="004F5F3D" w:rsidP="004F5F3D">
      <w:pPr>
        <w:ind w:firstLine="851"/>
        <w:rPr>
          <w:sz w:val="20"/>
          <w:szCs w:val="20"/>
        </w:rPr>
      </w:pPr>
      <w:r w:rsidRPr="004F5F3D">
        <w:rPr>
          <w:rStyle w:val="blk"/>
          <w:sz w:val="20"/>
          <w:szCs w:val="20"/>
        </w:rPr>
        <w:t>- задаток внесен лицом, признанным участником аукциона, и данное лицо является единственным принявшим участие в аукционе участником,</w:t>
      </w:r>
      <w:r w:rsidRPr="004F5F3D">
        <w:rPr>
          <w:sz w:val="20"/>
          <w:szCs w:val="20"/>
        </w:rPr>
        <w:t xml:space="preserve"> </w:t>
      </w:r>
      <w:r w:rsidRPr="004F5F3D">
        <w:rPr>
          <w:rStyle w:val="blk"/>
          <w:sz w:val="20"/>
          <w:szCs w:val="20"/>
        </w:rPr>
        <w:t>с которым договор аренды заключается в соответствии с пунктом 20 статьи 39.12 Земельного кодекса Российской Федерации.</w:t>
      </w:r>
    </w:p>
    <w:p w:rsidR="004F5F3D" w:rsidRPr="004F5F3D" w:rsidRDefault="004F5F3D" w:rsidP="004F5F3D">
      <w:pPr>
        <w:ind w:firstLine="851"/>
        <w:rPr>
          <w:sz w:val="20"/>
          <w:szCs w:val="20"/>
        </w:rPr>
      </w:pPr>
      <w:r w:rsidRPr="004F5F3D">
        <w:rPr>
          <w:rStyle w:val="blk"/>
          <w:sz w:val="20"/>
          <w:szCs w:val="20"/>
        </w:rPr>
        <w:t>Участникам, не победившим в аукционе, задаток возвращается в течении трех банковских дней со дня подписания протокола о результатах аукциона.</w:t>
      </w:r>
    </w:p>
    <w:p w:rsidR="004F5F3D" w:rsidRPr="004F5F3D" w:rsidRDefault="004F5F3D" w:rsidP="004F5F3D">
      <w:pPr>
        <w:ind w:firstLine="851"/>
        <w:rPr>
          <w:sz w:val="20"/>
          <w:szCs w:val="20"/>
        </w:rPr>
      </w:pPr>
      <w:r w:rsidRPr="004F5F3D">
        <w:rPr>
          <w:sz w:val="20"/>
          <w:szCs w:val="20"/>
        </w:rPr>
        <w:t xml:space="preserve">8. Порядок приема заявок. </w:t>
      </w:r>
    </w:p>
    <w:p w:rsidR="004F5F3D" w:rsidRPr="004F5F3D" w:rsidRDefault="004F5F3D" w:rsidP="004F5F3D">
      <w:pPr>
        <w:ind w:firstLine="851"/>
        <w:rPr>
          <w:sz w:val="20"/>
          <w:szCs w:val="20"/>
        </w:rPr>
      </w:pPr>
      <w:r w:rsidRPr="004F5F3D">
        <w:rPr>
          <w:sz w:val="20"/>
          <w:szCs w:val="20"/>
        </w:rPr>
        <w:t>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01 сентября 2020 года в рабочие дни с 08 часов 00 минут до 12 часов 00 минут и с 13 часов 00 минут до 17 часов 00 минут по московскому времени, по адресу: 157980, Костромская область, п.Кадый, ул.Центральная, д. 3; каб. 4. Приём  заявок на участие в аукционе прекращается 30 сентября 2020 года в 10 часов 00 минут по московскому времени.</w:t>
      </w:r>
    </w:p>
    <w:p w:rsidR="004F5F3D" w:rsidRPr="004F5F3D" w:rsidRDefault="004F5F3D" w:rsidP="004F5F3D">
      <w:pPr>
        <w:ind w:firstLine="851"/>
        <w:rPr>
          <w:sz w:val="20"/>
          <w:szCs w:val="20"/>
        </w:rPr>
      </w:pPr>
      <w:r w:rsidRPr="004F5F3D">
        <w:rPr>
          <w:sz w:val="20"/>
          <w:szCs w:val="20"/>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4F5F3D" w:rsidRPr="004F5F3D" w:rsidRDefault="004F5F3D" w:rsidP="004F5F3D">
      <w:pPr>
        <w:ind w:firstLine="851"/>
        <w:rPr>
          <w:sz w:val="20"/>
          <w:szCs w:val="20"/>
        </w:rPr>
      </w:pPr>
      <w:r w:rsidRPr="004F5F3D">
        <w:rPr>
          <w:sz w:val="20"/>
          <w:szCs w:val="20"/>
        </w:rPr>
        <w:t>- копии документов, удостоверяющих личность (для физических лиц);</w:t>
      </w:r>
    </w:p>
    <w:p w:rsidR="004F5F3D" w:rsidRPr="004F5F3D" w:rsidRDefault="004F5F3D" w:rsidP="004F5F3D">
      <w:pPr>
        <w:ind w:firstLine="851"/>
        <w:rPr>
          <w:sz w:val="20"/>
          <w:szCs w:val="20"/>
        </w:rPr>
      </w:pPr>
      <w:r w:rsidRPr="004F5F3D">
        <w:rPr>
          <w:sz w:val="20"/>
          <w:szCs w:val="20"/>
        </w:rPr>
        <w:t xml:space="preserve">- платежный документ с отметкой банка об исполнении, подтверждающий внесение задатка. </w:t>
      </w:r>
    </w:p>
    <w:p w:rsidR="004F5F3D" w:rsidRPr="004F5F3D" w:rsidRDefault="004F5F3D" w:rsidP="004F5F3D">
      <w:pPr>
        <w:ind w:firstLine="851"/>
        <w:rPr>
          <w:sz w:val="20"/>
          <w:szCs w:val="20"/>
        </w:rPr>
      </w:pPr>
      <w:r w:rsidRPr="004F5F3D">
        <w:rPr>
          <w:sz w:val="20"/>
          <w:szCs w:val="20"/>
        </w:rPr>
        <w:t xml:space="preserve">Претендент имеет право подать только одну заявку на участие в аукционе. </w:t>
      </w:r>
    </w:p>
    <w:p w:rsidR="004F5F3D" w:rsidRPr="004F5F3D" w:rsidRDefault="004F5F3D" w:rsidP="004F5F3D">
      <w:pPr>
        <w:ind w:firstLine="851"/>
        <w:rPr>
          <w:sz w:val="20"/>
          <w:szCs w:val="20"/>
        </w:rPr>
      </w:pPr>
      <w:r w:rsidRPr="004F5F3D">
        <w:rPr>
          <w:sz w:val="20"/>
          <w:szCs w:val="20"/>
        </w:rPr>
        <w:t>9. Порядок и срок отзыва заявок.</w:t>
      </w:r>
    </w:p>
    <w:p w:rsidR="004F5F3D" w:rsidRPr="004F5F3D" w:rsidRDefault="004F5F3D" w:rsidP="004F5F3D">
      <w:pPr>
        <w:ind w:firstLine="851"/>
        <w:rPr>
          <w:sz w:val="20"/>
          <w:szCs w:val="20"/>
        </w:rPr>
      </w:pPr>
      <w:r w:rsidRPr="004F5F3D">
        <w:rPr>
          <w:sz w:val="20"/>
          <w:szCs w:val="20"/>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F5F3D" w:rsidRPr="004F5F3D" w:rsidRDefault="004F5F3D" w:rsidP="004F5F3D">
      <w:pPr>
        <w:ind w:firstLine="851"/>
        <w:rPr>
          <w:sz w:val="20"/>
          <w:szCs w:val="20"/>
        </w:rPr>
      </w:pPr>
      <w:r w:rsidRPr="004F5F3D">
        <w:rPr>
          <w:sz w:val="20"/>
          <w:szCs w:val="20"/>
        </w:rPr>
        <w:t xml:space="preserve">10. Порядок определения участников. </w:t>
      </w:r>
    </w:p>
    <w:p w:rsidR="004F5F3D" w:rsidRPr="004F5F3D" w:rsidRDefault="004F5F3D" w:rsidP="004F5F3D">
      <w:pPr>
        <w:ind w:firstLine="851"/>
        <w:rPr>
          <w:sz w:val="20"/>
          <w:szCs w:val="20"/>
        </w:rPr>
      </w:pPr>
      <w:r w:rsidRPr="004F5F3D">
        <w:rPr>
          <w:sz w:val="20"/>
          <w:szCs w:val="20"/>
        </w:rPr>
        <w:t>Заявки на участие в аукционе рассматриваются организатором аукциона с участием членов аукционной комиссии 30 сентября 2020 года в 13 часов 00 минут по московскому времени по адресу: Костромская область, п.Кадый, ул.Центральная, дом 3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4F5F3D" w:rsidRPr="004F5F3D" w:rsidRDefault="004F5F3D" w:rsidP="004F5F3D">
      <w:pPr>
        <w:ind w:firstLine="851"/>
        <w:rPr>
          <w:sz w:val="20"/>
          <w:szCs w:val="20"/>
        </w:rPr>
      </w:pPr>
      <w:r w:rsidRPr="004F5F3D">
        <w:rPr>
          <w:sz w:val="20"/>
          <w:szCs w:val="20"/>
        </w:rPr>
        <w:t>- о допуске к участию в аукционе заявителя и о признании заявителя участником аукциона;</w:t>
      </w:r>
    </w:p>
    <w:p w:rsidR="004F5F3D" w:rsidRPr="004F5F3D" w:rsidRDefault="004F5F3D" w:rsidP="004F5F3D">
      <w:pPr>
        <w:ind w:firstLine="851"/>
        <w:rPr>
          <w:sz w:val="20"/>
          <w:szCs w:val="20"/>
        </w:rPr>
      </w:pPr>
      <w:r w:rsidRPr="004F5F3D">
        <w:rPr>
          <w:sz w:val="20"/>
          <w:szCs w:val="20"/>
        </w:rPr>
        <w:t xml:space="preserve">- об отказе заявителю в допуске к участию в аукционе, </w:t>
      </w:r>
    </w:p>
    <w:p w:rsidR="004F5F3D" w:rsidRPr="004F5F3D" w:rsidRDefault="004F5F3D" w:rsidP="004F5F3D">
      <w:pPr>
        <w:ind w:firstLine="851"/>
        <w:rPr>
          <w:sz w:val="20"/>
          <w:szCs w:val="20"/>
        </w:rPr>
      </w:pPr>
      <w:r w:rsidRPr="004F5F3D">
        <w:rPr>
          <w:sz w:val="20"/>
          <w:szCs w:val="20"/>
        </w:rPr>
        <w:t xml:space="preserve">которые оформляются протоколом рассмотрения заявок на участие в аукционе. Протокол должен содержать </w:t>
      </w:r>
      <w:r w:rsidRPr="004F5F3D">
        <w:rPr>
          <w:rStyle w:val="blk"/>
          <w:sz w:val="20"/>
          <w:szCs w:val="20"/>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F5F3D" w:rsidRPr="004F5F3D" w:rsidRDefault="004F5F3D" w:rsidP="004F5F3D">
      <w:pPr>
        <w:ind w:firstLine="851"/>
        <w:rPr>
          <w:sz w:val="20"/>
          <w:szCs w:val="20"/>
        </w:rPr>
      </w:pPr>
      <w:r w:rsidRPr="004F5F3D">
        <w:rPr>
          <w:sz w:val="20"/>
          <w:szCs w:val="20"/>
        </w:rPr>
        <w:t>Заявитель не допускается к участию в аукционе в следующих случаях:</w:t>
      </w:r>
    </w:p>
    <w:p w:rsidR="004F5F3D" w:rsidRPr="004F5F3D" w:rsidRDefault="004F5F3D" w:rsidP="004F5F3D">
      <w:pPr>
        <w:ind w:firstLine="851"/>
        <w:rPr>
          <w:sz w:val="20"/>
          <w:szCs w:val="20"/>
        </w:rPr>
      </w:pPr>
      <w:r w:rsidRPr="004F5F3D">
        <w:rPr>
          <w:sz w:val="20"/>
          <w:szCs w:val="20"/>
        </w:rPr>
        <w:t>- непредставление необходимых для участия в аукционе документов или представление недостоверных сведений;</w:t>
      </w:r>
    </w:p>
    <w:p w:rsidR="004F5F3D" w:rsidRPr="004F5F3D" w:rsidRDefault="004F5F3D" w:rsidP="004F5F3D">
      <w:pPr>
        <w:ind w:firstLine="851"/>
        <w:rPr>
          <w:sz w:val="20"/>
          <w:szCs w:val="20"/>
        </w:rPr>
      </w:pPr>
      <w:r w:rsidRPr="004F5F3D">
        <w:rPr>
          <w:sz w:val="20"/>
          <w:szCs w:val="20"/>
        </w:rPr>
        <w:t>- не поступление задатка на дату рассмотрения заявок на участие в аукционе;</w:t>
      </w:r>
    </w:p>
    <w:p w:rsidR="004F5F3D" w:rsidRPr="004F5F3D" w:rsidRDefault="004F5F3D" w:rsidP="004F5F3D">
      <w:pPr>
        <w:ind w:firstLine="851"/>
        <w:rPr>
          <w:sz w:val="20"/>
          <w:szCs w:val="20"/>
        </w:rPr>
      </w:pPr>
      <w:r w:rsidRPr="004F5F3D">
        <w:rPr>
          <w:sz w:val="20"/>
          <w:szCs w:val="20"/>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права на заключение договора аренды земельного участка;</w:t>
      </w:r>
    </w:p>
    <w:p w:rsidR="004F5F3D" w:rsidRPr="004F5F3D" w:rsidRDefault="004F5F3D" w:rsidP="004F5F3D">
      <w:pPr>
        <w:ind w:firstLine="851"/>
        <w:rPr>
          <w:sz w:val="20"/>
          <w:szCs w:val="20"/>
        </w:rPr>
      </w:pPr>
      <w:r w:rsidRPr="004F5F3D">
        <w:rPr>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F5F3D" w:rsidRPr="004F5F3D" w:rsidRDefault="004F5F3D" w:rsidP="004F5F3D">
      <w:pPr>
        <w:ind w:firstLine="851"/>
        <w:rPr>
          <w:sz w:val="20"/>
          <w:szCs w:val="20"/>
        </w:rPr>
      </w:pPr>
      <w:r w:rsidRPr="004F5F3D">
        <w:rPr>
          <w:sz w:val="20"/>
          <w:szCs w:val="20"/>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F5F3D" w:rsidRPr="004F5F3D" w:rsidRDefault="004F5F3D" w:rsidP="004F5F3D">
      <w:pPr>
        <w:ind w:firstLine="851"/>
        <w:rPr>
          <w:sz w:val="20"/>
          <w:szCs w:val="20"/>
        </w:rPr>
      </w:pPr>
      <w:r w:rsidRPr="004F5F3D">
        <w:rPr>
          <w:sz w:val="20"/>
          <w:szCs w:val="20"/>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F5F3D" w:rsidRPr="004F5F3D" w:rsidRDefault="004F5F3D" w:rsidP="004F5F3D">
      <w:pPr>
        <w:ind w:firstLine="851"/>
        <w:rPr>
          <w:sz w:val="20"/>
          <w:szCs w:val="20"/>
        </w:rPr>
      </w:pPr>
      <w:r w:rsidRPr="004F5F3D">
        <w:rPr>
          <w:sz w:val="20"/>
          <w:szCs w:val="20"/>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F5F3D" w:rsidRPr="004F5F3D" w:rsidRDefault="004F5F3D" w:rsidP="004F5F3D">
      <w:pPr>
        <w:ind w:firstLine="851"/>
        <w:rPr>
          <w:sz w:val="20"/>
          <w:szCs w:val="20"/>
        </w:rPr>
      </w:pPr>
      <w:r w:rsidRPr="004F5F3D">
        <w:rPr>
          <w:sz w:val="20"/>
          <w:szCs w:val="20"/>
        </w:rPr>
        <w:t xml:space="preserve">11. Порядок проведения аукциона и определения победителя. </w:t>
      </w:r>
    </w:p>
    <w:p w:rsidR="004F5F3D" w:rsidRPr="004F5F3D" w:rsidRDefault="004F5F3D" w:rsidP="004F5F3D">
      <w:pPr>
        <w:ind w:firstLine="851"/>
        <w:rPr>
          <w:sz w:val="20"/>
          <w:szCs w:val="20"/>
        </w:rPr>
      </w:pPr>
      <w:r w:rsidRPr="004F5F3D">
        <w:rPr>
          <w:sz w:val="20"/>
          <w:szCs w:val="20"/>
        </w:rPr>
        <w:t xml:space="preserve">Аукцион проводится организатором аукциона в присутствии членов аукционной комиссии и участников аукциона (их представителей) 05 октября 2020 года в 14 часов 00 минут по московскому времени по адресу: Костромская область, п.Кадый, ул.Центральная, дом 3 (кабинет 4). В аукционе могут участвовать только претенденты, признанные участниками аукциона. </w:t>
      </w:r>
    </w:p>
    <w:p w:rsidR="004F5F3D" w:rsidRPr="004F5F3D" w:rsidRDefault="004F5F3D" w:rsidP="004F5F3D">
      <w:pPr>
        <w:ind w:firstLine="851"/>
        <w:rPr>
          <w:sz w:val="20"/>
          <w:szCs w:val="20"/>
        </w:rPr>
      </w:pPr>
      <w:r w:rsidRPr="004F5F3D">
        <w:rPr>
          <w:sz w:val="20"/>
          <w:szCs w:val="20"/>
        </w:rPr>
        <w:t xml:space="preserve">Аукцион ведет аукционист. </w:t>
      </w:r>
    </w:p>
    <w:p w:rsidR="004F5F3D" w:rsidRPr="004F5F3D" w:rsidRDefault="004F5F3D" w:rsidP="004F5F3D">
      <w:pPr>
        <w:ind w:firstLine="851"/>
        <w:rPr>
          <w:sz w:val="20"/>
          <w:szCs w:val="20"/>
        </w:rPr>
      </w:pPr>
      <w:r w:rsidRPr="004F5F3D">
        <w:rPr>
          <w:sz w:val="20"/>
          <w:szCs w:val="20"/>
        </w:rPr>
        <w:lastRenderedPageBreak/>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r w:rsidR="004948F4">
        <w:rPr>
          <w:sz w:val="20"/>
          <w:szCs w:val="20"/>
        </w:rPr>
        <w:t xml:space="preserve"> </w:t>
      </w:r>
      <w:r w:rsidRPr="004F5F3D">
        <w:rPr>
          <w:sz w:val="20"/>
          <w:szCs w:val="20"/>
        </w:rPr>
        <w:t>Аукцион проводится в следующем порядке:</w:t>
      </w:r>
    </w:p>
    <w:p w:rsidR="004F5F3D" w:rsidRPr="004F5F3D" w:rsidRDefault="004F5F3D" w:rsidP="004F5F3D">
      <w:pPr>
        <w:ind w:firstLine="851"/>
        <w:rPr>
          <w:sz w:val="20"/>
          <w:szCs w:val="20"/>
        </w:rPr>
      </w:pPr>
      <w:r w:rsidRPr="004F5F3D">
        <w:rPr>
          <w:sz w:val="20"/>
          <w:szCs w:val="20"/>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4F5F3D" w:rsidRPr="004F5F3D" w:rsidRDefault="004F5F3D" w:rsidP="004F5F3D">
      <w:pPr>
        <w:ind w:firstLine="851"/>
        <w:rPr>
          <w:sz w:val="20"/>
          <w:szCs w:val="20"/>
        </w:rPr>
      </w:pPr>
      <w:r w:rsidRPr="004F5F3D">
        <w:rPr>
          <w:sz w:val="20"/>
          <w:szCs w:val="20"/>
        </w:rPr>
        <w:t>б)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 если готовы заключить договор аренды земельного участка в соответствии с этой ценой;</w:t>
      </w:r>
    </w:p>
    <w:p w:rsidR="004F5F3D" w:rsidRPr="004F5F3D" w:rsidRDefault="004F5F3D" w:rsidP="004F5F3D">
      <w:pPr>
        <w:ind w:firstLine="851"/>
        <w:rPr>
          <w:sz w:val="20"/>
          <w:szCs w:val="20"/>
        </w:rPr>
      </w:pPr>
      <w:r w:rsidRPr="004F5F3D">
        <w:rPr>
          <w:sz w:val="20"/>
          <w:szCs w:val="20"/>
        </w:rPr>
        <w:t>в) участникам аукциона выдаются пронумерованные билеты,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 если готовы заключить договор аренды земельного участка в соответствии с этой ценой;</w:t>
      </w:r>
    </w:p>
    <w:p w:rsidR="004F5F3D" w:rsidRPr="004F5F3D" w:rsidRDefault="004F5F3D" w:rsidP="004F5F3D">
      <w:pPr>
        <w:ind w:firstLine="851"/>
        <w:rPr>
          <w:sz w:val="20"/>
          <w:szCs w:val="20"/>
        </w:rPr>
      </w:pPr>
      <w:r w:rsidRPr="004F5F3D">
        <w:rPr>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F5F3D" w:rsidRPr="004F5F3D" w:rsidRDefault="004F5F3D" w:rsidP="004F5F3D">
      <w:pPr>
        <w:ind w:firstLine="851"/>
        <w:rPr>
          <w:sz w:val="20"/>
          <w:szCs w:val="20"/>
        </w:rPr>
      </w:pPr>
      <w:r w:rsidRPr="004F5F3D">
        <w:rPr>
          <w:sz w:val="20"/>
          <w:szCs w:val="20"/>
        </w:rPr>
        <w:t>д) при отсутствии участников аукциона, готовых заключить договор аренды земельного участка в соответствии с названной аукционистом ценой, аукционист повторяет эту цену 3 раза.</w:t>
      </w:r>
    </w:p>
    <w:p w:rsidR="004F5F3D" w:rsidRPr="004F5F3D" w:rsidRDefault="004F5F3D" w:rsidP="004F5F3D">
      <w:pPr>
        <w:ind w:firstLine="851"/>
        <w:rPr>
          <w:sz w:val="20"/>
          <w:szCs w:val="20"/>
        </w:rPr>
      </w:pPr>
      <w:r w:rsidRPr="004F5F3D">
        <w:rPr>
          <w:sz w:val="20"/>
          <w:szCs w:val="2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F5F3D" w:rsidRPr="004F5F3D" w:rsidRDefault="004F5F3D" w:rsidP="004F5F3D">
      <w:pPr>
        <w:ind w:firstLine="851"/>
        <w:rPr>
          <w:sz w:val="20"/>
          <w:szCs w:val="20"/>
        </w:rPr>
      </w:pPr>
      <w:r w:rsidRPr="004F5F3D">
        <w:rPr>
          <w:sz w:val="20"/>
          <w:szCs w:val="20"/>
        </w:rPr>
        <w:t>е) по завершению аукциона аукционист объявляет о праве заключения договора аренды земельного участка, называет цену и номер билета победителя аукциона.</w:t>
      </w:r>
    </w:p>
    <w:p w:rsidR="004F5F3D" w:rsidRPr="004F5F3D" w:rsidRDefault="004F5F3D" w:rsidP="004F5F3D">
      <w:pPr>
        <w:ind w:firstLine="851"/>
        <w:rPr>
          <w:sz w:val="20"/>
          <w:szCs w:val="20"/>
        </w:rPr>
      </w:pPr>
      <w:r w:rsidRPr="004F5F3D">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F5F3D" w:rsidRPr="004F5F3D" w:rsidRDefault="004F5F3D" w:rsidP="004F5F3D">
      <w:pPr>
        <w:ind w:firstLine="851"/>
        <w:rPr>
          <w:sz w:val="20"/>
          <w:szCs w:val="20"/>
        </w:rPr>
      </w:pPr>
      <w:r w:rsidRPr="004F5F3D">
        <w:rPr>
          <w:sz w:val="20"/>
          <w:szCs w:val="20"/>
        </w:rPr>
        <w:t>- сведения о месте, дате и времени проведения аукциона;</w:t>
      </w:r>
    </w:p>
    <w:p w:rsidR="004F5F3D" w:rsidRPr="004F5F3D" w:rsidRDefault="004F5F3D" w:rsidP="004F5F3D">
      <w:pPr>
        <w:ind w:firstLine="851"/>
        <w:rPr>
          <w:sz w:val="20"/>
          <w:szCs w:val="20"/>
        </w:rPr>
      </w:pPr>
      <w:r w:rsidRPr="004F5F3D">
        <w:rPr>
          <w:sz w:val="20"/>
          <w:szCs w:val="20"/>
        </w:rPr>
        <w:t>- предмет аукциона, в том числе сведения о местоположении и площади земельного участка;</w:t>
      </w:r>
    </w:p>
    <w:p w:rsidR="004F5F3D" w:rsidRPr="004F5F3D" w:rsidRDefault="004F5F3D" w:rsidP="004F5F3D">
      <w:pPr>
        <w:ind w:firstLine="851"/>
        <w:rPr>
          <w:sz w:val="20"/>
          <w:szCs w:val="20"/>
        </w:rPr>
      </w:pPr>
      <w:r w:rsidRPr="004F5F3D">
        <w:rPr>
          <w:sz w:val="20"/>
          <w:szCs w:val="20"/>
        </w:rPr>
        <w:t>- сведения об участниках аукциона, о начальной цене предмета аукциона, последнем и предпоследнем предложениях о цене предмета аукциона;</w:t>
      </w:r>
    </w:p>
    <w:p w:rsidR="004F5F3D" w:rsidRPr="004F5F3D" w:rsidRDefault="004F5F3D" w:rsidP="004F5F3D">
      <w:pPr>
        <w:ind w:firstLine="851"/>
        <w:rPr>
          <w:sz w:val="20"/>
          <w:szCs w:val="20"/>
        </w:rPr>
      </w:pPr>
      <w:r w:rsidRPr="004F5F3D">
        <w:rPr>
          <w:sz w:val="20"/>
          <w:szCs w:val="20"/>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F5F3D" w:rsidRPr="004F5F3D" w:rsidRDefault="004F5F3D" w:rsidP="004F5F3D">
      <w:pPr>
        <w:ind w:firstLine="851"/>
        <w:rPr>
          <w:sz w:val="20"/>
          <w:szCs w:val="20"/>
        </w:rPr>
      </w:pPr>
      <w:r w:rsidRPr="004F5F3D">
        <w:rPr>
          <w:sz w:val="20"/>
          <w:szCs w:val="20"/>
        </w:rPr>
        <w:t>- сведения о последнем предложении, о цене предмета аукциона (цена годового размера арендной платы земельного участка).</w:t>
      </w:r>
    </w:p>
    <w:p w:rsidR="004F5F3D" w:rsidRPr="004F5F3D" w:rsidRDefault="004F5F3D" w:rsidP="004F5F3D">
      <w:pPr>
        <w:ind w:firstLine="851"/>
        <w:rPr>
          <w:sz w:val="20"/>
          <w:szCs w:val="20"/>
        </w:rPr>
      </w:pPr>
      <w:r w:rsidRPr="004F5F3D">
        <w:rPr>
          <w:rStyle w:val="blk"/>
          <w:sz w:val="20"/>
          <w:szCs w:val="20"/>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F5F3D">
        <w:rPr>
          <w:sz w:val="20"/>
          <w:szCs w:val="20"/>
        </w:rPr>
        <w:t xml:space="preserve"> </w:t>
      </w:r>
    </w:p>
    <w:p w:rsidR="004F5F3D" w:rsidRPr="004F5F3D" w:rsidRDefault="004F5F3D" w:rsidP="004F5F3D">
      <w:pPr>
        <w:ind w:firstLine="851"/>
        <w:rPr>
          <w:sz w:val="20"/>
          <w:szCs w:val="20"/>
        </w:rPr>
      </w:pPr>
      <w:r w:rsidRPr="004F5F3D">
        <w:rPr>
          <w:sz w:val="20"/>
          <w:szCs w:val="20"/>
        </w:rPr>
        <w:t>12. Порядок заключения договора аренды земельного участка (Приложение 2).</w:t>
      </w:r>
    </w:p>
    <w:p w:rsidR="004F5F3D" w:rsidRPr="004F5F3D" w:rsidRDefault="004F5F3D" w:rsidP="004F5F3D">
      <w:pPr>
        <w:ind w:firstLine="851"/>
        <w:rPr>
          <w:sz w:val="20"/>
          <w:szCs w:val="20"/>
        </w:rPr>
      </w:pPr>
      <w:r w:rsidRPr="004F5F3D">
        <w:rPr>
          <w:rStyle w:val="blk"/>
          <w:sz w:val="20"/>
          <w:szCs w:val="20"/>
        </w:rPr>
        <w:t xml:space="preserve">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F5F3D" w:rsidRPr="004F5F3D" w:rsidRDefault="004F5F3D" w:rsidP="004F5F3D">
      <w:pPr>
        <w:ind w:firstLine="851"/>
        <w:rPr>
          <w:sz w:val="20"/>
          <w:szCs w:val="20"/>
        </w:rPr>
      </w:pPr>
      <w:r w:rsidRPr="004F5F3D">
        <w:rPr>
          <w:rStyle w:val="blk"/>
          <w:sz w:val="20"/>
          <w:szCs w:val="20"/>
        </w:rPr>
        <w:t>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F5F3D">
        <w:rPr>
          <w:sz w:val="20"/>
          <w:szCs w:val="20"/>
        </w:rPr>
        <w:t xml:space="preserve"> </w:t>
      </w:r>
    </w:p>
    <w:p w:rsidR="004F5F3D" w:rsidRPr="004F5F3D" w:rsidRDefault="004F5F3D" w:rsidP="004F5F3D">
      <w:pPr>
        <w:ind w:firstLine="851"/>
        <w:rPr>
          <w:sz w:val="20"/>
          <w:szCs w:val="20"/>
        </w:rPr>
      </w:pPr>
      <w:r w:rsidRPr="004F5F3D">
        <w:rPr>
          <w:rStyle w:val="blk"/>
          <w:sz w:val="20"/>
          <w:szCs w:val="20"/>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F5F3D">
        <w:rPr>
          <w:sz w:val="20"/>
          <w:szCs w:val="20"/>
        </w:rPr>
        <w:t xml:space="preserve"> </w:t>
      </w:r>
    </w:p>
    <w:p w:rsidR="004F5F3D" w:rsidRPr="004F5F3D" w:rsidRDefault="004F5F3D" w:rsidP="004F5F3D">
      <w:pPr>
        <w:ind w:firstLine="851"/>
        <w:rPr>
          <w:sz w:val="20"/>
          <w:szCs w:val="20"/>
        </w:rPr>
      </w:pPr>
      <w:r w:rsidRPr="004F5F3D">
        <w:rPr>
          <w:sz w:val="20"/>
          <w:szCs w:val="20"/>
        </w:rPr>
        <w:t>13. Аукцион признается не состоявшимся в случаях, если:</w:t>
      </w:r>
    </w:p>
    <w:p w:rsidR="004F5F3D" w:rsidRPr="004F5F3D" w:rsidRDefault="004F5F3D" w:rsidP="004F5F3D">
      <w:pPr>
        <w:ind w:firstLine="851"/>
        <w:rPr>
          <w:sz w:val="20"/>
          <w:szCs w:val="20"/>
        </w:rPr>
      </w:pPr>
      <w:r w:rsidRPr="004F5F3D">
        <w:rPr>
          <w:sz w:val="20"/>
          <w:szCs w:val="20"/>
        </w:rPr>
        <w:t xml:space="preserve">- </w:t>
      </w:r>
      <w:r w:rsidRPr="004F5F3D">
        <w:rPr>
          <w:rStyle w:val="blk"/>
          <w:sz w:val="20"/>
          <w:szCs w:val="20"/>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F5F3D" w:rsidRPr="004F5F3D" w:rsidRDefault="004F5F3D" w:rsidP="004F5F3D">
      <w:pPr>
        <w:ind w:firstLine="851"/>
        <w:rPr>
          <w:sz w:val="20"/>
          <w:szCs w:val="20"/>
        </w:rPr>
      </w:pPr>
      <w:r w:rsidRPr="004F5F3D">
        <w:rPr>
          <w:rStyle w:val="blk"/>
          <w:sz w:val="20"/>
          <w:szCs w:val="20"/>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F5F3D" w:rsidRPr="004F5F3D" w:rsidRDefault="004F5F3D" w:rsidP="004F5F3D">
      <w:pPr>
        <w:ind w:firstLine="851"/>
        <w:rPr>
          <w:sz w:val="20"/>
          <w:szCs w:val="20"/>
        </w:rPr>
      </w:pPr>
      <w:r w:rsidRPr="004F5F3D">
        <w:rPr>
          <w:sz w:val="20"/>
          <w:szCs w:val="20"/>
        </w:rPr>
        <w:t xml:space="preserve">- </w:t>
      </w:r>
      <w:r w:rsidRPr="004F5F3D">
        <w:rPr>
          <w:rStyle w:val="blk"/>
          <w:sz w:val="20"/>
          <w:szCs w:val="20"/>
        </w:rPr>
        <w:t>в аукционе участвовал только один участник,</w:t>
      </w:r>
    </w:p>
    <w:p w:rsidR="004F5F3D" w:rsidRPr="004F5F3D" w:rsidRDefault="004F5F3D" w:rsidP="004F5F3D">
      <w:pPr>
        <w:ind w:firstLine="851"/>
        <w:rPr>
          <w:sz w:val="20"/>
          <w:szCs w:val="20"/>
        </w:rPr>
      </w:pPr>
      <w:r w:rsidRPr="004F5F3D">
        <w:rPr>
          <w:sz w:val="20"/>
          <w:szCs w:val="20"/>
        </w:rPr>
        <w:t>-</w:t>
      </w:r>
      <w:r w:rsidRPr="004F5F3D">
        <w:rPr>
          <w:rStyle w:val="blk"/>
          <w:sz w:val="20"/>
          <w:szCs w:val="20"/>
        </w:rPr>
        <w:t xml:space="preserve"> при проведении аукциона не присутствовал ни один из участников аукциона,</w:t>
      </w:r>
    </w:p>
    <w:p w:rsidR="004F5F3D" w:rsidRPr="004F5F3D" w:rsidRDefault="004F5F3D" w:rsidP="004F5F3D">
      <w:pPr>
        <w:ind w:firstLine="851"/>
        <w:rPr>
          <w:sz w:val="20"/>
          <w:szCs w:val="20"/>
        </w:rPr>
      </w:pPr>
      <w:r w:rsidRPr="004F5F3D">
        <w:rPr>
          <w:sz w:val="20"/>
          <w:szCs w:val="20"/>
        </w:rPr>
        <w:t>-</w:t>
      </w:r>
      <w:r w:rsidRPr="004F5F3D">
        <w:rPr>
          <w:rStyle w:val="blk"/>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F5F3D" w:rsidRPr="004F5F3D" w:rsidRDefault="004F5F3D" w:rsidP="004F5F3D">
      <w:pPr>
        <w:ind w:firstLine="851"/>
        <w:rPr>
          <w:sz w:val="20"/>
          <w:szCs w:val="20"/>
        </w:rPr>
      </w:pPr>
      <w:r w:rsidRPr="004F5F3D">
        <w:rPr>
          <w:sz w:val="20"/>
          <w:szCs w:val="20"/>
        </w:rPr>
        <w:t>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 (49442) 3-40-03.</w:t>
      </w:r>
    </w:p>
    <w:p w:rsidR="004F5F3D" w:rsidRPr="004F5F3D" w:rsidRDefault="004F5F3D" w:rsidP="004F5F3D">
      <w:pPr>
        <w:ind w:firstLine="851"/>
        <w:rPr>
          <w:sz w:val="20"/>
          <w:szCs w:val="20"/>
        </w:rPr>
      </w:pPr>
      <w:r w:rsidRPr="004F5F3D">
        <w:rPr>
          <w:sz w:val="20"/>
          <w:szCs w:val="20"/>
        </w:rPr>
        <w:t>15. Подробно с кадастровым паспортом земельного участка можно ознакомиться по месту приема заявок в течение срока приема заявок.</w:t>
      </w:r>
    </w:p>
    <w:p w:rsidR="004F5F3D" w:rsidRPr="004F5F3D" w:rsidRDefault="004F5F3D" w:rsidP="004F5F3D">
      <w:pPr>
        <w:ind w:firstLine="851"/>
        <w:rPr>
          <w:sz w:val="20"/>
          <w:szCs w:val="20"/>
        </w:rPr>
      </w:pPr>
    </w:p>
    <w:p w:rsidR="004F5F3D" w:rsidRDefault="004F5F3D" w:rsidP="004F5F3D">
      <w:pPr>
        <w:ind w:firstLine="851"/>
        <w:rPr>
          <w:sz w:val="20"/>
          <w:szCs w:val="20"/>
        </w:rPr>
      </w:pPr>
      <w:r w:rsidRPr="004F5F3D">
        <w:rPr>
          <w:sz w:val="20"/>
          <w:szCs w:val="20"/>
        </w:rPr>
        <w:t xml:space="preserve">Глава Кадыйского муниципального района     </w:t>
      </w:r>
      <w:r>
        <w:rPr>
          <w:sz w:val="20"/>
          <w:szCs w:val="20"/>
        </w:rPr>
        <w:t xml:space="preserve"> </w:t>
      </w:r>
      <w:r w:rsidRPr="004F5F3D">
        <w:rPr>
          <w:sz w:val="20"/>
          <w:szCs w:val="20"/>
        </w:rPr>
        <w:t xml:space="preserve"> Е.Ю.Большаков</w:t>
      </w:r>
    </w:p>
    <w:p w:rsidR="009C0384" w:rsidRDefault="009C0384" w:rsidP="004F5F3D">
      <w:pPr>
        <w:ind w:firstLine="851"/>
        <w:rPr>
          <w:sz w:val="20"/>
          <w:szCs w:val="20"/>
        </w:rPr>
      </w:pPr>
    </w:p>
    <w:p w:rsidR="009C0384" w:rsidRDefault="009C0384" w:rsidP="004F5F3D">
      <w:pPr>
        <w:ind w:firstLine="851"/>
        <w:rPr>
          <w:sz w:val="20"/>
          <w:szCs w:val="20"/>
        </w:rPr>
      </w:pPr>
    </w:p>
    <w:p w:rsidR="009C0384" w:rsidRPr="009C0384" w:rsidRDefault="009C0384" w:rsidP="009C0384">
      <w:pPr>
        <w:ind w:left="-284"/>
        <w:jc w:val="center"/>
        <w:rPr>
          <w:b/>
          <w:sz w:val="20"/>
          <w:szCs w:val="20"/>
        </w:rPr>
      </w:pPr>
      <w:r>
        <w:rPr>
          <w:sz w:val="20"/>
          <w:szCs w:val="20"/>
        </w:rPr>
        <w:tab/>
      </w:r>
      <w:r w:rsidRPr="009C0384">
        <w:rPr>
          <w:b/>
          <w:sz w:val="20"/>
          <w:szCs w:val="20"/>
        </w:rPr>
        <w:t>РОССИЙСКАЯ ФЕДЕРАЦИЯ</w:t>
      </w:r>
    </w:p>
    <w:p w:rsidR="009C0384" w:rsidRPr="009C0384" w:rsidRDefault="009C0384" w:rsidP="009C0384">
      <w:pPr>
        <w:ind w:left="-284"/>
        <w:jc w:val="center"/>
        <w:rPr>
          <w:b/>
          <w:sz w:val="20"/>
          <w:szCs w:val="20"/>
        </w:rPr>
      </w:pPr>
      <w:r w:rsidRPr="009C0384">
        <w:rPr>
          <w:b/>
          <w:sz w:val="20"/>
          <w:szCs w:val="20"/>
        </w:rPr>
        <w:t>КОСТРОМСКАЯ ОБЛАСТЬ</w:t>
      </w:r>
    </w:p>
    <w:p w:rsidR="009C0384" w:rsidRPr="009C0384" w:rsidRDefault="009C0384" w:rsidP="009C0384">
      <w:pPr>
        <w:ind w:left="-284"/>
        <w:jc w:val="center"/>
        <w:rPr>
          <w:b/>
          <w:sz w:val="20"/>
          <w:szCs w:val="20"/>
        </w:rPr>
      </w:pPr>
      <w:r w:rsidRPr="009C0384">
        <w:rPr>
          <w:b/>
          <w:sz w:val="20"/>
          <w:szCs w:val="20"/>
        </w:rPr>
        <w:t>АДМИНИСТРАЦИЯ КАДЫЙСКОГО МУНИЦИПАЛЬНОГО РАЙОНА</w:t>
      </w:r>
    </w:p>
    <w:p w:rsidR="009C0384" w:rsidRPr="009C0384" w:rsidRDefault="009C0384" w:rsidP="009C0384">
      <w:pPr>
        <w:ind w:left="-284"/>
        <w:jc w:val="center"/>
        <w:rPr>
          <w:b/>
          <w:sz w:val="20"/>
          <w:szCs w:val="20"/>
        </w:rPr>
      </w:pPr>
    </w:p>
    <w:p w:rsidR="009C0384" w:rsidRPr="009C0384" w:rsidRDefault="009C0384" w:rsidP="009C0384">
      <w:pPr>
        <w:ind w:left="-284"/>
        <w:jc w:val="center"/>
        <w:rPr>
          <w:b/>
          <w:sz w:val="20"/>
          <w:szCs w:val="20"/>
        </w:rPr>
      </w:pPr>
      <w:r w:rsidRPr="009C0384">
        <w:rPr>
          <w:b/>
          <w:sz w:val="20"/>
          <w:szCs w:val="20"/>
        </w:rPr>
        <w:t>ПОСТАНОВЛЕНИЕ</w:t>
      </w:r>
    </w:p>
    <w:p w:rsidR="009C0384" w:rsidRPr="009C0384" w:rsidRDefault="004948F4" w:rsidP="009C0384">
      <w:pPr>
        <w:shd w:val="clear" w:color="auto" w:fill="FFFFFF"/>
        <w:ind w:right="1"/>
        <w:rPr>
          <w:b/>
          <w:sz w:val="20"/>
          <w:szCs w:val="20"/>
        </w:rPr>
      </w:pPr>
      <w:r>
        <w:rPr>
          <w:b/>
          <w:sz w:val="20"/>
          <w:szCs w:val="20"/>
        </w:rPr>
        <w:t xml:space="preserve">27 </w:t>
      </w:r>
      <w:r w:rsidR="009C0384" w:rsidRPr="009C0384">
        <w:rPr>
          <w:b/>
          <w:sz w:val="20"/>
          <w:szCs w:val="20"/>
        </w:rPr>
        <w:t xml:space="preserve"> августа 2020 года                                                                                                           </w:t>
      </w:r>
      <w:r>
        <w:rPr>
          <w:b/>
          <w:sz w:val="20"/>
          <w:szCs w:val="20"/>
        </w:rPr>
        <w:t xml:space="preserve">                                                     № </w:t>
      </w:r>
      <w:r w:rsidR="009C0384" w:rsidRPr="009C0384">
        <w:rPr>
          <w:b/>
          <w:sz w:val="20"/>
          <w:szCs w:val="20"/>
        </w:rPr>
        <w:t>323</w:t>
      </w:r>
      <w:bookmarkStart w:id="3" w:name="_GoBack"/>
      <w:bookmarkEnd w:id="3"/>
    </w:p>
    <w:p w:rsidR="009C0384" w:rsidRPr="009C0384" w:rsidRDefault="009C0384" w:rsidP="009C0384">
      <w:pPr>
        <w:pStyle w:val="Default"/>
        <w:ind w:left="-284"/>
        <w:rPr>
          <w:bCs/>
          <w:sz w:val="20"/>
          <w:szCs w:val="20"/>
        </w:rPr>
      </w:pPr>
      <w:r w:rsidRPr="009C0384">
        <w:rPr>
          <w:bCs/>
          <w:sz w:val="20"/>
          <w:szCs w:val="20"/>
        </w:rPr>
        <w:t>О порядке обеспечения муниципальных</w:t>
      </w:r>
    </w:p>
    <w:p w:rsidR="009C0384" w:rsidRPr="009C0384" w:rsidRDefault="009C0384" w:rsidP="009C0384">
      <w:pPr>
        <w:pStyle w:val="Default"/>
        <w:ind w:left="-284"/>
        <w:rPr>
          <w:bCs/>
          <w:sz w:val="20"/>
          <w:szCs w:val="20"/>
        </w:rPr>
      </w:pPr>
      <w:r w:rsidRPr="009C0384">
        <w:rPr>
          <w:bCs/>
          <w:sz w:val="20"/>
          <w:szCs w:val="20"/>
        </w:rPr>
        <w:t>общеобразовательных организаций</w:t>
      </w:r>
    </w:p>
    <w:p w:rsidR="009C0384" w:rsidRPr="009C0384" w:rsidRDefault="009C0384" w:rsidP="009C0384">
      <w:pPr>
        <w:pStyle w:val="Default"/>
        <w:ind w:left="-284"/>
        <w:rPr>
          <w:bCs/>
          <w:sz w:val="20"/>
          <w:szCs w:val="20"/>
        </w:rPr>
      </w:pPr>
      <w:r w:rsidRPr="009C0384">
        <w:rPr>
          <w:bCs/>
          <w:sz w:val="20"/>
          <w:szCs w:val="20"/>
        </w:rPr>
        <w:t>Кадыйского муниципального района</w:t>
      </w:r>
    </w:p>
    <w:p w:rsidR="009C0384" w:rsidRPr="009C0384" w:rsidRDefault="009C0384" w:rsidP="009C0384">
      <w:pPr>
        <w:pStyle w:val="Default"/>
        <w:ind w:left="-284"/>
        <w:rPr>
          <w:bCs/>
          <w:sz w:val="20"/>
          <w:szCs w:val="20"/>
        </w:rPr>
      </w:pPr>
      <w:r w:rsidRPr="009C0384">
        <w:rPr>
          <w:bCs/>
          <w:sz w:val="20"/>
          <w:szCs w:val="20"/>
        </w:rPr>
        <w:t>антибактериальными рециркуляционными</w:t>
      </w:r>
    </w:p>
    <w:p w:rsidR="009C0384" w:rsidRPr="009C0384" w:rsidRDefault="009C0384" w:rsidP="009C0384">
      <w:pPr>
        <w:pStyle w:val="Default"/>
        <w:ind w:left="-284"/>
        <w:rPr>
          <w:bCs/>
          <w:sz w:val="20"/>
          <w:szCs w:val="20"/>
        </w:rPr>
      </w:pPr>
      <w:r w:rsidRPr="009C0384">
        <w:rPr>
          <w:bCs/>
          <w:sz w:val="20"/>
          <w:szCs w:val="20"/>
        </w:rPr>
        <w:t>лампами и выделении денежных средств из</w:t>
      </w:r>
    </w:p>
    <w:p w:rsidR="009C0384" w:rsidRPr="009C0384" w:rsidRDefault="009C0384" w:rsidP="009C0384">
      <w:pPr>
        <w:pStyle w:val="Default"/>
        <w:ind w:left="-284"/>
        <w:jc w:val="both"/>
        <w:rPr>
          <w:bCs/>
          <w:sz w:val="20"/>
          <w:szCs w:val="20"/>
        </w:rPr>
      </w:pPr>
      <w:r w:rsidRPr="009C0384">
        <w:rPr>
          <w:bCs/>
          <w:sz w:val="20"/>
          <w:szCs w:val="20"/>
        </w:rPr>
        <w:t>муниципального  бюджета на реализацию</w:t>
      </w:r>
    </w:p>
    <w:p w:rsidR="009C0384" w:rsidRPr="009C0384" w:rsidRDefault="009C0384" w:rsidP="009C0384">
      <w:pPr>
        <w:pStyle w:val="Default"/>
        <w:ind w:left="-284"/>
        <w:jc w:val="both"/>
        <w:rPr>
          <w:bCs/>
          <w:sz w:val="20"/>
          <w:szCs w:val="20"/>
        </w:rPr>
      </w:pPr>
      <w:r w:rsidRPr="009C0384">
        <w:rPr>
          <w:bCs/>
          <w:sz w:val="20"/>
          <w:szCs w:val="20"/>
        </w:rPr>
        <w:t>в муниципальных общеобразовательных</w:t>
      </w:r>
    </w:p>
    <w:p w:rsidR="009C0384" w:rsidRPr="009C0384" w:rsidRDefault="009C0384" w:rsidP="009C0384">
      <w:pPr>
        <w:pStyle w:val="Default"/>
        <w:ind w:left="-284"/>
        <w:jc w:val="both"/>
        <w:rPr>
          <w:bCs/>
          <w:sz w:val="20"/>
          <w:szCs w:val="20"/>
        </w:rPr>
      </w:pPr>
      <w:r w:rsidRPr="009C0384">
        <w:rPr>
          <w:bCs/>
          <w:sz w:val="20"/>
          <w:szCs w:val="20"/>
        </w:rPr>
        <w:t>организациях  мероприятий по профилактике</w:t>
      </w:r>
    </w:p>
    <w:p w:rsidR="009C0384" w:rsidRPr="009C0384" w:rsidRDefault="009C0384" w:rsidP="009C0384">
      <w:pPr>
        <w:pStyle w:val="Default"/>
        <w:ind w:left="-284"/>
        <w:jc w:val="both"/>
        <w:rPr>
          <w:bCs/>
          <w:sz w:val="20"/>
          <w:szCs w:val="20"/>
        </w:rPr>
      </w:pPr>
      <w:r w:rsidRPr="009C0384">
        <w:rPr>
          <w:bCs/>
          <w:sz w:val="20"/>
          <w:szCs w:val="20"/>
        </w:rPr>
        <w:t>и противодействию распространения новой</w:t>
      </w:r>
    </w:p>
    <w:p w:rsidR="009C0384" w:rsidRPr="009C0384" w:rsidRDefault="009C0384" w:rsidP="009C0384">
      <w:pPr>
        <w:pStyle w:val="Default"/>
        <w:ind w:left="-284"/>
        <w:jc w:val="both"/>
        <w:rPr>
          <w:bCs/>
          <w:sz w:val="20"/>
          <w:szCs w:val="20"/>
        </w:rPr>
      </w:pPr>
      <w:r w:rsidRPr="009C0384">
        <w:rPr>
          <w:bCs/>
          <w:sz w:val="20"/>
          <w:szCs w:val="20"/>
        </w:rPr>
        <w:t xml:space="preserve">коронавирусной инфекции (2019-nCoV) в </w:t>
      </w:r>
    </w:p>
    <w:p w:rsidR="009C0384" w:rsidRPr="009C0384" w:rsidRDefault="009C0384" w:rsidP="009C0384">
      <w:pPr>
        <w:pStyle w:val="Default"/>
        <w:ind w:left="-284"/>
        <w:jc w:val="both"/>
        <w:rPr>
          <w:bCs/>
          <w:sz w:val="20"/>
          <w:szCs w:val="20"/>
        </w:rPr>
      </w:pPr>
      <w:r w:rsidRPr="009C0384">
        <w:rPr>
          <w:bCs/>
          <w:sz w:val="20"/>
          <w:szCs w:val="20"/>
        </w:rPr>
        <w:t>2020 году.</w:t>
      </w:r>
    </w:p>
    <w:p w:rsidR="009C0384" w:rsidRPr="009C0384" w:rsidRDefault="009C0384" w:rsidP="009C0384">
      <w:pPr>
        <w:pStyle w:val="Default"/>
        <w:ind w:left="-284"/>
        <w:jc w:val="both"/>
        <w:rPr>
          <w:bCs/>
          <w:sz w:val="20"/>
          <w:szCs w:val="20"/>
        </w:rPr>
      </w:pPr>
    </w:p>
    <w:p w:rsidR="009C0384" w:rsidRPr="009C0384" w:rsidRDefault="009C0384" w:rsidP="009C0384">
      <w:pPr>
        <w:pStyle w:val="Default"/>
        <w:ind w:left="-284"/>
        <w:jc w:val="both"/>
        <w:rPr>
          <w:sz w:val="20"/>
          <w:szCs w:val="20"/>
        </w:rPr>
      </w:pPr>
      <w:r w:rsidRPr="009C0384">
        <w:rPr>
          <w:sz w:val="20"/>
          <w:szCs w:val="20"/>
        </w:rPr>
        <w:t>В соответствии с постановлением администрации Костромской области от 25.08.2020года № 371-а «О порядке предоставления и распределения субсидий из областного бюджета бюджетам муниципальных районов (городских округов) Костромской области на реализацию в муниципальных общеобразовательных организациях Костромской области мероприятий по профилактике и противодействию распространения новой коронавирусной инфекции (2019- nCoV) в 2020 году», руководствуясь Уставом Кадыйского муниципального района Костромской области, администрация Кадыйского муниципального района постановляет:</w:t>
      </w:r>
    </w:p>
    <w:p w:rsidR="009C0384" w:rsidRPr="009C0384" w:rsidRDefault="009C0384" w:rsidP="009C0384">
      <w:pPr>
        <w:pStyle w:val="Default"/>
        <w:ind w:left="-284"/>
        <w:jc w:val="both"/>
        <w:rPr>
          <w:sz w:val="20"/>
          <w:szCs w:val="20"/>
        </w:rPr>
      </w:pPr>
    </w:p>
    <w:p w:rsidR="009C0384" w:rsidRPr="009C0384" w:rsidRDefault="009C0384" w:rsidP="009C0384">
      <w:pPr>
        <w:pStyle w:val="Default"/>
        <w:numPr>
          <w:ilvl w:val="0"/>
          <w:numId w:val="10"/>
        </w:numPr>
        <w:jc w:val="both"/>
        <w:rPr>
          <w:sz w:val="20"/>
          <w:szCs w:val="20"/>
        </w:rPr>
      </w:pPr>
      <w:r w:rsidRPr="009C0384">
        <w:rPr>
          <w:sz w:val="20"/>
          <w:szCs w:val="20"/>
        </w:rPr>
        <w:t>Утвердить:</w:t>
      </w:r>
    </w:p>
    <w:p w:rsidR="009C0384" w:rsidRPr="009C0384" w:rsidRDefault="009C0384" w:rsidP="009C0384">
      <w:pPr>
        <w:pStyle w:val="Default"/>
        <w:ind w:left="76"/>
        <w:jc w:val="both"/>
        <w:rPr>
          <w:sz w:val="20"/>
          <w:szCs w:val="20"/>
        </w:rPr>
      </w:pPr>
      <w:r w:rsidRPr="009C0384">
        <w:rPr>
          <w:sz w:val="20"/>
          <w:szCs w:val="20"/>
        </w:rPr>
        <w:t>1.1Порядок обеспечения муниципальных общеобразовательных организации Кадыйского муниципального района антибактериальными рециркуляционными лампами (Приложение).</w:t>
      </w:r>
    </w:p>
    <w:p w:rsidR="009C0384" w:rsidRPr="009C0384" w:rsidRDefault="009C0384" w:rsidP="009C0384">
      <w:pPr>
        <w:pStyle w:val="Default"/>
        <w:jc w:val="both"/>
        <w:rPr>
          <w:sz w:val="20"/>
          <w:szCs w:val="20"/>
        </w:rPr>
      </w:pPr>
      <w:r w:rsidRPr="009C0384">
        <w:rPr>
          <w:sz w:val="20"/>
          <w:szCs w:val="20"/>
        </w:rPr>
        <w:t>1.2Расходы в сумме шестьсот сорок восемь тысяч рублей по обеспечению муниципальных общеобразовательных организаций Кадыйского муниципального района  антибактериальными  рециркуляционными лампами с последующим возмещением  50%  за счет субсидий из областного бюджета.</w:t>
      </w:r>
    </w:p>
    <w:p w:rsidR="009C0384" w:rsidRPr="009C0384" w:rsidRDefault="009C0384" w:rsidP="009C0384">
      <w:pPr>
        <w:pStyle w:val="Default"/>
        <w:numPr>
          <w:ilvl w:val="0"/>
          <w:numId w:val="10"/>
        </w:numPr>
        <w:jc w:val="both"/>
        <w:rPr>
          <w:sz w:val="20"/>
          <w:szCs w:val="20"/>
        </w:rPr>
      </w:pPr>
      <w:r w:rsidRPr="009C0384">
        <w:rPr>
          <w:sz w:val="20"/>
          <w:szCs w:val="20"/>
        </w:rPr>
        <w:t>Расходы производить за счет средств по разделу «Образование».</w:t>
      </w:r>
    </w:p>
    <w:p w:rsidR="009C0384" w:rsidRPr="009C0384" w:rsidRDefault="009C0384" w:rsidP="009C0384">
      <w:pPr>
        <w:pStyle w:val="Default"/>
        <w:ind w:left="-284"/>
        <w:jc w:val="both"/>
        <w:rPr>
          <w:sz w:val="20"/>
          <w:szCs w:val="20"/>
        </w:rPr>
      </w:pPr>
      <w:r w:rsidRPr="009C0384">
        <w:rPr>
          <w:sz w:val="20"/>
          <w:szCs w:val="20"/>
        </w:rPr>
        <w:t xml:space="preserve">    3. Контроль за исполнением настоящего постановления возложить на заместителя главы администрации</w:t>
      </w:r>
      <w:r>
        <w:rPr>
          <w:sz w:val="20"/>
          <w:szCs w:val="20"/>
        </w:rPr>
        <w:t xml:space="preserve"> </w:t>
      </w:r>
      <w:r w:rsidRPr="009C0384">
        <w:rPr>
          <w:sz w:val="20"/>
          <w:szCs w:val="20"/>
        </w:rPr>
        <w:t xml:space="preserve">района  по социальным вопросам. </w:t>
      </w:r>
    </w:p>
    <w:p w:rsidR="009C0384" w:rsidRPr="009C0384" w:rsidRDefault="009C0384" w:rsidP="009C0384">
      <w:pPr>
        <w:pStyle w:val="Default"/>
        <w:ind w:left="-284"/>
        <w:jc w:val="both"/>
        <w:rPr>
          <w:sz w:val="20"/>
          <w:szCs w:val="20"/>
        </w:rPr>
      </w:pPr>
      <w:r w:rsidRPr="009C0384">
        <w:rPr>
          <w:sz w:val="20"/>
          <w:szCs w:val="20"/>
        </w:rPr>
        <w:t xml:space="preserve">    4. Настоящее постановление вступает в силу  со дня официального опубликования.</w:t>
      </w:r>
    </w:p>
    <w:p w:rsidR="009C0384" w:rsidRPr="009C0384" w:rsidRDefault="009C0384" w:rsidP="009C0384">
      <w:pPr>
        <w:pStyle w:val="Default"/>
        <w:ind w:left="-284"/>
        <w:jc w:val="both"/>
        <w:rPr>
          <w:sz w:val="20"/>
          <w:szCs w:val="20"/>
        </w:rPr>
      </w:pPr>
    </w:p>
    <w:p w:rsidR="00E52769" w:rsidRDefault="009C0384" w:rsidP="00E52769">
      <w:pPr>
        <w:pStyle w:val="Default"/>
        <w:ind w:left="-284"/>
        <w:jc w:val="both"/>
        <w:rPr>
          <w:sz w:val="20"/>
          <w:szCs w:val="20"/>
        </w:rPr>
      </w:pPr>
      <w:r>
        <w:rPr>
          <w:sz w:val="20"/>
          <w:szCs w:val="20"/>
        </w:rPr>
        <w:t xml:space="preserve">        </w:t>
      </w:r>
      <w:r w:rsidRPr="009C0384">
        <w:rPr>
          <w:sz w:val="20"/>
          <w:szCs w:val="20"/>
        </w:rPr>
        <w:t xml:space="preserve">Глава Кадыйского муниципального района         </w:t>
      </w:r>
      <w:r>
        <w:rPr>
          <w:sz w:val="20"/>
          <w:szCs w:val="20"/>
        </w:rPr>
        <w:t xml:space="preserve">   </w:t>
      </w:r>
      <w:r w:rsidRPr="009C0384">
        <w:rPr>
          <w:sz w:val="20"/>
          <w:szCs w:val="20"/>
        </w:rPr>
        <w:t>Е.Ю.Большаков</w:t>
      </w:r>
      <w:r w:rsidR="00E52769">
        <w:rPr>
          <w:sz w:val="20"/>
          <w:szCs w:val="20"/>
        </w:rPr>
        <w:t xml:space="preserve">               </w:t>
      </w:r>
    </w:p>
    <w:p w:rsidR="00E52769" w:rsidRDefault="00E52769" w:rsidP="00E52769">
      <w:pPr>
        <w:pStyle w:val="Default"/>
        <w:ind w:left="-284"/>
        <w:jc w:val="both"/>
        <w:rPr>
          <w:sz w:val="20"/>
          <w:szCs w:val="20"/>
        </w:rPr>
      </w:pPr>
    </w:p>
    <w:p w:rsidR="00E52769" w:rsidRDefault="00F94D3B" w:rsidP="00F94D3B">
      <w:pPr>
        <w:pStyle w:val="Default"/>
        <w:tabs>
          <w:tab w:val="left" w:pos="7155"/>
        </w:tabs>
        <w:ind w:left="-284"/>
        <w:jc w:val="both"/>
        <w:rPr>
          <w:sz w:val="20"/>
          <w:szCs w:val="20"/>
        </w:rPr>
      </w:pPr>
      <w:r>
        <w:rPr>
          <w:sz w:val="20"/>
          <w:szCs w:val="20"/>
        </w:rPr>
        <w:tab/>
        <w:t>Приложение к постановлению</w:t>
      </w:r>
    </w:p>
    <w:p w:rsidR="00E52769" w:rsidRDefault="00F94D3B" w:rsidP="00F94D3B">
      <w:pPr>
        <w:pStyle w:val="Default"/>
        <w:tabs>
          <w:tab w:val="left" w:pos="6360"/>
        </w:tabs>
        <w:ind w:left="-284"/>
        <w:jc w:val="both"/>
        <w:rPr>
          <w:sz w:val="20"/>
          <w:szCs w:val="20"/>
        </w:rPr>
      </w:pPr>
      <w:r>
        <w:rPr>
          <w:sz w:val="20"/>
          <w:szCs w:val="20"/>
        </w:rPr>
        <w:tab/>
        <w:t xml:space="preserve">                 администрации  Кадыйского </w:t>
      </w:r>
    </w:p>
    <w:p w:rsidR="00E52769" w:rsidRDefault="00F94D3B" w:rsidP="00F94D3B">
      <w:pPr>
        <w:pStyle w:val="Default"/>
        <w:tabs>
          <w:tab w:val="left" w:pos="7185"/>
        </w:tabs>
        <w:ind w:left="-284"/>
        <w:jc w:val="both"/>
        <w:rPr>
          <w:sz w:val="20"/>
          <w:szCs w:val="20"/>
        </w:rPr>
      </w:pPr>
      <w:r>
        <w:rPr>
          <w:sz w:val="20"/>
          <w:szCs w:val="20"/>
        </w:rPr>
        <w:tab/>
        <w:t>муниципального района от</w:t>
      </w:r>
    </w:p>
    <w:p w:rsidR="007B607B" w:rsidRDefault="00F94D3B" w:rsidP="007B607B">
      <w:pPr>
        <w:pStyle w:val="Default"/>
        <w:tabs>
          <w:tab w:val="left" w:pos="7185"/>
        </w:tabs>
        <w:ind w:left="-284"/>
        <w:jc w:val="both"/>
        <w:rPr>
          <w:sz w:val="20"/>
          <w:szCs w:val="20"/>
        </w:rPr>
      </w:pPr>
      <w:r>
        <w:rPr>
          <w:sz w:val="20"/>
          <w:szCs w:val="20"/>
        </w:rPr>
        <w:tab/>
        <w:t xml:space="preserve">27 августа </w:t>
      </w:r>
      <w:r w:rsidR="00914C43">
        <w:rPr>
          <w:sz w:val="20"/>
          <w:szCs w:val="20"/>
        </w:rPr>
        <w:t>2020 г.</w:t>
      </w:r>
      <w:r w:rsidR="00157A45">
        <w:rPr>
          <w:sz w:val="20"/>
          <w:szCs w:val="20"/>
        </w:rPr>
        <w:t xml:space="preserve"> </w:t>
      </w:r>
      <w:r>
        <w:rPr>
          <w:sz w:val="20"/>
          <w:szCs w:val="20"/>
        </w:rPr>
        <w:t>№ 323</w:t>
      </w:r>
    </w:p>
    <w:p w:rsidR="007B607B" w:rsidRDefault="00B75371" w:rsidP="007B607B">
      <w:pPr>
        <w:pStyle w:val="Default"/>
        <w:tabs>
          <w:tab w:val="left" w:pos="7185"/>
        </w:tabs>
        <w:ind w:left="-284"/>
        <w:jc w:val="center"/>
        <w:rPr>
          <w:rFonts w:ascii="PT Astra Serif" w:hAnsi="PT Astra Serif"/>
          <w:sz w:val="20"/>
          <w:szCs w:val="20"/>
        </w:rPr>
      </w:pPr>
      <w:r>
        <w:rPr>
          <w:rFonts w:ascii="PT Astra Serif" w:hAnsi="PT Astra Serif"/>
          <w:sz w:val="20"/>
          <w:szCs w:val="20"/>
        </w:rPr>
        <w:t>П</w:t>
      </w:r>
      <w:r w:rsidR="00914C43" w:rsidRPr="008D3E65">
        <w:rPr>
          <w:rFonts w:ascii="PT Astra Serif" w:hAnsi="PT Astra Serif"/>
          <w:sz w:val="20"/>
          <w:szCs w:val="20"/>
        </w:rPr>
        <w:t>ОРЯДОК</w:t>
      </w:r>
    </w:p>
    <w:p w:rsidR="007B607B" w:rsidRDefault="00914C43" w:rsidP="007B607B">
      <w:pPr>
        <w:pStyle w:val="Default"/>
        <w:tabs>
          <w:tab w:val="left" w:pos="7185"/>
        </w:tabs>
        <w:ind w:left="-284"/>
        <w:jc w:val="center"/>
        <w:rPr>
          <w:rFonts w:ascii="PT Astra Serif" w:hAnsi="PT Astra Serif"/>
          <w:sz w:val="20"/>
          <w:szCs w:val="20"/>
        </w:rPr>
      </w:pPr>
      <w:r w:rsidRPr="008D3E65">
        <w:rPr>
          <w:rFonts w:ascii="PT Astra Serif" w:hAnsi="PT Astra Serif"/>
          <w:sz w:val="20"/>
          <w:szCs w:val="20"/>
        </w:rPr>
        <w:t>Обеспечения муниципальных общеобразовательных организаций Кадыйского муниципального района антибактериальными рециркуляционными лампами.</w:t>
      </w:r>
    </w:p>
    <w:p w:rsidR="007B607B" w:rsidRDefault="00914C43" w:rsidP="007B607B">
      <w:pPr>
        <w:pStyle w:val="Default"/>
        <w:tabs>
          <w:tab w:val="left" w:pos="7185"/>
        </w:tabs>
        <w:ind w:left="-284"/>
        <w:jc w:val="both"/>
        <w:rPr>
          <w:rFonts w:ascii="PT Astra Serif" w:hAnsi="PT Astra Serif"/>
          <w:sz w:val="20"/>
          <w:szCs w:val="20"/>
        </w:rPr>
      </w:pPr>
      <w:r w:rsidRPr="008D3E65">
        <w:rPr>
          <w:rFonts w:ascii="PT Astra Serif" w:hAnsi="PT Astra Serif"/>
          <w:sz w:val="20"/>
          <w:szCs w:val="20"/>
        </w:rPr>
        <w:t xml:space="preserve">   1.Настоящий порядок разработан в соответствии со статьей 139 Бюджетного кодекса Российской Федерации и определяет цели и условия предоставления субсидий из областного бюджета  бюджету Кадыйского муниципального района  Костромской области на реализацию в муниципальных общеобразовательных организациях Кадыйского муниципального района мероприятий по профилактике и противодействию распространения новой коронавирусной инфекции (2019-</w:t>
      </w:r>
      <w:r w:rsidRPr="008D3E65">
        <w:rPr>
          <w:rFonts w:ascii="PT Astra Serif" w:hAnsi="PT Astra Serif"/>
          <w:sz w:val="20"/>
          <w:szCs w:val="20"/>
          <w:lang w:val="en-US"/>
        </w:rPr>
        <w:t>nCoV</w:t>
      </w:r>
      <w:r w:rsidRPr="008D3E65">
        <w:rPr>
          <w:rFonts w:ascii="PT Astra Serif" w:hAnsi="PT Astra Serif"/>
          <w:sz w:val="20"/>
          <w:szCs w:val="20"/>
        </w:rPr>
        <w:t>) в 2020 году (долее-субсидия).</w:t>
      </w:r>
    </w:p>
    <w:p w:rsidR="007B607B" w:rsidRDefault="00914C43" w:rsidP="007B607B">
      <w:pPr>
        <w:pStyle w:val="Default"/>
        <w:tabs>
          <w:tab w:val="left" w:pos="7185"/>
        </w:tabs>
        <w:ind w:left="-284"/>
        <w:jc w:val="both"/>
        <w:rPr>
          <w:rFonts w:ascii="PT Astra Serif" w:hAnsi="PT Astra Serif"/>
          <w:sz w:val="20"/>
          <w:szCs w:val="20"/>
        </w:rPr>
      </w:pPr>
      <w:r w:rsidRPr="008D3E65">
        <w:rPr>
          <w:rFonts w:ascii="PT Astra Serif" w:hAnsi="PT Astra Serif"/>
          <w:sz w:val="20"/>
          <w:szCs w:val="20"/>
        </w:rPr>
        <w:t xml:space="preserve">   2.Субсидии предоставляются бюджету Кадыйского муниципального района Костромской области в целях софинансирования расходных обязательств Кадыйского муниципального  района Костромской области, возникающих при принятии ими решения по реализации в Кадыйских муниципальных общеобразовательных организациях мероприятий по профилактике и противодействию распространения новой коронавирусной инфекции (2019- </w:t>
      </w:r>
      <w:r w:rsidRPr="008D3E65">
        <w:rPr>
          <w:rFonts w:ascii="PT Astra Serif" w:hAnsi="PT Astra Serif"/>
          <w:sz w:val="20"/>
          <w:szCs w:val="20"/>
          <w:lang w:val="en-US"/>
        </w:rPr>
        <w:t>nCoV</w:t>
      </w:r>
      <w:r w:rsidRPr="008D3E65">
        <w:rPr>
          <w:rFonts w:ascii="PT Astra Serif" w:hAnsi="PT Astra Serif"/>
          <w:sz w:val="20"/>
          <w:szCs w:val="20"/>
        </w:rPr>
        <w:t>) в 2020 году, предусматривающих обеспечение муниципальных общеобразовательных организаций  Кадыйского муниципального района антибактериальными рециркуляционными лампами.</w:t>
      </w:r>
    </w:p>
    <w:p w:rsidR="007B607B" w:rsidRDefault="00914C43" w:rsidP="007B607B">
      <w:pPr>
        <w:pStyle w:val="Default"/>
        <w:tabs>
          <w:tab w:val="left" w:pos="7185"/>
        </w:tabs>
        <w:ind w:left="-284"/>
        <w:jc w:val="both"/>
        <w:rPr>
          <w:rFonts w:ascii="PT Astra Serif" w:hAnsi="PT Astra Serif"/>
          <w:sz w:val="20"/>
          <w:szCs w:val="20"/>
        </w:rPr>
      </w:pPr>
      <w:r w:rsidRPr="008D3E65">
        <w:rPr>
          <w:rFonts w:ascii="PT Astra Serif" w:hAnsi="PT Astra Serif"/>
          <w:sz w:val="20"/>
          <w:szCs w:val="20"/>
        </w:rPr>
        <w:t xml:space="preserve">     3.Субсидии предоставляются бюджету Кадыйского муниципального района Костромской области в соответствии со сводной бюджетной росписью областного бюджета на 2020 год и на плановый период 2021 и 2022 годов в пределах бюджетных ассигнований и лимитов бюджетных обязательств, утвержденных в установленном порядке департаменту образования и науки Костромской области- главному распорядителю средств областного бюджета на цели, указанные в пункте 2 настоящего Порядка.</w:t>
      </w:r>
    </w:p>
    <w:p w:rsidR="007B607B" w:rsidRDefault="00914C43" w:rsidP="007B607B">
      <w:pPr>
        <w:pStyle w:val="Default"/>
        <w:tabs>
          <w:tab w:val="left" w:pos="7185"/>
        </w:tabs>
        <w:ind w:left="-284"/>
        <w:jc w:val="both"/>
        <w:rPr>
          <w:rFonts w:ascii="PT Astra Serif" w:hAnsi="PT Astra Serif"/>
          <w:sz w:val="20"/>
          <w:szCs w:val="20"/>
        </w:rPr>
      </w:pPr>
      <w:r w:rsidRPr="008D3E65">
        <w:rPr>
          <w:rFonts w:ascii="PT Astra Serif" w:hAnsi="PT Astra Serif"/>
          <w:sz w:val="20"/>
          <w:szCs w:val="20"/>
        </w:rPr>
        <w:t xml:space="preserve">     4.Критерием отбора образовательных организаций  района  для предоставления субсидий является наличие потребности в обеспечении муниципальных общеобразовательных организаций антибактериальными рециркуляционными лампами.</w:t>
      </w:r>
    </w:p>
    <w:p w:rsidR="00914C43" w:rsidRPr="007B607B" w:rsidRDefault="00914C43" w:rsidP="007B607B">
      <w:pPr>
        <w:pStyle w:val="Default"/>
        <w:tabs>
          <w:tab w:val="left" w:pos="7185"/>
        </w:tabs>
        <w:ind w:left="-284"/>
        <w:jc w:val="both"/>
        <w:rPr>
          <w:sz w:val="20"/>
          <w:szCs w:val="20"/>
        </w:rPr>
      </w:pPr>
      <w:r w:rsidRPr="008D3E65">
        <w:rPr>
          <w:rFonts w:ascii="PT Astra Serif" w:hAnsi="PT Astra Serif"/>
          <w:sz w:val="20"/>
          <w:szCs w:val="20"/>
        </w:rPr>
        <w:t xml:space="preserve">    5.Обеспечение муниципальных общеобразовательных организаций Кадыйского муниципального района антибактериальными рециркуляционными лампами осуществляется исходя из количества учебных помещений и кабинетов, помещений для организации питания обучающихся, актовых, спортивных залов и численности обучающихся в муниципальных общеобразовательных организациях Кадыйского муниципального района и необходимости противоэпидемических мероприятий, включающих регулярное обеззараживание воздуха.</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C81588">
        <w:rPr>
          <w:rFonts w:ascii="PT Astra Serif" w:hAnsi="PT Astra Serif"/>
          <w:color w:val="000000"/>
          <w:sz w:val="26"/>
          <w:szCs w:val="26"/>
        </w:rPr>
        <w:lastRenderedPageBreak/>
        <w:t xml:space="preserve">    </w:t>
      </w:r>
      <w:r w:rsidRPr="008D3E65">
        <w:rPr>
          <w:rFonts w:ascii="PT Astra Serif" w:hAnsi="PT Astra Serif"/>
          <w:color w:val="000000"/>
          <w:sz w:val="20"/>
          <w:szCs w:val="20"/>
        </w:rPr>
        <w:t>6.Обеспечение муниципальных общеобразовательных организаций Кадыйского муниципального района с численностью обучающихся  менее 50 человек антибактеривльнымирециркуляционными лампами осуществляется исходя из количества классов (классов-комплектов) в муниципальных общеобразовательных организациях Кадыйского муниципального района и необходимости проведения противоэпидемических мероприятий, включающих  регулярное обеззараживание воздуха.</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7.Получателем субсидий является администрация Кадыйского муниципального района.</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8. Для получения субсидии отдел образования в срок до 1 сентяря текущего финансового года направляет в Департамент образования и науки Костромской области:</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1)заявку на предоставление субсидии бюджету Кадыйского муниципального района  на выполнение мероприятий по профилактике и противодействию распространения новой коронавирусной инфекции (2019-</w:t>
      </w:r>
      <w:r w:rsidRPr="008D3E65">
        <w:rPr>
          <w:rFonts w:ascii="PT Astra Serif" w:hAnsi="PT Astra Serif"/>
          <w:color w:val="000000"/>
          <w:sz w:val="20"/>
          <w:szCs w:val="20"/>
          <w:lang w:val="en-US"/>
        </w:rPr>
        <w:t>nCoV</w:t>
      </w:r>
      <w:r w:rsidRPr="008D3E65">
        <w:rPr>
          <w:rFonts w:ascii="PT Astra Serif" w:hAnsi="PT Astra Serif"/>
          <w:color w:val="000000"/>
          <w:sz w:val="20"/>
          <w:szCs w:val="20"/>
        </w:rPr>
        <w:t>) по обеспечению муниципальных общеобразовательных организаций антибактериальными рециркуляционными лампами по форме согласно приложению к настоящему Порядку;</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2)заверенную выписку из решения о бюджете Кадыйского муниципального района (сводной бюджетной росписи местного бюджета), подтверждающую наличие в бюджете Кадыйского муниципального района бюджетных ассигнований на исполнение расходных обязательств в объеме, необходимом для их исполнения;</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3)заверенную копию нормативно правового акта Кадыйского муниципального района, утверждающего мероприятия по обеспечению муниципальных общеобразовательных организаций антибактериальными рециркуляционными лампами.</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9. Уровень софинансирования за счет средств областного бюджета устанавливается в размере 50 процентов от объема предусмотренных в решении о бюджете Кадыйского муниципального района  бюджетных ассигнований на исполнение расходного обязательства.</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10. Субсидия предоставляется на основании соглашения о предоставлении субсидии  с Департаментом образования науки Костромской области.</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11. Соглашение, а также дополнительные соглашения, предусматривающие внесение изменений в соглашение  или его расторжение, заключается по формам, утвержденным департаментом финансов Костромской области.</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12. Получатели субсидий предлагают главному распорядителю отчет о расходовании субсидии, о достижении результата использования субсидии по формам и в сроки, установленные в соглашении.</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13.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rsidR="00914C43" w:rsidRPr="008D3E65" w:rsidRDefault="00914C43" w:rsidP="00914C43">
      <w:pPr>
        <w:keepNext/>
        <w:keepLines/>
        <w:tabs>
          <w:tab w:val="left" w:pos="9354"/>
        </w:tabs>
        <w:autoSpaceDE w:val="0"/>
        <w:autoSpaceDN w:val="0"/>
        <w:adjustRightInd w:val="0"/>
        <w:rPr>
          <w:rFonts w:ascii="PT Astra Serif" w:hAnsi="PT Astra Serif"/>
          <w:color w:val="000000"/>
          <w:sz w:val="20"/>
          <w:szCs w:val="20"/>
        </w:rPr>
      </w:pPr>
      <w:r w:rsidRPr="008D3E65">
        <w:rPr>
          <w:rFonts w:ascii="PT Astra Serif" w:hAnsi="PT Astra Serif"/>
          <w:color w:val="000000"/>
          <w:sz w:val="20"/>
          <w:szCs w:val="20"/>
        </w:rPr>
        <w:t xml:space="preserve">     14.Субсидия носит целевой характер и не может быть использована на другие цели.</w:t>
      </w:r>
    </w:p>
    <w:p w:rsidR="00E52769" w:rsidRDefault="00E52769" w:rsidP="00914C43">
      <w:pPr>
        <w:pStyle w:val="Default"/>
        <w:ind w:left="-284"/>
        <w:jc w:val="center"/>
        <w:rPr>
          <w:sz w:val="20"/>
          <w:szCs w:val="20"/>
        </w:rPr>
      </w:pPr>
    </w:p>
    <w:p w:rsidR="00C638EE" w:rsidRPr="00C638EE" w:rsidRDefault="00C638EE" w:rsidP="00C638EE">
      <w:pPr>
        <w:ind w:left="-284"/>
        <w:jc w:val="center"/>
        <w:rPr>
          <w:b/>
          <w:sz w:val="20"/>
          <w:szCs w:val="20"/>
        </w:rPr>
      </w:pPr>
      <w:r>
        <w:rPr>
          <w:sz w:val="20"/>
          <w:szCs w:val="20"/>
        </w:rPr>
        <w:tab/>
      </w:r>
      <w:r w:rsidRPr="00C638EE">
        <w:rPr>
          <w:b/>
          <w:sz w:val="20"/>
          <w:szCs w:val="20"/>
        </w:rPr>
        <w:t>РОССИЙСКАЯ ФЕДЕРАЦИЯ</w:t>
      </w:r>
    </w:p>
    <w:p w:rsidR="00C638EE" w:rsidRPr="00C638EE" w:rsidRDefault="00C638EE" w:rsidP="00C638EE">
      <w:pPr>
        <w:ind w:left="-284"/>
        <w:jc w:val="center"/>
        <w:rPr>
          <w:b/>
          <w:sz w:val="20"/>
          <w:szCs w:val="20"/>
        </w:rPr>
      </w:pPr>
      <w:r w:rsidRPr="00C638EE">
        <w:rPr>
          <w:b/>
          <w:sz w:val="20"/>
          <w:szCs w:val="20"/>
        </w:rPr>
        <w:t>КОСТРОМСКАЯ ОБЛАСТЬ</w:t>
      </w:r>
    </w:p>
    <w:p w:rsidR="00C638EE" w:rsidRPr="00C638EE" w:rsidRDefault="00C638EE" w:rsidP="00C638EE">
      <w:pPr>
        <w:ind w:left="-284"/>
        <w:jc w:val="center"/>
        <w:rPr>
          <w:b/>
          <w:sz w:val="20"/>
          <w:szCs w:val="20"/>
        </w:rPr>
      </w:pPr>
      <w:r w:rsidRPr="00C638EE">
        <w:rPr>
          <w:b/>
          <w:sz w:val="20"/>
          <w:szCs w:val="20"/>
        </w:rPr>
        <w:t>АДМИНИСТРАЦИЯ КАДЫЙСКОГО МУНИЦИПАЛЬНОГО РАЙОНА</w:t>
      </w:r>
    </w:p>
    <w:p w:rsidR="00C638EE" w:rsidRPr="00C638EE" w:rsidRDefault="00C638EE" w:rsidP="00C638EE">
      <w:pPr>
        <w:ind w:left="-284"/>
        <w:jc w:val="center"/>
        <w:rPr>
          <w:b/>
          <w:sz w:val="20"/>
          <w:szCs w:val="20"/>
        </w:rPr>
      </w:pPr>
    </w:p>
    <w:p w:rsidR="00C638EE" w:rsidRPr="00C638EE" w:rsidRDefault="00C638EE" w:rsidP="00C638EE">
      <w:pPr>
        <w:ind w:left="-284"/>
        <w:jc w:val="center"/>
        <w:rPr>
          <w:b/>
          <w:sz w:val="20"/>
          <w:szCs w:val="20"/>
        </w:rPr>
      </w:pPr>
      <w:r w:rsidRPr="00C638EE">
        <w:rPr>
          <w:b/>
          <w:sz w:val="20"/>
          <w:szCs w:val="20"/>
        </w:rPr>
        <w:t>ПОСТАНОВЛЕНИЕ</w:t>
      </w:r>
    </w:p>
    <w:p w:rsidR="00C638EE" w:rsidRPr="00C638EE" w:rsidRDefault="00C638EE" w:rsidP="00C638EE">
      <w:pPr>
        <w:ind w:left="-284"/>
        <w:jc w:val="center"/>
        <w:rPr>
          <w:b/>
          <w:sz w:val="20"/>
          <w:szCs w:val="20"/>
        </w:rPr>
      </w:pPr>
    </w:p>
    <w:p w:rsidR="00C638EE" w:rsidRPr="00C638EE" w:rsidRDefault="00C638EE" w:rsidP="00C638EE">
      <w:pPr>
        <w:shd w:val="clear" w:color="auto" w:fill="FFFFFF"/>
        <w:ind w:left="-284" w:right="1"/>
        <w:rPr>
          <w:b/>
          <w:sz w:val="20"/>
          <w:szCs w:val="20"/>
        </w:rPr>
      </w:pPr>
      <w:r w:rsidRPr="00C638EE">
        <w:rPr>
          <w:b/>
          <w:sz w:val="20"/>
          <w:szCs w:val="20"/>
        </w:rPr>
        <w:t xml:space="preserve"> «28»  августа    2020 года                                                                                               </w:t>
      </w:r>
      <w:r w:rsidR="00157A45">
        <w:rPr>
          <w:b/>
          <w:sz w:val="20"/>
          <w:szCs w:val="20"/>
        </w:rPr>
        <w:t xml:space="preserve">                                                      </w:t>
      </w:r>
      <w:r w:rsidRPr="00C638EE">
        <w:rPr>
          <w:b/>
          <w:sz w:val="20"/>
          <w:szCs w:val="20"/>
        </w:rPr>
        <w:t xml:space="preserve"> №  327 </w:t>
      </w:r>
    </w:p>
    <w:p w:rsidR="00C638EE" w:rsidRPr="00986E2D" w:rsidRDefault="00C638EE" w:rsidP="00C638EE">
      <w:pPr>
        <w:pStyle w:val="Default"/>
        <w:ind w:left="-284"/>
        <w:rPr>
          <w:b/>
          <w:bCs/>
          <w:sz w:val="20"/>
          <w:szCs w:val="20"/>
        </w:rPr>
      </w:pPr>
    </w:p>
    <w:p w:rsidR="00C638EE" w:rsidRPr="00986E2D" w:rsidRDefault="00C638EE" w:rsidP="00C638EE">
      <w:pPr>
        <w:pStyle w:val="Default"/>
        <w:ind w:left="-284"/>
        <w:jc w:val="both"/>
        <w:rPr>
          <w:bCs/>
          <w:sz w:val="20"/>
          <w:szCs w:val="20"/>
        </w:rPr>
      </w:pPr>
      <w:r w:rsidRPr="00986E2D">
        <w:rPr>
          <w:bCs/>
          <w:sz w:val="20"/>
          <w:szCs w:val="20"/>
        </w:rPr>
        <w:t>О внесении изменений в постановление</w:t>
      </w:r>
    </w:p>
    <w:p w:rsidR="00C638EE" w:rsidRPr="00986E2D" w:rsidRDefault="00C638EE" w:rsidP="00C638EE">
      <w:pPr>
        <w:pStyle w:val="Default"/>
        <w:ind w:left="-284"/>
        <w:jc w:val="both"/>
        <w:rPr>
          <w:bCs/>
          <w:sz w:val="20"/>
          <w:szCs w:val="20"/>
        </w:rPr>
      </w:pPr>
      <w:r w:rsidRPr="00986E2D">
        <w:rPr>
          <w:bCs/>
          <w:sz w:val="20"/>
          <w:szCs w:val="20"/>
        </w:rPr>
        <w:t>администрации Кадыйского муниципального</w:t>
      </w:r>
    </w:p>
    <w:p w:rsidR="00C638EE" w:rsidRPr="00986E2D" w:rsidRDefault="00C638EE" w:rsidP="00C638EE">
      <w:pPr>
        <w:pStyle w:val="Default"/>
        <w:ind w:left="-284"/>
        <w:jc w:val="both"/>
        <w:rPr>
          <w:bCs/>
          <w:color w:val="auto"/>
          <w:sz w:val="20"/>
          <w:szCs w:val="20"/>
        </w:rPr>
      </w:pPr>
      <w:r w:rsidRPr="00986E2D">
        <w:rPr>
          <w:bCs/>
          <w:color w:val="auto"/>
          <w:sz w:val="20"/>
          <w:szCs w:val="20"/>
        </w:rPr>
        <w:t xml:space="preserve">района  от 19 декабря 2016 года № 350 </w:t>
      </w:r>
    </w:p>
    <w:p w:rsidR="00C638EE" w:rsidRPr="00986E2D" w:rsidRDefault="00C638EE" w:rsidP="00C638EE">
      <w:pPr>
        <w:pStyle w:val="Default"/>
        <w:ind w:left="-284"/>
        <w:jc w:val="both"/>
        <w:rPr>
          <w:bCs/>
          <w:color w:val="auto"/>
          <w:sz w:val="20"/>
          <w:szCs w:val="20"/>
        </w:rPr>
      </w:pPr>
      <w:r w:rsidRPr="00986E2D">
        <w:rPr>
          <w:bCs/>
          <w:color w:val="auto"/>
          <w:sz w:val="20"/>
          <w:szCs w:val="20"/>
        </w:rPr>
        <w:t xml:space="preserve">  (в редакции от 26.12.2019 № 483, </w:t>
      </w:r>
    </w:p>
    <w:p w:rsidR="00C638EE" w:rsidRPr="00986E2D" w:rsidRDefault="00C638EE" w:rsidP="00C638EE">
      <w:pPr>
        <w:pStyle w:val="Default"/>
        <w:ind w:left="-284"/>
        <w:jc w:val="both"/>
        <w:rPr>
          <w:bCs/>
          <w:sz w:val="20"/>
          <w:szCs w:val="20"/>
        </w:rPr>
      </w:pPr>
      <w:r w:rsidRPr="00986E2D">
        <w:rPr>
          <w:bCs/>
          <w:color w:val="auto"/>
          <w:sz w:val="20"/>
          <w:szCs w:val="20"/>
        </w:rPr>
        <w:t>от</w:t>
      </w:r>
      <w:r w:rsidRPr="00986E2D">
        <w:rPr>
          <w:bCs/>
          <w:sz w:val="20"/>
          <w:szCs w:val="20"/>
        </w:rPr>
        <w:t xml:space="preserve">  27 мая  2019 года  № 185, от 26 июня № 235)</w:t>
      </w:r>
    </w:p>
    <w:p w:rsidR="00C638EE" w:rsidRPr="00986E2D" w:rsidRDefault="00C638EE" w:rsidP="00C638EE">
      <w:pPr>
        <w:pStyle w:val="Default"/>
        <w:ind w:left="-284"/>
        <w:jc w:val="both"/>
        <w:rPr>
          <w:bCs/>
          <w:color w:val="FF0000"/>
          <w:sz w:val="20"/>
          <w:szCs w:val="20"/>
        </w:rPr>
      </w:pPr>
    </w:p>
    <w:p w:rsidR="00C638EE" w:rsidRPr="00986E2D" w:rsidRDefault="00C638EE" w:rsidP="00C638EE">
      <w:pPr>
        <w:pStyle w:val="Default"/>
        <w:ind w:left="-284"/>
        <w:jc w:val="both"/>
        <w:rPr>
          <w:color w:val="FF0000"/>
          <w:sz w:val="20"/>
          <w:szCs w:val="20"/>
        </w:rPr>
      </w:pPr>
    </w:p>
    <w:p w:rsidR="00C638EE" w:rsidRPr="00986E2D" w:rsidRDefault="00C638EE" w:rsidP="00C638EE">
      <w:pPr>
        <w:pStyle w:val="Default"/>
        <w:ind w:left="-284"/>
        <w:jc w:val="both"/>
        <w:rPr>
          <w:sz w:val="20"/>
          <w:szCs w:val="20"/>
        </w:rPr>
      </w:pPr>
      <w:r w:rsidRPr="00986E2D">
        <w:rPr>
          <w:sz w:val="20"/>
          <w:szCs w:val="20"/>
        </w:rPr>
        <w:t xml:space="preserve">      В целях приведения нормативного правового акта администрации Кадыйского муниципального района в соответствие с постановлениями администрации Костромской области от 25.08.2020 г. № 371-а «О порядке предоставления и распределения субсидий из областного бюджета бюджетам муниципальных районов (городских округов) Костромской области на реализацию в муниципальных общеобразовательных организациях Костромской области мероприятий по профилактике и противодействию распространения новой коронавирусной инфекции (2019-</w:t>
      </w:r>
      <w:r w:rsidRPr="00986E2D">
        <w:rPr>
          <w:sz w:val="20"/>
          <w:szCs w:val="20"/>
          <w:lang w:val="en-US"/>
        </w:rPr>
        <w:t>nCoV</w:t>
      </w:r>
      <w:r w:rsidRPr="00986E2D">
        <w:rPr>
          <w:sz w:val="20"/>
          <w:szCs w:val="20"/>
        </w:rPr>
        <w:t>)  в 2020 году», от 25.08.2020 г. № 372-а «О перераспределении субсидий из областного бюджета бюджетам муниципальных районов (городских округов) Костромской области», профилактики и противодействия распространению новой коронавирусной инфекции (2019-</w:t>
      </w:r>
      <w:r w:rsidRPr="00986E2D">
        <w:rPr>
          <w:sz w:val="20"/>
          <w:szCs w:val="20"/>
          <w:lang w:val="en-US"/>
        </w:rPr>
        <w:t>nCoV</w:t>
      </w:r>
      <w:r w:rsidRPr="00986E2D">
        <w:rPr>
          <w:sz w:val="20"/>
          <w:szCs w:val="20"/>
        </w:rPr>
        <w:t xml:space="preserve">)  в общеобразовательных организациях Кадыйского муниципального района и уточнения финансового обеспечения мероприятий по отрасли «Образование», руководствуясь  Уставом Кадыйского муниципального района, администрация Кадыйского муниципального района </w:t>
      </w:r>
    </w:p>
    <w:p w:rsidR="00C638EE" w:rsidRPr="00986E2D" w:rsidRDefault="00C638EE" w:rsidP="00C638EE">
      <w:pPr>
        <w:pStyle w:val="Default"/>
        <w:ind w:left="-284"/>
        <w:jc w:val="both"/>
        <w:rPr>
          <w:sz w:val="20"/>
          <w:szCs w:val="20"/>
        </w:rPr>
      </w:pPr>
      <w:r w:rsidRPr="00986E2D">
        <w:rPr>
          <w:sz w:val="20"/>
          <w:szCs w:val="20"/>
        </w:rPr>
        <w:t>ПОСТАНОВЛЯЕТ:</w:t>
      </w:r>
    </w:p>
    <w:p w:rsidR="00C638EE" w:rsidRPr="00986E2D" w:rsidRDefault="00C638EE" w:rsidP="00C638EE">
      <w:pPr>
        <w:pStyle w:val="Default"/>
        <w:ind w:left="-284"/>
        <w:jc w:val="both"/>
        <w:rPr>
          <w:bCs/>
          <w:sz w:val="20"/>
          <w:szCs w:val="20"/>
        </w:rPr>
      </w:pPr>
      <w:r w:rsidRPr="00986E2D">
        <w:rPr>
          <w:sz w:val="20"/>
          <w:szCs w:val="20"/>
        </w:rPr>
        <w:t xml:space="preserve">1. Внести в </w:t>
      </w:r>
      <w:r w:rsidRPr="00986E2D">
        <w:rPr>
          <w:bCs/>
          <w:sz w:val="20"/>
          <w:szCs w:val="20"/>
        </w:rPr>
        <w:t>постановление администрации Кадыйского муниципального района от 19 декабря 2016 года  № 350 «</w:t>
      </w:r>
      <w:r w:rsidRPr="00986E2D">
        <w:rPr>
          <w:bCs/>
          <w:color w:val="auto"/>
          <w:sz w:val="20"/>
          <w:szCs w:val="20"/>
        </w:rPr>
        <w:t>«Об утверждении муниципальной Программы  «Развитие системы образования Кадыйского муниципального района на 2017-2021 годы»</w:t>
      </w:r>
      <w:r w:rsidRPr="00986E2D">
        <w:rPr>
          <w:bCs/>
          <w:sz w:val="20"/>
          <w:szCs w:val="20"/>
        </w:rPr>
        <w:t xml:space="preserve"> (в редакции постановления </w:t>
      </w:r>
      <w:r w:rsidRPr="00986E2D">
        <w:rPr>
          <w:bCs/>
          <w:color w:val="auto"/>
          <w:sz w:val="20"/>
          <w:szCs w:val="20"/>
        </w:rPr>
        <w:t>администрации Кадыйского муниципального района</w:t>
      </w:r>
      <w:r w:rsidRPr="00986E2D">
        <w:rPr>
          <w:bCs/>
          <w:sz w:val="20"/>
          <w:szCs w:val="20"/>
        </w:rPr>
        <w:t xml:space="preserve"> от </w:t>
      </w:r>
      <w:r w:rsidRPr="00986E2D">
        <w:rPr>
          <w:bCs/>
          <w:color w:val="auto"/>
          <w:sz w:val="20"/>
          <w:szCs w:val="20"/>
        </w:rPr>
        <w:t>26.12.2019 № 483,</w:t>
      </w:r>
      <w:r w:rsidRPr="00986E2D">
        <w:rPr>
          <w:bCs/>
          <w:sz w:val="20"/>
          <w:szCs w:val="20"/>
        </w:rPr>
        <w:t xml:space="preserve">от 27 мая  2019 года  № 185, от 26 июня № 235)  </w:t>
      </w:r>
      <w:r w:rsidRPr="00986E2D">
        <w:rPr>
          <w:sz w:val="20"/>
          <w:szCs w:val="20"/>
        </w:rPr>
        <w:t xml:space="preserve">следующие изменения:  </w:t>
      </w:r>
    </w:p>
    <w:p w:rsidR="00C638EE" w:rsidRPr="00986E2D" w:rsidRDefault="00C638EE" w:rsidP="00C638EE">
      <w:pPr>
        <w:pStyle w:val="Default"/>
        <w:ind w:left="-284"/>
        <w:jc w:val="both"/>
        <w:rPr>
          <w:sz w:val="20"/>
          <w:szCs w:val="20"/>
        </w:rPr>
      </w:pPr>
      <w:r w:rsidRPr="00986E2D">
        <w:rPr>
          <w:sz w:val="20"/>
          <w:szCs w:val="20"/>
        </w:rPr>
        <w:t xml:space="preserve">1.1. В паспорте муниципальной программы раздел «Ресурсное обеспечение  Программы»  изложить в следующей редакции: </w:t>
      </w:r>
    </w:p>
    <w:p w:rsidR="00C638EE" w:rsidRPr="00986E2D" w:rsidRDefault="00C638EE" w:rsidP="00C638EE">
      <w:pPr>
        <w:pStyle w:val="Default"/>
        <w:ind w:left="-284"/>
        <w:jc w:val="both"/>
        <w:rPr>
          <w:sz w:val="20"/>
          <w:szCs w:val="20"/>
        </w:rPr>
      </w:pPr>
      <w:r w:rsidRPr="00986E2D">
        <w:rPr>
          <w:sz w:val="20"/>
          <w:szCs w:val="20"/>
        </w:rPr>
        <w:t xml:space="preserve">«Общий  объем финансирования мероприятий муниципальной программы за 2020 год за счет средств муниципального бюджета составит   5216,7    тыс. рублей, за счет регионального бюджета – 1162,4 тыс. рублей, за счет федерального бюджета – 634,8 тыс. рублей, за счет внебюджетных источников –  163.0 тыс. рублей. </w:t>
      </w:r>
    </w:p>
    <w:tbl>
      <w:tblPr>
        <w:tblStyle w:val="a4"/>
        <w:tblW w:w="0" w:type="auto"/>
        <w:tblLook w:val="01E0"/>
      </w:tblPr>
      <w:tblGrid>
        <w:gridCol w:w="1658"/>
        <w:gridCol w:w="1488"/>
        <w:gridCol w:w="1489"/>
        <w:gridCol w:w="1489"/>
        <w:gridCol w:w="1489"/>
        <w:gridCol w:w="1489"/>
        <w:gridCol w:w="1489"/>
      </w:tblGrid>
      <w:tr w:rsidR="00C638EE" w:rsidRPr="00986E2D" w:rsidTr="00323D63">
        <w:tc>
          <w:tcPr>
            <w:tcW w:w="1488" w:type="dxa"/>
          </w:tcPr>
          <w:p w:rsidR="00C638EE" w:rsidRPr="00986E2D" w:rsidRDefault="00C638EE" w:rsidP="00323D63">
            <w:pPr>
              <w:pStyle w:val="Default"/>
              <w:jc w:val="both"/>
              <w:rPr>
                <w:sz w:val="20"/>
                <w:szCs w:val="20"/>
              </w:rPr>
            </w:pPr>
            <w:r w:rsidRPr="00986E2D">
              <w:rPr>
                <w:sz w:val="20"/>
                <w:szCs w:val="20"/>
              </w:rPr>
              <w:t>Источники финансирования</w:t>
            </w:r>
          </w:p>
          <w:p w:rsidR="00C638EE" w:rsidRPr="00986E2D" w:rsidRDefault="00C638EE" w:rsidP="00323D63">
            <w:pPr>
              <w:pStyle w:val="Default"/>
              <w:jc w:val="both"/>
              <w:rPr>
                <w:sz w:val="20"/>
                <w:szCs w:val="20"/>
              </w:rPr>
            </w:pPr>
            <w:r w:rsidRPr="00986E2D">
              <w:rPr>
                <w:sz w:val="20"/>
                <w:szCs w:val="20"/>
              </w:rPr>
              <w:t>Федеральный бюджет</w:t>
            </w:r>
          </w:p>
        </w:tc>
        <w:tc>
          <w:tcPr>
            <w:tcW w:w="1488" w:type="dxa"/>
          </w:tcPr>
          <w:p w:rsidR="00C638EE" w:rsidRPr="00986E2D" w:rsidRDefault="00C638EE" w:rsidP="00323D63">
            <w:pPr>
              <w:pStyle w:val="Default"/>
              <w:jc w:val="center"/>
              <w:rPr>
                <w:sz w:val="20"/>
                <w:szCs w:val="20"/>
              </w:rPr>
            </w:pPr>
            <w:r w:rsidRPr="00986E2D">
              <w:rPr>
                <w:sz w:val="20"/>
                <w:szCs w:val="20"/>
              </w:rPr>
              <w:t>2017</w:t>
            </w:r>
          </w:p>
          <w:p w:rsidR="00C638EE" w:rsidRPr="00986E2D" w:rsidRDefault="00C638EE" w:rsidP="00323D63">
            <w:pPr>
              <w:pStyle w:val="Default"/>
              <w:jc w:val="center"/>
              <w:rPr>
                <w:sz w:val="20"/>
                <w:szCs w:val="20"/>
              </w:rPr>
            </w:pPr>
            <w:r w:rsidRPr="00986E2D">
              <w:rPr>
                <w:sz w:val="20"/>
                <w:szCs w:val="20"/>
              </w:rPr>
              <w:t>тыс. руб.</w:t>
            </w:r>
          </w:p>
          <w:p w:rsidR="00C638EE" w:rsidRPr="00986E2D" w:rsidRDefault="00C638EE" w:rsidP="00323D63">
            <w:pPr>
              <w:pStyle w:val="Default"/>
              <w:jc w:val="center"/>
              <w:rPr>
                <w:sz w:val="20"/>
                <w:szCs w:val="20"/>
              </w:rPr>
            </w:pPr>
            <w:r w:rsidRPr="00986E2D">
              <w:rPr>
                <w:sz w:val="20"/>
                <w:szCs w:val="20"/>
              </w:rPr>
              <w:t>0</w:t>
            </w:r>
          </w:p>
        </w:tc>
        <w:tc>
          <w:tcPr>
            <w:tcW w:w="1489" w:type="dxa"/>
          </w:tcPr>
          <w:p w:rsidR="00C638EE" w:rsidRPr="00986E2D" w:rsidRDefault="00C638EE" w:rsidP="00323D63">
            <w:pPr>
              <w:pStyle w:val="Default"/>
              <w:jc w:val="center"/>
              <w:rPr>
                <w:sz w:val="20"/>
                <w:szCs w:val="20"/>
              </w:rPr>
            </w:pPr>
            <w:r w:rsidRPr="00986E2D">
              <w:rPr>
                <w:sz w:val="20"/>
                <w:szCs w:val="20"/>
              </w:rPr>
              <w:t>2018</w:t>
            </w:r>
          </w:p>
          <w:p w:rsidR="00C638EE" w:rsidRPr="00986E2D" w:rsidRDefault="00C638EE" w:rsidP="00323D63">
            <w:pPr>
              <w:jc w:val="center"/>
              <w:rPr>
                <w:sz w:val="20"/>
                <w:szCs w:val="20"/>
              </w:rPr>
            </w:pPr>
            <w:r w:rsidRPr="00986E2D">
              <w:rPr>
                <w:sz w:val="20"/>
                <w:szCs w:val="20"/>
              </w:rPr>
              <w:t>тыс. руб.</w:t>
            </w:r>
          </w:p>
          <w:p w:rsidR="00C638EE" w:rsidRPr="00986E2D" w:rsidRDefault="00C638EE" w:rsidP="00323D63">
            <w:pPr>
              <w:jc w:val="center"/>
              <w:rPr>
                <w:sz w:val="20"/>
                <w:szCs w:val="20"/>
              </w:rPr>
            </w:pPr>
            <w:r w:rsidRPr="00986E2D">
              <w:rPr>
                <w:sz w:val="20"/>
                <w:szCs w:val="20"/>
              </w:rPr>
              <w:t>0</w:t>
            </w:r>
          </w:p>
        </w:tc>
        <w:tc>
          <w:tcPr>
            <w:tcW w:w="1489" w:type="dxa"/>
          </w:tcPr>
          <w:p w:rsidR="00C638EE" w:rsidRPr="00986E2D" w:rsidRDefault="00C638EE" w:rsidP="00323D63">
            <w:pPr>
              <w:pStyle w:val="Default"/>
              <w:jc w:val="center"/>
              <w:rPr>
                <w:sz w:val="20"/>
                <w:szCs w:val="20"/>
              </w:rPr>
            </w:pPr>
            <w:r w:rsidRPr="00986E2D">
              <w:rPr>
                <w:sz w:val="20"/>
                <w:szCs w:val="20"/>
              </w:rPr>
              <w:t>2019</w:t>
            </w:r>
          </w:p>
          <w:p w:rsidR="00C638EE" w:rsidRPr="00986E2D" w:rsidRDefault="00C638EE" w:rsidP="00323D63">
            <w:pPr>
              <w:jc w:val="center"/>
              <w:rPr>
                <w:sz w:val="20"/>
                <w:szCs w:val="20"/>
              </w:rPr>
            </w:pPr>
            <w:r w:rsidRPr="00986E2D">
              <w:rPr>
                <w:sz w:val="20"/>
                <w:szCs w:val="20"/>
              </w:rPr>
              <w:t>тыс. руб.</w:t>
            </w:r>
          </w:p>
          <w:p w:rsidR="00C638EE" w:rsidRPr="00986E2D" w:rsidRDefault="00C638EE" w:rsidP="00323D63">
            <w:pPr>
              <w:jc w:val="center"/>
              <w:rPr>
                <w:sz w:val="20"/>
                <w:szCs w:val="20"/>
              </w:rPr>
            </w:pPr>
            <w:r w:rsidRPr="00986E2D">
              <w:rPr>
                <w:sz w:val="20"/>
                <w:szCs w:val="20"/>
              </w:rPr>
              <w:t>0</w:t>
            </w:r>
          </w:p>
        </w:tc>
        <w:tc>
          <w:tcPr>
            <w:tcW w:w="1489" w:type="dxa"/>
          </w:tcPr>
          <w:p w:rsidR="00C638EE" w:rsidRPr="00986E2D" w:rsidRDefault="00C638EE" w:rsidP="00323D63">
            <w:pPr>
              <w:pStyle w:val="Default"/>
              <w:jc w:val="center"/>
              <w:rPr>
                <w:sz w:val="20"/>
                <w:szCs w:val="20"/>
              </w:rPr>
            </w:pPr>
            <w:r w:rsidRPr="00986E2D">
              <w:rPr>
                <w:sz w:val="20"/>
                <w:szCs w:val="20"/>
              </w:rPr>
              <w:t>2020</w:t>
            </w:r>
          </w:p>
          <w:p w:rsidR="00C638EE" w:rsidRPr="00986E2D" w:rsidRDefault="00C638EE" w:rsidP="00323D63">
            <w:pPr>
              <w:jc w:val="center"/>
              <w:rPr>
                <w:sz w:val="20"/>
                <w:szCs w:val="20"/>
              </w:rPr>
            </w:pPr>
            <w:r w:rsidRPr="00986E2D">
              <w:rPr>
                <w:sz w:val="20"/>
                <w:szCs w:val="20"/>
              </w:rPr>
              <w:t>руб.</w:t>
            </w:r>
          </w:p>
          <w:p w:rsidR="00C638EE" w:rsidRPr="00986E2D" w:rsidRDefault="00C638EE" w:rsidP="00323D63">
            <w:pPr>
              <w:jc w:val="center"/>
              <w:rPr>
                <w:sz w:val="20"/>
                <w:szCs w:val="20"/>
              </w:rPr>
            </w:pPr>
            <w:r w:rsidRPr="00986E2D">
              <w:rPr>
                <w:sz w:val="20"/>
                <w:szCs w:val="20"/>
              </w:rPr>
              <w:t>634784</w:t>
            </w:r>
          </w:p>
        </w:tc>
        <w:tc>
          <w:tcPr>
            <w:tcW w:w="1489" w:type="dxa"/>
          </w:tcPr>
          <w:p w:rsidR="00C638EE" w:rsidRPr="00986E2D" w:rsidRDefault="00C638EE" w:rsidP="00323D63">
            <w:pPr>
              <w:pStyle w:val="Default"/>
              <w:jc w:val="center"/>
              <w:rPr>
                <w:sz w:val="20"/>
                <w:szCs w:val="20"/>
              </w:rPr>
            </w:pPr>
            <w:r w:rsidRPr="00986E2D">
              <w:rPr>
                <w:sz w:val="20"/>
                <w:szCs w:val="20"/>
              </w:rPr>
              <w:t>2021</w:t>
            </w:r>
          </w:p>
          <w:p w:rsidR="00C638EE" w:rsidRPr="00986E2D" w:rsidRDefault="00C638EE" w:rsidP="00323D63">
            <w:pPr>
              <w:jc w:val="center"/>
              <w:rPr>
                <w:sz w:val="20"/>
                <w:szCs w:val="20"/>
              </w:rPr>
            </w:pPr>
            <w:r w:rsidRPr="00986E2D">
              <w:rPr>
                <w:sz w:val="20"/>
                <w:szCs w:val="20"/>
              </w:rPr>
              <w:t>тыс. руб.</w:t>
            </w:r>
          </w:p>
          <w:p w:rsidR="00C638EE" w:rsidRPr="00986E2D" w:rsidRDefault="00C638EE" w:rsidP="00323D63">
            <w:pPr>
              <w:jc w:val="center"/>
              <w:rPr>
                <w:sz w:val="20"/>
                <w:szCs w:val="20"/>
              </w:rPr>
            </w:pPr>
            <w:r w:rsidRPr="00986E2D">
              <w:rPr>
                <w:sz w:val="20"/>
                <w:szCs w:val="20"/>
              </w:rPr>
              <w:t>0</w:t>
            </w:r>
          </w:p>
        </w:tc>
        <w:tc>
          <w:tcPr>
            <w:tcW w:w="1489" w:type="dxa"/>
          </w:tcPr>
          <w:p w:rsidR="00C638EE" w:rsidRPr="00986E2D" w:rsidRDefault="00C638EE" w:rsidP="00323D63">
            <w:pPr>
              <w:pStyle w:val="Default"/>
              <w:jc w:val="center"/>
              <w:rPr>
                <w:sz w:val="20"/>
                <w:szCs w:val="20"/>
              </w:rPr>
            </w:pPr>
            <w:r w:rsidRPr="00986E2D">
              <w:rPr>
                <w:sz w:val="20"/>
                <w:szCs w:val="20"/>
              </w:rPr>
              <w:t>Всего</w:t>
            </w:r>
          </w:p>
          <w:p w:rsidR="00C638EE" w:rsidRPr="00986E2D" w:rsidRDefault="00C638EE" w:rsidP="00323D63">
            <w:pPr>
              <w:jc w:val="center"/>
              <w:rPr>
                <w:sz w:val="20"/>
                <w:szCs w:val="20"/>
              </w:rPr>
            </w:pPr>
            <w:r w:rsidRPr="00986E2D">
              <w:rPr>
                <w:sz w:val="20"/>
                <w:szCs w:val="20"/>
              </w:rPr>
              <w:t>тыс. руб.</w:t>
            </w:r>
          </w:p>
          <w:p w:rsidR="00C638EE" w:rsidRPr="00986E2D" w:rsidRDefault="00C638EE" w:rsidP="00323D63">
            <w:pPr>
              <w:jc w:val="center"/>
              <w:rPr>
                <w:sz w:val="20"/>
                <w:szCs w:val="20"/>
              </w:rPr>
            </w:pPr>
            <w:r w:rsidRPr="00986E2D">
              <w:rPr>
                <w:sz w:val="20"/>
                <w:szCs w:val="20"/>
              </w:rPr>
              <w:t>634,8</w:t>
            </w:r>
          </w:p>
        </w:tc>
      </w:tr>
      <w:tr w:rsidR="00C638EE" w:rsidRPr="00986E2D" w:rsidTr="00323D63">
        <w:tc>
          <w:tcPr>
            <w:tcW w:w="1488" w:type="dxa"/>
          </w:tcPr>
          <w:p w:rsidR="00C638EE" w:rsidRPr="00986E2D" w:rsidRDefault="00C638EE" w:rsidP="00323D63">
            <w:pPr>
              <w:pStyle w:val="Default"/>
              <w:jc w:val="both"/>
              <w:rPr>
                <w:sz w:val="20"/>
                <w:szCs w:val="20"/>
              </w:rPr>
            </w:pPr>
            <w:r w:rsidRPr="00986E2D">
              <w:rPr>
                <w:sz w:val="20"/>
                <w:szCs w:val="20"/>
              </w:rPr>
              <w:t>Региональный бюджет</w:t>
            </w:r>
          </w:p>
        </w:tc>
        <w:tc>
          <w:tcPr>
            <w:tcW w:w="1488" w:type="dxa"/>
          </w:tcPr>
          <w:p w:rsidR="00C638EE" w:rsidRPr="00986E2D" w:rsidRDefault="00C638EE" w:rsidP="00323D63">
            <w:pPr>
              <w:pStyle w:val="Default"/>
              <w:jc w:val="center"/>
              <w:rPr>
                <w:sz w:val="20"/>
                <w:szCs w:val="20"/>
              </w:rPr>
            </w:pPr>
            <w:r w:rsidRPr="00986E2D">
              <w:rPr>
                <w:sz w:val="20"/>
                <w:szCs w:val="20"/>
              </w:rPr>
              <w:t>902,4</w:t>
            </w:r>
          </w:p>
        </w:tc>
        <w:tc>
          <w:tcPr>
            <w:tcW w:w="1489" w:type="dxa"/>
          </w:tcPr>
          <w:p w:rsidR="00C638EE" w:rsidRPr="00986E2D" w:rsidRDefault="00C638EE" w:rsidP="00323D63">
            <w:pPr>
              <w:pStyle w:val="Default"/>
              <w:tabs>
                <w:tab w:val="left" w:pos="945"/>
              </w:tabs>
              <w:jc w:val="center"/>
              <w:rPr>
                <w:sz w:val="20"/>
                <w:szCs w:val="20"/>
              </w:rPr>
            </w:pPr>
            <w:r w:rsidRPr="00986E2D">
              <w:rPr>
                <w:sz w:val="20"/>
                <w:szCs w:val="20"/>
              </w:rPr>
              <w:t>802,4</w:t>
            </w:r>
          </w:p>
        </w:tc>
        <w:tc>
          <w:tcPr>
            <w:tcW w:w="1489" w:type="dxa"/>
          </w:tcPr>
          <w:p w:rsidR="00C638EE" w:rsidRPr="00986E2D" w:rsidRDefault="00C638EE" w:rsidP="00323D63">
            <w:pPr>
              <w:pStyle w:val="Default"/>
              <w:jc w:val="center"/>
              <w:rPr>
                <w:sz w:val="20"/>
                <w:szCs w:val="20"/>
              </w:rPr>
            </w:pPr>
            <w:r w:rsidRPr="00986E2D">
              <w:rPr>
                <w:sz w:val="20"/>
                <w:szCs w:val="20"/>
              </w:rPr>
              <w:t>803,0</w:t>
            </w:r>
          </w:p>
        </w:tc>
        <w:tc>
          <w:tcPr>
            <w:tcW w:w="1489" w:type="dxa"/>
          </w:tcPr>
          <w:p w:rsidR="00C638EE" w:rsidRPr="00986E2D" w:rsidRDefault="00C638EE" w:rsidP="00323D63">
            <w:pPr>
              <w:pStyle w:val="Default"/>
              <w:jc w:val="center"/>
              <w:rPr>
                <w:sz w:val="20"/>
                <w:szCs w:val="20"/>
              </w:rPr>
            </w:pPr>
            <w:r w:rsidRPr="00986E2D">
              <w:rPr>
                <w:sz w:val="20"/>
                <w:szCs w:val="20"/>
              </w:rPr>
              <w:t>1162410</w:t>
            </w:r>
          </w:p>
        </w:tc>
        <w:tc>
          <w:tcPr>
            <w:tcW w:w="1489" w:type="dxa"/>
          </w:tcPr>
          <w:p w:rsidR="00C638EE" w:rsidRPr="00986E2D" w:rsidRDefault="00C638EE" w:rsidP="00323D63">
            <w:pPr>
              <w:pStyle w:val="Default"/>
              <w:jc w:val="center"/>
              <w:rPr>
                <w:sz w:val="20"/>
                <w:szCs w:val="20"/>
              </w:rPr>
            </w:pPr>
            <w:r w:rsidRPr="00986E2D">
              <w:rPr>
                <w:sz w:val="20"/>
                <w:szCs w:val="20"/>
              </w:rPr>
              <w:t>805,0</w:t>
            </w:r>
          </w:p>
        </w:tc>
        <w:tc>
          <w:tcPr>
            <w:tcW w:w="1489" w:type="dxa"/>
          </w:tcPr>
          <w:p w:rsidR="00C638EE" w:rsidRPr="00986E2D" w:rsidRDefault="00C638EE" w:rsidP="00323D63">
            <w:pPr>
              <w:pStyle w:val="Default"/>
              <w:jc w:val="center"/>
              <w:rPr>
                <w:sz w:val="20"/>
                <w:szCs w:val="20"/>
              </w:rPr>
            </w:pPr>
            <w:r w:rsidRPr="00986E2D">
              <w:rPr>
                <w:sz w:val="20"/>
                <w:szCs w:val="20"/>
              </w:rPr>
              <w:t>4475,2</w:t>
            </w:r>
          </w:p>
        </w:tc>
      </w:tr>
      <w:tr w:rsidR="00C638EE" w:rsidRPr="00986E2D" w:rsidTr="00323D63">
        <w:tc>
          <w:tcPr>
            <w:tcW w:w="1488" w:type="dxa"/>
          </w:tcPr>
          <w:p w:rsidR="00C638EE" w:rsidRPr="00986E2D" w:rsidRDefault="00C638EE" w:rsidP="00323D63">
            <w:pPr>
              <w:pStyle w:val="Default"/>
              <w:jc w:val="both"/>
              <w:rPr>
                <w:sz w:val="20"/>
                <w:szCs w:val="20"/>
              </w:rPr>
            </w:pPr>
            <w:r w:rsidRPr="00986E2D">
              <w:rPr>
                <w:sz w:val="20"/>
                <w:szCs w:val="20"/>
              </w:rPr>
              <w:t>Муниципальный бюджет</w:t>
            </w:r>
          </w:p>
        </w:tc>
        <w:tc>
          <w:tcPr>
            <w:tcW w:w="1488" w:type="dxa"/>
          </w:tcPr>
          <w:p w:rsidR="00C638EE" w:rsidRPr="00986E2D" w:rsidRDefault="00C638EE" w:rsidP="00323D63">
            <w:pPr>
              <w:pStyle w:val="Default"/>
              <w:jc w:val="center"/>
              <w:rPr>
                <w:sz w:val="20"/>
                <w:szCs w:val="20"/>
              </w:rPr>
            </w:pPr>
            <w:r w:rsidRPr="00986E2D">
              <w:rPr>
                <w:sz w:val="20"/>
                <w:szCs w:val="20"/>
              </w:rPr>
              <w:t>1660,0</w:t>
            </w:r>
          </w:p>
        </w:tc>
        <w:tc>
          <w:tcPr>
            <w:tcW w:w="1489" w:type="dxa"/>
          </w:tcPr>
          <w:p w:rsidR="00C638EE" w:rsidRPr="00986E2D" w:rsidRDefault="00C638EE" w:rsidP="00323D63">
            <w:pPr>
              <w:pStyle w:val="Default"/>
              <w:jc w:val="center"/>
              <w:rPr>
                <w:sz w:val="20"/>
                <w:szCs w:val="20"/>
              </w:rPr>
            </w:pPr>
            <w:r w:rsidRPr="00986E2D">
              <w:rPr>
                <w:sz w:val="20"/>
                <w:szCs w:val="20"/>
              </w:rPr>
              <w:t>2 048,5</w:t>
            </w:r>
          </w:p>
        </w:tc>
        <w:tc>
          <w:tcPr>
            <w:tcW w:w="1489" w:type="dxa"/>
          </w:tcPr>
          <w:p w:rsidR="00C638EE" w:rsidRPr="00986E2D" w:rsidRDefault="00C638EE" w:rsidP="00323D63">
            <w:pPr>
              <w:pStyle w:val="Default"/>
              <w:jc w:val="center"/>
              <w:rPr>
                <w:sz w:val="20"/>
                <w:szCs w:val="20"/>
              </w:rPr>
            </w:pPr>
            <w:r w:rsidRPr="00986E2D">
              <w:rPr>
                <w:sz w:val="20"/>
                <w:szCs w:val="20"/>
              </w:rPr>
              <w:t>3438,5</w:t>
            </w:r>
          </w:p>
        </w:tc>
        <w:tc>
          <w:tcPr>
            <w:tcW w:w="1489" w:type="dxa"/>
          </w:tcPr>
          <w:p w:rsidR="00C638EE" w:rsidRPr="00986E2D" w:rsidRDefault="00C638EE" w:rsidP="00323D63">
            <w:pPr>
              <w:pStyle w:val="Default"/>
              <w:jc w:val="center"/>
              <w:rPr>
                <w:sz w:val="20"/>
                <w:szCs w:val="20"/>
              </w:rPr>
            </w:pPr>
            <w:r w:rsidRPr="00986E2D">
              <w:rPr>
                <w:sz w:val="20"/>
                <w:szCs w:val="20"/>
              </w:rPr>
              <w:t>5216661</w:t>
            </w:r>
          </w:p>
        </w:tc>
        <w:tc>
          <w:tcPr>
            <w:tcW w:w="1489" w:type="dxa"/>
          </w:tcPr>
          <w:p w:rsidR="00C638EE" w:rsidRPr="00986E2D" w:rsidRDefault="00C638EE" w:rsidP="00323D63">
            <w:pPr>
              <w:pStyle w:val="Default"/>
              <w:jc w:val="center"/>
              <w:rPr>
                <w:sz w:val="20"/>
                <w:szCs w:val="20"/>
              </w:rPr>
            </w:pPr>
            <w:r w:rsidRPr="00986E2D">
              <w:rPr>
                <w:sz w:val="20"/>
                <w:szCs w:val="20"/>
              </w:rPr>
              <w:t>2814,0</w:t>
            </w:r>
          </w:p>
        </w:tc>
        <w:tc>
          <w:tcPr>
            <w:tcW w:w="1489" w:type="dxa"/>
          </w:tcPr>
          <w:p w:rsidR="00C638EE" w:rsidRPr="00986E2D" w:rsidRDefault="00C638EE" w:rsidP="00323D63">
            <w:pPr>
              <w:pStyle w:val="Default"/>
              <w:jc w:val="center"/>
              <w:rPr>
                <w:sz w:val="20"/>
                <w:szCs w:val="20"/>
              </w:rPr>
            </w:pPr>
            <w:r w:rsidRPr="00986E2D">
              <w:rPr>
                <w:sz w:val="20"/>
                <w:szCs w:val="20"/>
              </w:rPr>
              <w:t>15177,7</w:t>
            </w:r>
          </w:p>
        </w:tc>
      </w:tr>
      <w:tr w:rsidR="00C638EE" w:rsidRPr="00986E2D" w:rsidTr="00323D63">
        <w:tc>
          <w:tcPr>
            <w:tcW w:w="1488" w:type="dxa"/>
          </w:tcPr>
          <w:p w:rsidR="00C638EE" w:rsidRPr="00986E2D" w:rsidRDefault="00C638EE" w:rsidP="00323D63">
            <w:pPr>
              <w:pStyle w:val="Default"/>
              <w:jc w:val="both"/>
              <w:rPr>
                <w:sz w:val="20"/>
                <w:szCs w:val="20"/>
              </w:rPr>
            </w:pPr>
            <w:r w:rsidRPr="00986E2D">
              <w:rPr>
                <w:sz w:val="20"/>
                <w:szCs w:val="20"/>
              </w:rPr>
              <w:lastRenderedPageBreak/>
              <w:t>Внебюджетные источники</w:t>
            </w:r>
          </w:p>
        </w:tc>
        <w:tc>
          <w:tcPr>
            <w:tcW w:w="1488" w:type="dxa"/>
          </w:tcPr>
          <w:p w:rsidR="00C638EE" w:rsidRPr="00986E2D" w:rsidRDefault="00C638EE" w:rsidP="00323D63">
            <w:pPr>
              <w:pStyle w:val="Default"/>
              <w:jc w:val="center"/>
              <w:rPr>
                <w:sz w:val="20"/>
                <w:szCs w:val="20"/>
              </w:rPr>
            </w:pPr>
            <w:r w:rsidRPr="00986E2D">
              <w:rPr>
                <w:sz w:val="20"/>
                <w:szCs w:val="20"/>
              </w:rPr>
              <w:t>143,0</w:t>
            </w:r>
          </w:p>
        </w:tc>
        <w:tc>
          <w:tcPr>
            <w:tcW w:w="1489" w:type="dxa"/>
          </w:tcPr>
          <w:p w:rsidR="00C638EE" w:rsidRPr="00986E2D" w:rsidRDefault="00C638EE" w:rsidP="00323D63">
            <w:pPr>
              <w:pStyle w:val="Default"/>
              <w:jc w:val="center"/>
              <w:rPr>
                <w:sz w:val="20"/>
                <w:szCs w:val="20"/>
              </w:rPr>
            </w:pPr>
            <w:r w:rsidRPr="00986E2D">
              <w:rPr>
                <w:sz w:val="20"/>
                <w:szCs w:val="20"/>
              </w:rPr>
              <w:t>153,0</w:t>
            </w:r>
          </w:p>
        </w:tc>
        <w:tc>
          <w:tcPr>
            <w:tcW w:w="1489" w:type="dxa"/>
          </w:tcPr>
          <w:p w:rsidR="00C638EE" w:rsidRPr="00986E2D" w:rsidRDefault="00C638EE" w:rsidP="00323D63">
            <w:pPr>
              <w:pStyle w:val="Default"/>
              <w:jc w:val="center"/>
              <w:rPr>
                <w:sz w:val="20"/>
                <w:szCs w:val="20"/>
              </w:rPr>
            </w:pPr>
            <w:r w:rsidRPr="00986E2D">
              <w:rPr>
                <w:sz w:val="20"/>
                <w:szCs w:val="20"/>
              </w:rPr>
              <w:t>158,0</w:t>
            </w:r>
          </w:p>
        </w:tc>
        <w:tc>
          <w:tcPr>
            <w:tcW w:w="1489" w:type="dxa"/>
          </w:tcPr>
          <w:p w:rsidR="00C638EE" w:rsidRPr="00986E2D" w:rsidRDefault="00C638EE" w:rsidP="00323D63">
            <w:pPr>
              <w:pStyle w:val="Default"/>
              <w:jc w:val="center"/>
              <w:rPr>
                <w:sz w:val="20"/>
                <w:szCs w:val="20"/>
              </w:rPr>
            </w:pPr>
            <w:r w:rsidRPr="00986E2D">
              <w:rPr>
                <w:sz w:val="20"/>
                <w:szCs w:val="20"/>
              </w:rPr>
              <w:t>163000</w:t>
            </w:r>
          </w:p>
        </w:tc>
        <w:tc>
          <w:tcPr>
            <w:tcW w:w="1489" w:type="dxa"/>
          </w:tcPr>
          <w:p w:rsidR="00C638EE" w:rsidRPr="00986E2D" w:rsidRDefault="00C638EE" w:rsidP="00323D63">
            <w:pPr>
              <w:pStyle w:val="Default"/>
              <w:jc w:val="center"/>
              <w:rPr>
                <w:sz w:val="20"/>
                <w:szCs w:val="20"/>
              </w:rPr>
            </w:pPr>
            <w:r w:rsidRPr="00986E2D">
              <w:rPr>
                <w:sz w:val="20"/>
                <w:szCs w:val="20"/>
              </w:rPr>
              <w:t>163.0</w:t>
            </w:r>
          </w:p>
        </w:tc>
        <w:tc>
          <w:tcPr>
            <w:tcW w:w="1489" w:type="dxa"/>
          </w:tcPr>
          <w:p w:rsidR="00C638EE" w:rsidRPr="00986E2D" w:rsidRDefault="00C638EE" w:rsidP="00323D63">
            <w:pPr>
              <w:pStyle w:val="Default"/>
              <w:jc w:val="center"/>
              <w:rPr>
                <w:sz w:val="20"/>
                <w:szCs w:val="20"/>
              </w:rPr>
            </w:pPr>
            <w:r w:rsidRPr="00986E2D">
              <w:rPr>
                <w:sz w:val="20"/>
                <w:szCs w:val="20"/>
              </w:rPr>
              <w:t>780,0</w:t>
            </w:r>
          </w:p>
        </w:tc>
      </w:tr>
      <w:tr w:rsidR="00C638EE" w:rsidRPr="00986E2D" w:rsidTr="00323D63">
        <w:tc>
          <w:tcPr>
            <w:tcW w:w="1488" w:type="dxa"/>
          </w:tcPr>
          <w:p w:rsidR="00C638EE" w:rsidRPr="00986E2D" w:rsidRDefault="00C638EE" w:rsidP="00323D63">
            <w:pPr>
              <w:pStyle w:val="Default"/>
              <w:jc w:val="both"/>
              <w:rPr>
                <w:sz w:val="20"/>
                <w:szCs w:val="20"/>
              </w:rPr>
            </w:pPr>
            <w:r w:rsidRPr="00986E2D">
              <w:rPr>
                <w:sz w:val="20"/>
                <w:szCs w:val="20"/>
              </w:rPr>
              <w:t>ИТОГО:</w:t>
            </w:r>
          </w:p>
        </w:tc>
        <w:tc>
          <w:tcPr>
            <w:tcW w:w="1488" w:type="dxa"/>
          </w:tcPr>
          <w:p w:rsidR="00C638EE" w:rsidRPr="00986E2D" w:rsidRDefault="00C638EE" w:rsidP="00323D63">
            <w:pPr>
              <w:pStyle w:val="Default"/>
              <w:jc w:val="both"/>
              <w:rPr>
                <w:sz w:val="20"/>
                <w:szCs w:val="20"/>
              </w:rPr>
            </w:pPr>
            <w:r w:rsidRPr="00986E2D">
              <w:rPr>
                <w:sz w:val="20"/>
                <w:szCs w:val="20"/>
              </w:rPr>
              <w:t>2705,4</w:t>
            </w:r>
          </w:p>
        </w:tc>
        <w:tc>
          <w:tcPr>
            <w:tcW w:w="1489" w:type="dxa"/>
          </w:tcPr>
          <w:p w:rsidR="00C638EE" w:rsidRPr="00986E2D" w:rsidRDefault="00C638EE" w:rsidP="00323D63">
            <w:pPr>
              <w:pStyle w:val="Default"/>
              <w:jc w:val="both"/>
              <w:rPr>
                <w:sz w:val="20"/>
                <w:szCs w:val="20"/>
              </w:rPr>
            </w:pPr>
            <w:r w:rsidRPr="00986E2D">
              <w:rPr>
                <w:sz w:val="20"/>
                <w:szCs w:val="20"/>
              </w:rPr>
              <w:t>3003,9</w:t>
            </w:r>
          </w:p>
        </w:tc>
        <w:tc>
          <w:tcPr>
            <w:tcW w:w="1489" w:type="dxa"/>
          </w:tcPr>
          <w:p w:rsidR="00C638EE" w:rsidRPr="00986E2D" w:rsidRDefault="00C638EE" w:rsidP="00323D63">
            <w:pPr>
              <w:pStyle w:val="Default"/>
              <w:jc w:val="both"/>
              <w:rPr>
                <w:sz w:val="20"/>
                <w:szCs w:val="20"/>
              </w:rPr>
            </w:pPr>
            <w:r w:rsidRPr="00986E2D">
              <w:rPr>
                <w:sz w:val="20"/>
                <w:szCs w:val="20"/>
              </w:rPr>
              <w:t>4399,5</w:t>
            </w:r>
          </w:p>
        </w:tc>
        <w:tc>
          <w:tcPr>
            <w:tcW w:w="1489" w:type="dxa"/>
          </w:tcPr>
          <w:p w:rsidR="00C638EE" w:rsidRPr="00986E2D" w:rsidRDefault="00C638EE" w:rsidP="00323D63">
            <w:pPr>
              <w:pStyle w:val="Default"/>
              <w:jc w:val="both"/>
              <w:rPr>
                <w:sz w:val="20"/>
                <w:szCs w:val="20"/>
              </w:rPr>
            </w:pPr>
            <w:r w:rsidRPr="00986E2D">
              <w:rPr>
                <w:sz w:val="20"/>
                <w:szCs w:val="20"/>
              </w:rPr>
              <w:t>7176855</w:t>
            </w:r>
          </w:p>
        </w:tc>
        <w:tc>
          <w:tcPr>
            <w:tcW w:w="1489" w:type="dxa"/>
          </w:tcPr>
          <w:p w:rsidR="00C638EE" w:rsidRPr="00986E2D" w:rsidRDefault="00C638EE" w:rsidP="00323D63">
            <w:pPr>
              <w:pStyle w:val="Default"/>
              <w:jc w:val="both"/>
              <w:rPr>
                <w:sz w:val="20"/>
                <w:szCs w:val="20"/>
              </w:rPr>
            </w:pPr>
            <w:r w:rsidRPr="00986E2D">
              <w:rPr>
                <w:sz w:val="20"/>
                <w:szCs w:val="20"/>
              </w:rPr>
              <w:t>3782,0</w:t>
            </w:r>
          </w:p>
        </w:tc>
        <w:tc>
          <w:tcPr>
            <w:tcW w:w="1489" w:type="dxa"/>
          </w:tcPr>
          <w:p w:rsidR="00C638EE" w:rsidRPr="00986E2D" w:rsidRDefault="00C638EE" w:rsidP="00323D63">
            <w:pPr>
              <w:pStyle w:val="Default"/>
              <w:jc w:val="both"/>
              <w:rPr>
                <w:sz w:val="20"/>
                <w:szCs w:val="20"/>
              </w:rPr>
            </w:pPr>
            <w:r w:rsidRPr="00986E2D">
              <w:rPr>
                <w:sz w:val="20"/>
                <w:szCs w:val="20"/>
              </w:rPr>
              <w:t>21067,7</w:t>
            </w:r>
          </w:p>
        </w:tc>
      </w:tr>
    </w:tbl>
    <w:p w:rsidR="00C638EE" w:rsidRPr="00986E2D" w:rsidRDefault="00C638EE" w:rsidP="00C638EE">
      <w:pPr>
        <w:pStyle w:val="Default"/>
        <w:ind w:left="-284"/>
        <w:jc w:val="both"/>
        <w:rPr>
          <w:sz w:val="20"/>
          <w:szCs w:val="20"/>
        </w:rPr>
      </w:pPr>
    </w:p>
    <w:p w:rsidR="00C638EE" w:rsidRPr="00986E2D" w:rsidRDefault="00C638EE" w:rsidP="00C638EE">
      <w:pPr>
        <w:pStyle w:val="Default"/>
        <w:ind w:left="-284"/>
        <w:jc w:val="both"/>
        <w:rPr>
          <w:sz w:val="20"/>
          <w:szCs w:val="20"/>
        </w:rPr>
      </w:pPr>
      <w:r w:rsidRPr="00986E2D">
        <w:rPr>
          <w:sz w:val="20"/>
          <w:szCs w:val="20"/>
        </w:rPr>
        <w:t>1.2. Раздел 2 «Формирование здоровьесберегающей образовательной среды» дополнить пунктом 2.4. следующего содержания «Мероприятия по профилактике и противодействию распространения новой коронавирусной инфекции (2019-</w:t>
      </w:r>
      <w:r w:rsidRPr="00986E2D">
        <w:rPr>
          <w:sz w:val="20"/>
          <w:szCs w:val="20"/>
          <w:lang w:val="en-US"/>
        </w:rPr>
        <w:t>nCoV</w:t>
      </w:r>
      <w:r w:rsidRPr="00986E2D">
        <w:rPr>
          <w:sz w:val="20"/>
          <w:szCs w:val="20"/>
        </w:rPr>
        <w:t>), предусматривающие обеспечение муниципальных общеобразовательных организаций антибактериальными рециркуляционными лампами».</w:t>
      </w:r>
    </w:p>
    <w:p w:rsidR="00C638EE" w:rsidRPr="00986E2D" w:rsidRDefault="00C638EE" w:rsidP="00C638EE">
      <w:pPr>
        <w:pStyle w:val="Default"/>
        <w:ind w:left="-284"/>
        <w:jc w:val="both"/>
        <w:rPr>
          <w:sz w:val="20"/>
          <w:szCs w:val="20"/>
        </w:rPr>
      </w:pPr>
      <w:r w:rsidRPr="00986E2D">
        <w:rPr>
          <w:sz w:val="20"/>
          <w:szCs w:val="20"/>
        </w:rPr>
        <w:t>1.3. Столбец 9  п. 2.4. «Ожидаемые результаты выполнения мероприятия» изложить в следующей редакции: в 2020 году 54 учебных помещений и кабинетов, помещений для организации питания обучающихся, актовых и спортивных залов в муниципальных общеобразовательных организациях Кадыйского муниципального района будут оснащены антибактериальными рециркуляционными лампами в рамках выполнения мероприятий по профилактике и противодействию распространения новой коронавирусной инфекции (2019-</w:t>
      </w:r>
      <w:r w:rsidRPr="00986E2D">
        <w:rPr>
          <w:sz w:val="20"/>
          <w:szCs w:val="20"/>
          <w:lang w:val="en-US"/>
        </w:rPr>
        <w:t>nCoV</w:t>
      </w:r>
      <w:r w:rsidRPr="00986E2D">
        <w:rPr>
          <w:sz w:val="20"/>
          <w:szCs w:val="20"/>
        </w:rPr>
        <w:t>) на условиях софинансирования в размере 324 тыс. рублей из регионального бюджета, 324 тыс. рублей из муниципального бюджета.</w:t>
      </w:r>
    </w:p>
    <w:p w:rsidR="00C638EE" w:rsidRPr="00986E2D" w:rsidRDefault="00C638EE" w:rsidP="00C638EE">
      <w:pPr>
        <w:pStyle w:val="Default"/>
        <w:ind w:left="-284"/>
        <w:jc w:val="both"/>
        <w:rPr>
          <w:sz w:val="20"/>
          <w:szCs w:val="20"/>
        </w:rPr>
      </w:pPr>
      <w:r w:rsidRPr="00986E2D">
        <w:rPr>
          <w:sz w:val="20"/>
          <w:szCs w:val="20"/>
        </w:rPr>
        <w:t xml:space="preserve">2. Контроль за исполнением настоящего постановления возложить на заместителя главы администрации по социальным  вопросам (Н.Н. Смолина). </w:t>
      </w:r>
    </w:p>
    <w:p w:rsidR="00C638EE" w:rsidRPr="00986E2D" w:rsidRDefault="00C638EE" w:rsidP="00C638EE">
      <w:pPr>
        <w:pStyle w:val="Default"/>
        <w:ind w:left="-284"/>
        <w:jc w:val="both"/>
        <w:rPr>
          <w:sz w:val="20"/>
          <w:szCs w:val="20"/>
        </w:rPr>
      </w:pPr>
      <w:r w:rsidRPr="00986E2D">
        <w:rPr>
          <w:sz w:val="20"/>
          <w:szCs w:val="20"/>
        </w:rPr>
        <w:t>3. Настоящее постановление вступает в силу с момента официального опубликования.</w:t>
      </w:r>
    </w:p>
    <w:p w:rsidR="00C638EE" w:rsidRPr="00986E2D" w:rsidRDefault="00C638EE" w:rsidP="00C638EE">
      <w:pPr>
        <w:pStyle w:val="Default"/>
        <w:ind w:left="-284"/>
        <w:jc w:val="both"/>
        <w:rPr>
          <w:sz w:val="20"/>
          <w:szCs w:val="20"/>
        </w:rPr>
      </w:pPr>
    </w:p>
    <w:p w:rsidR="00C638EE" w:rsidRPr="00986E2D" w:rsidRDefault="00C638EE" w:rsidP="004948F4">
      <w:pPr>
        <w:keepNext/>
        <w:keepLines/>
        <w:tabs>
          <w:tab w:val="left" w:pos="9354"/>
        </w:tabs>
        <w:autoSpaceDE w:val="0"/>
        <w:autoSpaceDN w:val="0"/>
        <w:adjustRightInd w:val="0"/>
        <w:ind w:left="-284"/>
        <w:rPr>
          <w:sz w:val="20"/>
          <w:szCs w:val="20"/>
        </w:rPr>
      </w:pPr>
      <w:r w:rsidRPr="00986E2D">
        <w:rPr>
          <w:color w:val="000000"/>
          <w:sz w:val="20"/>
          <w:szCs w:val="20"/>
        </w:rPr>
        <w:t xml:space="preserve">Глава </w:t>
      </w:r>
      <w:r w:rsidRPr="00986E2D">
        <w:rPr>
          <w:sz w:val="20"/>
          <w:szCs w:val="20"/>
        </w:rPr>
        <w:t xml:space="preserve">Кадыйского муниципального района           Е.Ю. Большаков </w:t>
      </w:r>
    </w:p>
    <w:p w:rsidR="009C0384" w:rsidRDefault="009C0384" w:rsidP="00C638EE">
      <w:pPr>
        <w:tabs>
          <w:tab w:val="left" w:pos="4995"/>
        </w:tabs>
        <w:ind w:firstLine="851"/>
        <w:rPr>
          <w:sz w:val="20"/>
          <w:szCs w:val="20"/>
        </w:rPr>
      </w:pPr>
    </w:p>
    <w:p w:rsidR="00323D63" w:rsidRPr="008E2079" w:rsidRDefault="00323D63" w:rsidP="00323D63">
      <w:pPr>
        <w:widowControl w:val="0"/>
        <w:autoSpaceDE w:val="0"/>
        <w:autoSpaceDN w:val="0"/>
        <w:adjustRightInd w:val="0"/>
        <w:jc w:val="center"/>
        <w:outlineLvl w:val="1"/>
        <w:rPr>
          <w:b/>
          <w:sz w:val="20"/>
          <w:szCs w:val="20"/>
        </w:rPr>
      </w:pPr>
    </w:p>
    <w:p w:rsidR="00323D63" w:rsidRPr="008E2079" w:rsidRDefault="00323D63" w:rsidP="00323D63">
      <w:pPr>
        <w:rPr>
          <w:sz w:val="20"/>
          <w:szCs w:val="20"/>
        </w:rPr>
      </w:pPr>
    </w:p>
    <w:p w:rsidR="00323D63" w:rsidRPr="008E2079" w:rsidRDefault="00323D63" w:rsidP="00323D63">
      <w:pPr>
        <w:widowControl w:val="0"/>
        <w:autoSpaceDE w:val="0"/>
        <w:autoSpaceDN w:val="0"/>
        <w:adjustRightInd w:val="0"/>
        <w:jc w:val="right"/>
        <w:outlineLvl w:val="1"/>
        <w:rPr>
          <w:b/>
          <w:sz w:val="20"/>
          <w:szCs w:val="20"/>
        </w:rPr>
      </w:pPr>
    </w:p>
    <w:p w:rsidR="00323D63" w:rsidRPr="008E2079" w:rsidRDefault="00323D63" w:rsidP="00323D63">
      <w:pPr>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9C0384" w:rsidRDefault="009C0384"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pPr>
    </w:p>
    <w:p w:rsidR="007B607B" w:rsidRDefault="007B607B" w:rsidP="004F5F3D">
      <w:pPr>
        <w:ind w:firstLine="851"/>
        <w:rPr>
          <w:sz w:val="20"/>
          <w:szCs w:val="20"/>
        </w:rPr>
        <w:sectPr w:rsidR="007B607B" w:rsidSect="00B9274F">
          <w:type w:val="continuous"/>
          <w:pgSz w:w="11906" w:h="16838"/>
          <w:pgMar w:top="284" w:right="424" w:bottom="142" w:left="709" w:header="708" w:footer="708" w:gutter="0"/>
          <w:cols w:space="708"/>
          <w:docGrid w:linePitch="360"/>
        </w:sectPr>
      </w:pPr>
    </w:p>
    <w:p w:rsidR="007B607B" w:rsidRPr="008E2079" w:rsidRDefault="007B607B" w:rsidP="007B607B">
      <w:pPr>
        <w:jc w:val="right"/>
        <w:rPr>
          <w:sz w:val="20"/>
          <w:szCs w:val="20"/>
        </w:rPr>
      </w:pPr>
      <w:r w:rsidRPr="008E2079">
        <w:rPr>
          <w:sz w:val="20"/>
          <w:szCs w:val="20"/>
        </w:rPr>
        <w:lastRenderedPageBreak/>
        <w:t>Приложение № 2</w:t>
      </w:r>
    </w:p>
    <w:p w:rsidR="007B607B" w:rsidRPr="008E2079" w:rsidRDefault="007B607B" w:rsidP="007B607B">
      <w:pPr>
        <w:tabs>
          <w:tab w:val="left" w:pos="720"/>
        </w:tabs>
        <w:autoSpaceDE w:val="0"/>
        <w:autoSpaceDN w:val="0"/>
        <w:adjustRightInd w:val="0"/>
        <w:jc w:val="right"/>
        <w:rPr>
          <w:color w:val="000000"/>
          <w:sz w:val="20"/>
          <w:szCs w:val="20"/>
          <w:lang w:eastAsia="zh-CN"/>
        </w:rPr>
      </w:pPr>
      <w:r w:rsidRPr="008E2079">
        <w:rPr>
          <w:sz w:val="20"/>
          <w:szCs w:val="20"/>
        </w:rPr>
        <w:tab/>
      </w:r>
      <w:r w:rsidRPr="008E2079">
        <w:rPr>
          <w:color w:val="000000"/>
          <w:sz w:val="20"/>
          <w:szCs w:val="20"/>
          <w:lang w:eastAsia="zh-CN"/>
        </w:rPr>
        <w:t xml:space="preserve">к постановлению администрации </w:t>
      </w:r>
    </w:p>
    <w:p w:rsidR="007B607B" w:rsidRPr="008E2079" w:rsidRDefault="007B607B" w:rsidP="007B607B">
      <w:pPr>
        <w:tabs>
          <w:tab w:val="left" w:pos="720"/>
        </w:tabs>
        <w:autoSpaceDE w:val="0"/>
        <w:autoSpaceDN w:val="0"/>
        <w:adjustRightInd w:val="0"/>
        <w:jc w:val="right"/>
        <w:rPr>
          <w:color w:val="000000"/>
          <w:sz w:val="20"/>
          <w:szCs w:val="20"/>
          <w:lang w:eastAsia="zh-CN"/>
        </w:rPr>
      </w:pPr>
      <w:r w:rsidRPr="008E2079">
        <w:rPr>
          <w:color w:val="000000"/>
          <w:sz w:val="20"/>
          <w:szCs w:val="20"/>
          <w:lang w:eastAsia="zh-CN"/>
        </w:rPr>
        <w:t xml:space="preserve">Кадыйского муниципального района </w:t>
      </w:r>
    </w:p>
    <w:p w:rsidR="007B607B" w:rsidRPr="008E2079" w:rsidRDefault="007B607B" w:rsidP="007B607B">
      <w:pPr>
        <w:tabs>
          <w:tab w:val="left" w:pos="720"/>
        </w:tabs>
        <w:autoSpaceDE w:val="0"/>
        <w:autoSpaceDN w:val="0"/>
        <w:adjustRightInd w:val="0"/>
        <w:jc w:val="right"/>
        <w:rPr>
          <w:color w:val="000000"/>
          <w:sz w:val="20"/>
          <w:szCs w:val="20"/>
          <w:lang w:eastAsia="zh-CN"/>
        </w:rPr>
      </w:pPr>
      <w:r w:rsidRPr="008E2079">
        <w:rPr>
          <w:color w:val="000000"/>
          <w:sz w:val="20"/>
          <w:szCs w:val="20"/>
          <w:lang w:eastAsia="zh-CN"/>
        </w:rPr>
        <w:t xml:space="preserve"> от 28 августа 2020 года  № 327</w:t>
      </w:r>
    </w:p>
    <w:p w:rsidR="007B607B" w:rsidRPr="008E2079" w:rsidRDefault="007B607B" w:rsidP="007B607B">
      <w:pPr>
        <w:ind w:left="540" w:hanging="540"/>
        <w:jc w:val="right"/>
        <w:rPr>
          <w:sz w:val="20"/>
          <w:szCs w:val="20"/>
        </w:rPr>
      </w:pPr>
      <w:r w:rsidRPr="008E2079">
        <w:rPr>
          <w:sz w:val="20"/>
          <w:szCs w:val="20"/>
        </w:rPr>
        <w:t xml:space="preserve">                                                                                                                                                                                                               «Приложение №2 </w:t>
      </w:r>
    </w:p>
    <w:p w:rsidR="007B607B" w:rsidRPr="008E2079" w:rsidRDefault="007B607B" w:rsidP="007B607B">
      <w:pPr>
        <w:ind w:left="540" w:hanging="540"/>
        <w:jc w:val="right"/>
        <w:rPr>
          <w:sz w:val="20"/>
          <w:szCs w:val="20"/>
        </w:rPr>
      </w:pPr>
      <w:r w:rsidRPr="008E2079">
        <w:rPr>
          <w:sz w:val="20"/>
          <w:szCs w:val="20"/>
        </w:rPr>
        <w:t>к муниципальной программе</w:t>
      </w:r>
    </w:p>
    <w:p w:rsidR="007B607B" w:rsidRPr="008E2079" w:rsidRDefault="007B607B" w:rsidP="007B607B">
      <w:pPr>
        <w:widowControl w:val="0"/>
        <w:autoSpaceDE w:val="0"/>
        <w:autoSpaceDN w:val="0"/>
        <w:adjustRightInd w:val="0"/>
        <w:jc w:val="right"/>
        <w:outlineLvl w:val="1"/>
        <w:rPr>
          <w:sz w:val="20"/>
          <w:szCs w:val="20"/>
        </w:rPr>
      </w:pPr>
      <w:r w:rsidRPr="008E2079">
        <w:rPr>
          <w:sz w:val="20"/>
          <w:szCs w:val="20"/>
        </w:rPr>
        <w:t xml:space="preserve">«Развитие системы образования Кадыйского </w:t>
      </w:r>
    </w:p>
    <w:p w:rsidR="007B607B" w:rsidRPr="008E2079" w:rsidRDefault="007B607B" w:rsidP="007B607B">
      <w:pPr>
        <w:widowControl w:val="0"/>
        <w:autoSpaceDE w:val="0"/>
        <w:autoSpaceDN w:val="0"/>
        <w:adjustRightInd w:val="0"/>
        <w:jc w:val="right"/>
        <w:outlineLvl w:val="1"/>
        <w:rPr>
          <w:sz w:val="20"/>
          <w:szCs w:val="20"/>
        </w:rPr>
      </w:pPr>
      <w:r w:rsidRPr="008E2079">
        <w:rPr>
          <w:sz w:val="20"/>
          <w:szCs w:val="20"/>
        </w:rPr>
        <w:t>муниципального района на 2017-2021 годы»</w:t>
      </w:r>
    </w:p>
    <w:p w:rsidR="007B607B" w:rsidRPr="008E2079" w:rsidRDefault="007B607B" w:rsidP="007B607B">
      <w:pPr>
        <w:widowControl w:val="0"/>
        <w:autoSpaceDE w:val="0"/>
        <w:autoSpaceDN w:val="0"/>
        <w:adjustRightInd w:val="0"/>
        <w:jc w:val="center"/>
        <w:outlineLvl w:val="1"/>
        <w:rPr>
          <w:b/>
          <w:sz w:val="20"/>
          <w:szCs w:val="20"/>
        </w:rPr>
      </w:pPr>
    </w:p>
    <w:p w:rsidR="007B607B" w:rsidRPr="008E2079" w:rsidRDefault="007B607B" w:rsidP="007B607B">
      <w:pPr>
        <w:widowControl w:val="0"/>
        <w:autoSpaceDE w:val="0"/>
        <w:autoSpaceDN w:val="0"/>
        <w:adjustRightInd w:val="0"/>
        <w:jc w:val="center"/>
        <w:outlineLvl w:val="1"/>
        <w:rPr>
          <w:b/>
          <w:sz w:val="20"/>
          <w:szCs w:val="20"/>
        </w:rPr>
      </w:pPr>
      <w:r w:rsidRPr="008E2079">
        <w:rPr>
          <w:b/>
          <w:sz w:val="20"/>
          <w:szCs w:val="20"/>
        </w:rPr>
        <w:t>План мероприятий по выполнению муниципальной программы</w:t>
      </w:r>
    </w:p>
    <w:p w:rsidR="007B607B" w:rsidRPr="008E2079" w:rsidRDefault="007B607B" w:rsidP="007B607B">
      <w:pPr>
        <w:widowControl w:val="0"/>
        <w:autoSpaceDE w:val="0"/>
        <w:autoSpaceDN w:val="0"/>
        <w:adjustRightInd w:val="0"/>
        <w:jc w:val="center"/>
        <w:outlineLvl w:val="1"/>
        <w:rPr>
          <w:b/>
          <w:sz w:val="20"/>
          <w:szCs w:val="20"/>
        </w:rPr>
      </w:pPr>
      <w:r w:rsidRPr="008E2079">
        <w:rPr>
          <w:b/>
          <w:sz w:val="20"/>
          <w:szCs w:val="20"/>
        </w:rPr>
        <w:t>«Развитие системы образования Кадыйского  муниципального района на 2017-2021 годы»</w:t>
      </w:r>
    </w:p>
    <w:p w:rsidR="007B607B" w:rsidRPr="008E2079" w:rsidRDefault="007B607B" w:rsidP="007B607B">
      <w:pPr>
        <w:widowControl w:val="0"/>
        <w:autoSpaceDE w:val="0"/>
        <w:autoSpaceDN w:val="0"/>
        <w:adjustRightInd w:val="0"/>
        <w:jc w:val="center"/>
        <w:outlineLvl w:val="1"/>
        <w:rPr>
          <w:b/>
          <w:sz w:val="20"/>
          <w:szCs w:val="20"/>
        </w:rPr>
      </w:pPr>
    </w:p>
    <w:tbl>
      <w:tblPr>
        <w:tblStyle w:val="a4"/>
        <w:tblW w:w="14560" w:type="dxa"/>
        <w:tblLayout w:type="fixed"/>
        <w:tblLook w:val="04A0"/>
      </w:tblPr>
      <w:tblGrid>
        <w:gridCol w:w="675"/>
        <w:gridCol w:w="29"/>
        <w:gridCol w:w="2977"/>
        <w:gridCol w:w="848"/>
        <w:gridCol w:w="1017"/>
        <w:gridCol w:w="821"/>
        <w:gridCol w:w="975"/>
        <w:gridCol w:w="986"/>
        <w:gridCol w:w="682"/>
        <w:gridCol w:w="2751"/>
        <w:gridCol w:w="113"/>
        <w:gridCol w:w="2686"/>
      </w:tblGrid>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w:t>
            </w:r>
          </w:p>
          <w:p w:rsidR="007B607B" w:rsidRPr="008E2079" w:rsidRDefault="007B607B" w:rsidP="007B607B">
            <w:pPr>
              <w:widowControl w:val="0"/>
              <w:autoSpaceDE w:val="0"/>
              <w:autoSpaceDN w:val="0"/>
              <w:adjustRightInd w:val="0"/>
              <w:jc w:val="left"/>
              <w:outlineLvl w:val="1"/>
              <w:rPr>
                <w:b/>
                <w:sz w:val="20"/>
                <w:szCs w:val="20"/>
              </w:rPr>
            </w:pPr>
          </w:p>
        </w:tc>
        <w:tc>
          <w:tcPr>
            <w:tcW w:w="2977" w:type="dxa"/>
          </w:tcPr>
          <w:p w:rsidR="007B607B" w:rsidRPr="008E2079" w:rsidRDefault="007B607B" w:rsidP="007B607B">
            <w:pPr>
              <w:widowControl w:val="0"/>
              <w:autoSpaceDE w:val="0"/>
              <w:autoSpaceDN w:val="0"/>
              <w:adjustRightInd w:val="0"/>
              <w:jc w:val="left"/>
              <w:outlineLvl w:val="1"/>
              <w:rPr>
                <w:b/>
                <w:sz w:val="20"/>
                <w:szCs w:val="20"/>
              </w:rPr>
            </w:pPr>
            <w:r w:rsidRPr="008E2079">
              <w:rPr>
                <w:b/>
                <w:sz w:val="20"/>
                <w:szCs w:val="20"/>
              </w:rPr>
              <w:t>Наименование мероприятия/ Источники расходов на финансирование</w:t>
            </w:r>
          </w:p>
        </w:tc>
        <w:tc>
          <w:tcPr>
            <w:tcW w:w="5329" w:type="dxa"/>
            <w:gridSpan w:val="6"/>
          </w:tcPr>
          <w:p w:rsidR="007B607B" w:rsidRPr="008E2079" w:rsidRDefault="007B607B" w:rsidP="007B607B">
            <w:pPr>
              <w:widowControl w:val="0"/>
              <w:autoSpaceDE w:val="0"/>
              <w:autoSpaceDN w:val="0"/>
              <w:adjustRightInd w:val="0"/>
              <w:jc w:val="left"/>
              <w:outlineLvl w:val="1"/>
              <w:rPr>
                <w:b/>
                <w:sz w:val="20"/>
                <w:szCs w:val="20"/>
              </w:rPr>
            </w:pPr>
            <w:r w:rsidRPr="008E2079">
              <w:rPr>
                <w:b/>
                <w:sz w:val="20"/>
                <w:szCs w:val="20"/>
              </w:rPr>
              <w:t>Объем расходов на выполнение мероприятия за счет всех источников ресурсного обеспечения, тыс.рублей</w:t>
            </w:r>
          </w:p>
        </w:tc>
        <w:tc>
          <w:tcPr>
            <w:tcW w:w="2751" w:type="dxa"/>
          </w:tcPr>
          <w:p w:rsidR="007B607B" w:rsidRPr="008E2079" w:rsidRDefault="007B607B" w:rsidP="007B607B">
            <w:pPr>
              <w:widowControl w:val="0"/>
              <w:autoSpaceDE w:val="0"/>
              <w:autoSpaceDN w:val="0"/>
              <w:adjustRightInd w:val="0"/>
              <w:jc w:val="left"/>
              <w:outlineLvl w:val="1"/>
              <w:rPr>
                <w:bCs/>
                <w:sz w:val="20"/>
                <w:szCs w:val="20"/>
              </w:rPr>
            </w:pPr>
            <w:r w:rsidRPr="008E2079">
              <w:rPr>
                <w:b/>
                <w:sz w:val="20"/>
                <w:szCs w:val="20"/>
              </w:rPr>
              <w:t>Номер строки целевых показателей, ожидаемые результаты выполнения мероприятия</w:t>
            </w:r>
          </w:p>
        </w:tc>
        <w:tc>
          <w:tcPr>
            <w:tcW w:w="2799" w:type="dxa"/>
            <w:gridSpan w:val="2"/>
          </w:tcPr>
          <w:p w:rsidR="007B607B" w:rsidRPr="008E2079" w:rsidRDefault="007B607B" w:rsidP="007B607B">
            <w:pPr>
              <w:widowControl w:val="0"/>
              <w:autoSpaceDE w:val="0"/>
              <w:autoSpaceDN w:val="0"/>
              <w:adjustRightInd w:val="0"/>
              <w:jc w:val="left"/>
              <w:outlineLvl w:val="1"/>
              <w:rPr>
                <w:b/>
                <w:sz w:val="20"/>
                <w:szCs w:val="20"/>
              </w:rPr>
            </w:pPr>
            <w:r w:rsidRPr="008E2079">
              <w:rPr>
                <w:b/>
                <w:sz w:val="20"/>
                <w:szCs w:val="20"/>
              </w:rPr>
              <w:t>Номер строки целевых показателей, ожидаемые результаты выполнения мероприятия</w:t>
            </w:r>
          </w:p>
        </w:tc>
      </w:tr>
      <w:tr w:rsidR="007B607B" w:rsidRPr="008E2079" w:rsidTr="007B607B">
        <w:trPr>
          <w:trHeight w:val="20"/>
        </w:trPr>
        <w:tc>
          <w:tcPr>
            <w:tcW w:w="704" w:type="dxa"/>
            <w:gridSpan w:val="2"/>
          </w:tcPr>
          <w:p w:rsidR="007B607B" w:rsidRPr="008E2079" w:rsidRDefault="007B607B" w:rsidP="007B607B">
            <w:pPr>
              <w:widowControl w:val="0"/>
              <w:autoSpaceDE w:val="0"/>
              <w:autoSpaceDN w:val="0"/>
              <w:adjustRightInd w:val="0"/>
              <w:jc w:val="left"/>
              <w:outlineLvl w:val="1"/>
              <w:rPr>
                <w:b/>
                <w:sz w:val="20"/>
                <w:szCs w:val="20"/>
              </w:rPr>
            </w:pPr>
          </w:p>
        </w:tc>
        <w:tc>
          <w:tcPr>
            <w:tcW w:w="2977" w:type="dxa"/>
          </w:tcPr>
          <w:p w:rsidR="007B607B" w:rsidRPr="008E2079" w:rsidRDefault="007B607B" w:rsidP="007B607B">
            <w:pPr>
              <w:widowControl w:val="0"/>
              <w:autoSpaceDE w:val="0"/>
              <w:autoSpaceDN w:val="0"/>
              <w:adjustRightInd w:val="0"/>
              <w:jc w:val="left"/>
              <w:outlineLvl w:val="1"/>
              <w:rPr>
                <w:b/>
                <w:sz w:val="20"/>
                <w:szCs w:val="20"/>
              </w:rPr>
            </w:pP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Всего</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2017</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2018</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2019</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2020</w:t>
            </w:r>
          </w:p>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руб.</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2021</w:t>
            </w:r>
          </w:p>
        </w:tc>
        <w:tc>
          <w:tcPr>
            <w:tcW w:w="2751" w:type="dxa"/>
          </w:tcPr>
          <w:p w:rsidR="007B607B" w:rsidRPr="008E2079" w:rsidRDefault="007B607B" w:rsidP="007B607B">
            <w:pPr>
              <w:widowControl w:val="0"/>
              <w:autoSpaceDE w:val="0"/>
              <w:autoSpaceDN w:val="0"/>
              <w:adjustRightInd w:val="0"/>
              <w:jc w:val="left"/>
              <w:outlineLvl w:val="1"/>
              <w:rPr>
                <w:b/>
                <w:sz w:val="20"/>
                <w:szCs w:val="20"/>
              </w:rPr>
            </w:pPr>
          </w:p>
        </w:tc>
        <w:tc>
          <w:tcPr>
            <w:tcW w:w="2799" w:type="dxa"/>
            <w:gridSpan w:val="2"/>
          </w:tcPr>
          <w:p w:rsidR="007B607B" w:rsidRPr="008E2079" w:rsidRDefault="007B607B" w:rsidP="007B607B">
            <w:pPr>
              <w:widowControl w:val="0"/>
              <w:autoSpaceDE w:val="0"/>
              <w:autoSpaceDN w:val="0"/>
              <w:adjustRightInd w:val="0"/>
              <w:jc w:val="left"/>
              <w:outlineLvl w:val="1"/>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w:t>
            </w:r>
          </w:p>
        </w:tc>
        <w:tc>
          <w:tcPr>
            <w:tcW w:w="297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w:t>
            </w: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w:t>
            </w: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по муниципальной программе, в том числе:</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15437,8</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2705,4</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3003,9</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4399,5</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7176855</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3782</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634784</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9030702400Е250970244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p>
        </w:tc>
        <w:tc>
          <w:tcPr>
            <w:tcW w:w="975" w:type="dxa"/>
          </w:tcPr>
          <w:p w:rsidR="007B607B" w:rsidRPr="008E2079" w:rsidRDefault="007B607B" w:rsidP="007B607B">
            <w:pPr>
              <w:tabs>
                <w:tab w:val="left" w:pos="1560"/>
                <w:tab w:val="left" w:pos="1985"/>
                <w:tab w:val="left" w:pos="2127"/>
                <w:tab w:val="left" w:pos="3402"/>
              </w:tabs>
              <w:jc w:val="left"/>
              <w:rPr>
                <w:sz w:val="20"/>
                <w:szCs w:val="20"/>
              </w:rPr>
            </w:pP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634784</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4117,8</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902,4</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802,4</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803</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1162410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805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90307024320071020244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1517,8</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302,4</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302,4</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303</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90307024210072030244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2600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9030702400Е250970244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p>
        </w:tc>
        <w:tc>
          <w:tcPr>
            <w:tcW w:w="975" w:type="dxa"/>
          </w:tcPr>
          <w:p w:rsidR="007B607B" w:rsidRPr="008E2079" w:rsidRDefault="007B607B" w:rsidP="007B607B">
            <w:pPr>
              <w:tabs>
                <w:tab w:val="left" w:pos="1560"/>
                <w:tab w:val="left" w:pos="1985"/>
                <w:tab w:val="left" w:pos="2127"/>
                <w:tab w:val="left" w:pos="3402"/>
              </w:tabs>
              <w:jc w:val="left"/>
              <w:rPr>
                <w:sz w:val="20"/>
                <w:szCs w:val="20"/>
              </w:rPr>
            </w:pP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33410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90307024360072410244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p>
        </w:tc>
        <w:tc>
          <w:tcPr>
            <w:tcW w:w="975" w:type="dxa"/>
          </w:tcPr>
          <w:p w:rsidR="007B607B" w:rsidRPr="008E2079" w:rsidRDefault="007B607B" w:rsidP="007B607B">
            <w:pPr>
              <w:tabs>
                <w:tab w:val="left" w:pos="1560"/>
                <w:tab w:val="left" w:pos="1985"/>
                <w:tab w:val="left" w:pos="2127"/>
                <w:tab w:val="left" w:pos="3402"/>
              </w:tabs>
              <w:jc w:val="left"/>
              <w:rPr>
                <w:sz w:val="20"/>
                <w:szCs w:val="20"/>
              </w:rPr>
            </w:pP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32400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10540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1660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2048,5</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3438,5</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5216661</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2814</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3056</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491</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520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90307024200000590244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6074</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890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1248</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90307094360020160244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270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51</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52,5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903070243200</w:t>
            </w:r>
            <w:r w:rsidRPr="008E2079">
              <w:rPr>
                <w:sz w:val="20"/>
                <w:szCs w:val="20"/>
                <w:lang w:val="en-US"/>
              </w:rPr>
              <w:t>S</w:t>
            </w:r>
            <w:r w:rsidRPr="008E2079">
              <w:rPr>
                <w:sz w:val="20"/>
                <w:szCs w:val="20"/>
              </w:rPr>
              <w:t>1020244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990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90307014200000590112</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90307024210000590112</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840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665000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775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2318</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1329000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1344</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82,5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57000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57</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9030702400Е151690244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440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9030702400Е250970244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288000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90307030000000000111</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1310000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90307030000000000119</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395661</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90307030000000000244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324000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780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143</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153</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158</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163000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163</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90307014200000591244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125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23</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23</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23</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28000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28</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90307024210000591244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120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14560" w:type="dxa"/>
            <w:gridSpan w:val="1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 Обеспечение доступности и качества образования</w:t>
            </w:r>
          </w:p>
        </w:tc>
      </w:tr>
      <w:tr w:rsidR="007B607B" w:rsidRPr="008E2079" w:rsidTr="007B607B">
        <w:trPr>
          <w:trHeight w:val="20"/>
        </w:trPr>
        <w:tc>
          <w:tcPr>
            <w:tcW w:w="14560" w:type="dxa"/>
            <w:gridSpan w:val="12"/>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1.1. Сохранение и развитие сети дошкольных образовательных организаций</w:t>
            </w: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1.1.1</w:t>
            </w:r>
          </w:p>
        </w:tc>
        <w:tc>
          <w:tcPr>
            <w:tcW w:w="8306" w:type="dxa"/>
            <w:gridSpan w:val="7"/>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Приобретение мебели для оснащения детских садов    и дошкольных групп  (детские сады № 1 и № 3 п. Кадый,   МКОУ Дубковская ООШ)</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w:t>
            </w:r>
            <w:r w:rsidRPr="008E2079">
              <w:rPr>
                <w:sz w:val="20"/>
                <w:szCs w:val="20"/>
              </w:rPr>
              <w:t xml:space="preserve"> Оборудование помещений детских садов и дошкольных групп в соответствии с современными требованиями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140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Cs/>
                <w:sz w:val="20"/>
                <w:szCs w:val="20"/>
              </w:rPr>
            </w:pPr>
            <w:r w:rsidRPr="008E2079">
              <w:rPr>
                <w:bCs/>
                <w:sz w:val="20"/>
                <w:szCs w:val="20"/>
              </w:rPr>
              <w:t>1.1.2</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Оснащение пищеблоков, приобретение нового технологического оборудования, кухонного инвентаря, мебели, посуды для пищеблоков детских садов и  дошкольных групп (МКДОУ  детские сады № 1  и  № 3 п.Кадый, МКДОУ Котловский детский сад,  МКОУ Паньковская НОШ, МКДОУ Вёшкинский детский сад)</w:t>
            </w:r>
          </w:p>
        </w:tc>
        <w:tc>
          <w:tcPr>
            <w:tcW w:w="2751" w:type="dxa"/>
            <w:vMerge w:val="restart"/>
            <w:shd w:val="clear" w:color="auto" w:fill="auto"/>
          </w:tcPr>
          <w:p w:rsidR="007B607B" w:rsidRPr="008E2079" w:rsidRDefault="007B607B" w:rsidP="007B607B">
            <w:pPr>
              <w:pStyle w:val="a3"/>
              <w:numPr>
                <w:ilvl w:val="0"/>
                <w:numId w:val="11"/>
              </w:numPr>
              <w:tabs>
                <w:tab w:val="left" w:pos="1560"/>
                <w:tab w:val="left" w:pos="1985"/>
                <w:tab w:val="left" w:pos="2127"/>
                <w:tab w:val="left" w:pos="3402"/>
              </w:tabs>
              <w:spacing w:after="0" w:line="240" w:lineRule="auto"/>
              <w:ind w:left="0" w:firstLine="0"/>
              <w:rPr>
                <w:rFonts w:ascii="Times New Roman" w:hAnsi="Times New Roman" w:cs="Times New Roman"/>
                <w:sz w:val="20"/>
                <w:szCs w:val="20"/>
              </w:rPr>
            </w:pPr>
            <w:r w:rsidRPr="008E2079">
              <w:rPr>
                <w:rFonts w:ascii="Times New Roman" w:hAnsi="Times New Roman" w:cs="Times New Roman"/>
                <w:sz w:val="20"/>
                <w:szCs w:val="20"/>
              </w:rPr>
              <w:t>Оборудование пищеблоков в соответствии с современными требованиями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90307014200000591244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1.1.3</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Приобретение мягкого инвентаря, постельного белья, спецодежды</w:t>
            </w:r>
          </w:p>
        </w:tc>
        <w:tc>
          <w:tcPr>
            <w:tcW w:w="2751" w:type="dxa"/>
            <w:vMerge w:val="restart"/>
            <w:shd w:val="clear" w:color="auto" w:fill="auto"/>
          </w:tcPr>
          <w:p w:rsidR="007B607B" w:rsidRPr="008E2079" w:rsidRDefault="007B607B" w:rsidP="007B607B">
            <w:pPr>
              <w:pStyle w:val="a3"/>
              <w:numPr>
                <w:ilvl w:val="0"/>
                <w:numId w:val="12"/>
              </w:numPr>
              <w:tabs>
                <w:tab w:val="left" w:pos="1985"/>
                <w:tab w:val="left" w:pos="2052"/>
                <w:tab w:val="left" w:pos="2127"/>
                <w:tab w:val="left" w:pos="3402"/>
              </w:tabs>
              <w:spacing w:after="0" w:line="240" w:lineRule="auto"/>
              <w:ind w:left="0" w:firstLine="0"/>
              <w:rPr>
                <w:rFonts w:ascii="Times New Roman" w:hAnsi="Times New Roman" w:cs="Times New Roman"/>
                <w:sz w:val="20"/>
                <w:szCs w:val="20"/>
              </w:rPr>
            </w:pPr>
            <w:r w:rsidRPr="008E2079">
              <w:rPr>
                <w:rFonts w:ascii="Times New Roman" w:hAnsi="Times New Roman" w:cs="Times New Roman"/>
                <w:sz w:val="20"/>
                <w:szCs w:val="20"/>
              </w:rPr>
              <w:t>Выполнение требований СанПиН</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18</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18</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18</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18000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18</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90307014200000591244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1.1.4</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Приобретение игрушек, наглядных пособий, развивающих игр, плакатов и др. для   комплектования учебно-развивающей среды  в соответствии с требованиями ФГОС</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651</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131</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149</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29</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130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1.1.5</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Замена оконных блоков в детских садах (МКДОУ Завражном , МКДОУ детских садах № 1 и № 3 п. Кадый, )</w:t>
            </w:r>
          </w:p>
        </w:tc>
        <w:tc>
          <w:tcPr>
            <w:tcW w:w="2751" w:type="dxa"/>
            <w:vMerge w:val="restart"/>
            <w:shd w:val="clear" w:color="auto" w:fill="auto"/>
          </w:tcPr>
          <w:p w:rsidR="007B607B" w:rsidRPr="008E2079" w:rsidRDefault="007B607B" w:rsidP="007B607B">
            <w:pPr>
              <w:pStyle w:val="a3"/>
              <w:numPr>
                <w:ilvl w:val="0"/>
                <w:numId w:val="13"/>
              </w:numPr>
              <w:tabs>
                <w:tab w:val="left" w:pos="1560"/>
                <w:tab w:val="left" w:pos="1985"/>
                <w:tab w:val="left" w:pos="2127"/>
                <w:tab w:val="left" w:pos="3402"/>
              </w:tabs>
              <w:spacing w:after="0" w:line="240" w:lineRule="auto"/>
              <w:ind w:left="0" w:firstLine="0"/>
              <w:rPr>
                <w:rFonts w:ascii="Times New Roman" w:hAnsi="Times New Roman" w:cs="Times New Roman"/>
                <w:sz w:val="20"/>
                <w:szCs w:val="20"/>
              </w:rPr>
            </w:pPr>
            <w:r w:rsidRPr="008E2079">
              <w:rPr>
                <w:rFonts w:ascii="Times New Roman" w:hAnsi="Times New Roman" w:cs="Times New Roman"/>
                <w:sz w:val="20"/>
                <w:szCs w:val="20"/>
              </w:rPr>
              <w:t>Выполнение требований  СанПиН</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bottom w:val="single" w:sz="4" w:space="0" w:color="auto"/>
            </w:tcBorders>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Borders>
              <w:bottom w:val="single" w:sz="4" w:space="0" w:color="auto"/>
            </w:tcBorders>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bottom w:val="single" w:sz="4" w:space="0" w:color="auto"/>
            </w:tcBorders>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bottom w:val="single" w:sz="4" w:space="0" w:color="auto"/>
            </w:tcBorders>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bottom w:val="single" w:sz="4" w:space="0" w:color="auto"/>
            </w:tcBorders>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bottom w:val="single" w:sz="4" w:space="0" w:color="auto"/>
            </w:tcBorders>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bottom w:val="single" w:sz="4" w:space="0" w:color="auto"/>
            </w:tcBorders>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1.1.6</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Текущий ремонт зданий всех дошкольных учреждений</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Выполнение требований  СанПиН</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ЖКХ,  отдел образования, руководители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2085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365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365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420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520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90307014200000591244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ИТОГО по подразделу</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3750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618</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688</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968</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783000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898</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2901</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446</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520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724</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149</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145</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lastRenderedPageBreak/>
              <w:t>90307014200000591244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125</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23</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23</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23</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28000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28</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780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625000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735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165</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130000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135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14560" w:type="dxa"/>
            <w:gridSpan w:val="12"/>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1.2. Обеспечение доступности качественного образования</w:t>
            </w: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1.2.1</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Оборудование  систем видеонаблюдения в  (МКОУ Екатеринкинская ООШ, МКОУ Паньковская НОШ, МКДОУ Завражный, Котловский, Вёшкинский детские сады),  вывод сигнала о пожаре на единый пульт «Мониторинг Стрелец» или « 112» (МКОУ Столпинская ООШ, МКОУ Текунская ООШ),  расчет пожарных рисков (МКОУ Вёшкинская ООШ, МКОУ Столпинская ООШ, МКОУ Екатеринкинская ООШ),  восстановление  молниезащиты в ОУ района, замена огнетушителей (по мере необходимости), обработка чердачных помещений каменных зданий ОУ района , обслуживание АПС</w:t>
            </w:r>
          </w:p>
          <w:p w:rsidR="007B607B" w:rsidRPr="008E2079" w:rsidRDefault="007B607B" w:rsidP="007B607B">
            <w:pPr>
              <w:tabs>
                <w:tab w:val="left" w:pos="1560"/>
                <w:tab w:val="left" w:pos="1985"/>
                <w:tab w:val="left" w:pos="2127"/>
                <w:tab w:val="left" w:pos="3402"/>
              </w:tabs>
              <w:jc w:val="left"/>
              <w:rPr>
                <w:sz w:val="20"/>
                <w:szCs w:val="20"/>
              </w:rPr>
            </w:pP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w:t>
            </w:r>
          </w:p>
          <w:p w:rsidR="007B607B" w:rsidRPr="008E2079" w:rsidRDefault="007B607B" w:rsidP="007B607B">
            <w:pPr>
              <w:tabs>
                <w:tab w:val="left" w:pos="1854"/>
                <w:tab w:val="left" w:pos="1985"/>
                <w:tab w:val="left" w:pos="2127"/>
                <w:tab w:val="left" w:pos="3402"/>
              </w:tabs>
              <w:jc w:val="left"/>
              <w:rPr>
                <w:sz w:val="20"/>
                <w:szCs w:val="20"/>
              </w:rPr>
            </w:pPr>
            <w:r w:rsidRPr="008E2079">
              <w:rPr>
                <w:sz w:val="20"/>
                <w:szCs w:val="20"/>
              </w:rPr>
              <w:t>Выполнение требований безопасной перевозки школьников,</w:t>
            </w:r>
          </w:p>
          <w:p w:rsidR="007B607B" w:rsidRPr="008E2079" w:rsidRDefault="007B607B" w:rsidP="007B607B">
            <w:pPr>
              <w:tabs>
                <w:tab w:val="left" w:pos="1854"/>
                <w:tab w:val="left" w:pos="1985"/>
                <w:tab w:val="left" w:pos="2127"/>
                <w:tab w:val="left" w:pos="3402"/>
              </w:tabs>
              <w:jc w:val="left"/>
              <w:rPr>
                <w:sz w:val="20"/>
                <w:szCs w:val="20"/>
              </w:rPr>
            </w:pPr>
            <w:r w:rsidRPr="008E2079">
              <w:rPr>
                <w:sz w:val="20"/>
                <w:szCs w:val="20"/>
              </w:rPr>
              <w:t>обеспечение безопасности образовательного процесса</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Администрация  Кадыйского муниципального района, отдел образования, руководители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395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395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240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1.2.2</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Пополнение фондов школьных библиотек,</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Увеличение фонда школьных учебников, учебной и художественной литературы.</w:t>
            </w:r>
          </w:p>
          <w:p w:rsidR="007B607B" w:rsidRPr="008E2079" w:rsidRDefault="007B607B" w:rsidP="007B607B">
            <w:pPr>
              <w:tabs>
                <w:tab w:val="left" w:pos="1560"/>
                <w:tab w:val="left" w:pos="1985"/>
                <w:tab w:val="left" w:pos="2127"/>
                <w:tab w:val="left" w:pos="3402"/>
              </w:tabs>
              <w:jc w:val="left"/>
              <w:rPr>
                <w:sz w:val="20"/>
                <w:szCs w:val="20"/>
              </w:rPr>
            </w:pP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2600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2600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90307024210072030244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2600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1.2.3</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Приобретение учебного оборудования для школ, модернизация общеобразовательных учреждений путем организации в них дистанционного обучения</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Оборудование учебных кабинетов в соответствии с современными требованиями ,</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создание условий для обучения детей с ОВЗ и детей-инвалидов</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910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910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910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Cs/>
                <w:sz w:val="20"/>
                <w:szCs w:val="20"/>
              </w:rPr>
            </w:pPr>
            <w:r w:rsidRPr="008E2079">
              <w:rPr>
                <w:bCs/>
                <w:sz w:val="20"/>
                <w:szCs w:val="20"/>
              </w:rPr>
              <w:t>1.2.4</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 xml:space="preserve">Приобретение производственного оборудования, мебели для общеобразовательных </w:t>
            </w:r>
            <w:r w:rsidRPr="008E2079">
              <w:rPr>
                <w:sz w:val="20"/>
                <w:szCs w:val="20"/>
              </w:rPr>
              <w:lastRenderedPageBreak/>
              <w:t>учреждений</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lastRenderedPageBreak/>
              <w:t>2</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lastRenderedPageBreak/>
              <w:t>Выполнение требований  СанПиН</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lastRenderedPageBreak/>
              <w:t xml:space="preserve">Отдел образования,  </w:t>
            </w:r>
            <w:r w:rsidRPr="008E2079">
              <w:rPr>
                <w:sz w:val="20"/>
                <w:szCs w:val="20"/>
              </w:rPr>
              <w:lastRenderedPageBreak/>
              <w:t>руководители образовательных учреждений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240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240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240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1.2.5</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Проведение текущих ремонтных работ в зданиях всех общеобразовательных учреждений</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Выполнение требований  СанПиН</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ЖКХ,  отдел образования, руководители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830000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830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1695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800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140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sz w:val="20"/>
                <w:szCs w:val="20"/>
              </w:rPr>
            </w:pPr>
            <w:r w:rsidRPr="008E2079">
              <w:rPr>
                <w:b/>
                <w:sz w:val="20"/>
                <w:szCs w:val="20"/>
              </w:rPr>
              <w:t>ИТОГО по подразделу</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7785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1320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2625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1645000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1650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4650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610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965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90307014200000590244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90307024210072030244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2600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500000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500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380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903007024000020280244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1995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1035000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1040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90307014000020280244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14560" w:type="dxa"/>
            <w:gridSpan w:val="1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 Формирование здоровьесберегающей образовательной среды</w:t>
            </w:r>
          </w:p>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2.1.</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Реализация областной программы по обучению детей плаванию, регистрация на сайте ГТО, сдача норм ГТО учащимися и педагогами образовательных организаций</w:t>
            </w:r>
          </w:p>
        </w:tc>
        <w:tc>
          <w:tcPr>
            <w:tcW w:w="2864"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Сохранение  жизни и укрепление здоровья детей и работников ОО</w:t>
            </w:r>
          </w:p>
        </w:tc>
        <w:tc>
          <w:tcPr>
            <w:tcW w:w="2686"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руководители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8</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2.2.</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Приобретение спортивного инвентаря и оборудования для общеобразовательных организаций</w:t>
            </w:r>
          </w:p>
        </w:tc>
        <w:tc>
          <w:tcPr>
            <w:tcW w:w="2864"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2, 3</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 xml:space="preserve">Создание условий для проведения физкультурно-оздоровительных занятий для </w:t>
            </w:r>
            <w:r w:rsidRPr="008E2079">
              <w:rPr>
                <w:sz w:val="20"/>
                <w:szCs w:val="20"/>
              </w:rPr>
              <w:lastRenderedPageBreak/>
              <w:t>всех участников образовательного процесса</w:t>
            </w:r>
          </w:p>
        </w:tc>
        <w:tc>
          <w:tcPr>
            <w:tcW w:w="2686"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lastRenderedPageBreak/>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2.3</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Проведение спортивных соревнований, спартакиад , Президентских состязаний на школьном и муниципальном уровнях, участие в региональных спортивных мероприятиях</w:t>
            </w:r>
          </w:p>
        </w:tc>
        <w:tc>
          <w:tcPr>
            <w:tcW w:w="2864"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Формирование у детей  стремления к здоровому образу жизни, занятость детей в свободное от учебы время</w:t>
            </w:r>
          </w:p>
        </w:tc>
        <w:tc>
          <w:tcPr>
            <w:tcW w:w="2686"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2.4</w:t>
            </w:r>
          </w:p>
        </w:tc>
        <w:tc>
          <w:tcPr>
            <w:tcW w:w="8335" w:type="dxa"/>
            <w:gridSpan w:val="8"/>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Мероприятия по профилактике и противодействию распространению новой коронавирусной инфекции (2019-</w:t>
            </w:r>
            <w:r w:rsidRPr="008E2079">
              <w:rPr>
                <w:sz w:val="20"/>
                <w:szCs w:val="20"/>
                <w:lang w:val="en-US"/>
              </w:rPr>
              <w:t>nCoV</w:t>
            </w:r>
            <w:r w:rsidRPr="008E2079">
              <w:rPr>
                <w:sz w:val="20"/>
                <w:szCs w:val="20"/>
              </w:rPr>
              <w:t>), предусматривающие обеспечение муниципальных общеобразовательных организаций антибактериальными рециркуляционными лампами</w:t>
            </w:r>
          </w:p>
        </w:tc>
        <w:tc>
          <w:tcPr>
            <w:tcW w:w="2864"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 2020году 54 учебных помещений и кабинетов</w:t>
            </w:r>
            <w:r w:rsidRPr="008E2079">
              <w:rPr>
                <w:b/>
                <w:sz w:val="20"/>
                <w:szCs w:val="20"/>
              </w:rPr>
              <w:t xml:space="preserve">, </w:t>
            </w:r>
            <w:r w:rsidRPr="008E2079">
              <w:rPr>
                <w:sz w:val="20"/>
                <w:szCs w:val="20"/>
              </w:rPr>
              <w:t>помещений для организации питанияобучающихся, актовых и спортивных залов в муниципальных общеобразовательных организациях Кадыйского муниципального района будут оснащены антибактериальными рециркуляционными лампами в рамках выполнения меропроятий по профилактике и противодействию распространения новой коронавирусной инфекции (2019-</w:t>
            </w:r>
            <w:r w:rsidRPr="008E2079">
              <w:rPr>
                <w:sz w:val="20"/>
                <w:szCs w:val="20"/>
                <w:lang w:val="en-US"/>
              </w:rPr>
              <w:t>nCoV</w:t>
            </w:r>
            <w:r w:rsidRPr="008E2079">
              <w:rPr>
                <w:sz w:val="20"/>
                <w:szCs w:val="20"/>
              </w:rPr>
              <w:t>)</w:t>
            </w:r>
          </w:p>
        </w:tc>
        <w:tc>
          <w:tcPr>
            <w:tcW w:w="2686" w:type="dxa"/>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675" w:type="dxa"/>
            <w:vMerge/>
          </w:tcPr>
          <w:p w:rsidR="007B607B" w:rsidRPr="008E2079" w:rsidRDefault="007B607B" w:rsidP="007B607B">
            <w:pPr>
              <w:tabs>
                <w:tab w:val="left" w:pos="1560"/>
                <w:tab w:val="left" w:pos="1985"/>
                <w:tab w:val="left" w:pos="2127"/>
                <w:tab w:val="left" w:pos="3402"/>
              </w:tabs>
              <w:jc w:val="left"/>
              <w:rPr>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648000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vMerge/>
          </w:tcPr>
          <w:p w:rsidR="007B607B" w:rsidRPr="008E2079" w:rsidRDefault="007B607B" w:rsidP="007B607B">
            <w:pPr>
              <w:tabs>
                <w:tab w:val="left" w:pos="1560"/>
                <w:tab w:val="left" w:pos="1985"/>
                <w:tab w:val="left" w:pos="2127"/>
                <w:tab w:val="left" w:pos="3402"/>
              </w:tabs>
              <w:jc w:val="left"/>
              <w:rPr>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vMerge/>
          </w:tcPr>
          <w:p w:rsidR="007B607B" w:rsidRPr="008E2079" w:rsidRDefault="007B607B" w:rsidP="007B607B">
            <w:pPr>
              <w:tabs>
                <w:tab w:val="left" w:pos="1560"/>
                <w:tab w:val="left" w:pos="1985"/>
                <w:tab w:val="left" w:pos="2127"/>
                <w:tab w:val="left" w:pos="3402"/>
              </w:tabs>
              <w:jc w:val="left"/>
              <w:rPr>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324000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vMerge/>
          </w:tcPr>
          <w:p w:rsidR="007B607B" w:rsidRPr="008E2079" w:rsidRDefault="007B607B" w:rsidP="007B607B">
            <w:pPr>
              <w:tabs>
                <w:tab w:val="left" w:pos="1560"/>
                <w:tab w:val="left" w:pos="1985"/>
                <w:tab w:val="left" w:pos="2127"/>
                <w:tab w:val="left" w:pos="3402"/>
              </w:tabs>
              <w:jc w:val="left"/>
              <w:rPr>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324000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vMerge/>
          </w:tcPr>
          <w:p w:rsidR="007B607B" w:rsidRPr="008E2079" w:rsidRDefault="007B607B" w:rsidP="007B607B">
            <w:pPr>
              <w:tabs>
                <w:tab w:val="left" w:pos="1560"/>
                <w:tab w:val="left" w:pos="1985"/>
                <w:tab w:val="left" w:pos="2127"/>
                <w:tab w:val="left" w:pos="3402"/>
              </w:tabs>
              <w:jc w:val="left"/>
              <w:rPr>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vMerge/>
          </w:tcPr>
          <w:p w:rsidR="007B607B" w:rsidRPr="008E2079" w:rsidRDefault="007B607B" w:rsidP="007B607B">
            <w:pPr>
              <w:tabs>
                <w:tab w:val="left" w:pos="1560"/>
                <w:tab w:val="left" w:pos="1985"/>
                <w:tab w:val="left" w:pos="2127"/>
                <w:tab w:val="left" w:pos="3402"/>
              </w:tabs>
              <w:jc w:val="left"/>
              <w:rPr>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90307024360072410244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324000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vMerge/>
          </w:tcPr>
          <w:p w:rsidR="007B607B" w:rsidRPr="008E2079" w:rsidRDefault="007B607B" w:rsidP="007B607B">
            <w:pPr>
              <w:tabs>
                <w:tab w:val="left" w:pos="1560"/>
                <w:tab w:val="left" w:pos="1985"/>
                <w:tab w:val="left" w:pos="2127"/>
                <w:tab w:val="left" w:pos="3402"/>
              </w:tabs>
              <w:jc w:val="left"/>
              <w:rPr>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p>
        </w:tc>
        <w:tc>
          <w:tcPr>
            <w:tcW w:w="975" w:type="dxa"/>
          </w:tcPr>
          <w:p w:rsidR="007B607B" w:rsidRPr="008E2079" w:rsidRDefault="007B607B" w:rsidP="007B607B">
            <w:pPr>
              <w:tabs>
                <w:tab w:val="left" w:pos="1560"/>
                <w:tab w:val="left" w:pos="1985"/>
                <w:tab w:val="left" w:pos="2127"/>
                <w:tab w:val="left" w:pos="3402"/>
              </w:tabs>
              <w:jc w:val="left"/>
              <w:rPr>
                <w:sz w:val="20"/>
                <w:szCs w:val="20"/>
              </w:rPr>
            </w:pP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324000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sz w:val="20"/>
                <w:szCs w:val="20"/>
              </w:rPr>
            </w:pPr>
            <w:r w:rsidRPr="008E2079">
              <w:rPr>
                <w:b/>
                <w:sz w:val="20"/>
                <w:szCs w:val="20"/>
              </w:rPr>
              <w:t>ИТОГО по подразделу</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295</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56</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58</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58</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707000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64</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tcPr>
          <w:p w:rsidR="007B607B" w:rsidRPr="008E2079" w:rsidRDefault="007B607B" w:rsidP="007B607B">
            <w:pPr>
              <w:tabs>
                <w:tab w:val="left" w:pos="1560"/>
                <w:tab w:val="left" w:pos="1985"/>
                <w:tab w:val="left" w:pos="2127"/>
                <w:tab w:val="left" w:pos="3402"/>
              </w:tabs>
              <w:jc w:val="left"/>
              <w:rPr>
                <w:b/>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295</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56</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58</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864"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tcPr>
          <w:p w:rsidR="007B607B" w:rsidRPr="008E2079" w:rsidRDefault="007B607B" w:rsidP="007B607B">
            <w:pPr>
              <w:tabs>
                <w:tab w:val="left" w:pos="1560"/>
                <w:tab w:val="left" w:pos="1985"/>
                <w:tab w:val="left" w:pos="2127"/>
                <w:tab w:val="left" w:pos="3402"/>
              </w:tabs>
              <w:jc w:val="left"/>
              <w:rPr>
                <w:b/>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58</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59000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64</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tcPr>
          <w:p w:rsidR="007B607B" w:rsidRPr="008E2079" w:rsidRDefault="007B607B" w:rsidP="007B607B">
            <w:pPr>
              <w:tabs>
                <w:tab w:val="left" w:pos="1560"/>
                <w:tab w:val="left" w:pos="1985"/>
                <w:tab w:val="left" w:pos="2127"/>
                <w:tab w:val="left" w:pos="3402"/>
              </w:tabs>
              <w:jc w:val="left"/>
              <w:rPr>
                <w:b/>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90307024360072410244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324000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864"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675" w:type="dxa"/>
          </w:tcPr>
          <w:p w:rsidR="007B607B" w:rsidRPr="008E2079" w:rsidRDefault="007B607B" w:rsidP="007B607B">
            <w:pPr>
              <w:tabs>
                <w:tab w:val="left" w:pos="1560"/>
                <w:tab w:val="left" w:pos="1985"/>
                <w:tab w:val="left" w:pos="2127"/>
                <w:tab w:val="left" w:pos="3402"/>
              </w:tabs>
              <w:jc w:val="left"/>
              <w:rPr>
                <w:b/>
                <w:sz w:val="20"/>
                <w:szCs w:val="20"/>
              </w:rPr>
            </w:pPr>
          </w:p>
        </w:tc>
        <w:tc>
          <w:tcPr>
            <w:tcW w:w="3006" w:type="dxa"/>
            <w:gridSpan w:val="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32400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864"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686"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14560" w:type="dxa"/>
            <w:gridSpan w:val="12"/>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 Создание системы поддержки и сопровождения различных категорий детей</w:t>
            </w: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3.1</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 xml:space="preserve">Проведение мероприятий гражданско-патриотической направленности: «Зарница-Победа», турнир по шахматам  памятиС.И.Середина, акция «Ищу героя», шефство над обелисками и памятниками героям Вов,  участие в митингах, концертах к Дню Победы, оказание шефской </w:t>
            </w:r>
            <w:r w:rsidRPr="008E2079">
              <w:rPr>
                <w:sz w:val="20"/>
                <w:szCs w:val="20"/>
              </w:rPr>
              <w:lastRenderedPageBreak/>
              <w:t>помощи ветеранам Вов, вдовам, труженикам тыла, пожилым людям и др.</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lastRenderedPageBreak/>
              <w:t>4, 5</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 xml:space="preserve">Формирование патриотизма как основы гражданского </w:t>
            </w:r>
            <w:r w:rsidRPr="008E2079">
              <w:rPr>
                <w:sz w:val="20"/>
                <w:szCs w:val="20"/>
              </w:rPr>
              <w:lastRenderedPageBreak/>
              <w:t>мира, нравственного становления детей и молодежи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lastRenderedPageBreak/>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3.2</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Проведение школьных, муниципального этапа Всероссийской олимпиады школьников и участие победителей в региональном этапе</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3.3</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Участие в региональном конкурсе УПБ</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4, 5</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90307094360020160244</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90307094000020280244</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3.4</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Проведение школьных, муниципального конкурса «Ученик года»  и  участие  в региональном этапе конкурса</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90307094360020160244</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90307094000020280244</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3.5</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Проведение школьного и  муниципального этапов, участие в  областном открытом фестивале-конкурсе «Вифлеемская звезда»</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90307094360020160244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3.6</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Проведение мероприятий духовно-нравственной направленности: «Рождественские чтения», «Без истока – нет реки», «Живая классика» и др.</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90307094360020160244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3.7</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Организация работы волонтеров, детских организаций,  детско-ветеранских организаций, движения «Юнармия», Российского союза молодёжи и др.</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3.8</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Трудоустройство несовершеннолетних  в каникулярное время, организация  РВО, трудовых и юннатских  отрядов, УПБ и др.</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4, 5</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Формирование активной жизненной позиции подростков и старшеклассников</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45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3.9</w:t>
            </w:r>
          </w:p>
        </w:tc>
        <w:tc>
          <w:tcPr>
            <w:tcW w:w="8306" w:type="dxa"/>
            <w:gridSpan w:val="7"/>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Организация отдыха и оздоровления детей, подготовка баз отдыха  при школах, организация малозатратных форм отдыха детей</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Создание условий для безопасного отдыха, оздоровления детей, выполнение норм САНПиНа</w:t>
            </w:r>
          </w:p>
          <w:p w:rsidR="007B607B" w:rsidRPr="008E2079" w:rsidRDefault="007B607B" w:rsidP="007B607B">
            <w:pPr>
              <w:tabs>
                <w:tab w:val="left" w:pos="1560"/>
                <w:tab w:val="left" w:pos="1985"/>
                <w:tab w:val="left" w:pos="2127"/>
                <w:tab w:val="left" w:pos="3402"/>
              </w:tabs>
              <w:jc w:val="left"/>
              <w:rPr>
                <w:sz w:val="20"/>
                <w:szCs w:val="20"/>
              </w:rPr>
            </w:pPr>
          </w:p>
          <w:p w:rsidR="007B607B" w:rsidRPr="008E2079" w:rsidRDefault="007B607B" w:rsidP="007B607B">
            <w:pPr>
              <w:tabs>
                <w:tab w:val="left" w:pos="1560"/>
                <w:tab w:val="left" w:pos="1985"/>
                <w:tab w:val="left" w:pos="2127"/>
                <w:tab w:val="left" w:pos="3402"/>
              </w:tabs>
              <w:jc w:val="left"/>
              <w:rPr>
                <w:sz w:val="20"/>
                <w:szCs w:val="20"/>
              </w:rPr>
            </w:pP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Администрация Кадыйского муниципального района, отдел образования</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2782,8</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555,4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555,4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556</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558</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1517,8</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90307024320071020244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1517,8</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990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90307024300</w:t>
            </w:r>
            <w:r w:rsidRPr="008E2079">
              <w:rPr>
                <w:sz w:val="20"/>
                <w:szCs w:val="20"/>
                <w:lang w:val="en-US"/>
              </w:rPr>
              <w:t>S</w:t>
            </w:r>
            <w:r w:rsidRPr="008E2079">
              <w:rPr>
                <w:sz w:val="20"/>
                <w:szCs w:val="20"/>
              </w:rPr>
              <w:t>1020244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990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198</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275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275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sz w:val="20"/>
                <w:szCs w:val="20"/>
              </w:rPr>
            </w:pPr>
            <w:r w:rsidRPr="008E2079">
              <w:rPr>
                <w:b/>
                <w:sz w:val="20"/>
                <w:szCs w:val="20"/>
              </w:rPr>
              <w:t>ИТОГО по подразделу</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3196,8</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631,4</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638</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645000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645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90307094360020160244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209</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42</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90307024320071020244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1517,8</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90307024320071020244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990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198000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198</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275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90307094000020280244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42000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42</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14560" w:type="dxa"/>
            <w:gridSpan w:val="12"/>
          </w:tcPr>
          <w:p w:rsidR="007B607B" w:rsidRPr="008E2079" w:rsidRDefault="007B607B" w:rsidP="007B607B">
            <w:pPr>
              <w:tabs>
                <w:tab w:val="left" w:pos="1560"/>
                <w:tab w:val="left" w:pos="1985"/>
                <w:tab w:val="left" w:pos="2127"/>
                <w:tab w:val="left" w:pos="3402"/>
              </w:tabs>
              <w:jc w:val="left"/>
              <w:rPr>
                <w:b/>
                <w:sz w:val="20"/>
                <w:szCs w:val="20"/>
              </w:rPr>
            </w:pPr>
          </w:p>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  Развитие системы оценки качества образования и востребованности образовательных услуг</w:t>
            </w: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4.1</w:t>
            </w:r>
          </w:p>
          <w:p w:rsidR="007B607B" w:rsidRPr="008E2079" w:rsidRDefault="007B607B" w:rsidP="007B607B">
            <w:pPr>
              <w:tabs>
                <w:tab w:val="left" w:pos="1560"/>
                <w:tab w:val="left" w:pos="1985"/>
                <w:tab w:val="left" w:pos="2127"/>
                <w:tab w:val="left" w:pos="3402"/>
              </w:tabs>
              <w:jc w:val="left"/>
              <w:rPr>
                <w:b/>
                <w:sz w:val="20"/>
                <w:szCs w:val="20"/>
              </w:rPr>
            </w:pPr>
          </w:p>
          <w:p w:rsidR="007B607B" w:rsidRPr="008E2079" w:rsidRDefault="007B607B" w:rsidP="007B607B">
            <w:pPr>
              <w:tabs>
                <w:tab w:val="left" w:pos="1560"/>
                <w:tab w:val="left" w:pos="1985"/>
                <w:tab w:val="left" w:pos="2127"/>
                <w:tab w:val="left" w:pos="3402"/>
              </w:tabs>
              <w:jc w:val="left"/>
              <w:rPr>
                <w:b/>
                <w:sz w:val="20"/>
                <w:szCs w:val="20"/>
              </w:rPr>
            </w:pPr>
          </w:p>
        </w:tc>
        <w:tc>
          <w:tcPr>
            <w:tcW w:w="8306" w:type="dxa"/>
            <w:gridSpan w:val="7"/>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Организация и проведение государственной (итоговой) аттестации выпускников общеобразовательных организаций, в том числе приобретение аттестатов</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2, 7</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Увеличение доли выпускников общеобразовательных учреждений, получивших аттестат о среднем и общем образовании</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125</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125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125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4.2</w:t>
            </w:r>
          </w:p>
        </w:tc>
        <w:tc>
          <w:tcPr>
            <w:tcW w:w="8306" w:type="dxa"/>
            <w:gridSpan w:val="7"/>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Проведение независимой оценки качества предоставляемых услуг  образовательными организациями района</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2, 7</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Открытость, доступность предоставления качественных образовательных услуг</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общественный совет при администрации Кадыйского муниципального района</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ИТОГО по подразделу</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125</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125</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14560" w:type="dxa"/>
            <w:gridSpan w:val="12"/>
          </w:tcPr>
          <w:p w:rsidR="007B607B" w:rsidRPr="008E2079" w:rsidRDefault="007B607B" w:rsidP="007B607B">
            <w:pPr>
              <w:tabs>
                <w:tab w:val="left" w:pos="1560"/>
                <w:tab w:val="left" w:pos="1985"/>
                <w:tab w:val="left" w:pos="2127"/>
                <w:tab w:val="left" w:pos="3402"/>
              </w:tabs>
              <w:jc w:val="left"/>
              <w:rPr>
                <w:b/>
                <w:sz w:val="20"/>
                <w:szCs w:val="20"/>
              </w:rPr>
            </w:pPr>
          </w:p>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 Развитие профессионального и творческого потенциала педагогических кадров</w:t>
            </w: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5.1</w:t>
            </w:r>
          </w:p>
        </w:tc>
        <w:tc>
          <w:tcPr>
            <w:tcW w:w="8306" w:type="dxa"/>
            <w:gridSpan w:val="7"/>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Проведение муниципальных профессиональных конкурсов: «Учитель года», «Воспитатель года», методический конкурс , конкурсы  лучших учителей в рамках ПНПО и др.</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6, 7</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Популяризация опыта работы педагогов образовательных учреждений</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61</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61</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90307094360020160244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61</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5.2</w:t>
            </w:r>
          </w:p>
        </w:tc>
        <w:tc>
          <w:tcPr>
            <w:tcW w:w="8306" w:type="dxa"/>
            <w:gridSpan w:val="7"/>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Проведение августовской педагогической конференции</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6, 7</w:t>
            </w:r>
          </w:p>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Популяризация опыта работы педагогов образовательных учреждений</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75</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val="restart"/>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5.3</w:t>
            </w:r>
          </w:p>
        </w:tc>
        <w:tc>
          <w:tcPr>
            <w:tcW w:w="8306" w:type="dxa"/>
            <w:gridSpan w:val="7"/>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Организация работы по повышению квалификации педагогов образовательных учреждений</w:t>
            </w:r>
          </w:p>
        </w:tc>
        <w:tc>
          <w:tcPr>
            <w:tcW w:w="2751" w:type="dxa"/>
            <w:vMerge w:val="restart"/>
            <w:shd w:val="clear" w:color="auto" w:fill="auto"/>
          </w:tcPr>
          <w:p w:rsidR="007B607B" w:rsidRPr="008E2079" w:rsidRDefault="007B607B" w:rsidP="007B607B">
            <w:pPr>
              <w:tabs>
                <w:tab w:val="left" w:pos="1560"/>
                <w:tab w:val="left" w:pos="1985"/>
                <w:tab w:val="left" w:pos="2127"/>
                <w:tab w:val="left" w:pos="3402"/>
              </w:tabs>
              <w:jc w:val="left"/>
              <w:rPr>
                <w:sz w:val="20"/>
                <w:szCs w:val="20"/>
              </w:rPr>
            </w:pPr>
            <w:r w:rsidRPr="008E2079">
              <w:rPr>
                <w:b/>
                <w:sz w:val="20"/>
                <w:szCs w:val="20"/>
              </w:rPr>
              <w:t>6</w:t>
            </w:r>
          </w:p>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Повышение уровня квалификации педагогов</w:t>
            </w:r>
          </w:p>
        </w:tc>
        <w:tc>
          <w:tcPr>
            <w:tcW w:w="2799" w:type="dxa"/>
            <w:gridSpan w:val="2"/>
            <w:vMerge w:val="restart"/>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Всего финансовых средств, в том числе:</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федеральный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областной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местный бюджет</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150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90307014200000590112</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50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90307024210000590112</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90307094000020280244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30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10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20000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20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704" w:type="dxa"/>
            <w:gridSpan w:val="2"/>
            <w:vMerge/>
          </w:tcPr>
          <w:p w:rsidR="007B607B" w:rsidRPr="008E2079" w:rsidRDefault="007B607B" w:rsidP="007B607B">
            <w:pPr>
              <w:tabs>
                <w:tab w:val="left" w:pos="1560"/>
                <w:tab w:val="left" w:pos="1985"/>
                <w:tab w:val="left" w:pos="2127"/>
                <w:tab w:val="left" w:pos="3402"/>
              </w:tabs>
              <w:jc w:val="left"/>
              <w:rPr>
                <w:b/>
                <w:sz w:val="20"/>
                <w:szCs w:val="20"/>
              </w:rPr>
            </w:pPr>
          </w:p>
        </w:tc>
        <w:tc>
          <w:tcPr>
            <w:tcW w:w="297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внебюджетные источники</w:t>
            </w:r>
          </w:p>
        </w:tc>
        <w:tc>
          <w:tcPr>
            <w:tcW w:w="848"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sz w:val="20"/>
                <w:szCs w:val="20"/>
              </w:rPr>
            </w:pPr>
            <w:r w:rsidRPr="008E2079">
              <w:rPr>
                <w:sz w:val="20"/>
                <w:szCs w:val="20"/>
              </w:rPr>
              <w:t>0</w:t>
            </w:r>
          </w:p>
        </w:tc>
        <w:tc>
          <w:tcPr>
            <w:tcW w:w="2751" w:type="dxa"/>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vMerge/>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410"/>
                <w:tab w:val="left" w:pos="1560"/>
                <w:tab w:val="left" w:pos="1985"/>
                <w:tab w:val="left" w:pos="2127"/>
                <w:tab w:val="left" w:pos="3402"/>
                <w:tab w:val="right" w:pos="3845"/>
              </w:tabs>
              <w:jc w:val="left"/>
              <w:rPr>
                <w:b/>
                <w:sz w:val="20"/>
                <w:szCs w:val="20"/>
              </w:rPr>
            </w:pPr>
            <w:r w:rsidRPr="008E2079">
              <w:rPr>
                <w:b/>
                <w:sz w:val="20"/>
                <w:szCs w:val="20"/>
              </w:rPr>
              <w:t>ИТОГО по подразделу</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286</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55</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55,5</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85,5</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60000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90307024210000590112</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75</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90307094360020160244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61</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10,5</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90307014200000590112</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50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90307024210000590112</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20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380"/>
                <w:tab w:val="left" w:pos="1560"/>
                <w:tab w:val="left" w:pos="1985"/>
                <w:tab w:val="left" w:pos="2127"/>
                <w:tab w:val="left" w:pos="3402"/>
              </w:tabs>
              <w:jc w:val="left"/>
              <w:rPr>
                <w:b/>
                <w:sz w:val="20"/>
                <w:szCs w:val="20"/>
              </w:rPr>
            </w:pPr>
            <w:r w:rsidRPr="008E2079">
              <w:rPr>
                <w:b/>
                <w:sz w:val="20"/>
                <w:szCs w:val="20"/>
              </w:rPr>
              <w:t>90307094000020280244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90307024000020280244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35</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35000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35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90307014000020280244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r w:rsidR="007B607B" w:rsidRPr="008E2079" w:rsidTr="007B607B">
        <w:trPr>
          <w:trHeight w:val="20"/>
        </w:trPr>
        <w:tc>
          <w:tcPr>
            <w:tcW w:w="3681" w:type="dxa"/>
            <w:gridSpan w:val="3"/>
          </w:tcPr>
          <w:p w:rsidR="007B607B" w:rsidRPr="008E2079" w:rsidRDefault="007B607B" w:rsidP="007B607B">
            <w:pPr>
              <w:tabs>
                <w:tab w:val="left" w:pos="1290"/>
                <w:tab w:val="left" w:pos="1560"/>
                <w:tab w:val="left" w:pos="1985"/>
                <w:tab w:val="left" w:pos="2127"/>
                <w:tab w:val="left" w:pos="3402"/>
              </w:tabs>
              <w:jc w:val="left"/>
              <w:rPr>
                <w:b/>
                <w:sz w:val="20"/>
                <w:szCs w:val="20"/>
              </w:rPr>
            </w:pPr>
            <w:r w:rsidRPr="008E2079">
              <w:rPr>
                <w:b/>
                <w:sz w:val="20"/>
                <w:szCs w:val="20"/>
              </w:rPr>
              <w:t>90307094000020280244</w:t>
            </w:r>
          </w:p>
        </w:tc>
        <w:tc>
          <w:tcPr>
            <w:tcW w:w="848"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1017"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821"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0</w:t>
            </w:r>
          </w:p>
        </w:tc>
        <w:tc>
          <w:tcPr>
            <w:tcW w:w="975"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10,5</w:t>
            </w:r>
          </w:p>
        </w:tc>
        <w:tc>
          <w:tcPr>
            <w:tcW w:w="986"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15000</w:t>
            </w:r>
          </w:p>
        </w:tc>
        <w:tc>
          <w:tcPr>
            <w:tcW w:w="682" w:type="dxa"/>
          </w:tcPr>
          <w:p w:rsidR="007B607B" w:rsidRPr="008E2079" w:rsidRDefault="007B607B" w:rsidP="007B607B">
            <w:pPr>
              <w:tabs>
                <w:tab w:val="left" w:pos="1560"/>
                <w:tab w:val="left" w:pos="1985"/>
                <w:tab w:val="left" w:pos="2127"/>
                <w:tab w:val="left" w:pos="3402"/>
              </w:tabs>
              <w:jc w:val="left"/>
              <w:rPr>
                <w:b/>
                <w:sz w:val="20"/>
                <w:szCs w:val="20"/>
              </w:rPr>
            </w:pPr>
            <w:r w:rsidRPr="008E2079">
              <w:rPr>
                <w:b/>
                <w:sz w:val="20"/>
                <w:szCs w:val="20"/>
              </w:rPr>
              <w:t>15</w:t>
            </w:r>
          </w:p>
        </w:tc>
        <w:tc>
          <w:tcPr>
            <w:tcW w:w="2751" w:type="dxa"/>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c>
          <w:tcPr>
            <w:tcW w:w="2799" w:type="dxa"/>
            <w:gridSpan w:val="2"/>
            <w:shd w:val="clear" w:color="auto" w:fill="auto"/>
          </w:tcPr>
          <w:p w:rsidR="007B607B" w:rsidRPr="008E2079" w:rsidRDefault="007B607B" w:rsidP="007B607B">
            <w:pPr>
              <w:tabs>
                <w:tab w:val="left" w:pos="1560"/>
                <w:tab w:val="left" w:pos="1985"/>
                <w:tab w:val="left" w:pos="2127"/>
                <w:tab w:val="left" w:pos="3402"/>
              </w:tabs>
              <w:jc w:val="left"/>
              <w:rPr>
                <w:b/>
                <w:sz w:val="20"/>
                <w:szCs w:val="20"/>
              </w:rPr>
            </w:pPr>
          </w:p>
        </w:tc>
      </w:tr>
    </w:tbl>
    <w:p w:rsidR="007B607B" w:rsidRPr="008E2079" w:rsidRDefault="007B607B" w:rsidP="007B607B">
      <w:pPr>
        <w:widowControl w:val="0"/>
        <w:autoSpaceDE w:val="0"/>
        <w:autoSpaceDN w:val="0"/>
        <w:adjustRightInd w:val="0"/>
        <w:jc w:val="center"/>
        <w:outlineLvl w:val="1"/>
        <w:rPr>
          <w:b/>
          <w:sz w:val="20"/>
          <w:szCs w:val="20"/>
        </w:rPr>
      </w:pPr>
    </w:p>
    <w:p w:rsidR="007B607B" w:rsidRDefault="007B607B" w:rsidP="007B607B">
      <w:pPr>
        <w:tabs>
          <w:tab w:val="left" w:pos="12990"/>
        </w:tabs>
        <w:jc w:val="right"/>
        <w:rPr>
          <w:sz w:val="20"/>
          <w:szCs w:val="20"/>
        </w:rPr>
      </w:pPr>
    </w:p>
    <w:p w:rsidR="007B607B" w:rsidRDefault="007B607B" w:rsidP="007B607B">
      <w:pPr>
        <w:tabs>
          <w:tab w:val="left" w:pos="12990"/>
        </w:tabs>
        <w:jc w:val="right"/>
        <w:rPr>
          <w:sz w:val="20"/>
          <w:szCs w:val="20"/>
        </w:rPr>
      </w:pPr>
    </w:p>
    <w:p w:rsidR="007B607B" w:rsidRDefault="007B607B" w:rsidP="007B607B">
      <w:pPr>
        <w:tabs>
          <w:tab w:val="left" w:pos="12990"/>
        </w:tabs>
        <w:jc w:val="right"/>
        <w:rPr>
          <w:sz w:val="20"/>
          <w:szCs w:val="20"/>
        </w:rPr>
      </w:pPr>
    </w:p>
    <w:p w:rsidR="007B607B" w:rsidRDefault="007B607B" w:rsidP="007B607B">
      <w:pPr>
        <w:tabs>
          <w:tab w:val="left" w:pos="12990"/>
        </w:tabs>
        <w:jc w:val="right"/>
        <w:rPr>
          <w:sz w:val="20"/>
          <w:szCs w:val="20"/>
        </w:rPr>
      </w:pPr>
    </w:p>
    <w:p w:rsidR="007B607B" w:rsidRDefault="007B607B" w:rsidP="007B607B">
      <w:pPr>
        <w:tabs>
          <w:tab w:val="left" w:pos="12990"/>
        </w:tabs>
        <w:jc w:val="right"/>
        <w:rPr>
          <w:sz w:val="20"/>
          <w:szCs w:val="20"/>
        </w:rPr>
      </w:pPr>
    </w:p>
    <w:p w:rsidR="007B607B" w:rsidRDefault="007B607B" w:rsidP="007B607B">
      <w:pPr>
        <w:tabs>
          <w:tab w:val="left" w:pos="12990"/>
        </w:tabs>
        <w:jc w:val="right"/>
        <w:rPr>
          <w:sz w:val="20"/>
          <w:szCs w:val="20"/>
        </w:rPr>
      </w:pPr>
    </w:p>
    <w:p w:rsidR="007B607B" w:rsidRDefault="007B607B" w:rsidP="007B607B">
      <w:pPr>
        <w:tabs>
          <w:tab w:val="left" w:pos="12990"/>
        </w:tabs>
        <w:jc w:val="right"/>
        <w:rPr>
          <w:sz w:val="20"/>
          <w:szCs w:val="20"/>
        </w:rPr>
      </w:pPr>
    </w:p>
    <w:p w:rsidR="007B607B" w:rsidRPr="008E2079" w:rsidRDefault="007B607B" w:rsidP="007B607B">
      <w:pPr>
        <w:tabs>
          <w:tab w:val="left" w:pos="12990"/>
        </w:tabs>
        <w:jc w:val="right"/>
        <w:rPr>
          <w:sz w:val="20"/>
          <w:szCs w:val="20"/>
        </w:rPr>
      </w:pPr>
      <w:r w:rsidRPr="008E2079">
        <w:rPr>
          <w:sz w:val="20"/>
          <w:szCs w:val="20"/>
        </w:rPr>
        <w:lastRenderedPageBreak/>
        <w:t>Приложение № 2</w:t>
      </w:r>
    </w:p>
    <w:p w:rsidR="007B607B" w:rsidRPr="008E2079" w:rsidRDefault="007B607B" w:rsidP="007B607B">
      <w:pPr>
        <w:jc w:val="right"/>
        <w:rPr>
          <w:sz w:val="20"/>
          <w:szCs w:val="20"/>
        </w:rPr>
      </w:pPr>
      <w:r w:rsidRPr="008E2079">
        <w:rPr>
          <w:sz w:val="20"/>
          <w:szCs w:val="20"/>
        </w:rPr>
        <w:t>к  муниципальной программе</w:t>
      </w:r>
    </w:p>
    <w:p w:rsidR="007B607B" w:rsidRPr="008E2079" w:rsidRDefault="007B607B" w:rsidP="007B607B">
      <w:pPr>
        <w:jc w:val="right"/>
        <w:rPr>
          <w:sz w:val="20"/>
          <w:szCs w:val="20"/>
        </w:rPr>
      </w:pPr>
      <w:r w:rsidRPr="008E2079">
        <w:rPr>
          <w:sz w:val="20"/>
          <w:szCs w:val="20"/>
        </w:rPr>
        <w:t>«Развитие системы образования Кадыйского</w:t>
      </w:r>
    </w:p>
    <w:p w:rsidR="007B607B" w:rsidRPr="008E2079" w:rsidRDefault="007B607B" w:rsidP="007B607B">
      <w:pPr>
        <w:jc w:val="right"/>
        <w:rPr>
          <w:sz w:val="20"/>
          <w:szCs w:val="20"/>
        </w:rPr>
      </w:pPr>
      <w:r w:rsidRPr="008E2079">
        <w:rPr>
          <w:sz w:val="20"/>
          <w:szCs w:val="20"/>
        </w:rPr>
        <w:t>муниципального района на 2017-2021 годы»</w:t>
      </w:r>
    </w:p>
    <w:p w:rsidR="007B607B" w:rsidRPr="008E2079" w:rsidRDefault="007B607B" w:rsidP="007B607B">
      <w:pPr>
        <w:rPr>
          <w:sz w:val="20"/>
          <w:szCs w:val="20"/>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6"/>
        <w:gridCol w:w="2765"/>
        <w:gridCol w:w="1002"/>
        <w:gridCol w:w="883"/>
        <w:gridCol w:w="898"/>
        <w:gridCol w:w="920"/>
        <w:gridCol w:w="1135"/>
        <w:gridCol w:w="791"/>
        <w:gridCol w:w="2592"/>
        <w:gridCol w:w="3380"/>
      </w:tblGrid>
      <w:tr w:rsidR="007B607B" w:rsidRPr="008E2079" w:rsidTr="007B607B">
        <w:trPr>
          <w:trHeight w:val="20"/>
        </w:trPr>
        <w:tc>
          <w:tcPr>
            <w:tcW w:w="14884" w:type="dxa"/>
            <w:gridSpan w:val="11"/>
            <w:tcBorders>
              <w:bottom w:val="single" w:sz="4" w:space="0" w:color="auto"/>
            </w:tcBorders>
          </w:tcPr>
          <w:p w:rsidR="007B607B" w:rsidRPr="008E2079" w:rsidRDefault="007B607B" w:rsidP="00780A88">
            <w:pPr>
              <w:rPr>
                <w:b/>
                <w:sz w:val="20"/>
                <w:szCs w:val="20"/>
              </w:rPr>
            </w:pPr>
          </w:p>
          <w:p w:rsidR="007B607B" w:rsidRPr="008E2079" w:rsidRDefault="007B607B" w:rsidP="00780A88">
            <w:pPr>
              <w:rPr>
                <w:sz w:val="20"/>
                <w:szCs w:val="20"/>
              </w:rPr>
            </w:pPr>
            <w:r w:rsidRPr="008E2079">
              <w:rPr>
                <w:b/>
                <w:sz w:val="20"/>
                <w:szCs w:val="20"/>
              </w:rPr>
              <w:t xml:space="preserve">                                                                 6. Реализация мероприятий национального проекта «Образование»</w:t>
            </w:r>
          </w:p>
        </w:tc>
      </w:tr>
      <w:tr w:rsidR="007B607B" w:rsidRPr="008E2079" w:rsidTr="007B607B">
        <w:trPr>
          <w:trHeight w:val="20"/>
        </w:trPr>
        <w:tc>
          <w:tcPr>
            <w:tcW w:w="522" w:type="dxa"/>
            <w:tcBorders>
              <w:top w:val="single" w:sz="4" w:space="0" w:color="auto"/>
              <w:right w:val="single" w:sz="4" w:space="0" w:color="auto"/>
            </w:tcBorders>
          </w:tcPr>
          <w:p w:rsidR="007B607B" w:rsidRPr="008E2079" w:rsidRDefault="007B607B" w:rsidP="00780A88">
            <w:pPr>
              <w:rPr>
                <w:bCs/>
                <w:sz w:val="20"/>
                <w:szCs w:val="20"/>
              </w:rPr>
            </w:pPr>
          </w:p>
        </w:tc>
        <w:tc>
          <w:tcPr>
            <w:tcW w:w="8674" w:type="dxa"/>
            <w:gridSpan w:val="8"/>
            <w:tcBorders>
              <w:top w:val="single" w:sz="4" w:space="0" w:color="auto"/>
              <w:right w:val="single" w:sz="4" w:space="0" w:color="auto"/>
            </w:tcBorders>
          </w:tcPr>
          <w:p w:rsidR="007B607B" w:rsidRPr="008E2079" w:rsidRDefault="007B607B" w:rsidP="00780A88">
            <w:pPr>
              <w:jc w:val="center"/>
              <w:rPr>
                <w:bCs/>
                <w:sz w:val="20"/>
                <w:szCs w:val="20"/>
              </w:rPr>
            </w:pPr>
            <w:r w:rsidRPr="008E2079">
              <w:rPr>
                <w:bCs/>
                <w:sz w:val="20"/>
                <w:szCs w:val="20"/>
              </w:rPr>
              <w:t>Наименование мероприятия</w:t>
            </w:r>
          </w:p>
        </w:tc>
        <w:tc>
          <w:tcPr>
            <w:tcW w:w="2662" w:type="dxa"/>
            <w:tcBorders>
              <w:top w:val="single" w:sz="4" w:space="0" w:color="auto"/>
              <w:left w:val="single" w:sz="4" w:space="0" w:color="auto"/>
              <w:right w:val="single" w:sz="4" w:space="0" w:color="auto"/>
            </w:tcBorders>
          </w:tcPr>
          <w:p w:rsidR="007B607B" w:rsidRPr="008E2079" w:rsidRDefault="007B607B" w:rsidP="00780A88">
            <w:pPr>
              <w:rPr>
                <w:bCs/>
                <w:sz w:val="20"/>
                <w:szCs w:val="20"/>
              </w:rPr>
            </w:pPr>
            <w:r w:rsidRPr="008E2079">
              <w:rPr>
                <w:bCs/>
                <w:sz w:val="20"/>
                <w:szCs w:val="20"/>
              </w:rPr>
              <w:t>Целевые показатели</w:t>
            </w:r>
          </w:p>
        </w:tc>
        <w:tc>
          <w:tcPr>
            <w:tcW w:w="3026" w:type="dxa"/>
            <w:tcBorders>
              <w:top w:val="single" w:sz="4" w:space="0" w:color="auto"/>
              <w:left w:val="single" w:sz="4" w:space="0" w:color="auto"/>
            </w:tcBorders>
          </w:tcPr>
          <w:p w:rsidR="007B607B" w:rsidRPr="008E2079" w:rsidRDefault="007B607B" w:rsidP="00780A88">
            <w:pPr>
              <w:rPr>
                <w:sz w:val="20"/>
                <w:szCs w:val="20"/>
              </w:rPr>
            </w:pPr>
            <w:r w:rsidRPr="008E2079">
              <w:rPr>
                <w:sz w:val="20"/>
                <w:szCs w:val="20"/>
              </w:rPr>
              <w:t>Ответственные,ожидаемыйрезультат</w:t>
            </w:r>
          </w:p>
        </w:tc>
      </w:tr>
      <w:tr w:rsidR="007B607B" w:rsidRPr="008E2079" w:rsidTr="007B607B">
        <w:trPr>
          <w:trHeight w:val="20"/>
        </w:trPr>
        <w:tc>
          <w:tcPr>
            <w:tcW w:w="528" w:type="dxa"/>
            <w:gridSpan w:val="2"/>
            <w:tcBorders>
              <w:right w:val="single" w:sz="4" w:space="0" w:color="auto"/>
            </w:tcBorders>
          </w:tcPr>
          <w:p w:rsidR="007B607B" w:rsidRPr="008E2079" w:rsidRDefault="007B607B" w:rsidP="00780A88">
            <w:pPr>
              <w:rPr>
                <w:sz w:val="20"/>
                <w:szCs w:val="20"/>
              </w:rPr>
            </w:pPr>
            <w:r w:rsidRPr="008E2079">
              <w:rPr>
                <w:sz w:val="20"/>
                <w:szCs w:val="20"/>
              </w:rPr>
              <w:t>6.1</w:t>
            </w:r>
          </w:p>
        </w:tc>
        <w:tc>
          <w:tcPr>
            <w:tcW w:w="8668" w:type="dxa"/>
            <w:gridSpan w:val="7"/>
            <w:tcBorders>
              <w:left w:val="single" w:sz="4" w:space="0" w:color="auto"/>
            </w:tcBorders>
          </w:tcPr>
          <w:p w:rsidR="007B607B" w:rsidRPr="008E2079" w:rsidRDefault="007B607B" w:rsidP="00780A88">
            <w:pPr>
              <w:rPr>
                <w:sz w:val="20"/>
                <w:szCs w:val="20"/>
              </w:rPr>
            </w:pPr>
            <w:r w:rsidRPr="008E2079">
              <w:rPr>
                <w:sz w:val="20"/>
                <w:szCs w:val="20"/>
              </w:rPr>
              <w:t>Создание в общеобразовательных организациях Кадыйского муниципального района Центров образования цифрового и гуманитарного профилей «Точка роста» (МКОУ Завражная СОШ, МКОУ Кадыйская СОШ, МКОУ Текунская ООШ)</w:t>
            </w:r>
          </w:p>
        </w:tc>
        <w:tc>
          <w:tcPr>
            <w:tcW w:w="2662" w:type="dxa"/>
          </w:tcPr>
          <w:p w:rsidR="007B607B" w:rsidRPr="008E2079" w:rsidRDefault="007B607B" w:rsidP="00780A88">
            <w:pPr>
              <w:rPr>
                <w:sz w:val="20"/>
                <w:szCs w:val="20"/>
              </w:rPr>
            </w:pPr>
            <w:r w:rsidRPr="008E2079">
              <w:rPr>
                <w:sz w:val="20"/>
                <w:szCs w:val="20"/>
              </w:rPr>
              <w:t>Обновление содержания и совершенствования методов обучения предметных областей</w:t>
            </w:r>
          </w:p>
        </w:tc>
        <w:tc>
          <w:tcPr>
            <w:tcW w:w="3026" w:type="dxa"/>
          </w:tcPr>
          <w:p w:rsidR="007B607B" w:rsidRPr="008E2079" w:rsidRDefault="007B607B" w:rsidP="00780A88">
            <w:pPr>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Всего финансовых средств, в том числе:</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200000</w:t>
            </w:r>
          </w:p>
        </w:tc>
        <w:tc>
          <w:tcPr>
            <w:tcW w:w="826" w:type="dxa"/>
          </w:tcPr>
          <w:p w:rsidR="007B607B" w:rsidRPr="008E2079" w:rsidRDefault="007B607B" w:rsidP="00780A88">
            <w:pPr>
              <w:rPr>
                <w:sz w:val="20"/>
                <w:szCs w:val="20"/>
              </w:rPr>
            </w:pPr>
            <w:r w:rsidRPr="008E2079">
              <w:rPr>
                <w:sz w:val="20"/>
                <w:szCs w:val="20"/>
              </w:rPr>
              <w:t>440</w:t>
            </w:r>
          </w:p>
        </w:tc>
        <w:tc>
          <w:tcPr>
            <w:tcW w:w="2662" w:type="dxa"/>
          </w:tcPr>
          <w:p w:rsidR="007B607B" w:rsidRPr="008E2079" w:rsidRDefault="007B607B" w:rsidP="00780A88">
            <w:pPr>
              <w:rPr>
                <w:sz w:val="20"/>
                <w:szCs w:val="20"/>
              </w:rPr>
            </w:pPr>
          </w:p>
        </w:tc>
        <w:tc>
          <w:tcPr>
            <w:tcW w:w="3026"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федеральный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0</w:t>
            </w:r>
          </w:p>
        </w:tc>
        <w:tc>
          <w:tcPr>
            <w:tcW w:w="826" w:type="dxa"/>
          </w:tcPr>
          <w:p w:rsidR="007B607B" w:rsidRPr="008E2079" w:rsidRDefault="007B607B" w:rsidP="00780A88">
            <w:pPr>
              <w:rPr>
                <w:sz w:val="20"/>
                <w:szCs w:val="20"/>
              </w:rPr>
            </w:pPr>
            <w:r w:rsidRPr="008E2079">
              <w:rPr>
                <w:sz w:val="20"/>
                <w:szCs w:val="20"/>
              </w:rPr>
              <w:t>0</w:t>
            </w:r>
          </w:p>
        </w:tc>
        <w:tc>
          <w:tcPr>
            <w:tcW w:w="2662" w:type="dxa"/>
          </w:tcPr>
          <w:p w:rsidR="007B607B" w:rsidRPr="008E2079" w:rsidRDefault="007B607B" w:rsidP="00780A88">
            <w:pPr>
              <w:rPr>
                <w:sz w:val="20"/>
                <w:szCs w:val="20"/>
              </w:rPr>
            </w:pPr>
          </w:p>
        </w:tc>
        <w:tc>
          <w:tcPr>
            <w:tcW w:w="3026"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областной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0</w:t>
            </w:r>
          </w:p>
        </w:tc>
        <w:tc>
          <w:tcPr>
            <w:tcW w:w="826" w:type="dxa"/>
          </w:tcPr>
          <w:p w:rsidR="007B607B" w:rsidRPr="008E2079" w:rsidRDefault="007B607B" w:rsidP="00780A88">
            <w:pPr>
              <w:rPr>
                <w:sz w:val="20"/>
                <w:szCs w:val="20"/>
              </w:rPr>
            </w:pPr>
            <w:r w:rsidRPr="008E2079">
              <w:rPr>
                <w:sz w:val="20"/>
                <w:szCs w:val="20"/>
              </w:rPr>
              <w:t>0</w:t>
            </w:r>
          </w:p>
        </w:tc>
        <w:tc>
          <w:tcPr>
            <w:tcW w:w="2662" w:type="dxa"/>
          </w:tcPr>
          <w:p w:rsidR="007B607B" w:rsidRPr="008E2079" w:rsidRDefault="007B607B" w:rsidP="00780A88">
            <w:pPr>
              <w:rPr>
                <w:sz w:val="20"/>
                <w:szCs w:val="20"/>
              </w:rPr>
            </w:pPr>
          </w:p>
        </w:tc>
        <w:tc>
          <w:tcPr>
            <w:tcW w:w="3026"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местный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200000</w:t>
            </w:r>
          </w:p>
        </w:tc>
        <w:tc>
          <w:tcPr>
            <w:tcW w:w="826" w:type="dxa"/>
          </w:tcPr>
          <w:p w:rsidR="007B607B" w:rsidRPr="008E2079" w:rsidRDefault="007B607B" w:rsidP="00780A88">
            <w:pPr>
              <w:rPr>
                <w:sz w:val="20"/>
                <w:szCs w:val="20"/>
              </w:rPr>
            </w:pPr>
            <w:r w:rsidRPr="008E2079">
              <w:rPr>
                <w:sz w:val="20"/>
                <w:szCs w:val="20"/>
              </w:rPr>
              <w:t>440</w:t>
            </w:r>
          </w:p>
        </w:tc>
        <w:tc>
          <w:tcPr>
            <w:tcW w:w="2662" w:type="dxa"/>
          </w:tcPr>
          <w:p w:rsidR="007B607B" w:rsidRPr="008E2079" w:rsidRDefault="007B607B" w:rsidP="00780A88">
            <w:pPr>
              <w:rPr>
                <w:sz w:val="20"/>
                <w:szCs w:val="20"/>
              </w:rPr>
            </w:pPr>
          </w:p>
        </w:tc>
        <w:tc>
          <w:tcPr>
            <w:tcW w:w="3026"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9030702400Е151690244</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200000</w:t>
            </w:r>
          </w:p>
        </w:tc>
        <w:tc>
          <w:tcPr>
            <w:tcW w:w="826" w:type="dxa"/>
          </w:tcPr>
          <w:p w:rsidR="007B607B" w:rsidRPr="008E2079" w:rsidRDefault="007B607B" w:rsidP="00780A88">
            <w:pPr>
              <w:rPr>
                <w:sz w:val="20"/>
                <w:szCs w:val="20"/>
              </w:rPr>
            </w:pPr>
            <w:r w:rsidRPr="008E2079">
              <w:rPr>
                <w:sz w:val="20"/>
                <w:szCs w:val="20"/>
              </w:rPr>
              <w:t>440</w:t>
            </w:r>
          </w:p>
        </w:tc>
        <w:tc>
          <w:tcPr>
            <w:tcW w:w="2662" w:type="dxa"/>
          </w:tcPr>
          <w:p w:rsidR="007B607B" w:rsidRPr="008E2079" w:rsidRDefault="007B607B" w:rsidP="00780A88">
            <w:pPr>
              <w:rPr>
                <w:sz w:val="20"/>
                <w:szCs w:val="20"/>
              </w:rPr>
            </w:pPr>
          </w:p>
        </w:tc>
        <w:tc>
          <w:tcPr>
            <w:tcW w:w="3026"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r w:rsidRPr="008E2079">
              <w:rPr>
                <w:sz w:val="20"/>
                <w:szCs w:val="20"/>
              </w:rPr>
              <w:t>6.2</w:t>
            </w:r>
          </w:p>
        </w:tc>
        <w:tc>
          <w:tcPr>
            <w:tcW w:w="8668" w:type="dxa"/>
            <w:gridSpan w:val="7"/>
          </w:tcPr>
          <w:p w:rsidR="007B607B" w:rsidRPr="008E2079" w:rsidRDefault="007B607B" w:rsidP="00780A88">
            <w:pPr>
              <w:rPr>
                <w:sz w:val="20"/>
                <w:szCs w:val="20"/>
              </w:rPr>
            </w:pPr>
            <w:r w:rsidRPr="008E2079">
              <w:rPr>
                <w:sz w:val="20"/>
                <w:szCs w:val="20"/>
              </w:rPr>
              <w:t>Создание условий для занятия физической культурой и спортом в рамках федерального проекта «Успех каждого ребенка» (МКОУ Кадыйская СОШ – ремонт спортивного зала)</w:t>
            </w:r>
          </w:p>
        </w:tc>
        <w:tc>
          <w:tcPr>
            <w:tcW w:w="2662" w:type="dxa"/>
          </w:tcPr>
          <w:p w:rsidR="007B607B" w:rsidRPr="008E2079" w:rsidRDefault="007B607B" w:rsidP="00780A88">
            <w:pPr>
              <w:rPr>
                <w:sz w:val="20"/>
                <w:szCs w:val="20"/>
              </w:rPr>
            </w:pPr>
            <w:r w:rsidRPr="008E2079">
              <w:rPr>
                <w:sz w:val="20"/>
                <w:szCs w:val="20"/>
              </w:rPr>
              <w:t>Создание условий для занятий физической культурой и спортом</w:t>
            </w:r>
          </w:p>
        </w:tc>
        <w:tc>
          <w:tcPr>
            <w:tcW w:w="3026" w:type="dxa"/>
          </w:tcPr>
          <w:p w:rsidR="007B607B" w:rsidRPr="008E2079" w:rsidRDefault="007B607B" w:rsidP="00780A88">
            <w:pPr>
              <w:rPr>
                <w:sz w:val="20"/>
                <w:szCs w:val="20"/>
              </w:rPr>
            </w:pPr>
            <w:r w:rsidRPr="008E2079">
              <w:rPr>
                <w:sz w:val="20"/>
                <w:szCs w:val="20"/>
              </w:rPr>
              <w:t>Отдел образования, руководители образовательных учреждений</w:t>
            </w: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Всего финансовых средств, в том числе:</w:t>
            </w:r>
          </w:p>
        </w:tc>
        <w:tc>
          <w:tcPr>
            <w:tcW w:w="1029" w:type="dxa"/>
          </w:tcPr>
          <w:p w:rsidR="007B607B" w:rsidRPr="008E2079" w:rsidRDefault="007B607B" w:rsidP="00780A88">
            <w:pPr>
              <w:rPr>
                <w:sz w:val="20"/>
                <w:szCs w:val="20"/>
              </w:rPr>
            </w:pPr>
            <w:r w:rsidRPr="008E2079">
              <w:rPr>
                <w:bCs/>
                <w:sz w:val="20"/>
                <w:szCs w:val="20"/>
              </w:rPr>
              <w:t>0</w:t>
            </w:r>
          </w:p>
        </w:tc>
        <w:tc>
          <w:tcPr>
            <w:tcW w:w="907" w:type="dxa"/>
          </w:tcPr>
          <w:p w:rsidR="007B607B" w:rsidRPr="008E2079" w:rsidRDefault="007B607B" w:rsidP="00780A88">
            <w:pPr>
              <w:rPr>
                <w:sz w:val="20"/>
                <w:szCs w:val="20"/>
              </w:rPr>
            </w:pPr>
            <w:r w:rsidRPr="008E2079">
              <w:rPr>
                <w:bCs/>
                <w:sz w:val="20"/>
                <w:szCs w:val="20"/>
              </w:rPr>
              <w:t>0</w:t>
            </w:r>
          </w:p>
        </w:tc>
        <w:tc>
          <w:tcPr>
            <w:tcW w:w="924" w:type="dxa"/>
          </w:tcPr>
          <w:p w:rsidR="007B607B" w:rsidRPr="008E2079" w:rsidRDefault="007B607B" w:rsidP="00780A88">
            <w:pPr>
              <w:rPr>
                <w:sz w:val="20"/>
                <w:szCs w:val="20"/>
              </w:rPr>
            </w:pPr>
            <w:r w:rsidRPr="008E2079">
              <w:rPr>
                <w:bCs/>
                <w:sz w:val="20"/>
                <w:szCs w:val="20"/>
              </w:rPr>
              <w:t>0</w:t>
            </w:r>
          </w:p>
        </w:tc>
        <w:tc>
          <w:tcPr>
            <w:tcW w:w="951" w:type="dxa"/>
          </w:tcPr>
          <w:p w:rsidR="007B607B" w:rsidRPr="008E2079" w:rsidRDefault="007B607B" w:rsidP="00780A88">
            <w:pPr>
              <w:rPr>
                <w:sz w:val="20"/>
                <w:szCs w:val="20"/>
              </w:rPr>
            </w:pPr>
            <w:r w:rsidRPr="008E2079">
              <w:rPr>
                <w:bCs/>
                <w:sz w:val="20"/>
                <w:szCs w:val="20"/>
              </w:rPr>
              <w:t>0</w:t>
            </w:r>
          </w:p>
        </w:tc>
        <w:tc>
          <w:tcPr>
            <w:tcW w:w="1160" w:type="dxa"/>
          </w:tcPr>
          <w:p w:rsidR="007B607B" w:rsidRPr="008E2079" w:rsidRDefault="007B607B" w:rsidP="00780A88">
            <w:pPr>
              <w:rPr>
                <w:sz w:val="20"/>
                <w:szCs w:val="20"/>
              </w:rPr>
            </w:pPr>
            <w:r w:rsidRPr="008E2079">
              <w:rPr>
                <w:sz w:val="20"/>
                <w:szCs w:val="20"/>
              </w:rPr>
              <w:t>956194</w:t>
            </w:r>
          </w:p>
        </w:tc>
        <w:tc>
          <w:tcPr>
            <w:tcW w:w="826" w:type="dxa"/>
          </w:tcPr>
          <w:p w:rsidR="007B607B" w:rsidRPr="008E2079" w:rsidRDefault="007B607B" w:rsidP="00780A88">
            <w:pPr>
              <w:rPr>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федеральный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634784</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областной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33410</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местный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288000</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9030702400Е250970244</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956194</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r w:rsidRPr="008E2079">
              <w:rPr>
                <w:sz w:val="20"/>
                <w:szCs w:val="20"/>
              </w:rPr>
              <w:t>6.3</w:t>
            </w:r>
          </w:p>
        </w:tc>
        <w:tc>
          <w:tcPr>
            <w:tcW w:w="8668" w:type="dxa"/>
            <w:gridSpan w:val="7"/>
          </w:tcPr>
          <w:p w:rsidR="007B607B" w:rsidRPr="008E2079" w:rsidRDefault="007B607B" w:rsidP="00780A88">
            <w:pPr>
              <w:rPr>
                <w:sz w:val="20"/>
                <w:szCs w:val="20"/>
              </w:rPr>
            </w:pPr>
            <w:r w:rsidRPr="008E2079">
              <w:rPr>
                <w:sz w:val="20"/>
                <w:szCs w:val="20"/>
              </w:rPr>
              <w:t>Участие в реализации регионального проекта в рамках национального проекта «Образование» «Успех каждого ребенка» (МБУ ДО «Дом детского творчества»)</w:t>
            </w:r>
          </w:p>
        </w:tc>
        <w:tc>
          <w:tcPr>
            <w:tcW w:w="5688" w:type="dxa"/>
            <w:gridSpan w:val="2"/>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Всего финансовых средств, в том числе:</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2155661в т.ч. ПФДОД-1321482</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r w:rsidRPr="008E2079">
              <w:rPr>
                <w:sz w:val="20"/>
                <w:szCs w:val="20"/>
              </w:rPr>
              <w:t xml:space="preserve">1.Организация участия детей и молодежи в мероприятиях различного уровня, направленных на реализацию государственной политики в сфере дополнительного образования. </w:t>
            </w:r>
          </w:p>
          <w:p w:rsidR="007B607B" w:rsidRPr="008E2079" w:rsidRDefault="007B607B" w:rsidP="00780A88">
            <w:pPr>
              <w:rPr>
                <w:sz w:val="20"/>
                <w:szCs w:val="20"/>
              </w:rPr>
            </w:pPr>
            <w:r w:rsidRPr="008E2079">
              <w:rPr>
                <w:sz w:val="20"/>
                <w:szCs w:val="20"/>
              </w:rPr>
              <w:t xml:space="preserve">Реализация мероприятий в рамках федерального и регионального проекта «Успех каждого ребенка» через обеспечение </w:t>
            </w:r>
            <w:r w:rsidRPr="008E2079">
              <w:rPr>
                <w:sz w:val="20"/>
                <w:szCs w:val="20"/>
              </w:rPr>
              <w:lastRenderedPageBreak/>
              <w:t>функционирования финансирования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из бюджетов бюджетной системы, лёгкость и оперативность смены осваиваемых образовательных программ.</w:t>
            </w:r>
          </w:p>
        </w:tc>
        <w:tc>
          <w:tcPr>
            <w:tcW w:w="3037" w:type="dxa"/>
          </w:tcPr>
          <w:p w:rsidR="007B607B" w:rsidRPr="008E2079" w:rsidRDefault="007B607B" w:rsidP="00780A88">
            <w:pPr>
              <w:rPr>
                <w:sz w:val="20"/>
                <w:szCs w:val="20"/>
              </w:rPr>
            </w:pPr>
            <w:r w:rsidRPr="008E2079">
              <w:rPr>
                <w:sz w:val="20"/>
                <w:szCs w:val="20"/>
              </w:rPr>
              <w:lastRenderedPageBreak/>
              <w:t>Директор МБУ ДО «Дом детского творчества»</w:t>
            </w: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федеральный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0</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областной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0</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местный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834179</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p>
        </w:tc>
        <w:tc>
          <w:tcPr>
            <w:tcW w:w="1029" w:type="dxa"/>
          </w:tcPr>
          <w:p w:rsidR="007B607B" w:rsidRPr="008E2079" w:rsidRDefault="007B607B" w:rsidP="00780A88">
            <w:pPr>
              <w:rPr>
                <w:sz w:val="20"/>
                <w:szCs w:val="20"/>
              </w:rPr>
            </w:pPr>
          </w:p>
        </w:tc>
        <w:tc>
          <w:tcPr>
            <w:tcW w:w="907" w:type="dxa"/>
          </w:tcPr>
          <w:p w:rsidR="007B607B" w:rsidRPr="008E2079" w:rsidRDefault="007B607B" w:rsidP="00780A88">
            <w:pPr>
              <w:rPr>
                <w:sz w:val="20"/>
                <w:szCs w:val="20"/>
              </w:rPr>
            </w:pPr>
          </w:p>
        </w:tc>
        <w:tc>
          <w:tcPr>
            <w:tcW w:w="924" w:type="dxa"/>
          </w:tcPr>
          <w:p w:rsidR="007B607B" w:rsidRPr="008E2079" w:rsidRDefault="007B607B" w:rsidP="00780A88">
            <w:pPr>
              <w:rPr>
                <w:sz w:val="20"/>
                <w:szCs w:val="20"/>
              </w:rPr>
            </w:pPr>
          </w:p>
        </w:tc>
        <w:tc>
          <w:tcPr>
            <w:tcW w:w="951" w:type="dxa"/>
          </w:tcPr>
          <w:p w:rsidR="007B607B" w:rsidRPr="008E2079" w:rsidRDefault="007B607B" w:rsidP="00780A88">
            <w:pPr>
              <w:rPr>
                <w:sz w:val="20"/>
                <w:szCs w:val="20"/>
              </w:rPr>
            </w:pPr>
          </w:p>
        </w:tc>
        <w:tc>
          <w:tcPr>
            <w:tcW w:w="1160" w:type="dxa"/>
          </w:tcPr>
          <w:p w:rsidR="007B607B" w:rsidRPr="008E2079" w:rsidRDefault="007B607B" w:rsidP="00780A88">
            <w:pPr>
              <w:rPr>
                <w:sz w:val="20"/>
                <w:szCs w:val="20"/>
              </w:rPr>
            </w:pPr>
          </w:p>
        </w:tc>
        <w:tc>
          <w:tcPr>
            <w:tcW w:w="826" w:type="dxa"/>
          </w:tcPr>
          <w:p w:rsidR="007B607B" w:rsidRPr="008E2079" w:rsidRDefault="007B607B" w:rsidP="00780A88">
            <w:pPr>
              <w:rPr>
                <w:sz w:val="20"/>
                <w:szCs w:val="20"/>
              </w:rPr>
            </w:pPr>
          </w:p>
        </w:tc>
        <w:tc>
          <w:tcPr>
            <w:tcW w:w="2651" w:type="dxa"/>
          </w:tcPr>
          <w:p w:rsidR="007B607B" w:rsidRPr="008E2079" w:rsidRDefault="007B607B" w:rsidP="00780A88">
            <w:pPr>
              <w:rPr>
                <w:sz w:val="20"/>
                <w:szCs w:val="20"/>
              </w:rPr>
            </w:pPr>
            <w:r w:rsidRPr="008E2079">
              <w:rPr>
                <w:sz w:val="20"/>
                <w:szCs w:val="20"/>
              </w:rPr>
              <w:t>2.Обеспечение функционирования модели персонифицированного финансирования дополнительного образования детей.</w:t>
            </w:r>
          </w:p>
        </w:tc>
        <w:tc>
          <w:tcPr>
            <w:tcW w:w="3037" w:type="dxa"/>
          </w:tcPr>
          <w:p w:rsidR="007B607B" w:rsidRPr="008E2079" w:rsidRDefault="007B607B" w:rsidP="00780A88">
            <w:pPr>
              <w:rPr>
                <w:sz w:val="20"/>
                <w:szCs w:val="20"/>
              </w:rPr>
            </w:pPr>
            <w:r w:rsidRPr="008E2079">
              <w:rPr>
                <w:sz w:val="20"/>
                <w:szCs w:val="20"/>
              </w:rPr>
              <w:t>Внедрение и обеспечение функционирования модели ПФ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ПФ дополнительного образования детей в Кадыйском муниципальном районе</w:t>
            </w: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федеральный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0</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областной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0</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r w:rsidRPr="008E2079">
              <w:rPr>
                <w:sz w:val="20"/>
                <w:szCs w:val="20"/>
              </w:rPr>
              <w:t>местный бюджет</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1321482</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p>
        </w:tc>
        <w:tc>
          <w:tcPr>
            <w:tcW w:w="1029" w:type="dxa"/>
          </w:tcPr>
          <w:p w:rsidR="007B607B" w:rsidRPr="008E2079" w:rsidRDefault="007B607B" w:rsidP="00780A88">
            <w:pPr>
              <w:rPr>
                <w:sz w:val="20"/>
                <w:szCs w:val="20"/>
              </w:rPr>
            </w:pPr>
          </w:p>
        </w:tc>
        <w:tc>
          <w:tcPr>
            <w:tcW w:w="907" w:type="dxa"/>
          </w:tcPr>
          <w:p w:rsidR="007B607B" w:rsidRPr="008E2079" w:rsidRDefault="007B607B" w:rsidP="00780A88">
            <w:pPr>
              <w:rPr>
                <w:sz w:val="20"/>
                <w:szCs w:val="20"/>
              </w:rPr>
            </w:pPr>
          </w:p>
        </w:tc>
        <w:tc>
          <w:tcPr>
            <w:tcW w:w="924" w:type="dxa"/>
          </w:tcPr>
          <w:p w:rsidR="007B607B" w:rsidRPr="008E2079" w:rsidRDefault="007B607B" w:rsidP="00780A88">
            <w:pPr>
              <w:rPr>
                <w:sz w:val="20"/>
                <w:szCs w:val="20"/>
              </w:rPr>
            </w:pPr>
          </w:p>
        </w:tc>
        <w:tc>
          <w:tcPr>
            <w:tcW w:w="951" w:type="dxa"/>
          </w:tcPr>
          <w:p w:rsidR="007B607B" w:rsidRPr="008E2079" w:rsidRDefault="007B607B" w:rsidP="00780A88">
            <w:pPr>
              <w:rPr>
                <w:sz w:val="20"/>
                <w:szCs w:val="20"/>
              </w:rPr>
            </w:pPr>
          </w:p>
        </w:tc>
        <w:tc>
          <w:tcPr>
            <w:tcW w:w="1160" w:type="dxa"/>
          </w:tcPr>
          <w:p w:rsidR="007B607B" w:rsidRPr="008E2079" w:rsidRDefault="007B607B" w:rsidP="00780A88">
            <w:pPr>
              <w:rPr>
                <w:sz w:val="20"/>
                <w:szCs w:val="20"/>
              </w:rPr>
            </w:pPr>
          </w:p>
        </w:tc>
        <w:tc>
          <w:tcPr>
            <w:tcW w:w="826" w:type="dxa"/>
          </w:tcPr>
          <w:p w:rsidR="007B607B" w:rsidRPr="008E2079" w:rsidRDefault="007B607B" w:rsidP="00780A88">
            <w:pPr>
              <w:rPr>
                <w:sz w:val="20"/>
                <w:szCs w:val="20"/>
              </w:rPr>
            </w:pPr>
          </w:p>
        </w:tc>
        <w:tc>
          <w:tcPr>
            <w:tcW w:w="2651" w:type="dxa"/>
          </w:tcPr>
          <w:p w:rsidR="007B607B" w:rsidRPr="008E2079" w:rsidRDefault="007B607B" w:rsidP="00780A88">
            <w:pPr>
              <w:rPr>
                <w:sz w:val="20"/>
                <w:szCs w:val="20"/>
              </w:rPr>
            </w:pPr>
            <w:r w:rsidRPr="008E2079">
              <w:rPr>
                <w:sz w:val="20"/>
                <w:szCs w:val="20"/>
              </w:rPr>
              <w:t>3.Доля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037" w:type="dxa"/>
          </w:tcPr>
          <w:p w:rsidR="007B607B" w:rsidRPr="008E2079" w:rsidRDefault="007B607B" w:rsidP="00780A88">
            <w:pPr>
              <w:rPr>
                <w:sz w:val="20"/>
                <w:szCs w:val="20"/>
              </w:rPr>
            </w:pPr>
            <w:r w:rsidRPr="008E2079">
              <w:rPr>
                <w:sz w:val="20"/>
                <w:szCs w:val="20"/>
              </w:rPr>
              <w:t>Руководители ОУ, МБУ ДО «Дом детского творчества»</w:t>
            </w:r>
          </w:p>
          <w:p w:rsidR="007B607B" w:rsidRPr="008E2079" w:rsidRDefault="007B607B" w:rsidP="00780A88">
            <w:pPr>
              <w:rPr>
                <w:sz w:val="20"/>
                <w:szCs w:val="20"/>
              </w:rPr>
            </w:pPr>
            <w:r w:rsidRPr="008E2079">
              <w:rPr>
                <w:sz w:val="20"/>
                <w:szCs w:val="20"/>
              </w:rPr>
              <w:t>2020 год – 30 %</w:t>
            </w:r>
          </w:p>
          <w:p w:rsidR="007B607B" w:rsidRPr="008E2079" w:rsidRDefault="007B607B" w:rsidP="00780A88">
            <w:pPr>
              <w:rPr>
                <w:sz w:val="20"/>
                <w:szCs w:val="20"/>
              </w:rPr>
            </w:pPr>
            <w:r w:rsidRPr="008E2079">
              <w:rPr>
                <w:sz w:val="20"/>
                <w:szCs w:val="20"/>
              </w:rPr>
              <w:t>2021 год – 41 %</w:t>
            </w:r>
          </w:p>
        </w:tc>
      </w:tr>
      <w:tr w:rsidR="007B607B" w:rsidRPr="008E2079" w:rsidTr="007B607B">
        <w:trPr>
          <w:trHeight w:val="20"/>
        </w:trPr>
        <w:tc>
          <w:tcPr>
            <w:tcW w:w="528" w:type="dxa"/>
            <w:gridSpan w:val="2"/>
          </w:tcPr>
          <w:p w:rsidR="007B607B" w:rsidRPr="008E2079" w:rsidRDefault="007B607B" w:rsidP="00780A88">
            <w:pPr>
              <w:rPr>
                <w:sz w:val="20"/>
                <w:szCs w:val="20"/>
              </w:rPr>
            </w:pPr>
          </w:p>
        </w:tc>
        <w:tc>
          <w:tcPr>
            <w:tcW w:w="2871" w:type="dxa"/>
          </w:tcPr>
          <w:p w:rsidR="007B607B" w:rsidRPr="008E2079" w:rsidRDefault="007B607B" w:rsidP="00780A88">
            <w:pPr>
              <w:rPr>
                <w:sz w:val="20"/>
                <w:szCs w:val="20"/>
              </w:rPr>
            </w:pPr>
          </w:p>
        </w:tc>
        <w:tc>
          <w:tcPr>
            <w:tcW w:w="1029" w:type="dxa"/>
          </w:tcPr>
          <w:p w:rsidR="007B607B" w:rsidRPr="008E2079" w:rsidRDefault="007B607B" w:rsidP="00780A88">
            <w:pPr>
              <w:rPr>
                <w:sz w:val="20"/>
                <w:szCs w:val="20"/>
              </w:rPr>
            </w:pPr>
          </w:p>
        </w:tc>
        <w:tc>
          <w:tcPr>
            <w:tcW w:w="907" w:type="dxa"/>
          </w:tcPr>
          <w:p w:rsidR="007B607B" w:rsidRPr="008E2079" w:rsidRDefault="007B607B" w:rsidP="00780A88">
            <w:pPr>
              <w:rPr>
                <w:sz w:val="20"/>
                <w:szCs w:val="20"/>
              </w:rPr>
            </w:pPr>
          </w:p>
        </w:tc>
        <w:tc>
          <w:tcPr>
            <w:tcW w:w="924" w:type="dxa"/>
          </w:tcPr>
          <w:p w:rsidR="007B607B" w:rsidRPr="008E2079" w:rsidRDefault="007B607B" w:rsidP="00780A88">
            <w:pPr>
              <w:rPr>
                <w:sz w:val="20"/>
                <w:szCs w:val="20"/>
              </w:rPr>
            </w:pPr>
          </w:p>
        </w:tc>
        <w:tc>
          <w:tcPr>
            <w:tcW w:w="951" w:type="dxa"/>
          </w:tcPr>
          <w:p w:rsidR="007B607B" w:rsidRPr="008E2079" w:rsidRDefault="007B607B" w:rsidP="00780A88">
            <w:pPr>
              <w:rPr>
                <w:sz w:val="20"/>
                <w:szCs w:val="20"/>
              </w:rPr>
            </w:pPr>
          </w:p>
        </w:tc>
        <w:tc>
          <w:tcPr>
            <w:tcW w:w="1160" w:type="dxa"/>
          </w:tcPr>
          <w:p w:rsidR="007B607B" w:rsidRPr="008E2079" w:rsidRDefault="007B607B" w:rsidP="00780A88">
            <w:pPr>
              <w:rPr>
                <w:sz w:val="20"/>
                <w:szCs w:val="20"/>
              </w:rPr>
            </w:pPr>
          </w:p>
        </w:tc>
        <w:tc>
          <w:tcPr>
            <w:tcW w:w="826" w:type="dxa"/>
          </w:tcPr>
          <w:p w:rsidR="007B607B" w:rsidRPr="008E2079" w:rsidRDefault="007B607B" w:rsidP="00780A88">
            <w:pPr>
              <w:rPr>
                <w:sz w:val="20"/>
                <w:szCs w:val="20"/>
              </w:rPr>
            </w:pPr>
          </w:p>
        </w:tc>
        <w:tc>
          <w:tcPr>
            <w:tcW w:w="2651" w:type="dxa"/>
          </w:tcPr>
          <w:p w:rsidR="007B607B" w:rsidRPr="008E2079" w:rsidRDefault="007B607B" w:rsidP="00780A88">
            <w:pPr>
              <w:rPr>
                <w:sz w:val="20"/>
                <w:szCs w:val="20"/>
              </w:rPr>
            </w:pPr>
            <w:r w:rsidRPr="008E2079">
              <w:rPr>
                <w:sz w:val="20"/>
                <w:szCs w:val="20"/>
              </w:rPr>
              <w:t>4.Доля детей в возрасте от 5 до 18 лет, получающих услуги по дополнительному образованию в общей численности детей данной возрастной группы.</w:t>
            </w:r>
          </w:p>
        </w:tc>
        <w:tc>
          <w:tcPr>
            <w:tcW w:w="3037" w:type="dxa"/>
          </w:tcPr>
          <w:p w:rsidR="007B607B" w:rsidRPr="008E2079" w:rsidRDefault="007B607B" w:rsidP="00780A88">
            <w:pPr>
              <w:rPr>
                <w:sz w:val="20"/>
                <w:szCs w:val="20"/>
              </w:rPr>
            </w:pPr>
          </w:p>
          <w:p w:rsidR="007B607B" w:rsidRPr="008E2079" w:rsidRDefault="007B607B" w:rsidP="00780A88">
            <w:pPr>
              <w:rPr>
                <w:sz w:val="20"/>
                <w:szCs w:val="20"/>
              </w:rPr>
            </w:pPr>
            <w:r w:rsidRPr="008E2079">
              <w:rPr>
                <w:sz w:val="20"/>
                <w:szCs w:val="20"/>
              </w:rPr>
              <w:t>2019 год – 61,7 %</w:t>
            </w:r>
          </w:p>
          <w:p w:rsidR="007B607B" w:rsidRPr="008E2079" w:rsidRDefault="007B607B" w:rsidP="00780A88">
            <w:pPr>
              <w:rPr>
                <w:sz w:val="20"/>
                <w:szCs w:val="20"/>
              </w:rPr>
            </w:pPr>
            <w:r w:rsidRPr="008E2079">
              <w:rPr>
                <w:sz w:val="20"/>
                <w:szCs w:val="20"/>
              </w:rPr>
              <w:t>2020 год – 62 %</w:t>
            </w:r>
          </w:p>
          <w:p w:rsidR="007B607B" w:rsidRPr="008E2079" w:rsidRDefault="007B607B" w:rsidP="00780A88">
            <w:pPr>
              <w:rPr>
                <w:sz w:val="20"/>
                <w:szCs w:val="20"/>
              </w:rPr>
            </w:pPr>
            <w:r w:rsidRPr="008E2079">
              <w:rPr>
                <w:sz w:val="20"/>
                <w:szCs w:val="20"/>
              </w:rPr>
              <w:t>2021 год – 65 %</w:t>
            </w:r>
          </w:p>
          <w:p w:rsidR="007B607B" w:rsidRPr="008E2079" w:rsidRDefault="007B607B" w:rsidP="00780A88">
            <w:pPr>
              <w:rPr>
                <w:sz w:val="20"/>
                <w:szCs w:val="20"/>
              </w:rPr>
            </w:pPr>
            <w:r w:rsidRPr="008E2079">
              <w:rPr>
                <w:sz w:val="20"/>
                <w:szCs w:val="20"/>
              </w:rPr>
              <w:t>2022 год – 70 %</w:t>
            </w:r>
          </w:p>
          <w:p w:rsidR="007B607B" w:rsidRPr="008E2079" w:rsidRDefault="007B607B" w:rsidP="00780A88">
            <w:pPr>
              <w:rPr>
                <w:sz w:val="20"/>
                <w:szCs w:val="20"/>
              </w:rPr>
            </w:pPr>
            <w:r w:rsidRPr="008E2079">
              <w:rPr>
                <w:sz w:val="20"/>
                <w:szCs w:val="20"/>
              </w:rPr>
              <w:t>2023 год – 75 %</w:t>
            </w:r>
          </w:p>
          <w:p w:rsidR="007B607B" w:rsidRPr="008E2079" w:rsidRDefault="007B607B" w:rsidP="00780A88">
            <w:pPr>
              <w:rPr>
                <w:sz w:val="20"/>
                <w:szCs w:val="20"/>
              </w:rPr>
            </w:pPr>
            <w:r w:rsidRPr="008E2079">
              <w:rPr>
                <w:sz w:val="20"/>
                <w:szCs w:val="20"/>
              </w:rPr>
              <w:t>2024 год – 80 %</w:t>
            </w: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Итого по подразделу</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p>
          <w:p w:rsidR="007B607B" w:rsidRPr="008E2079" w:rsidRDefault="007B607B" w:rsidP="00780A88">
            <w:pPr>
              <w:rPr>
                <w:sz w:val="20"/>
                <w:szCs w:val="20"/>
              </w:rPr>
            </w:pPr>
            <w:r w:rsidRPr="008E2079">
              <w:rPr>
                <w:sz w:val="20"/>
                <w:szCs w:val="20"/>
              </w:rPr>
              <w:t>3311855</w:t>
            </w:r>
          </w:p>
        </w:tc>
        <w:tc>
          <w:tcPr>
            <w:tcW w:w="826" w:type="dxa"/>
          </w:tcPr>
          <w:p w:rsidR="007B607B" w:rsidRPr="008E2079" w:rsidRDefault="007B607B" w:rsidP="00780A88">
            <w:pPr>
              <w:rPr>
                <w:sz w:val="20"/>
                <w:szCs w:val="20"/>
              </w:rPr>
            </w:pPr>
            <w:r w:rsidRPr="008E2079">
              <w:rPr>
                <w:sz w:val="20"/>
                <w:szCs w:val="20"/>
              </w:rPr>
              <w:t>440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9030702400Е151690244</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200000</w:t>
            </w:r>
          </w:p>
        </w:tc>
        <w:tc>
          <w:tcPr>
            <w:tcW w:w="826" w:type="dxa"/>
          </w:tcPr>
          <w:p w:rsidR="007B607B" w:rsidRPr="008E2079" w:rsidRDefault="007B607B" w:rsidP="00780A88">
            <w:pPr>
              <w:rPr>
                <w:sz w:val="20"/>
                <w:szCs w:val="20"/>
              </w:rPr>
            </w:pPr>
            <w:r w:rsidRPr="008E2079">
              <w:rPr>
                <w:sz w:val="20"/>
                <w:szCs w:val="20"/>
              </w:rPr>
              <w:t>440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9030702400Е250970244</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956194</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90307030000000000111</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1310000</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90307030000000000119</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395661</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90307030000000000244</w:t>
            </w:r>
          </w:p>
        </w:tc>
        <w:tc>
          <w:tcPr>
            <w:tcW w:w="1029" w:type="dxa"/>
          </w:tcPr>
          <w:p w:rsidR="007B607B" w:rsidRPr="008E2079" w:rsidRDefault="007B607B" w:rsidP="00780A88">
            <w:pPr>
              <w:rPr>
                <w:sz w:val="20"/>
                <w:szCs w:val="20"/>
              </w:rPr>
            </w:pPr>
            <w:r w:rsidRPr="008E2079">
              <w:rPr>
                <w:sz w:val="20"/>
                <w:szCs w:val="20"/>
              </w:rPr>
              <w:t>0</w:t>
            </w:r>
          </w:p>
        </w:tc>
        <w:tc>
          <w:tcPr>
            <w:tcW w:w="907" w:type="dxa"/>
          </w:tcPr>
          <w:p w:rsidR="007B607B" w:rsidRPr="008E2079" w:rsidRDefault="007B607B" w:rsidP="00780A88">
            <w:pPr>
              <w:rPr>
                <w:sz w:val="20"/>
                <w:szCs w:val="20"/>
              </w:rPr>
            </w:pPr>
            <w:r w:rsidRPr="008E2079">
              <w:rPr>
                <w:sz w:val="20"/>
                <w:szCs w:val="20"/>
              </w:rPr>
              <w:t>0</w:t>
            </w:r>
          </w:p>
        </w:tc>
        <w:tc>
          <w:tcPr>
            <w:tcW w:w="924" w:type="dxa"/>
          </w:tcPr>
          <w:p w:rsidR="007B607B" w:rsidRPr="008E2079" w:rsidRDefault="007B607B" w:rsidP="00780A88">
            <w:pPr>
              <w:rPr>
                <w:sz w:val="20"/>
                <w:szCs w:val="20"/>
              </w:rPr>
            </w:pPr>
            <w:r w:rsidRPr="008E2079">
              <w:rPr>
                <w:sz w:val="20"/>
                <w:szCs w:val="20"/>
              </w:rPr>
              <w:t>0</w:t>
            </w:r>
          </w:p>
        </w:tc>
        <w:tc>
          <w:tcPr>
            <w:tcW w:w="951" w:type="dxa"/>
          </w:tcPr>
          <w:p w:rsidR="007B607B" w:rsidRPr="008E2079" w:rsidRDefault="007B607B" w:rsidP="00780A88">
            <w:pPr>
              <w:rPr>
                <w:sz w:val="20"/>
                <w:szCs w:val="20"/>
              </w:rPr>
            </w:pPr>
            <w:r w:rsidRPr="008E2079">
              <w:rPr>
                <w:sz w:val="20"/>
                <w:szCs w:val="20"/>
              </w:rPr>
              <w:t>0</w:t>
            </w:r>
          </w:p>
        </w:tc>
        <w:tc>
          <w:tcPr>
            <w:tcW w:w="1160" w:type="dxa"/>
          </w:tcPr>
          <w:p w:rsidR="007B607B" w:rsidRPr="008E2079" w:rsidRDefault="007B607B" w:rsidP="00780A88">
            <w:pPr>
              <w:rPr>
                <w:sz w:val="20"/>
                <w:szCs w:val="20"/>
              </w:rPr>
            </w:pPr>
            <w:r w:rsidRPr="008E2079">
              <w:rPr>
                <w:sz w:val="20"/>
                <w:szCs w:val="20"/>
              </w:rPr>
              <w:t>450000</w:t>
            </w:r>
          </w:p>
        </w:tc>
        <w:tc>
          <w:tcPr>
            <w:tcW w:w="826" w:type="dxa"/>
          </w:tcPr>
          <w:p w:rsidR="007B607B" w:rsidRPr="008E2079" w:rsidRDefault="007B607B" w:rsidP="00780A88">
            <w:pPr>
              <w:rPr>
                <w:sz w:val="20"/>
                <w:szCs w:val="20"/>
              </w:rPr>
            </w:pPr>
            <w:r w:rsidRPr="008E2079">
              <w:rPr>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bCs/>
                <w:sz w:val="20"/>
                <w:szCs w:val="20"/>
              </w:rPr>
              <w:t>ИТОГО по 1-6 разделу</w:t>
            </w:r>
          </w:p>
        </w:tc>
        <w:tc>
          <w:tcPr>
            <w:tcW w:w="1029" w:type="dxa"/>
          </w:tcPr>
          <w:p w:rsidR="007B607B" w:rsidRPr="008E2079" w:rsidRDefault="007B607B" w:rsidP="00780A88">
            <w:pPr>
              <w:rPr>
                <w:sz w:val="20"/>
                <w:szCs w:val="20"/>
              </w:rPr>
            </w:pPr>
            <w:r w:rsidRPr="008E2079">
              <w:rPr>
                <w:bCs/>
                <w:sz w:val="20"/>
                <w:szCs w:val="20"/>
              </w:rPr>
              <w:t>15437,8</w:t>
            </w:r>
          </w:p>
        </w:tc>
        <w:tc>
          <w:tcPr>
            <w:tcW w:w="907" w:type="dxa"/>
          </w:tcPr>
          <w:p w:rsidR="007B607B" w:rsidRPr="008E2079" w:rsidRDefault="007B607B" w:rsidP="00780A88">
            <w:pPr>
              <w:rPr>
                <w:sz w:val="20"/>
                <w:szCs w:val="20"/>
              </w:rPr>
            </w:pPr>
            <w:r w:rsidRPr="008E2079">
              <w:rPr>
                <w:bCs/>
                <w:sz w:val="20"/>
                <w:szCs w:val="20"/>
              </w:rPr>
              <w:t>2705,4</w:t>
            </w:r>
          </w:p>
        </w:tc>
        <w:tc>
          <w:tcPr>
            <w:tcW w:w="924" w:type="dxa"/>
          </w:tcPr>
          <w:p w:rsidR="007B607B" w:rsidRPr="008E2079" w:rsidRDefault="007B607B" w:rsidP="00780A88">
            <w:pPr>
              <w:rPr>
                <w:sz w:val="20"/>
                <w:szCs w:val="20"/>
              </w:rPr>
            </w:pPr>
            <w:r w:rsidRPr="008E2079">
              <w:rPr>
                <w:bCs/>
                <w:sz w:val="20"/>
                <w:szCs w:val="20"/>
              </w:rPr>
              <w:t>3003,9</w:t>
            </w:r>
          </w:p>
        </w:tc>
        <w:tc>
          <w:tcPr>
            <w:tcW w:w="951" w:type="dxa"/>
          </w:tcPr>
          <w:p w:rsidR="007B607B" w:rsidRPr="008E2079" w:rsidRDefault="007B607B" w:rsidP="00780A88">
            <w:pPr>
              <w:rPr>
                <w:sz w:val="20"/>
                <w:szCs w:val="20"/>
              </w:rPr>
            </w:pPr>
            <w:r w:rsidRPr="008E2079">
              <w:rPr>
                <w:bCs/>
                <w:sz w:val="20"/>
                <w:szCs w:val="20"/>
              </w:rPr>
              <w:t>4399,5</w:t>
            </w:r>
          </w:p>
        </w:tc>
        <w:tc>
          <w:tcPr>
            <w:tcW w:w="1160" w:type="dxa"/>
          </w:tcPr>
          <w:p w:rsidR="007B607B" w:rsidRPr="008E2079" w:rsidRDefault="007B607B" w:rsidP="00780A88">
            <w:pPr>
              <w:rPr>
                <w:sz w:val="20"/>
                <w:szCs w:val="20"/>
              </w:rPr>
            </w:pPr>
            <w:r w:rsidRPr="008E2079">
              <w:rPr>
                <w:bCs/>
                <w:sz w:val="20"/>
                <w:szCs w:val="20"/>
              </w:rPr>
              <w:t>7176855</w:t>
            </w:r>
          </w:p>
        </w:tc>
        <w:tc>
          <w:tcPr>
            <w:tcW w:w="826" w:type="dxa"/>
          </w:tcPr>
          <w:p w:rsidR="007B607B" w:rsidRPr="008E2079" w:rsidRDefault="007B607B" w:rsidP="00780A88">
            <w:pPr>
              <w:rPr>
                <w:sz w:val="20"/>
                <w:szCs w:val="20"/>
              </w:rPr>
            </w:pPr>
            <w:r w:rsidRPr="008E2079">
              <w:rPr>
                <w:bCs/>
                <w:sz w:val="20"/>
                <w:szCs w:val="20"/>
              </w:rPr>
              <w:t>3782</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90307014200000590244</w:t>
            </w:r>
          </w:p>
        </w:tc>
        <w:tc>
          <w:tcPr>
            <w:tcW w:w="1029" w:type="dxa"/>
          </w:tcPr>
          <w:p w:rsidR="007B607B" w:rsidRPr="008E2079" w:rsidRDefault="007B607B" w:rsidP="00780A88">
            <w:pPr>
              <w:rPr>
                <w:sz w:val="20"/>
                <w:szCs w:val="20"/>
              </w:rPr>
            </w:pPr>
            <w:r w:rsidRPr="008E2079">
              <w:rPr>
                <w:bCs/>
                <w:sz w:val="20"/>
                <w:szCs w:val="20"/>
              </w:rPr>
              <w:t>3056</w:t>
            </w:r>
          </w:p>
        </w:tc>
        <w:tc>
          <w:tcPr>
            <w:tcW w:w="907" w:type="dxa"/>
          </w:tcPr>
          <w:p w:rsidR="007B607B" w:rsidRPr="008E2079" w:rsidRDefault="007B607B" w:rsidP="00780A88">
            <w:pPr>
              <w:rPr>
                <w:sz w:val="20"/>
                <w:szCs w:val="20"/>
              </w:rPr>
            </w:pPr>
            <w:r w:rsidRPr="008E2079">
              <w:rPr>
                <w:bCs/>
                <w:sz w:val="20"/>
                <w:szCs w:val="20"/>
              </w:rPr>
              <w:t>491</w:t>
            </w:r>
          </w:p>
        </w:tc>
        <w:tc>
          <w:tcPr>
            <w:tcW w:w="924" w:type="dxa"/>
          </w:tcPr>
          <w:p w:rsidR="007B607B" w:rsidRPr="008E2079" w:rsidRDefault="007B607B" w:rsidP="00780A88">
            <w:pPr>
              <w:rPr>
                <w:sz w:val="20"/>
                <w:szCs w:val="20"/>
              </w:rPr>
            </w:pPr>
            <w:r w:rsidRPr="008E2079">
              <w:rPr>
                <w:bCs/>
                <w:sz w:val="20"/>
                <w:szCs w:val="20"/>
              </w:rPr>
              <w:t>520</w:t>
            </w:r>
          </w:p>
        </w:tc>
        <w:tc>
          <w:tcPr>
            <w:tcW w:w="951" w:type="dxa"/>
          </w:tcPr>
          <w:p w:rsidR="007B607B" w:rsidRPr="008E2079" w:rsidRDefault="007B607B" w:rsidP="00780A88">
            <w:pPr>
              <w:rPr>
                <w:sz w:val="20"/>
                <w:szCs w:val="20"/>
              </w:rPr>
            </w:pPr>
            <w:r w:rsidRPr="008E2079">
              <w:rPr>
                <w:bCs/>
                <w:sz w:val="20"/>
                <w:szCs w:val="20"/>
              </w:rPr>
              <w:t>0</w:t>
            </w:r>
          </w:p>
        </w:tc>
        <w:tc>
          <w:tcPr>
            <w:tcW w:w="1160" w:type="dxa"/>
          </w:tcPr>
          <w:p w:rsidR="007B607B" w:rsidRPr="008E2079" w:rsidRDefault="007B607B" w:rsidP="00780A88">
            <w:pPr>
              <w:rPr>
                <w:sz w:val="20"/>
                <w:szCs w:val="20"/>
              </w:rPr>
            </w:pPr>
            <w:r w:rsidRPr="008E2079">
              <w:rPr>
                <w:bCs/>
                <w:sz w:val="20"/>
                <w:szCs w:val="20"/>
              </w:rPr>
              <w:t>0</w:t>
            </w:r>
          </w:p>
        </w:tc>
        <w:tc>
          <w:tcPr>
            <w:tcW w:w="826" w:type="dxa"/>
          </w:tcPr>
          <w:p w:rsidR="007B607B" w:rsidRPr="008E2079" w:rsidRDefault="007B607B" w:rsidP="00780A88">
            <w:pPr>
              <w:rPr>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90307024210000590244</w:t>
            </w:r>
          </w:p>
        </w:tc>
        <w:tc>
          <w:tcPr>
            <w:tcW w:w="1029" w:type="dxa"/>
          </w:tcPr>
          <w:p w:rsidR="007B607B" w:rsidRPr="008E2079" w:rsidRDefault="007B607B" w:rsidP="00780A88">
            <w:pPr>
              <w:rPr>
                <w:sz w:val="20"/>
                <w:szCs w:val="20"/>
              </w:rPr>
            </w:pPr>
            <w:r w:rsidRPr="008E2079">
              <w:rPr>
                <w:bCs/>
                <w:sz w:val="20"/>
                <w:szCs w:val="20"/>
              </w:rPr>
              <w:t>6074</w:t>
            </w:r>
          </w:p>
        </w:tc>
        <w:tc>
          <w:tcPr>
            <w:tcW w:w="907" w:type="dxa"/>
          </w:tcPr>
          <w:p w:rsidR="007B607B" w:rsidRPr="008E2079" w:rsidRDefault="007B607B" w:rsidP="00780A88">
            <w:pPr>
              <w:rPr>
                <w:sz w:val="20"/>
                <w:szCs w:val="20"/>
              </w:rPr>
            </w:pPr>
            <w:r w:rsidRPr="008E2079">
              <w:rPr>
                <w:bCs/>
                <w:sz w:val="20"/>
                <w:szCs w:val="20"/>
              </w:rPr>
              <w:t>890</w:t>
            </w:r>
          </w:p>
        </w:tc>
        <w:tc>
          <w:tcPr>
            <w:tcW w:w="924" w:type="dxa"/>
          </w:tcPr>
          <w:p w:rsidR="007B607B" w:rsidRPr="008E2079" w:rsidRDefault="007B607B" w:rsidP="00780A88">
            <w:pPr>
              <w:rPr>
                <w:sz w:val="20"/>
                <w:szCs w:val="20"/>
              </w:rPr>
            </w:pPr>
            <w:r w:rsidRPr="008E2079">
              <w:rPr>
                <w:bCs/>
                <w:sz w:val="20"/>
                <w:szCs w:val="20"/>
              </w:rPr>
              <w:t>1248</w:t>
            </w:r>
          </w:p>
        </w:tc>
        <w:tc>
          <w:tcPr>
            <w:tcW w:w="951" w:type="dxa"/>
          </w:tcPr>
          <w:p w:rsidR="007B607B" w:rsidRPr="008E2079" w:rsidRDefault="007B607B" w:rsidP="00780A88">
            <w:pPr>
              <w:rPr>
                <w:sz w:val="20"/>
                <w:szCs w:val="20"/>
              </w:rPr>
            </w:pPr>
            <w:r w:rsidRPr="008E2079">
              <w:rPr>
                <w:bCs/>
                <w:sz w:val="20"/>
                <w:szCs w:val="20"/>
              </w:rPr>
              <w:t>0</w:t>
            </w:r>
          </w:p>
        </w:tc>
        <w:tc>
          <w:tcPr>
            <w:tcW w:w="1160" w:type="dxa"/>
          </w:tcPr>
          <w:p w:rsidR="007B607B" w:rsidRPr="008E2079" w:rsidRDefault="007B607B" w:rsidP="00780A88">
            <w:pPr>
              <w:rPr>
                <w:sz w:val="20"/>
                <w:szCs w:val="20"/>
              </w:rPr>
            </w:pPr>
            <w:r w:rsidRPr="008E2079">
              <w:rPr>
                <w:bCs/>
                <w:sz w:val="20"/>
                <w:szCs w:val="20"/>
              </w:rPr>
              <w:t>0</w:t>
            </w:r>
          </w:p>
        </w:tc>
        <w:tc>
          <w:tcPr>
            <w:tcW w:w="826" w:type="dxa"/>
          </w:tcPr>
          <w:p w:rsidR="007B607B" w:rsidRPr="008E2079" w:rsidRDefault="007B607B" w:rsidP="00780A88">
            <w:pPr>
              <w:rPr>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90307014200000591244</w:t>
            </w:r>
          </w:p>
        </w:tc>
        <w:tc>
          <w:tcPr>
            <w:tcW w:w="1029" w:type="dxa"/>
          </w:tcPr>
          <w:p w:rsidR="007B607B" w:rsidRPr="008E2079" w:rsidRDefault="007B607B" w:rsidP="00780A88">
            <w:pPr>
              <w:rPr>
                <w:sz w:val="20"/>
                <w:szCs w:val="20"/>
              </w:rPr>
            </w:pPr>
            <w:r w:rsidRPr="008E2079">
              <w:rPr>
                <w:bCs/>
                <w:sz w:val="20"/>
                <w:szCs w:val="20"/>
              </w:rPr>
              <w:t>125</w:t>
            </w:r>
          </w:p>
        </w:tc>
        <w:tc>
          <w:tcPr>
            <w:tcW w:w="907" w:type="dxa"/>
          </w:tcPr>
          <w:p w:rsidR="007B607B" w:rsidRPr="008E2079" w:rsidRDefault="007B607B" w:rsidP="00780A88">
            <w:pPr>
              <w:rPr>
                <w:sz w:val="20"/>
                <w:szCs w:val="20"/>
              </w:rPr>
            </w:pPr>
            <w:r w:rsidRPr="008E2079">
              <w:rPr>
                <w:bCs/>
                <w:sz w:val="20"/>
                <w:szCs w:val="20"/>
              </w:rPr>
              <w:t>23</w:t>
            </w:r>
          </w:p>
        </w:tc>
        <w:tc>
          <w:tcPr>
            <w:tcW w:w="924" w:type="dxa"/>
          </w:tcPr>
          <w:p w:rsidR="007B607B" w:rsidRPr="008E2079" w:rsidRDefault="007B607B" w:rsidP="00780A88">
            <w:pPr>
              <w:rPr>
                <w:sz w:val="20"/>
                <w:szCs w:val="20"/>
              </w:rPr>
            </w:pPr>
            <w:r w:rsidRPr="008E2079">
              <w:rPr>
                <w:bCs/>
                <w:sz w:val="20"/>
                <w:szCs w:val="20"/>
              </w:rPr>
              <w:t>23</w:t>
            </w:r>
          </w:p>
        </w:tc>
        <w:tc>
          <w:tcPr>
            <w:tcW w:w="951" w:type="dxa"/>
          </w:tcPr>
          <w:p w:rsidR="007B607B" w:rsidRPr="008E2079" w:rsidRDefault="007B607B" w:rsidP="00780A88">
            <w:pPr>
              <w:rPr>
                <w:sz w:val="20"/>
                <w:szCs w:val="20"/>
              </w:rPr>
            </w:pPr>
            <w:r w:rsidRPr="008E2079">
              <w:rPr>
                <w:bCs/>
                <w:sz w:val="20"/>
                <w:szCs w:val="20"/>
              </w:rPr>
              <w:t>23</w:t>
            </w:r>
          </w:p>
        </w:tc>
        <w:tc>
          <w:tcPr>
            <w:tcW w:w="1160" w:type="dxa"/>
          </w:tcPr>
          <w:p w:rsidR="007B607B" w:rsidRPr="008E2079" w:rsidRDefault="007B607B" w:rsidP="00780A88">
            <w:pPr>
              <w:rPr>
                <w:sz w:val="20"/>
                <w:szCs w:val="20"/>
              </w:rPr>
            </w:pPr>
            <w:r w:rsidRPr="008E2079">
              <w:rPr>
                <w:bCs/>
                <w:sz w:val="20"/>
                <w:szCs w:val="20"/>
              </w:rPr>
              <w:t>28000</w:t>
            </w:r>
          </w:p>
        </w:tc>
        <w:tc>
          <w:tcPr>
            <w:tcW w:w="826" w:type="dxa"/>
          </w:tcPr>
          <w:p w:rsidR="007B607B" w:rsidRPr="008E2079" w:rsidRDefault="007B607B" w:rsidP="00780A88">
            <w:pPr>
              <w:rPr>
                <w:sz w:val="20"/>
                <w:szCs w:val="20"/>
              </w:rPr>
            </w:pPr>
            <w:r w:rsidRPr="008E2079">
              <w:rPr>
                <w:bCs/>
                <w:sz w:val="20"/>
                <w:szCs w:val="20"/>
              </w:rPr>
              <w:t>28</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90307024210000591244</w:t>
            </w:r>
          </w:p>
        </w:tc>
        <w:tc>
          <w:tcPr>
            <w:tcW w:w="1029" w:type="dxa"/>
          </w:tcPr>
          <w:p w:rsidR="007B607B" w:rsidRPr="008E2079" w:rsidRDefault="007B607B" w:rsidP="00780A88">
            <w:pPr>
              <w:rPr>
                <w:sz w:val="20"/>
                <w:szCs w:val="20"/>
              </w:rPr>
            </w:pPr>
            <w:r w:rsidRPr="008E2079">
              <w:rPr>
                <w:bCs/>
                <w:sz w:val="20"/>
                <w:szCs w:val="20"/>
              </w:rPr>
              <w:t>655</w:t>
            </w:r>
          </w:p>
        </w:tc>
        <w:tc>
          <w:tcPr>
            <w:tcW w:w="907" w:type="dxa"/>
          </w:tcPr>
          <w:p w:rsidR="007B607B" w:rsidRPr="008E2079" w:rsidRDefault="007B607B" w:rsidP="00780A88">
            <w:pPr>
              <w:rPr>
                <w:sz w:val="20"/>
                <w:szCs w:val="20"/>
              </w:rPr>
            </w:pPr>
            <w:r w:rsidRPr="008E2079">
              <w:rPr>
                <w:bCs/>
                <w:sz w:val="20"/>
                <w:szCs w:val="20"/>
              </w:rPr>
              <w:t>120</w:t>
            </w:r>
          </w:p>
        </w:tc>
        <w:tc>
          <w:tcPr>
            <w:tcW w:w="924" w:type="dxa"/>
          </w:tcPr>
          <w:p w:rsidR="007B607B" w:rsidRPr="008E2079" w:rsidRDefault="007B607B" w:rsidP="00780A88">
            <w:pPr>
              <w:rPr>
                <w:sz w:val="20"/>
                <w:szCs w:val="20"/>
              </w:rPr>
            </w:pPr>
            <w:r w:rsidRPr="008E2079">
              <w:rPr>
                <w:bCs/>
                <w:sz w:val="20"/>
                <w:szCs w:val="20"/>
              </w:rPr>
              <w:t>130</w:t>
            </w:r>
          </w:p>
        </w:tc>
        <w:tc>
          <w:tcPr>
            <w:tcW w:w="951" w:type="dxa"/>
          </w:tcPr>
          <w:p w:rsidR="007B607B" w:rsidRPr="008E2079" w:rsidRDefault="007B607B" w:rsidP="00780A88">
            <w:pPr>
              <w:rPr>
                <w:sz w:val="20"/>
                <w:szCs w:val="20"/>
              </w:rPr>
            </w:pPr>
            <w:r w:rsidRPr="008E2079">
              <w:rPr>
                <w:bCs/>
                <w:sz w:val="20"/>
                <w:szCs w:val="20"/>
              </w:rPr>
              <w:t>135</w:t>
            </w:r>
          </w:p>
        </w:tc>
        <w:tc>
          <w:tcPr>
            <w:tcW w:w="1160" w:type="dxa"/>
          </w:tcPr>
          <w:p w:rsidR="007B607B" w:rsidRPr="008E2079" w:rsidRDefault="007B607B" w:rsidP="00780A88">
            <w:pPr>
              <w:rPr>
                <w:sz w:val="20"/>
                <w:szCs w:val="20"/>
              </w:rPr>
            </w:pPr>
            <w:r w:rsidRPr="008E2079">
              <w:rPr>
                <w:bCs/>
                <w:sz w:val="20"/>
                <w:szCs w:val="20"/>
              </w:rPr>
              <w:t>135000</w:t>
            </w:r>
          </w:p>
        </w:tc>
        <w:tc>
          <w:tcPr>
            <w:tcW w:w="826" w:type="dxa"/>
          </w:tcPr>
          <w:p w:rsidR="007B607B" w:rsidRPr="008E2079" w:rsidRDefault="007B607B" w:rsidP="00780A88">
            <w:pPr>
              <w:rPr>
                <w:sz w:val="20"/>
                <w:szCs w:val="20"/>
              </w:rPr>
            </w:pPr>
            <w:r w:rsidRPr="008E2079">
              <w:rPr>
                <w:bCs/>
                <w:sz w:val="20"/>
                <w:szCs w:val="20"/>
              </w:rPr>
              <w:t>135</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90307024210072030244</w:t>
            </w:r>
          </w:p>
        </w:tc>
        <w:tc>
          <w:tcPr>
            <w:tcW w:w="1029" w:type="dxa"/>
          </w:tcPr>
          <w:p w:rsidR="007B607B" w:rsidRPr="008E2079" w:rsidRDefault="007B607B" w:rsidP="00780A88">
            <w:pPr>
              <w:rPr>
                <w:sz w:val="20"/>
                <w:szCs w:val="20"/>
              </w:rPr>
            </w:pPr>
            <w:r w:rsidRPr="008E2079">
              <w:rPr>
                <w:bCs/>
                <w:sz w:val="20"/>
                <w:szCs w:val="20"/>
              </w:rPr>
              <w:t>2600</w:t>
            </w:r>
          </w:p>
        </w:tc>
        <w:tc>
          <w:tcPr>
            <w:tcW w:w="907" w:type="dxa"/>
          </w:tcPr>
          <w:p w:rsidR="007B607B" w:rsidRPr="008E2079" w:rsidRDefault="007B607B" w:rsidP="00780A88">
            <w:pPr>
              <w:rPr>
                <w:sz w:val="20"/>
                <w:szCs w:val="20"/>
              </w:rPr>
            </w:pPr>
            <w:r w:rsidRPr="008E2079">
              <w:rPr>
                <w:bCs/>
                <w:sz w:val="20"/>
                <w:szCs w:val="20"/>
              </w:rPr>
              <w:t>600</w:t>
            </w:r>
          </w:p>
        </w:tc>
        <w:tc>
          <w:tcPr>
            <w:tcW w:w="924" w:type="dxa"/>
          </w:tcPr>
          <w:p w:rsidR="007B607B" w:rsidRPr="008E2079" w:rsidRDefault="007B607B" w:rsidP="00780A88">
            <w:pPr>
              <w:rPr>
                <w:sz w:val="20"/>
                <w:szCs w:val="20"/>
              </w:rPr>
            </w:pPr>
            <w:r w:rsidRPr="008E2079">
              <w:rPr>
                <w:bCs/>
                <w:sz w:val="20"/>
                <w:szCs w:val="20"/>
              </w:rPr>
              <w:t>500</w:t>
            </w:r>
          </w:p>
        </w:tc>
        <w:tc>
          <w:tcPr>
            <w:tcW w:w="951" w:type="dxa"/>
          </w:tcPr>
          <w:p w:rsidR="007B607B" w:rsidRPr="008E2079" w:rsidRDefault="007B607B" w:rsidP="00780A88">
            <w:pPr>
              <w:rPr>
                <w:sz w:val="20"/>
                <w:szCs w:val="20"/>
              </w:rPr>
            </w:pPr>
            <w:r w:rsidRPr="008E2079">
              <w:rPr>
                <w:bCs/>
                <w:sz w:val="20"/>
                <w:szCs w:val="20"/>
              </w:rPr>
              <w:t>500</w:t>
            </w:r>
          </w:p>
        </w:tc>
        <w:tc>
          <w:tcPr>
            <w:tcW w:w="1160" w:type="dxa"/>
          </w:tcPr>
          <w:p w:rsidR="007B607B" w:rsidRPr="008E2079" w:rsidRDefault="007B607B" w:rsidP="00780A88">
            <w:pPr>
              <w:rPr>
                <w:sz w:val="20"/>
                <w:szCs w:val="20"/>
              </w:rPr>
            </w:pPr>
            <w:r w:rsidRPr="008E2079">
              <w:rPr>
                <w:bCs/>
                <w:sz w:val="20"/>
                <w:szCs w:val="20"/>
              </w:rPr>
              <w:t>500000</w:t>
            </w:r>
          </w:p>
        </w:tc>
        <w:tc>
          <w:tcPr>
            <w:tcW w:w="826" w:type="dxa"/>
          </w:tcPr>
          <w:p w:rsidR="007B607B" w:rsidRPr="008E2079" w:rsidRDefault="007B607B" w:rsidP="00780A88">
            <w:pPr>
              <w:rPr>
                <w:sz w:val="20"/>
                <w:szCs w:val="20"/>
              </w:rPr>
            </w:pPr>
            <w:r w:rsidRPr="008E2079">
              <w:rPr>
                <w:bCs/>
                <w:sz w:val="20"/>
                <w:szCs w:val="20"/>
              </w:rPr>
              <w:t>500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90307024320071020244</w:t>
            </w:r>
          </w:p>
        </w:tc>
        <w:tc>
          <w:tcPr>
            <w:tcW w:w="1029" w:type="dxa"/>
          </w:tcPr>
          <w:p w:rsidR="007B607B" w:rsidRPr="008E2079" w:rsidRDefault="007B607B" w:rsidP="00780A88">
            <w:pPr>
              <w:rPr>
                <w:sz w:val="20"/>
                <w:szCs w:val="20"/>
              </w:rPr>
            </w:pPr>
            <w:r w:rsidRPr="008E2079">
              <w:rPr>
                <w:bCs/>
                <w:sz w:val="20"/>
                <w:szCs w:val="20"/>
              </w:rPr>
              <w:t>1517,8</w:t>
            </w:r>
          </w:p>
        </w:tc>
        <w:tc>
          <w:tcPr>
            <w:tcW w:w="907" w:type="dxa"/>
          </w:tcPr>
          <w:p w:rsidR="007B607B" w:rsidRPr="008E2079" w:rsidRDefault="007B607B" w:rsidP="00780A88">
            <w:pPr>
              <w:rPr>
                <w:sz w:val="20"/>
                <w:szCs w:val="20"/>
              </w:rPr>
            </w:pPr>
            <w:r w:rsidRPr="008E2079">
              <w:rPr>
                <w:bCs/>
                <w:sz w:val="20"/>
                <w:szCs w:val="20"/>
              </w:rPr>
              <w:t>302,4</w:t>
            </w:r>
          </w:p>
        </w:tc>
        <w:tc>
          <w:tcPr>
            <w:tcW w:w="924" w:type="dxa"/>
          </w:tcPr>
          <w:p w:rsidR="007B607B" w:rsidRPr="008E2079" w:rsidRDefault="007B607B" w:rsidP="00780A88">
            <w:pPr>
              <w:rPr>
                <w:sz w:val="20"/>
                <w:szCs w:val="20"/>
              </w:rPr>
            </w:pPr>
            <w:r w:rsidRPr="008E2079">
              <w:rPr>
                <w:bCs/>
                <w:sz w:val="20"/>
                <w:szCs w:val="20"/>
              </w:rPr>
              <w:t>302,4</w:t>
            </w:r>
          </w:p>
        </w:tc>
        <w:tc>
          <w:tcPr>
            <w:tcW w:w="951" w:type="dxa"/>
          </w:tcPr>
          <w:p w:rsidR="007B607B" w:rsidRPr="008E2079" w:rsidRDefault="007B607B" w:rsidP="00780A88">
            <w:pPr>
              <w:rPr>
                <w:sz w:val="20"/>
                <w:szCs w:val="20"/>
              </w:rPr>
            </w:pPr>
            <w:r w:rsidRPr="008E2079">
              <w:rPr>
                <w:bCs/>
                <w:sz w:val="20"/>
                <w:szCs w:val="20"/>
              </w:rPr>
              <w:t>303</w:t>
            </w:r>
          </w:p>
        </w:tc>
        <w:tc>
          <w:tcPr>
            <w:tcW w:w="1160" w:type="dxa"/>
          </w:tcPr>
          <w:p w:rsidR="007B607B" w:rsidRPr="008E2079" w:rsidRDefault="007B607B" w:rsidP="00780A88">
            <w:pPr>
              <w:rPr>
                <w:sz w:val="20"/>
                <w:szCs w:val="20"/>
              </w:rPr>
            </w:pPr>
            <w:r w:rsidRPr="008E2079">
              <w:rPr>
                <w:bCs/>
                <w:sz w:val="20"/>
                <w:szCs w:val="20"/>
              </w:rPr>
              <w:t>305000</w:t>
            </w:r>
          </w:p>
        </w:tc>
        <w:tc>
          <w:tcPr>
            <w:tcW w:w="826" w:type="dxa"/>
          </w:tcPr>
          <w:p w:rsidR="007B607B" w:rsidRPr="008E2079" w:rsidRDefault="007B607B" w:rsidP="00780A88">
            <w:pPr>
              <w:rPr>
                <w:sz w:val="20"/>
                <w:szCs w:val="20"/>
              </w:rPr>
            </w:pPr>
            <w:r w:rsidRPr="008E2079">
              <w:rPr>
                <w:bCs/>
                <w:sz w:val="20"/>
                <w:szCs w:val="20"/>
              </w:rPr>
              <w:t>305</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903070243200</w:t>
            </w:r>
            <w:r w:rsidRPr="008E2079">
              <w:rPr>
                <w:sz w:val="20"/>
                <w:szCs w:val="20"/>
                <w:lang w:val="en-US"/>
              </w:rPr>
              <w:t>S</w:t>
            </w:r>
            <w:r w:rsidRPr="008E2079">
              <w:rPr>
                <w:sz w:val="20"/>
                <w:szCs w:val="20"/>
              </w:rPr>
              <w:t>1020244</w:t>
            </w:r>
          </w:p>
        </w:tc>
        <w:tc>
          <w:tcPr>
            <w:tcW w:w="1029" w:type="dxa"/>
          </w:tcPr>
          <w:p w:rsidR="007B607B" w:rsidRPr="008E2079" w:rsidRDefault="007B607B" w:rsidP="00780A88">
            <w:pPr>
              <w:rPr>
                <w:sz w:val="20"/>
                <w:szCs w:val="20"/>
              </w:rPr>
            </w:pPr>
            <w:r w:rsidRPr="008E2079">
              <w:rPr>
                <w:bCs/>
                <w:sz w:val="20"/>
                <w:szCs w:val="20"/>
              </w:rPr>
              <w:t>990</w:t>
            </w:r>
          </w:p>
        </w:tc>
        <w:tc>
          <w:tcPr>
            <w:tcW w:w="907" w:type="dxa"/>
          </w:tcPr>
          <w:p w:rsidR="007B607B" w:rsidRPr="008E2079" w:rsidRDefault="007B607B" w:rsidP="00780A88">
            <w:pPr>
              <w:rPr>
                <w:sz w:val="20"/>
                <w:szCs w:val="20"/>
              </w:rPr>
            </w:pPr>
            <w:r w:rsidRPr="008E2079">
              <w:rPr>
                <w:bCs/>
                <w:sz w:val="20"/>
                <w:szCs w:val="20"/>
              </w:rPr>
              <w:t>198</w:t>
            </w:r>
          </w:p>
        </w:tc>
        <w:tc>
          <w:tcPr>
            <w:tcW w:w="924" w:type="dxa"/>
          </w:tcPr>
          <w:p w:rsidR="007B607B" w:rsidRPr="008E2079" w:rsidRDefault="007B607B" w:rsidP="00780A88">
            <w:pPr>
              <w:rPr>
                <w:sz w:val="20"/>
                <w:szCs w:val="20"/>
              </w:rPr>
            </w:pPr>
            <w:r w:rsidRPr="008E2079">
              <w:rPr>
                <w:bCs/>
                <w:sz w:val="20"/>
                <w:szCs w:val="20"/>
              </w:rPr>
              <w:t>198</w:t>
            </w:r>
          </w:p>
        </w:tc>
        <w:tc>
          <w:tcPr>
            <w:tcW w:w="951" w:type="dxa"/>
          </w:tcPr>
          <w:p w:rsidR="007B607B" w:rsidRPr="008E2079" w:rsidRDefault="007B607B" w:rsidP="00780A88">
            <w:pPr>
              <w:rPr>
                <w:sz w:val="20"/>
                <w:szCs w:val="20"/>
              </w:rPr>
            </w:pPr>
            <w:r w:rsidRPr="008E2079">
              <w:rPr>
                <w:bCs/>
                <w:sz w:val="20"/>
                <w:szCs w:val="20"/>
              </w:rPr>
              <w:t>198</w:t>
            </w:r>
          </w:p>
        </w:tc>
        <w:tc>
          <w:tcPr>
            <w:tcW w:w="1160" w:type="dxa"/>
          </w:tcPr>
          <w:p w:rsidR="007B607B" w:rsidRPr="008E2079" w:rsidRDefault="007B607B" w:rsidP="00780A88">
            <w:pPr>
              <w:rPr>
                <w:sz w:val="20"/>
                <w:szCs w:val="20"/>
              </w:rPr>
            </w:pPr>
            <w:r w:rsidRPr="008E2079">
              <w:rPr>
                <w:bCs/>
                <w:sz w:val="20"/>
                <w:szCs w:val="20"/>
              </w:rPr>
              <w:t>198000</w:t>
            </w:r>
          </w:p>
        </w:tc>
        <w:tc>
          <w:tcPr>
            <w:tcW w:w="826" w:type="dxa"/>
          </w:tcPr>
          <w:p w:rsidR="007B607B" w:rsidRPr="008E2079" w:rsidRDefault="007B607B" w:rsidP="00780A88">
            <w:pPr>
              <w:rPr>
                <w:sz w:val="20"/>
                <w:szCs w:val="20"/>
              </w:rPr>
            </w:pPr>
            <w:r w:rsidRPr="008E2079">
              <w:rPr>
                <w:bCs/>
                <w:sz w:val="20"/>
                <w:szCs w:val="20"/>
              </w:rPr>
              <w:t>198</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90307094360020160244</w:t>
            </w:r>
          </w:p>
        </w:tc>
        <w:tc>
          <w:tcPr>
            <w:tcW w:w="1029" w:type="dxa"/>
          </w:tcPr>
          <w:p w:rsidR="007B607B" w:rsidRPr="008E2079" w:rsidRDefault="007B607B" w:rsidP="00780A88">
            <w:pPr>
              <w:rPr>
                <w:sz w:val="20"/>
                <w:szCs w:val="20"/>
              </w:rPr>
            </w:pPr>
            <w:r w:rsidRPr="008E2079">
              <w:rPr>
                <w:bCs/>
                <w:sz w:val="20"/>
                <w:szCs w:val="20"/>
              </w:rPr>
              <w:t>270</w:t>
            </w:r>
          </w:p>
        </w:tc>
        <w:tc>
          <w:tcPr>
            <w:tcW w:w="907" w:type="dxa"/>
          </w:tcPr>
          <w:p w:rsidR="007B607B" w:rsidRPr="008E2079" w:rsidRDefault="007B607B" w:rsidP="00780A88">
            <w:pPr>
              <w:rPr>
                <w:sz w:val="20"/>
                <w:szCs w:val="20"/>
              </w:rPr>
            </w:pPr>
            <w:r w:rsidRPr="008E2079">
              <w:rPr>
                <w:bCs/>
                <w:sz w:val="20"/>
                <w:szCs w:val="20"/>
              </w:rPr>
              <w:t>51</w:t>
            </w:r>
          </w:p>
        </w:tc>
        <w:tc>
          <w:tcPr>
            <w:tcW w:w="924" w:type="dxa"/>
          </w:tcPr>
          <w:p w:rsidR="007B607B" w:rsidRPr="008E2079" w:rsidRDefault="007B607B" w:rsidP="00780A88">
            <w:pPr>
              <w:rPr>
                <w:sz w:val="20"/>
                <w:szCs w:val="20"/>
              </w:rPr>
            </w:pPr>
            <w:r w:rsidRPr="008E2079">
              <w:rPr>
                <w:bCs/>
                <w:sz w:val="20"/>
                <w:szCs w:val="20"/>
              </w:rPr>
              <w:t>52,5</w:t>
            </w:r>
          </w:p>
        </w:tc>
        <w:tc>
          <w:tcPr>
            <w:tcW w:w="951" w:type="dxa"/>
          </w:tcPr>
          <w:p w:rsidR="007B607B" w:rsidRPr="008E2079" w:rsidRDefault="007B607B" w:rsidP="00780A88">
            <w:pPr>
              <w:rPr>
                <w:sz w:val="20"/>
                <w:szCs w:val="20"/>
              </w:rPr>
            </w:pPr>
            <w:r w:rsidRPr="008E2079">
              <w:rPr>
                <w:bCs/>
                <w:sz w:val="20"/>
                <w:szCs w:val="20"/>
              </w:rPr>
              <w:t>0</w:t>
            </w:r>
          </w:p>
        </w:tc>
        <w:tc>
          <w:tcPr>
            <w:tcW w:w="1160" w:type="dxa"/>
          </w:tcPr>
          <w:p w:rsidR="007B607B" w:rsidRPr="008E2079" w:rsidRDefault="007B607B" w:rsidP="00780A88">
            <w:pPr>
              <w:rPr>
                <w:sz w:val="20"/>
                <w:szCs w:val="20"/>
              </w:rPr>
            </w:pPr>
            <w:r w:rsidRPr="008E2079">
              <w:rPr>
                <w:bCs/>
                <w:sz w:val="20"/>
                <w:szCs w:val="20"/>
              </w:rPr>
              <w:t>0</w:t>
            </w:r>
          </w:p>
        </w:tc>
        <w:tc>
          <w:tcPr>
            <w:tcW w:w="826" w:type="dxa"/>
          </w:tcPr>
          <w:p w:rsidR="007B607B" w:rsidRPr="008E2079" w:rsidRDefault="007B607B" w:rsidP="00780A88">
            <w:pPr>
              <w:rPr>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90307014200000590112</w:t>
            </w:r>
          </w:p>
        </w:tc>
        <w:tc>
          <w:tcPr>
            <w:tcW w:w="1029" w:type="dxa"/>
          </w:tcPr>
          <w:p w:rsidR="007B607B" w:rsidRPr="008E2079" w:rsidRDefault="007B607B" w:rsidP="00780A88">
            <w:pPr>
              <w:rPr>
                <w:sz w:val="20"/>
                <w:szCs w:val="20"/>
              </w:rPr>
            </w:pPr>
            <w:r w:rsidRPr="008E2079">
              <w:rPr>
                <w:bCs/>
                <w:sz w:val="20"/>
                <w:szCs w:val="20"/>
              </w:rPr>
              <w:t>50</w:t>
            </w:r>
          </w:p>
        </w:tc>
        <w:tc>
          <w:tcPr>
            <w:tcW w:w="907" w:type="dxa"/>
          </w:tcPr>
          <w:p w:rsidR="007B607B" w:rsidRPr="008E2079" w:rsidRDefault="007B607B" w:rsidP="00780A88">
            <w:pPr>
              <w:rPr>
                <w:sz w:val="20"/>
                <w:szCs w:val="20"/>
              </w:rPr>
            </w:pPr>
            <w:r w:rsidRPr="008E2079">
              <w:rPr>
                <w:bCs/>
                <w:sz w:val="20"/>
                <w:szCs w:val="20"/>
              </w:rPr>
              <w:t>10</w:t>
            </w:r>
          </w:p>
        </w:tc>
        <w:tc>
          <w:tcPr>
            <w:tcW w:w="924" w:type="dxa"/>
          </w:tcPr>
          <w:p w:rsidR="007B607B" w:rsidRPr="008E2079" w:rsidRDefault="007B607B" w:rsidP="00780A88">
            <w:pPr>
              <w:rPr>
                <w:sz w:val="20"/>
                <w:szCs w:val="20"/>
              </w:rPr>
            </w:pPr>
            <w:r w:rsidRPr="008E2079">
              <w:rPr>
                <w:bCs/>
                <w:sz w:val="20"/>
                <w:szCs w:val="20"/>
              </w:rPr>
              <w:t>10</w:t>
            </w:r>
          </w:p>
        </w:tc>
        <w:tc>
          <w:tcPr>
            <w:tcW w:w="951" w:type="dxa"/>
          </w:tcPr>
          <w:p w:rsidR="007B607B" w:rsidRPr="008E2079" w:rsidRDefault="007B607B" w:rsidP="00780A88">
            <w:pPr>
              <w:rPr>
                <w:sz w:val="20"/>
                <w:szCs w:val="20"/>
              </w:rPr>
            </w:pPr>
            <w:r w:rsidRPr="008E2079">
              <w:rPr>
                <w:bCs/>
                <w:sz w:val="20"/>
                <w:szCs w:val="20"/>
              </w:rPr>
              <w:t>0</w:t>
            </w:r>
          </w:p>
        </w:tc>
        <w:tc>
          <w:tcPr>
            <w:tcW w:w="1160" w:type="dxa"/>
          </w:tcPr>
          <w:p w:rsidR="007B607B" w:rsidRPr="008E2079" w:rsidRDefault="007B607B" w:rsidP="00780A88">
            <w:pPr>
              <w:rPr>
                <w:sz w:val="20"/>
                <w:szCs w:val="20"/>
              </w:rPr>
            </w:pPr>
            <w:r w:rsidRPr="008E2079">
              <w:rPr>
                <w:bCs/>
                <w:sz w:val="20"/>
                <w:szCs w:val="20"/>
              </w:rPr>
              <w:t>0</w:t>
            </w:r>
          </w:p>
        </w:tc>
        <w:tc>
          <w:tcPr>
            <w:tcW w:w="826" w:type="dxa"/>
          </w:tcPr>
          <w:p w:rsidR="007B607B" w:rsidRPr="008E2079" w:rsidRDefault="007B607B" w:rsidP="00780A88">
            <w:pPr>
              <w:rPr>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90307024210000590112</w:t>
            </w:r>
          </w:p>
        </w:tc>
        <w:tc>
          <w:tcPr>
            <w:tcW w:w="1029" w:type="dxa"/>
          </w:tcPr>
          <w:p w:rsidR="007B607B" w:rsidRPr="008E2079" w:rsidRDefault="007B607B" w:rsidP="00780A88">
            <w:pPr>
              <w:rPr>
                <w:sz w:val="20"/>
                <w:szCs w:val="20"/>
              </w:rPr>
            </w:pPr>
            <w:r w:rsidRPr="008E2079">
              <w:rPr>
                <w:bCs/>
                <w:sz w:val="20"/>
                <w:szCs w:val="20"/>
              </w:rPr>
              <w:t>100</w:t>
            </w:r>
          </w:p>
        </w:tc>
        <w:tc>
          <w:tcPr>
            <w:tcW w:w="907" w:type="dxa"/>
          </w:tcPr>
          <w:p w:rsidR="007B607B" w:rsidRPr="008E2079" w:rsidRDefault="007B607B" w:rsidP="00780A88">
            <w:pPr>
              <w:rPr>
                <w:sz w:val="20"/>
                <w:szCs w:val="20"/>
              </w:rPr>
            </w:pPr>
            <w:r w:rsidRPr="008E2079">
              <w:rPr>
                <w:bCs/>
                <w:sz w:val="20"/>
                <w:szCs w:val="20"/>
              </w:rPr>
              <w:t>20</w:t>
            </w:r>
          </w:p>
        </w:tc>
        <w:tc>
          <w:tcPr>
            <w:tcW w:w="924" w:type="dxa"/>
          </w:tcPr>
          <w:p w:rsidR="007B607B" w:rsidRPr="008E2079" w:rsidRDefault="007B607B" w:rsidP="00780A88">
            <w:pPr>
              <w:rPr>
                <w:sz w:val="20"/>
                <w:szCs w:val="20"/>
              </w:rPr>
            </w:pPr>
            <w:r w:rsidRPr="008E2079">
              <w:rPr>
                <w:bCs/>
                <w:sz w:val="20"/>
                <w:szCs w:val="20"/>
              </w:rPr>
              <w:t>20</w:t>
            </w:r>
          </w:p>
        </w:tc>
        <w:tc>
          <w:tcPr>
            <w:tcW w:w="951" w:type="dxa"/>
          </w:tcPr>
          <w:p w:rsidR="007B607B" w:rsidRPr="008E2079" w:rsidRDefault="007B607B" w:rsidP="00780A88">
            <w:pPr>
              <w:rPr>
                <w:sz w:val="20"/>
                <w:szCs w:val="20"/>
              </w:rPr>
            </w:pPr>
            <w:r w:rsidRPr="008E2079">
              <w:rPr>
                <w:bCs/>
                <w:sz w:val="20"/>
                <w:szCs w:val="20"/>
              </w:rPr>
              <w:t>0</w:t>
            </w:r>
          </w:p>
        </w:tc>
        <w:tc>
          <w:tcPr>
            <w:tcW w:w="1160" w:type="dxa"/>
          </w:tcPr>
          <w:p w:rsidR="007B607B" w:rsidRPr="008E2079" w:rsidRDefault="007B607B" w:rsidP="00780A88">
            <w:pPr>
              <w:rPr>
                <w:sz w:val="20"/>
                <w:szCs w:val="20"/>
              </w:rPr>
            </w:pPr>
            <w:r w:rsidRPr="008E2079">
              <w:rPr>
                <w:bCs/>
                <w:sz w:val="20"/>
                <w:szCs w:val="20"/>
              </w:rPr>
              <w:t>0</w:t>
            </w:r>
          </w:p>
        </w:tc>
        <w:tc>
          <w:tcPr>
            <w:tcW w:w="826" w:type="dxa"/>
          </w:tcPr>
          <w:p w:rsidR="007B607B" w:rsidRPr="008E2079" w:rsidRDefault="007B607B" w:rsidP="00780A88">
            <w:pPr>
              <w:rPr>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90307014000020280244</w:t>
            </w:r>
          </w:p>
        </w:tc>
        <w:tc>
          <w:tcPr>
            <w:tcW w:w="1029" w:type="dxa"/>
          </w:tcPr>
          <w:p w:rsidR="007B607B" w:rsidRPr="008E2079" w:rsidRDefault="007B607B" w:rsidP="00780A88">
            <w:pPr>
              <w:rPr>
                <w:sz w:val="20"/>
                <w:szCs w:val="20"/>
              </w:rPr>
            </w:pPr>
            <w:r w:rsidRPr="008E2079">
              <w:rPr>
                <w:bCs/>
                <w:sz w:val="20"/>
                <w:szCs w:val="20"/>
              </w:rPr>
              <w:t>0</w:t>
            </w:r>
          </w:p>
        </w:tc>
        <w:tc>
          <w:tcPr>
            <w:tcW w:w="907" w:type="dxa"/>
          </w:tcPr>
          <w:p w:rsidR="007B607B" w:rsidRPr="008E2079" w:rsidRDefault="007B607B" w:rsidP="00780A88">
            <w:pPr>
              <w:rPr>
                <w:sz w:val="20"/>
                <w:szCs w:val="20"/>
              </w:rPr>
            </w:pPr>
            <w:r w:rsidRPr="008E2079">
              <w:rPr>
                <w:bCs/>
                <w:sz w:val="20"/>
                <w:szCs w:val="20"/>
              </w:rPr>
              <w:t>0</w:t>
            </w:r>
          </w:p>
        </w:tc>
        <w:tc>
          <w:tcPr>
            <w:tcW w:w="924" w:type="dxa"/>
          </w:tcPr>
          <w:p w:rsidR="007B607B" w:rsidRPr="008E2079" w:rsidRDefault="007B607B" w:rsidP="00780A88">
            <w:pPr>
              <w:rPr>
                <w:sz w:val="20"/>
                <w:szCs w:val="20"/>
              </w:rPr>
            </w:pPr>
            <w:r w:rsidRPr="008E2079">
              <w:rPr>
                <w:bCs/>
                <w:sz w:val="20"/>
                <w:szCs w:val="20"/>
              </w:rPr>
              <w:t>0</w:t>
            </w:r>
          </w:p>
        </w:tc>
        <w:tc>
          <w:tcPr>
            <w:tcW w:w="951" w:type="dxa"/>
          </w:tcPr>
          <w:p w:rsidR="007B607B" w:rsidRPr="008E2079" w:rsidRDefault="007B607B" w:rsidP="00780A88">
            <w:pPr>
              <w:rPr>
                <w:sz w:val="20"/>
                <w:szCs w:val="20"/>
              </w:rPr>
            </w:pPr>
            <w:r w:rsidRPr="008E2079">
              <w:rPr>
                <w:bCs/>
                <w:sz w:val="20"/>
                <w:szCs w:val="20"/>
              </w:rPr>
              <w:t>840</w:t>
            </w:r>
          </w:p>
        </w:tc>
        <w:tc>
          <w:tcPr>
            <w:tcW w:w="1160" w:type="dxa"/>
          </w:tcPr>
          <w:p w:rsidR="007B607B" w:rsidRPr="008E2079" w:rsidRDefault="007B607B" w:rsidP="00780A88">
            <w:pPr>
              <w:rPr>
                <w:sz w:val="20"/>
                <w:szCs w:val="20"/>
              </w:rPr>
            </w:pPr>
            <w:r w:rsidRPr="008E2079">
              <w:rPr>
                <w:bCs/>
                <w:sz w:val="20"/>
                <w:szCs w:val="20"/>
              </w:rPr>
              <w:t>665000</w:t>
            </w:r>
          </w:p>
        </w:tc>
        <w:tc>
          <w:tcPr>
            <w:tcW w:w="826" w:type="dxa"/>
          </w:tcPr>
          <w:p w:rsidR="007B607B" w:rsidRPr="008E2079" w:rsidRDefault="007B607B" w:rsidP="00780A88">
            <w:pPr>
              <w:rPr>
                <w:sz w:val="20"/>
                <w:szCs w:val="20"/>
              </w:rPr>
            </w:pPr>
            <w:r w:rsidRPr="008E2079">
              <w:rPr>
                <w:bCs/>
                <w:sz w:val="20"/>
                <w:szCs w:val="20"/>
              </w:rPr>
              <w:t>775</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90307024000020280244</w:t>
            </w:r>
          </w:p>
        </w:tc>
        <w:tc>
          <w:tcPr>
            <w:tcW w:w="1029" w:type="dxa"/>
          </w:tcPr>
          <w:p w:rsidR="007B607B" w:rsidRPr="008E2079" w:rsidRDefault="007B607B" w:rsidP="00780A88">
            <w:pPr>
              <w:rPr>
                <w:sz w:val="20"/>
                <w:szCs w:val="20"/>
              </w:rPr>
            </w:pPr>
            <w:r w:rsidRPr="008E2079">
              <w:rPr>
                <w:bCs/>
                <w:sz w:val="20"/>
                <w:szCs w:val="20"/>
              </w:rPr>
              <w:t>0</w:t>
            </w:r>
          </w:p>
        </w:tc>
        <w:tc>
          <w:tcPr>
            <w:tcW w:w="907" w:type="dxa"/>
          </w:tcPr>
          <w:p w:rsidR="007B607B" w:rsidRPr="008E2079" w:rsidRDefault="007B607B" w:rsidP="00780A88">
            <w:pPr>
              <w:rPr>
                <w:sz w:val="20"/>
                <w:szCs w:val="20"/>
              </w:rPr>
            </w:pPr>
            <w:r w:rsidRPr="008E2079">
              <w:rPr>
                <w:bCs/>
                <w:sz w:val="20"/>
                <w:szCs w:val="20"/>
              </w:rPr>
              <w:t>0</w:t>
            </w:r>
          </w:p>
        </w:tc>
        <w:tc>
          <w:tcPr>
            <w:tcW w:w="924" w:type="dxa"/>
          </w:tcPr>
          <w:p w:rsidR="007B607B" w:rsidRPr="008E2079" w:rsidRDefault="007B607B" w:rsidP="00780A88">
            <w:pPr>
              <w:rPr>
                <w:sz w:val="20"/>
                <w:szCs w:val="20"/>
              </w:rPr>
            </w:pPr>
            <w:r w:rsidRPr="008E2079">
              <w:rPr>
                <w:bCs/>
                <w:sz w:val="20"/>
                <w:szCs w:val="20"/>
              </w:rPr>
              <w:t>0</w:t>
            </w:r>
          </w:p>
        </w:tc>
        <w:tc>
          <w:tcPr>
            <w:tcW w:w="951" w:type="dxa"/>
          </w:tcPr>
          <w:p w:rsidR="007B607B" w:rsidRPr="008E2079" w:rsidRDefault="007B607B" w:rsidP="00780A88">
            <w:pPr>
              <w:rPr>
                <w:sz w:val="20"/>
                <w:szCs w:val="20"/>
              </w:rPr>
            </w:pPr>
            <w:r w:rsidRPr="008E2079">
              <w:rPr>
                <w:bCs/>
                <w:sz w:val="20"/>
                <w:szCs w:val="20"/>
              </w:rPr>
              <w:t>2318</w:t>
            </w:r>
          </w:p>
        </w:tc>
        <w:tc>
          <w:tcPr>
            <w:tcW w:w="1160" w:type="dxa"/>
          </w:tcPr>
          <w:p w:rsidR="007B607B" w:rsidRPr="008E2079" w:rsidRDefault="007B607B" w:rsidP="00780A88">
            <w:pPr>
              <w:rPr>
                <w:sz w:val="20"/>
                <w:szCs w:val="20"/>
              </w:rPr>
            </w:pPr>
            <w:r w:rsidRPr="008E2079">
              <w:rPr>
                <w:bCs/>
                <w:sz w:val="20"/>
                <w:szCs w:val="20"/>
              </w:rPr>
              <w:t>1329000</w:t>
            </w:r>
          </w:p>
        </w:tc>
        <w:tc>
          <w:tcPr>
            <w:tcW w:w="826" w:type="dxa"/>
          </w:tcPr>
          <w:p w:rsidR="007B607B" w:rsidRPr="008E2079" w:rsidRDefault="007B607B" w:rsidP="00780A88">
            <w:pPr>
              <w:rPr>
                <w:sz w:val="20"/>
                <w:szCs w:val="20"/>
              </w:rPr>
            </w:pPr>
            <w:r w:rsidRPr="008E2079">
              <w:rPr>
                <w:bCs/>
                <w:sz w:val="20"/>
                <w:szCs w:val="20"/>
              </w:rPr>
              <w:t>1344</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90307094000020280244</w:t>
            </w:r>
          </w:p>
        </w:tc>
        <w:tc>
          <w:tcPr>
            <w:tcW w:w="1029" w:type="dxa"/>
          </w:tcPr>
          <w:p w:rsidR="007B607B" w:rsidRPr="008E2079" w:rsidRDefault="007B607B" w:rsidP="00780A88">
            <w:pPr>
              <w:rPr>
                <w:sz w:val="20"/>
                <w:szCs w:val="20"/>
              </w:rPr>
            </w:pPr>
            <w:r w:rsidRPr="008E2079">
              <w:rPr>
                <w:bCs/>
                <w:sz w:val="20"/>
                <w:szCs w:val="20"/>
              </w:rPr>
              <w:t>0</w:t>
            </w:r>
          </w:p>
        </w:tc>
        <w:tc>
          <w:tcPr>
            <w:tcW w:w="907" w:type="dxa"/>
          </w:tcPr>
          <w:p w:rsidR="007B607B" w:rsidRPr="008E2079" w:rsidRDefault="007B607B" w:rsidP="00780A88">
            <w:pPr>
              <w:rPr>
                <w:sz w:val="20"/>
                <w:szCs w:val="20"/>
              </w:rPr>
            </w:pPr>
            <w:r w:rsidRPr="008E2079">
              <w:rPr>
                <w:bCs/>
                <w:sz w:val="20"/>
                <w:szCs w:val="20"/>
              </w:rPr>
              <w:t>0</w:t>
            </w:r>
          </w:p>
        </w:tc>
        <w:tc>
          <w:tcPr>
            <w:tcW w:w="924" w:type="dxa"/>
          </w:tcPr>
          <w:p w:rsidR="007B607B" w:rsidRPr="008E2079" w:rsidRDefault="007B607B" w:rsidP="00780A88">
            <w:pPr>
              <w:rPr>
                <w:sz w:val="20"/>
                <w:szCs w:val="20"/>
              </w:rPr>
            </w:pPr>
            <w:r w:rsidRPr="008E2079">
              <w:rPr>
                <w:bCs/>
                <w:sz w:val="20"/>
                <w:szCs w:val="20"/>
              </w:rPr>
              <w:t>0</w:t>
            </w:r>
          </w:p>
        </w:tc>
        <w:tc>
          <w:tcPr>
            <w:tcW w:w="951" w:type="dxa"/>
          </w:tcPr>
          <w:p w:rsidR="007B607B" w:rsidRPr="008E2079" w:rsidRDefault="007B607B" w:rsidP="00780A88">
            <w:pPr>
              <w:rPr>
                <w:sz w:val="20"/>
                <w:szCs w:val="20"/>
              </w:rPr>
            </w:pPr>
            <w:r w:rsidRPr="008E2079">
              <w:rPr>
                <w:bCs/>
                <w:sz w:val="20"/>
                <w:szCs w:val="20"/>
              </w:rPr>
              <w:t>82,5</w:t>
            </w:r>
          </w:p>
        </w:tc>
        <w:tc>
          <w:tcPr>
            <w:tcW w:w="1160" w:type="dxa"/>
          </w:tcPr>
          <w:p w:rsidR="007B607B" w:rsidRPr="008E2079" w:rsidRDefault="007B607B" w:rsidP="00780A88">
            <w:pPr>
              <w:rPr>
                <w:sz w:val="20"/>
                <w:szCs w:val="20"/>
              </w:rPr>
            </w:pPr>
            <w:r w:rsidRPr="008E2079">
              <w:rPr>
                <w:bCs/>
                <w:sz w:val="20"/>
                <w:szCs w:val="20"/>
              </w:rPr>
              <w:t>57000</w:t>
            </w:r>
          </w:p>
        </w:tc>
        <w:tc>
          <w:tcPr>
            <w:tcW w:w="826" w:type="dxa"/>
          </w:tcPr>
          <w:p w:rsidR="007B607B" w:rsidRPr="008E2079" w:rsidRDefault="007B607B" w:rsidP="00780A88">
            <w:pPr>
              <w:rPr>
                <w:sz w:val="20"/>
                <w:szCs w:val="20"/>
              </w:rPr>
            </w:pPr>
            <w:r w:rsidRPr="008E2079">
              <w:rPr>
                <w:bCs/>
                <w:sz w:val="20"/>
                <w:szCs w:val="20"/>
              </w:rPr>
              <w:t>57</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9030702400Е151690244</w:t>
            </w:r>
          </w:p>
        </w:tc>
        <w:tc>
          <w:tcPr>
            <w:tcW w:w="1029" w:type="dxa"/>
          </w:tcPr>
          <w:p w:rsidR="007B607B" w:rsidRPr="008E2079" w:rsidRDefault="007B607B" w:rsidP="00780A88">
            <w:pPr>
              <w:rPr>
                <w:sz w:val="20"/>
                <w:szCs w:val="20"/>
              </w:rPr>
            </w:pPr>
            <w:r w:rsidRPr="008E2079">
              <w:rPr>
                <w:bCs/>
                <w:sz w:val="20"/>
                <w:szCs w:val="20"/>
              </w:rPr>
              <w:t>0</w:t>
            </w:r>
          </w:p>
        </w:tc>
        <w:tc>
          <w:tcPr>
            <w:tcW w:w="907" w:type="dxa"/>
          </w:tcPr>
          <w:p w:rsidR="007B607B" w:rsidRPr="008E2079" w:rsidRDefault="007B607B" w:rsidP="00780A88">
            <w:pPr>
              <w:rPr>
                <w:sz w:val="20"/>
                <w:szCs w:val="20"/>
              </w:rPr>
            </w:pPr>
            <w:r w:rsidRPr="008E2079">
              <w:rPr>
                <w:bCs/>
                <w:sz w:val="20"/>
                <w:szCs w:val="20"/>
              </w:rPr>
              <w:t>0</w:t>
            </w:r>
          </w:p>
        </w:tc>
        <w:tc>
          <w:tcPr>
            <w:tcW w:w="924" w:type="dxa"/>
          </w:tcPr>
          <w:p w:rsidR="007B607B" w:rsidRPr="008E2079" w:rsidRDefault="007B607B" w:rsidP="00780A88">
            <w:pPr>
              <w:rPr>
                <w:sz w:val="20"/>
                <w:szCs w:val="20"/>
              </w:rPr>
            </w:pPr>
            <w:r w:rsidRPr="008E2079">
              <w:rPr>
                <w:bCs/>
                <w:sz w:val="20"/>
                <w:szCs w:val="20"/>
              </w:rPr>
              <w:t>0</w:t>
            </w:r>
          </w:p>
        </w:tc>
        <w:tc>
          <w:tcPr>
            <w:tcW w:w="951" w:type="dxa"/>
          </w:tcPr>
          <w:p w:rsidR="007B607B" w:rsidRPr="008E2079" w:rsidRDefault="007B607B" w:rsidP="00780A88">
            <w:pPr>
              <w:rPr>
                <w:sz w:val="20"/>
                <w:szCs w:val="20"/>
              </w:rPr>
            </w:pPr>
            <w:r w:rsidRPr="008E2079">
              <w:rPr>
                <w:bCs/>
                <w:sz w:val="20"/>
                <w:szCs w:val="20"/>
              </w:rPr>
              <w:t>0</w:t>
            </w:r>
          </w:p>
        </w:tc>
        <w:tc>
          <w:tcPr>
            <w:tcW w:w="1160" w:type="dxa"/>
          </w:tcPr>
          <w:p w:rsidR="007B607B" w:rsidRPr="008E2079" w:rsidRDefault="007B607B" w:rsidP="00780A88">
            <w:pPr>
              <w:rPr>
                <w:sz w:val="20"/>
                <w:szCs w:val="20"/>
              </w:rPr>
            </w:pPr>
            <w:r w:rsidRPr="008E2079">
              <w:rPr>
                <w:bCs/>
                <w:sz w:val="20"/>
                <w:szCs w:val="20"/>
              </w:rPr>
              <w:t>200000</w:t>
            </w:r>
          </w:p>
        </w:tc>
        <w:tc>
          <w:tcPr>
            <w:tcW w:w="826" w:type="dxa"/>
          </w:tcPr>
          <w:p w:rsidR="007B607B" w:rsidRPr="008E2079" w:rsidRDefault="007B607B" w:rsidP="00780A88">
            <w:pPr>
              <w:rPr>
                <w:sz w:val="20"/>
                <w:szCs w:val="20"/>
              </w:rPr>
            </w:pPr>
            <w:r w:rsidRPr="008E2079">
              <w:rPr>
                <w:bCs/>
                <w:sz w:val="20"/>
                <w:szCs w:val="20"/>
              </w:rPr>
              <w:t>440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9030702400Е250970244</w:t>
            </w:r>
          </w:p>
        </w:tc>
        <w:tc>
          <w:tcPr>
            <w:tcW w:w="1029" w:type="dxa"/>
          </w:tcPr>
          <w:p w:rsidR="007B607B" w:rsidRPr="008E2079" w:rsidRDefault="007B607B" w:rsidP="00780A88">
            <w:pPr>
              <w:rPr>
                <w:sz w:val="20"/>
                <w:szCs w:val="20"/>
              </w:rPr>
            </w:pPr>
            <w:r w:rsidRPr="008E2079">
              <w:rPr>
                <w:bCs/>
                <w:sz w:val="20"/>
                <w:szCs w:val="20"/>
              </w:rPr>
              <w:t>0</w:t>
            </w:r>
          </w:p>
        </w:tc>
        <w:tc>
          <w:tcPr>
            <w:tcW w:w="907" w:type="dxa"/>
          </w:tcPr>
          <w:p w:rsidR="007B607B" w:rsidRPr="008E2079" w:rsidRDefault="007B607B" w:rsidP="00780A88">
            <w:pPr>
              <w:rPr>
                <w:sz w:val="20"/>
                <w:szCs w:val="20"/>
              </w:rPr>
            </w:pPr>
            <w:r w:rsidRPr="008E2079">
              <w:rPr>
                <w:bCs/>
                <w:sz w:val="20"/>
                <w:szCs w:val="20"/>
              </w:rPr>
              <w:t>0</w:t>
            </w:r>
          </w:p>
        </w:tc>
        <w:tc>
          <w:tcPr>
            <w:tcW w:w="924" w:type="dxa"/>
          </w:tcPr>
          <w:p w:rsidR="007B607B" w:rsidRPr="008E2079" w:rsidRDefault="007B607B" w:rsidP="00780A88">
            <w:pPr>
              <w:rPr>
                <w:sz w:val="20"/>
                <w:szCs w:val="20"/>
              </w:rPr>
            </w:pPr>
            <w:r w:rsidRPr="008E2079">
              <w:rPr>
                <w:bCs/>
                <w:sz w:val="20"/>
                <w:szCs w:val="20"/>
              </w:rPr>
              <w:t>0</w:t>
            </w:r>
          </w:p>
        </w:tc>
        <w:tc>
          <w:tcPr>
            <w:tcW w:w="951" w:type="dxa"/>
          </w:tcPr>
          <w:p w:rsidR="007B607B" w:rsidRPr="008E2079" w:rsidRDefault="007B607B" w:rsidP="00780A88">
            <w:pPr>
              <w:rPr>
                <w:sz w:val="20"/>
                <w:szCs w:val="20"/>
              </w:rPr>
            </w:pPr>
            <w:r w:rsidRPr="008E2079">
              <w:rPr>
                <w:bCs/>
                <w:sz w:val="20"/>
                <w:szCs w:val="20"/>
              </w:rPr>
              <w:t>0</w:t>
            </w:r>
          </w:p>
        </w:tc>
        <w:tc>
          <w:tcPr>
            <w:tcW w:w="1160" w:type="dxa"/>
          </w:tcPr>
          <w:p w:rsidR="007B607B" w:rsidRPr="008E2079" w:rsidRDefault="007B607B" w:rsidP="00780A88">
            <w:pPr>
              <w:rPr>
                <w:sz w:val="20"/>
                <w:szCs w:val="20"/>
              </w:rPr>
            </w:pPr>
            <w:r w:rsidRPr="008E2079">
              <w:rPr>
                <w:bCs/>
                <w:sz w:val="20"/>
                <w:szCs w:val="20"/>
              </w:rPr>
              <w:t>956194</w:t>
            </w:r>
          </w:p>
        </w:tc>
        <w:tc>
          <w:tcPr>
            <w:tcW w:w="826" w:type="dxa"/>
          </w:tcPr>
          <w:p w:rsidR="007B607B" w:rsidRPr="008E2079" w:rsidRDefault="007B607B" w:rsidP="00780A88">
            <w:pPr>
              <w:rPr>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90307030000000000111</w:t>
            </w:r>
          </w:p>
        </w:tc>
        <w:tc>
          <w:tcPr>
            <w:tcW w:w="1029" w:type="dxa"/>
          </w:tcPr>
          <w:p w:rsidR="007B607B" w:rsidRPr="008E2079" w:rsidRDefault="007B607B" w:rsidP="00780A88">
            <w:pPr>
              <w:rPr>
                <w:bCs/>
                <w:sz w:val="20"/>
                <w:szCs w:val="20"/>
              </w:rPr>
            </w:pPr>
            <w:r w:rsidRPr="008E2079">
              <w:rPr>
                <w:bCs/>
                <w:sz w:val="20"/>
                <w:szCs w:val="20"/>
              </w:rPr>
              <w:t>0</w:t>
            </w:r>
          </w:p>
        </w:tc>
        <w:tc>
          <w:tcPr>
            <w:tcW w:w="907" w:type="dxa"/>
          </w:tcPr>
          <w:p w:rsidR="007B607B" w:rsidRPr="008E2079" w:rsidRDefault="007B607B" w:rsidP="00780A88">
            <w:pPr>
              <w:rPr>
                <w:bCs/>
                <w:sz w:val="20"/>
                <w:szCs w:val="20"/>
              </w:rPr>
            </w:pPr>
            <w:r w:rsidRPr="008E2079">
              <w:rPr>
                <w:bCs/>
                <w:sz w:val="20"/>
                <w:szCs w:val="20"/>
              </w:rPr>
              <w:t>0</w:t>
            </w:r>
          </w:p>
        </w:tc>
        <w:tc>
          <w:tcPr>
            <w:tcW w:w="924" w:type="dxa"/>
          </w:tcPr>
          <w:p w:rsidR="007B607B" w:rsidRPr="008E2079" w:rsidRDefault="007B607B" w:rsidP="00780A88">
            <w:pPr>
              <w:rPr>
                <w:bCs/>
                <w:sz w:val="20"/>
                <w:szCs w:val="20"/>
              </w:rPr>
            </w:pPr>
            <w:r w:rsidRPr="008E2079">
              <w:rPr>
                <w:bCs/>
                <w:sz w:val="20"/>
                <w:szCs w:val="20"/>
              </w:rPr>
              <w:t>0</w:t>
            </w:r>
          </w:p>
        </w:tc>
        <w:tc>
          <w:tcPr>
            <w:tcW w:w="951" w:type="dxa"/>
          </w:tcPr>
          <w:p w:rsidR="007B607B" w:rsidRPr="008E2079" w:rsidRDefault="007B607B" w:rsidP="00780A88">
            <w:pPr>
              <w:rPr>
                <w:bCs/>
                <w:sz w:val="20"/>
                <w:szCs w:val="20"/>
              </w:rPr>
            </w:pPr>
            <w:r w:rsidRPr="008E2079">
              <w:rPr>
                <w:bCs/>
                <w:sz w:val="20"/>
                <w:szCs w:val="20"/>
              </w:rPr>
              <w:t>0</w:t>
            </w:r>
          </w:p>
        </w:tc>
        <w:tc>
          <w:tcPr>
            <w:tcW w:w="1160" w:type="dxa"/>
          </w:tcPr>
          <w:p w:rsidR="007B607B" w:rsidRPr="008E2079" w:rsidRDefault="007B607B" w:rsidP="00780A88">
            <w:pPr>
              <w:rPr>
                <w:bCs/>
                <w:sz w:val="20"/>
                <w:szCs w:val="20"/>
              </w:rPr>
            </w:pPr>
            <w:r w:rsidRPr="008E2079">
              <w:rPr>
                <w:bCs/>
                <w:sz w:val="20"/>
                <w:szCs w:val="20"/>
              </w:rPr>
              <w:t>1310000</w:t>
            </w:r>
          </w:p>
        </w:tc>
        <w:tc>
          <w:tcPr>
            <w:tcW w:w="826" w:type="dxa"/>
          </w:tcPr>
          <w:p w:rsidR="007B607B" w:rsidRPr="008E2079" w:rsidRDefault="007B607B" w:rsidP="00780A88">
            <w:pPr>
              <w:rPr>
                <w:bCs/>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90307030000000000119</w:t>
            </w:r>
          </w:p>
        </w:tc>
        <w:tc>
          <w:tcPr>
            <w:tcW w:w="1029" w:type="dxa"/>
          </w:tcPr>
          <w:p w:rsidR="007B607B" w:rsidRPr="008E2079" w:rsidRDefault="007B607B" w:rsidP="00780A88">
            <w:pPr>
              <w:rPr>
                <w:bCs/>
                <w:sz w:val="20"/>
                <w:szCs w:val="20"/>
              </w:rPr>
            </w:pPr>
            <w:r w:rsidRPr="008E2079">
              <w:rPr>
                <w:bCs/>
                <w:sz w:val="20"/>
                <w:szCs w:val="20"/>
              </w:rPr>
              <w:t>0</w:t>
            </w:r>
          </w:p>
        </w:tc>
        <w:tc>
          <w:tcPr>
            <w:tcW w:w="907" w:type="dxa"/>
          </w:tcPr>
          <w:p w:rsidR="007B607B" w:rsidRPr="008E2079" w:rsidRDefault="007B607B" w:rsidP="00780A88">
            <w:pPr>
              <w:rPr>
                <w:bCs/>
                <w:sz w:val="20"/>
                <w:szCs w:val="20"/>
              </w:rPr>
            </w:pPr>
            <w:r w:rsidRPr="008E2079">
              <w:rPr>
                <w:bCs/>
                <w:sz w:val="20"/>
                <w:szCs w:val="20"/>
              </w:rPr>
              <w:t>0</w:t>
            </w:r>
          </w:p>
        </w:tc>
        <w:tc>
          <w:tcPr>
            <w:tcW w:w="924" w:type="dxa"/>
          </w:tcPr>
          <w:p w:rsidR="007B607B" w:rsidRPr="008E2079" w:rsidRDefault="007B607B" w:rsidP="00780A88">
            <w:pPr>
              <w:rPr>
                <w:bCs/>
                <w:sz w:val="20"/>
                <w:szCs w:val="20"/>
              </w:rPr>
            </w:pPr>
            <w:r w:rsidRPr="008E2079">
              <w:rPr>
                <w:bCs/>
                <w:sz w:val="20"/>
                <w:szCs w:val="20"/>
              </w:rPr>
              <w:t>0</w:t>
            </w:r>
          </w:p>
        </w:tc>
        <w:tc>
          <w:tcPr>
            <w:tcW w:w="951" w:type="dxa"/>
          </w:tcPr>
          <w:p w:rsidR="007B607B" w:rsidRPr="008E2079" w:rsidRDefault="007B607B" w:rsidP="00780A88">
            <w:pPr>
              <w:rPr>
                <w:bCs/>
                <w:sz w:val="20"/>
                <w:szCs w:val="20"/>
              </w:rPr>
            </w:pPr>
            <w:r w:rsidRPr="008E2079">
              <w:rPr>
                <w:bCs/>
                <w:sz w:val="20"/>
                <w:szCs w:val="20"/>
              </w:rPr>
              <w:t>0</w:t>
            </w:r>
          </w:p>
        </w:tc>
        <w:tc>
          <w:tcPr>
            <w:tcW w:w="1160" w:type="dxa"/>
          </w:tcPr>
          <w:p w:rsidR="007B607B" w:rsidRPr="008E2079" w:rsidRDefault="007B607B" w:rsidP="00780A88">
            <w:pPr>
              <w:rPr>
                <w:bCs/>
                <w:sz w:val="20"/>
                <w:szCs w:val="20"/>
              </w:rPr>
            </w:pPr>
            <w:r w:rsidRPr="008E2079">
              <w:rPr>
                <w:bCs/>
                <w:sz w:val="20"/>
                <w:szCs w:val="20"/>
              </w:rPr>
              <w:t>395661</w:t>
            </w:r>
          </w:p>
        </w:tc>
        <w:tc>
          <w:tcPr>
            <w:tcW w:w="826" w:type="dxa"/>
          </w:tcPr>
          <w:p w:rsidR="007B607B" w:rsidRPr="008E2079" w:rsidRDefault="007B607B" w:rsidP="00780A88">
            <w:pPr>
              <w:rPr>
                <w:bCs/>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90307030000000000244</w:t>
            </w:r>
          </w:p>
        </w:tc>
        <w:tc>
          <w:tcPr>
            <w:tcW w:w="1029" w:type="dxa"/>
          </w:tcPr>
          <w:p w:rsidR="007B607B" w:rsidRPr="008E2079" w:rsidRDefault="007B607B" w:rsidP="00780A88">
            <w:pPr>
              <w:rPr>
                <w:bCs/>
                <w:sz w:val="20"/>
                <w:szCs w:val="20"/>
              </w:rPr>
            </w:pPr>
            <w:r w:rsidRPr="008E2079">
              <w:rPr>
                <w:bCs/>
                <w:sz w:val="20"/>
                <w:szCs w:val="20"/>
              </w:rPr>
              <w:t>0</w:t>
            </w:r>
          </w:p>
        </w:tc>
        <w:tc>
          <w:tcPr>
            <w:tcW w:w="907" w:type="dxa"/>
          </w:tcPr>
          <w:p w:rsidR="007B607B" w:rsidRPr="008E2079" w:rsidRDefault="007B607B" w:rsidP="00780A88">
            <w:pPr>
              <w:rPr>
                <w:bCs/>
                <w:sz w:val="20"/>
                <w:szCs w:val="20"/>
              </w:rPr>
            </w:pPr>
            <w:r w:rsidRPr="008E2079">
              <w:rPr>
                <w:bCs/>
                <w:sz w:val="20"/>
                <w:szCs w:val="20"/>
              </w:rPr>
              <w:t>0</w:t>
            </w:r>
          </w:p>
        </w:tc>
        <w:tc>
          <w:tcPr>
            <w:tcW w:w="924" w:type="dxa"/>
          </w:tcPr>
          <w:p w:rsidR="007B607B" w:rsidRPr="008E2079" w:rsidRDefault="007B607B" w:rsidP="00780A88">
            <w:pPr>
              <w:rPr>
                <w:bCs/>
                <w:sz w:val="20"/>
                <w:szCs w:val="20"/>
              </w:rPr>
            </w:pPr>
            <w:r w:rsidRPr="008E2079">
              <w:rPr>
                <w:bCs/>
                <w:sz w:val="20"/>
                <w:szCs w:val="20"/>
              </w:rPr>
              <w:t>0</w:t>
            </w:r>
          </w:p>
        </w:tc>
        <w:tc>
          <w:tcPr>
            <w:tcW w:w="951" w:type="dxa"/>
          </w:tcPr>
          <w:p w:rsidR="007B607B" w:rsidRPr="008E2079" w:rsidRDefault="007B607B" w:rsidP="00780A88">
            <w:pPr>
              <w:rPr>
                <w:bCs/>
                <w:sz w:val="20"/>
                <w:szCs w:val="20"/>
              </w:rPr>
            </w:pPr>
            <w:r w:rsidRPr="008E2079">
              <w:rPr>
                <w:bCs/>
                <w:sz w:val="20"/>
                <w:szCs w:val="20"/>
              </w:rPr>
              <w:t>0</w:t>
            </w:r>
          </w:p>
        </w:tc>
        <w:tc>
          <w:tcPr>
            <w:tcW w:w="1160" w:type="dxa"/>
          </w:tcPr>
          <w:p w:rsidR="007B607B" w:rsidRPr="008E2079" w:rsidRDefault="007B607B" w:rsidP="00780A88">
            <w:pPr>
              <w:rPr>
                <w:bCs/>
                <w:sz w:val="20"/>
                <w:szCs w:val="20"/>
              </w:rPr>
            </w:pPr>
            <w:r w:rsidRPr="008E2079">
              <w:rPr>
                <w:bCs/>
                <w:sz w:val="20"/>
                <w:szCs w:val="20"/>
              </w:rPr>
              <w:t>450000</w:t>
            </w:r>
          </w:p>
        </w:tc>
        <w:tc>
          <w:tcPr>
            <w:tcW w:w="826" w:type="dxa"/>
          </w:tcPr>
          <w:p w:rsidR="007B607B" w:rsidRPr="008E2079" w:rsidRDefault="007B607B" w:rsidP="00780A88">
            <w:pPr>
              <w:rPr>
                <w:bCs/>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90307024360072410244</w:t>
            </w:r>
          </w:p>
        </w:tc>
        <w:tc>
          <w:tcPr>
            <w:tcW w:w="1029" w:type="dxa"/>
          </w:tcPr>
          <w:p w:rsidR="007B607B" w:rsidRPr="008E2079" w:rsidRDefault="007B607B" w:rsidP="00780A88">
            <w:pPr>
              <w:rPr>
                <w:bCs/>
                <w:sz w:val="20"/>
                <w:szCs w:val="20"/>
              </w:rPr>
            </w:pPr>
            <w:r w:rsidRPr="008E2079">
              <w:rPr>
                <w:bCs/>
                <w:sz w:val="20"/>
                <w:szCs w:val="20"/>
              </w:rPr>
              <w:t xml:space="preserve"> 0</w:t>
            </w:r>
          </w:p>
        </w:tc>
        <w:tc>
          <w:tcPr>
            <w:tcW w:w="907" w:type="dxa"/>
          </w:tcPr>
          <w:p w:rsidR="007B607B" w:rsidRPr="008E2079" w:rsidRDefault="007B607B" w:rsidP="00780A88">
            <w:pPr>
              <w:rPr>
                <w:bCs/>
                <w:sz w:val="20"/>
                <w:szCs w:val="20"/>
              </w:rPr>
            </w:pPr>
            <w:r w:rsidRPr="008E2079">
              <w:rPr>
                <w:bCs/>
                <w:sz w:val="20"/>
                <w:szCs w:val="20"/>
              </w:rPr>
              <w:t>0</w:t>
            </w:r>
          </w:p>
        </w:tc>
        <w:tc>
          <w:tcPr>
            <w:tcW w:w="924" w:type="dxa"/>
          </w:tcPr>
          <w:p w:rsidR="007B607B" w:rsidRPr="008E2079" w:rsidRDefault="007B607B" w:rsidP="00780A88">
            <w:pPr>
              <w:rPr>
                <w:bCs/>
                <w:sz w:val="20"/>
                <w:szCs w:val="20"/>
              </w:rPr>
            </w:pPr>
            <w:r w:rsidRPr="008E2079">
              <w:rPr>
                <w:bCs/>
                <w:sz w:val="20"/>
                <w:szCs w:val="20"/>
              </w:rPr>
              <w:t>0</w:t>
            </w:r>
          </w:p>
        </w:tc>
        <w:tc>
          <w:tcPr>
            <w:tcW w:w="951" w:type="dxa"/>
          </w:tcPr>
          <w:p w:rsidR="007B607B" w:rsidRPr="008E2079" w:rsidRDefault="007B607B" w:rsidP="00780A88">
            <w:pPr>
              <w:rPr>
                <w:bCs/>
                <w:sz w:val="20"/>
                <w:szCs w:val="20"/>
              </w:rPr>
            </w:pPr>
            <w:r w:rsidRPr="008E2079">
              <w:rPr>
                <w:bCs/>
                <w:sz w:val="20"/>
                <w:szCs w:val="20"/>
              </w:rPr>
              <w:t>0</w:t>
            </w:r>
          </w:p>
        </w:tc>
        <w:tc>
          <w:tcPr>
            <w:tcW w:w="1160" w:type="dxa"/>
          </w:tcPr>
          <w:p w:rsidR="007B607B" w:rsidRPr="008E2079" w:rsidRDefault="007B607B" w:rsidP="00780A88">
            <w:pPr>
              <w:rPr>
                <w:bCs/>
                <w:sz w:val="20"/>
                <w:szCs w:val="20"/>
              </w:rPr>
            </w:pPr>
            <w:r w:rsidRPr="008E2079">
              <w:rPr>
                <w:bCs/>
                <w:sz w:val="20"/>
                <w:szCs w:val="20"/>
              </w:rPr>
              <w:t>324000</w:t>
            </w:r>
          </w:p>
        </w:tc>
        <w:tc>
          <w:tcPr>
            <w:tcW w:w="826" w:type="dxa"/>
          </w:tcPr>
          <w:p w:rsidR="007B607B" w:rsidRPr="008E2079" w:rsidRDefault="007B607B" w:rsidP="00780A88">
            <w:pPr>
              <w:rPr>
                <w:bCs/>
                <w:sz w:val="20"/>
                <w:szCs w:val="20"/>
              </w:rPr>
            </w:pPr>
            <w:r w:rsidRPr="008E2079">
              <w:rPr>
                <w:bCs/>
                <w:sz w:val="20"/>
                <w:szCs w:val="20"/>
              </w:rPr>
              <w:t>0</w:t>
            </w: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r w:rsidR="007B607B" w:rsidRPr="008E2079" w:rsidTr="007B607B">
        <w:trPr>
          <w:trHeight w:val="20"/>
        </w:trPr>
        <w:tc>
          <w:tcPr>
            <w:tcW w:w="3399" w:type="dxa"/>
            <w:gridSpan w:val="3"/>
          </w:tcPr>
          <w:p w:rsidR="007B607B" w:rsidRPr="008E2079" w:rsidRDefault="007B607B" w:rsidP="00780A88">
            <w:pPr>
              <w:rPr>
                <w:sz w:val="20"/>
                <w:szCs w:val="20"/>
              </w:rPr>
            </w:pPr>
            <w:r w:rsidRPr="008E2079">
              <w:rPr>
                <w:sz w:val="20"/>
                <w:szCs w:val="20"/>
              </w:rPr>
              <w:t>90307024000020280244</w:t>
            </w:r>
          </w:p>
        </w:tc>
        <w:tc>
          <w:tcPr>
            <w:tcW w:w="1029" w:type="dxa"/>
          </w:tcPr>
          <w:p w:rsidR="007B607B" w:rsidRPr="008E2079" w:rsidRDefault="007B607B" w:rsidP="00780A88">
            <w:pPr>
              <w:rPr>
                <w:bCs/>
                <w:sz w:val="20"/>
                <w:szCs w:val="20"/>
              </w:rPr>
            </w:pPr>
            <w:r w:rsidRPr="008E2079">
              <w:rPr>
                <w:bCs/>
                <w:sz w:val="20"/>
                <w:szCs w:val="20"/>
              </w:rPr>
              <w:t>0</w:t>
            </w:r>
          </w:p>
        </w:tc>
        <w:tc>
          <w:tcPr>
            <w:tcW w:w="907" w:type="dxa"/>
          </w:tcPr>
          <w:p w:rsidR="007B607B" w:rsidRPr="008E2079" w:rsidRDefault="007B607B" w:rsidP="00780A88">
            <w:pPr>
              <w:rPr>
                <w:bCs/>
                <w:sz w:val="20"/>
                <w:szCs w:val="20"/>
              </w:rPr>
            </w:pPr>
            <w:r w:rsidRPr="008E2079">
              <w:rPr>
                <w:bCs/>
                <w:sz w:val="20"/>
                <w:szCs w:val="20"/>
              </w:rPr>
              <w:t>0</w:t>
            </w:r>
          </w:p>
        </w:tc>
        <w:tc>
          <w:tcPr>
            <w:tcW w:w="924" w:type="dxa"/>
          </w:tcPr>
          <w:p w:rsidR="007B607B" w:rsidRPr="008E2079" w:rsidRDefault="007B607B" w:rsidP="00780A88">
            <w:pPr>
              <w:rPr>
                <w:bCs/>
                <w:sz w:val="20"/>
                <w:szCs w:val="20"/>
              </w:rPr>
            </w:pPr>
            <w:r w:rsidRPr="008E2079">
              <w:rPr>
                <w:bCs/>
                <w:sz w:val="20"/>
                <w:szCs w:val="20"/>
              </w:rPr>
              <w:t>0</w:t>
            </w:r>
          </w:p>
        </w:tc>
        <w:tc>
          <w:tcPr>
            <w:tcW w:w="951" w:type="dxa"/>
          </w:tcPr>
          <w:p w:rsidR="007B607B" w:rsidRPr="008E2079" w:rsidRDefault="007B607B" w:rsidP="00780A88">
            <w:pPr>
              <w:rPr>
                <w:bCs/>
                <w:sz w:val="20"/>
                <w:szCs w:val="20"/>
              </w:rPr>
            </w:pPr>
            <w:r w:rsidRPr="008E2079">
              <w:rPr>
                <w:bCs/>
                <w:sz w:val="20"/>
                <w:szCs w:val="20"/>
              </w:rPr>
              <w:t>0</w:t>
            </w:r>
          </w:p>
        </w:tc>
        <w:tc>
          <w:tcPr>
            <w:tcW w:w="1160" w:type="dxa"/>
          </w:tcPr>
          <w:p w:rsidR="007B607B" w:rsidRPr="008E2079" w:rsidRDefault="007B607B" w:rsidP="00780A88">
            <w:pPr>
              <w:rPr>
                <w:bCs/>
                <w:sz w:val="20"/>
                <w:szCs w:val="20"/>
              </w:rPr>
            </w:pPr>
            <w:r w:rsidRPr="008E2079">
              <w:rPr>
                <w:bCs/>
                <w:sz w:val="20"/>
                <w:szCs w:val="20"/>
              </w:rPr>
              <w:t>324000</w:t>
            </w:r>
          </w:p>
        </w:tc>
        <w:tc>
          <w:tcPr>
            <w:tcW w:w="826" w:type="dxa"/>
          </w:tcPr>
          <w:p w:rsidR="007B607B" w:rsidRPr="008E2079" w:rsidRDefault="007B607B" w:rsidP="00780A88">
            <w:pPr>
              <w:rPr>
                <w:bCs/>
                <w:sz w:val="20"/>
                <w:szCs w:val="20"/>
              </w:rPr>
            </w:pPr>
          </w:p>
        </w:tc>
        <w:tc>
          <w:tcPr>
            <w:tcW w:w="2651" w:type="dxa"/>
          </w:tcPr>
          <w:p w:rsidR="007B607B" w:rsidRPr="008E2079" w:rsidRDefault="007B607B" w:rsidP="00780A88">
            <w:pPr>
              <w:rPr>
                <w:sz w:val="20"/>
                <w:szCs w:val="20"/>
              </w:rPr>
            </w:pPr>
          </w:p>
        </w:tc>
        <w:tc>
          <w:tcPr>
            <w:tcW w:w="3037" w:type="dxa"/>
          </w:tcPr>
          <w:p w:rsidR="007B607B" w:rsidRPr="008E2079" w:rsidRDefault="007B607B" w:rsidP="00780A88">
            <w:pPr>
              <w:rPr>
                <w:sz w:val="20"/>
                <w:szCs w:val="20"/>
              </w:rPr>
            </w:pPr>
          </w:p>
        </w:tc>
      </w:tr>
    </w:tbl>
    <w:p w:rsidR="007B607B" w:rsidRPr="008E2079" w:rsidRDefault="007B607B" w:rsidP="007B607B">
      <w:pPr>
        <w:rPr>
          <w:sz w:val="20"/>
          <w:szCs w:val="20"/>
        </w:rPr>
      </w:pPr>
    </w:p>
    <w:p w:rsidR="007B607B" w:rsidRPr="008E2079" w:rsidRDefault="007B607B" w:rsidP="007B607B">
      <w:pPr>
        <w:widowControl w:val="0"/>
        <w:autoSpaceDE w:val="0"/>
        <w:autoSpaceDN w:val="0"/>
        <w:adjustRightInd w:val="0"/>
        <w:jc w:val="right"/>
        <w:outlineLvl w:val="1"/>
        <w:rPr>
          <w:b/>
          <w:sz w:val="20"/>
          <w:szCs w:val="20"/>
        </w:rPr>
      </w:pPr>
    </w:p>
    <w:p w:rsidR="007B607B" w:rsidRDefault="007B607B" w:rsidP="007B607B">
      <w:pPr>
        <w:rPr>
          <w:sz w:val="20"/>
          <w:szCs w:val="20"/>
        </w:rPr>
        <w:sectPr w:rsidR="007B607B" w:rsidSect="007B607B">
          <w:pgSz w:w="16838" w:h="11906" w:orient="landscape"/>
          <w:pgMar w:top="851" w:right="850" w:bottom="1134" w:left="1701" w:header="708" w:footer="708" w:gutter="0"/>
          <w:cols w:space="708"/>
          <w:docGrid w:linePitch="360"/>
        </w:sectPr>
      </w:pPr>
    </w:p>
    <w:p w:rsidR="00153F29" w:rsidRPr="00B90515" w:rsidRDefault="00153F29" w:rsidP="00153F29">
      <w:pPr>
        <w:pStyle w:val="1"/>
        <w:rPr>
          <w:rFonts w:ascii="PT Astra Serif" w:hAnsi="PT Astra Serif"/>
          <w:b/>
          <w:sz w:val="26"/>
          <w:szCs w:val="26"/>
        </w:rPr>
      </w:pPr>
      <w:r w:rsidRPr="00B90515">
        <w:rPr>
          <w:rFonts w:ascii="PT Astra Serif" w:hAnsi="PT Astra Serif"/>
        </w:rPr>
        <w:lastRenderedPageBreak/>
        <w:t xml:space="preserve">         </w:t>
      </w:r>
    </w:p>
    <w:p w:rsidR="00153F29" w:rsidRPr="00153F29" w:rsidRDefault="00153F29" w:rsidP="00153F29">
      <w:pPr>
        <w:pStyle w:val="1"/>
        <w:rPr>
          <w:rFonts w:ascii="PT Astra Serif" w:hAnsi="PT Astra Serif"/>
          <w:b/>
          <w:sz w:val="20"/>
          <w:szCs w:val="20"/>
        </w:rPr>
      </w:pPr>
      <w:r>
        <w:rPr>
          <w:rFonts w:ascii="PT Astra Serif" w:hAnsi="PT Astra Serif"/>
          <w:b/>
          <w:sz w:val="26"/>
          <w:szCs w:val="26"/>
        </w:rPr>
        <w:t xml:space="preserve">                                                            </w:t>
      </w:r>
      <w:r w:rsidRPr="00153F29">
        <w:rPr>
          <w:rFonts w:ascii="PT Astra Serif" w:hAnsi="PT Astra Serif"/>
          <w:b/>
          <w:sz w:val="20"/>
        </w:rPr>
        <w:t>РОССИЙСКАЯ ФЕДЕРАЦИЯ</w:t>
      </w:r>
      <w:r w:rsidRPr="00153F29">
        <w:rPr>
          <w:rFonts w:ascii="PT Astra Serif" w:hAnsi="PT Astra Serif"/>
          <w:b/>
          <w:sz w:val="20"/>
          <w:szCs w:val="20"/>
        </w:rPr>
        <w:t xml:space="preserve">     </w:t>
      </w:r>
    </w:p>
    <w:p w:rsidR="00153F29" w:rsidRPr="00153F29" w:rsidRDefault="00153F29" w:rsidP="00153F29">
      <w:pPr>
        <w:jc w:val="center"/>
        <w:rPr>
          <w:rFonts w:ascii="PT Astra Serif" w:hAnsi="PT Astra Serif"/>
          <w:b/>
          <w:sz w:val="20"/>
          <w:szCs w:val="20"/>
        </w:rPr>
      </w:pPr>
      <w:r w:rsidRPr="00153F29">
        <w:rPr>
          <w:rFonts w:ascii="PT Astra Serif" w:hAnsi="PT Astra Serif"/>
          <w:b/>
          <w:sz w:val="20"/>
          <w:szCs w:val="20"/>
        </w:rPr>
        <w:t xml:space="preserve">КОСТРОМСКАЯ ОБЛАСТЬ </w:t>
      </w:r>
    </w:p>
    <w:p w:rsidR="00153F29" w:rsidRPr="00153F29" w:rsidRDefault="00153F29" w:rsidP="00153F29">
      <w:pPr>
        <w:jc w:val="center"/>
        <w:rPr>
          <w:rFonts w:ascii="PT Astra Serif" w:hAnsi="PT Astra Serif"/>
          <w:b/>
          <w:sz w:val="20"/>
          <w:szCs w:val="20"/>
        </w:rPr>
      </w:pPr>
      <w:r w:rsidRPr="00153F29">
        <w:rPr>
          <w:rFonts w:ascii="PT Astra Serif" w:hAnsi="PT Astra Serif"/>
          <w:b/>
          <w:sz w:val="20"/>
          <w:szCs w:val="20"/>
        </w:rPr>
        <w:t>АДМИНИСТРАЦИЯ  КАДЫЙСКОГО МУНИЦИПАЛЬНОГО РАЙОНА</w:t>
      </w:r>
    </w:p>
    <w:p w:rsidR="00153F29" w:rsidRPr="00153F29" w:rsidRDefault="00153F29" w:rsidP="00153F29">
      <w:pPr>
        <w:jc w:val="center"/>
        <w:rPr>
          <w:rFonts w:ascii="PT Astra Serif" w:hAnsi="PT Astra Serif"/>
          <w:b/>
          <w:sz w:val="20"/>
          <w:szCs w:val="20"/>
        </w:rPr>
      </w:pPr>
    </w:p>
    <w:p w:rsidR="00153F29" w:rsidRPr="00153F29" w:rsidRDefault="00153F29" w:rsidP="00153F29">
      <w:pPr>
        <w:jc w:val="center"/>
        <w:rPr>
          <w:rFonts w:ascii="PT Astra Serif" w:hAnsi="PT Astra Serif"/>
          <w:b/>
          <w:sz w:val="20"/>
          <w:szCs w:val="20"/>
        </w:rPr>
      </w:pPr>
      <w:r w:rsidRPr="00153F29">
        <w:rPr>
          <w:rFonts w:ascii="PT Astra Serif" w:hAnsi="PT Astra Serif"/>
          <w:b/>
          <w:sz w:val="20"/>
          <w:szCs w:val="20"/>
        </w:rPr>
        <w:t>ПОСТАНОВЛЕНИЕ</w:t>
      </w:r>
    </w:p>
    <w:p w:rsidR="00153F29" w:rsidRPr="00153F29" w:rsidRDefault="00153F29" w:rsidP="00153F29">
      <w:pPr>
        <w:jc w:val="center"/>
        <w:rPr>
          <w:rFonts w:ascii="PT Astra Serif" w:hAnsi="PT Astra Serif"/>
          <w:b/>
          <w:sz w:val="20"/>
          <w:szCs w:val="20"/>
        </w:rPr>
      </w:pPr>
    </w:p>
    <w:p w:rsidR="00153F29" w:rsidRPr="00153F29" w:rsidRDefault="00153F29" w:rsidP="00153F29">
      <w:pPr>
        <w:jc w:val="center"/>
        <w:rPr>
          <w:rFonts w:ascii="PT Astra Serif" w:hAnsi="PT Astra Serif"/>
          <w:b/>
          <w:sz w:val="20"/>
          <w:szCs w:val="20"/>
        </w:rPr>
      </w:pPr>
    </w:p>
    <w:p w:rsidR="00153F29" w:rsidRPr="00153F29" w:rsidRDefault="00153F29" w:rsidP="00153F29">
      <w:pPr>
        <w:pStyle w:val="2"/>
        <w:rPr>
          <w:rFonts w:ascii="PT Astra Serif" w:hAnsi="PT Astra Serif"/>
          <w:color w:val="0D0D0D" w:themeColor="text1" w:themeTint="F2"/>
          <w:sz w:val="20"/>
        </w:rPr>
      </w:pPr>
      <w:r w:rsidRPr="00153F29">
        <w:rPr>
          <w:rFonts w:ascii="PT Astra Serif" w:hAnsi="PT Astra Serif"/>
          <w:color w:val="0D0D0D" w:themeColor="text1" w:themeTint="F2"/>
          <w:sz w:val="20"/>
        </w:rPr>
        <w:t xml:space="preserve"> «31 »  августа </w:t>
      </w:r>
      <w:smartTag w:uri="urn:schemas-microsoft-com:office:smarttags" w:element="metricconverter">
        <w:smartTagPr>
          <w:attr w:name="ProductID" w:val="2020 г"/>
        </w:smartTagPr>
        <w:r w:rsidRPr="00153F29">
          <w:rPr>
            <w:rFonts w:ascii="PT Astra Serif" w:hAnsi="PT Astra Serif"/>
            <w:color w:val="0D0D0D" w:themeColor="text1" w:themeTint="F2"/>
            <w:sz w:val="20"/>
          </w:rPr>
          <w:t>2020 г</w:t>
        </w:r>
      </w:smartTag>
      <w:r w:rsidRPr="00153F29">
        <w:rPr>
          <w:rFonts w:ascii="PT Astra Serif" w:hAnsi="PT Astra Serif"/>
          <w:color w:val="0D0D0D" w:themeColor="text1" w:themeTint="F2"/>
          <w:sz w:val="20"/>
        </w:rPr>
        <w:t xml:space="preserve">.                                                                               </w:t>
      </w:r>
      <w:r w:rsidR="004B4393">
        <w:rPr>
          <w:rFonts w:ascii="PT Astra Serif" w:hAnsi="PT Astra Serif"/>
          <w:color w:val="0D0D0D" w:themeColor="text1" w:themeTint="F2"/>
          <w:sz w:val="20"/>
        </w:rPr>
        <w:t xml:space="preserve">     </w:t>
      </w:r>
      <w:r w:rsidRPr="00153F29">
        <w:rPr>
          <w:rFonts w:ascii="PT Astra Serif" w:hAnsi="PT Astra Serif"/>
          <w:color w:val="0D0D0D" w:themeColor="text1" w:themeTint="F2"/>
          <w:sz w:val="20"/>
        </w:rPr>
        <w:t xml:space="preserve">                                                 </w:t>
      </w:r>
      <w:r>
        <w:rPr>
          <w:rFonts w:ascii="PT Astra Serif" w:hAnsi="PT Astra Serif"/>
          <w:color w:val="0D0D0D" w:themeColor="text1" w:themeTint="F2"/>
          <w:sz w:val="20"/>
        </w:rPr>
        <w:t xml:space="preserve">              </w:t>
      </w:r>
      <w:r w:rsidRPr="00153F29">
        <w:rPr>
          <w:rFonts w:ascii="PT Astra Serif" w:hAnsi="PT Astra Serif"/>
          <w:color w:val="0D0D0D" w:themeColor="text1" w:themeTint="F2"/>
          <w:sz w:val="20"/>
        </w:rPr>
        <w:t xml:space="preserve">№ 328                                                       </w:t>
      </w:r>
    </w:p>
    <w:p w:rsidR="00153F29" w:rsidRPr="00153F29" w:rsidRDefault="00153F29" w:rsidP="00153F29">
      <w:pPr>
        <w:pStyle w:val="2"/>
        <w:rPr>
          <w:rFonts w:ascii="PT Astra Serif" w:hAnsi="PT Astra Serif"/>
          <w:b w:val="0"/>
          <w:color w:val="0D0D0D" w:themeColor="text1" w:themeTint="F2"/>
          <w:sz w:val="20"/>
        </w:rPr>
      </w:pPr>
      <w:r w:rsidRPr="00153F29">
        <w:rPr>
          <w:rFonts w:ascii="PT Astra Serif" w:hAnsi="PT Astra Serif"/>
          <w:b w:val="0"/>
          <w:color w:val="0D0D0D" w:themeColor="text1" w:themeTint="F2"/>
          <w:sz w:val="20"/>
        </w:rPr>
        <w:t xml:space="preserve">О  внесении  изменений в  постановление  </w:t>
      </w:r>
    </w:p>
    <w:p w:rsidR="00153F29" w:rsidRPr="00153F29" w:rsidRDefault="00153F29" w:rsidP="00153F29">
      <w:pPr>
        <w:rPr>
          <w:rFonts w:ascii="PT Astra Serif" w:hAnsi="PT Astra Serif"/>
          <w:color w:val="0D0D0D" w:themeColor="text1" w:themeTint="F2"/>
          <w:sz w:val="20"/>
          <w:szCs w:val="20"/>
        </w:rPr>
      </w:pPr>
      <w:r w:rsidRPr="00153F29">
        <w:rPr>
          <w:rFonts w:ascii="PT Astra Serif" w:hAnsi="PT Astra Serif"/>
          <w:color w:val="0D0D0D" w:themeColor="text1" w:themeTint="F2"/>
          <w:sz w:val="20"/>
          <w:szCs w:val="20"/>
        </w:rPr>
        <w:t xml:space="preserve">администрации района от 4 мая </w:t>
      </w:r>
      <w:smartTag w:uri="urn:schemas-microsoft-com:office:smarttags" w:element="metricconverter">
        <w:smartTagPr>
          <w:attr w:name="ProductID" w:val="2016 г"/>
        </w:smartTagPr>
        <w:r w:rsidRPr="00153F29">
          <w:rPr>
            <w:rFonts w:ascii="PT Astra Serif" w:hAnsi="PT Astra Serif"/>
            <w:color w:val="0D0D0D" w:themeColor="text1" w:themeTint="F2"/>
            <w:sz w:val="20"/>
            <w:szCs w:val="20"/>
          </w:rPr>
          <w:t>2016 г</w:t>
        </w:r>
      </w:smartTag>
      <w:r w:rsidRPr="00153F29">
        <w:rPr>
          <w:rFonts w:ascii="PT Astra Serif" w:hAnsi="PT Astra Serif"/>
          <w:color w:val="0D0D0D" w:themeColor="text1" w:themeTint="F2"/>
          <w:sz w:val="20"/>
          <w:szCs w:val="20"/>
        </w:rPr>
        <w:t>.  № 164</w:t>
      </w:r>
    </w:p>
    <w:p w:rsidR="00153F29" w:rsidRPr="00A90402" w:rsidRDefault="00153F29" w:rsidP="00153F29">
      <w:pPr>
        <w:rPr>
          <w:rFonts w:ascii="PT Astra Serif" w:hAnsi="PT Astra Serif"/>
          <w:sz w:val="20"/>
          <w:szCs w:val="20"/>
        </w:rPr>
      </w:pPr>
    </w:p>
    <w:p w:rsidR="00153F29" w:rsidRPr="00A90402" w:rsidRDefault="00153F29" w:rsidP="00153F29">
      <w:pPr>
        <w:shd w:val="clear" w:color="auto" w:fill="FFFFFF"/>
        <w:spacing w:line="240" w:lineRule="atLeast"/>
        <w:ind w:right="-1" w:firstLine="567"/>
        <w:rPr>
          <w:rFonts w:ascii="PT Astra Serif" w:hAnsi="PT Astra Serif"/>
          <w:sz w:val="20"/>
          <w:szCs w:val="20"/>
        </w:rPr>
      </w:pPr>
      <w:r w:rsidRPr="00A90402">
        <w:rPr>
          <w:rFonts w:ascii="PT Astra Serif" w:hAnsi="PT Astra Serif"/>
          <w:sz w:val="20"/>
          <w:szCs w:val="20"/>
        </w:rPr>
        <w:t xml:space="preserve">В целях реализации планов по строительству сельского дома культуры в селе Завражье, учитывая задачи национального проекта «Культура», руководствуясь Уставом  Кадыйского  муниципального  района, администрация Кадыйского  муниципального  района </w:t>
      </w:r>
    </w:p>
    <w:p w:rsidR="00153F29" w:rsidRPr="00A90402" w:rsidRDefault="00153F29" w:rsidP="00153F29">
      <w:pPr>
        <w:shd w:val="clear" w:color="auto" w:fill="FFFFFF"/>
        <w:spacing w:line="240" w:lineRule="atLeast"/>
        <w:ind w:right="-1" w:firstLine="567"/>
        <w:jc w:val="center"/>
        <w:rPr>
          <w:rFonts w:ascii="PT Astra Serif" w:hAnsi="PT Astra Serif"/>
          <w:sz w:val="20"/>
          <w:szCs w:val="20"/>
        </w:rPr>
      </w:pPr>
      <w:r w:rsidRPr="00A90402">
        <w:rPr>
          <w:rFonts w:ascii="PT Astra Serif" w:hAnsi="PT Astra Serif"/>
          <w:sz w:val="20"/>
          <w:szCs w:val="20"/>
        </w:rPr>
        <w:t>п о с т а н о в л я е т:</w:t>
      </w:r>
    </w:p>
    <w:p w:rsidR="00153F29" w:rsidRPr="00A90402" w:rsidRDefault="00153F29" w:rsidP="00153F29">
      <w:pPr>
        <w:rPr>
          <w:rFonts w:ascii="PT Astra Serif" w:hAnsi="PT Astra Serif"/>
          <w:b/>
          <w:color w:val="000000"/>
          <w:sz w:val="20"/>
          <w:szCs w:val="20"/>
        </w:rPr>
      </w:pPr>
      <w:r w:rsidRPr="00A90402">
        <w:rPr>
          <w:rFonts w:ascii="PT Astra Serif" w:hAnsi="PT Astra Serif"/>
          <w:color w:val="000000"/>
          <w:sz w:val="20"/>
          <w:szCs w:val="20"/>
        </w:rPr>
        <w:t xml:space="preserve">1. Внести изменения в постановление администрации Кадыйского  муниципального  района  от 4  мая </w:t>
      </w:r>
      <w:smartTag w:uri="urn:schemas-microsoft-com:office:smarttags" w:element="metricconverter">
        <w:smartTagPr>
          <w:attr w:name="ProductID" w:val="2016 г"/>
        </w:smartTagPr>
        <w:r w:rsidRPr="00A90402">
          <w:rPr>
            <w:rFonts w:ascii="PT Astra Serif" w:hAnsi="PT Astra Serif"/>
            <w:color w:val="000000"/>
            <w:sz w:val="20"/>
            <w:szCs w:val="20"/>
          </w:rPr>
          <w:t>2016 г</w:t>
        </w:r>
      </w:smartTag>
      <w:r w:rsidRPr="00A90402">
        <w:rPr>
          <w:rFonts w:ascii="PT Astra Serif" w:hAnsi="PT Astra Serif"/>
          <w:color w:val="000000"/>
          <w:sz w:val="20"/>
          <w:szCs w:val="20"/>
        </w:rPr>
        <w:t>. № 164</w:t>
      </w:r>
      <w:r w:rsidRPr="00A90402">
        <w:rPr>
          <w:rFonts w:ascii="PT Astra Serif" w:hAnsi="PT Astra Serif"/>
          <w:b/>
          <w:color w:val="000000"/>
          <w:sz w:val="20"/>
          <w:szCs w:val="20"/>
        </w:rPr>
        <w:t xml:space="preserve"> (</w:t>
      </w:r>
      <w:r w:rsidRPr="00A90402">
        <w:rPr>
          <w:rFonts w:ascii="PT Astra Serif" w:hAnsi="PT Astra Serif"/>
          <w:sz w:val="20"/>
          <w:szCs w:val="20"/>
        </w:rPr>
        <w:t xml:space="preserve">в редакции от 20 октября 2016г. № 299; от  22  мая  </w:t>
      </w:r>
      <w:smartTag w:uri="urn:schemas-microsoft-com:office:smarttags" w:element="metricconverter">
        <w:smartTagPr>
          <w:attr w:name="ProductID" w:val="2017 г"/>
        </w:smartTagPr>
        <w:r w:rsidRPr="00A90402">
          <w:rPr>
            <w:rFonts w:ascii="PT Astra Serif" w:hAnsi="PT Astra Serif"/>
            <w:sz w:val="20"/>
            <w:szCs w:val="20"/>
          </w:rPr>
          <w:t>2017 г</w:t>
        </w:r>
      </w:smartTag>
      <w:r w:rsidRPr="00A90402">
        <w:rPr>
          <w:rFonts w:ascii="PT Astra Serif" w:hAnsi="PT Astra Serif"/>
          <w:sz w:val="20"/>
          <w:szCs w:val="20"/>
        </w:rPr>
        <w:t xml:space="preserve">.    № 136, от 25 октября </w:t>
      </w:r>
      <w:smartTag w:uri="urn:schemas-microsoft-com:office:smarttags" w:element="metricconverter">
        <w:smartTagPr>
          <w:attr w:name="ProductID" w:val="2017 г"/>
        </w:smartTagPr>
        <w:r w:rsidRPr="00A90402">
          <w:rPr>
            <w:rFonts w:ascii="PT Astra Serif" w:hAnsi="PT Astra Serif"/>
            <w:sz w:val="20"/>
            <w:szCs w:val="20"/>
          </w:rPr>
          <w:t>2017 г</w:t>
        </w:r>
      </w:smartTag>
      <w:r w:rsidRPr="00A90402">
        <w:rPr>
          <w:rFonts w:ascii="PT Astra Serif" w:hAnsi="PT Astra Serif"/>
          <w:sz w:val="20"/>
          <w:szCs w:val="20"/>
        </w:rPr>
        <w:t xml:space="preserve">. № 341, от  30 марта  </w:t>
      </w:r>
      <w:smartTag w:uri="urn:schemas-microsoft-com:office:smarttags" w:element="metricconverter">
        <w:smartTagPr>
          <w:attr w:name="ProductID" w:val="2018 г"/>
        </w:smartTagPr>
        <w:r w:rsidRPr="00A90402">
          <w:rPr>
            <w:rFonts w:ascii="PT Astra Serif" w:hAnsi="PT Astra Serif"/>
            <w:sz w:val="20"/>
            <w:szCs w:val="20"/>
          </w:rPr>
          <w:t>2018 г</w:t>
        </w:r>
      </w:smartTag>
      <w:r w:rsidRPr="00A90402">
        <w:rPr>
          <w:rFonts w:ascii="PT Astra Serif" w:hAnsi="PT Astra Serif"/>
          <w:sz w:val="20"/>
          <w:szCs w:val="20"/>
        </w:rPr>
        <w:t xml:space="preserve">.  № 82, от 10  мая   </w:t>
      </w:r>
      <w:smartTag w:uri="urn:schemas-microsoft-com:office:smarttags" w:element="metricconverter">
        <w:smartTagPr>
          <w:attr w:name="ProductID" w:val="2018 г"/>
        </w:smartTagPr>
        <w:r w:rsidRPr="00A90402">
          <w:rPr>
            <w:rFonts w:ascii="PT Astra Serif" w:hAnsi="PT Astra Serif"/>
            <w:sz w:val="20"/>
            <w:szCs w:val="20"/>
          </w:rPr>
          <w:t>2018 г</w:t>
        </w:r>
      </w:smartTag>
      <w:r w:rsidRPr="00A90402">
        <w:rPr>
          <w:rFonts w:ascii="PT Astra Serif" w:hAnsi="PT Astra Serif"/>
          <w:sz w:val="20"/>
          <w:szCs w:val="20"/>
        </w:rPr>
        <w:t xml:space="preserve">.   № 130, от 27 августа </w:t>
      </w:r>
      <w:smartTag w:uri="urn:schemas-microsoft-com:office:smarttags" w:element="metricconverter">
        <w:smartTagPr>
          <w:attr w:name="ProductID" w:val="2018 г"/>
        </w:smartTagPr>
        <w:r w:rsidRPr="00A90402">
          <w:rPr>
            <w:rFonts w:ascii="PT Astra Serif" w:hAnsi="PT Astra Serif"/>
            <w:sz w:val="20"/>
            <w:szCs w:val="20"/>
          </w:rPr>
          <w:t>2018 г</w:t>
        </w:r>
      </w:smartTag>
      <w:r w:rsidRPr="00A90402">
        <w:rPr>
          <w:rFonts w:ascii="PT Astra Serif" w:hAnsi="PT Astra Serif"/>
          <w:sz w:val="20"/>
          <w:szCs w:val="20"/>
        </w:rPr>
        <w:t xml:space="preserve">.  № 285, от 27 марта </w:t>
      </w:r>
      <w:smartTag w:uri="urn:schemas-microsoft-com:office:smarttags" w:element="metricconverter">
        <w:smartTagPr>
          <w:attr w:name="ProductID" w:val="2019 г"/>
        </w:smartTagPr>
        <w:r w:rsidRPr="00A90402">
          <w:rPr>
            <w:rFonts w:ascii="PT Astra Serif" w:hAnsi="PT Astra Serif"/>
            <w:sz w:val="20"/>
            <w:szCs w:val="20"/>
          </w:rPr>
          <w:t>2019 г</w:t>
        </w:r>
      </w:smartTag>
      <w:r w:rsidRPr="00A90402">
        <w:rPr>
          <w:rFonts w:ascii="PT Astra Serif" w:hAnsi="PT Astra Serif"/>
          <w:sz w:val="20"/>
          <w:szCs w:val="20"/>
        </w:rPr>
        <w:t xml:space="preserve">. № 105, от 08 октября 2019 года № 366, от  19 декабря </w:t>
      </w:r>
      <w:smartTag w:uri="urn:schemas-microsoft-com:office:smarttags" w:element="metricconverter">
        <w:smartTagPr>
          <w:attr w:name="ProductID" w:val=".2019 г"/>
        </w:smartTagPr>
        <w:r w:rsidRPr="00A90402">
          <w:rPr>
            <w:rFonts w:ascii="PT Astra Serif" w:hAnsi="PT Astra Serif"/>
            <w:sz w:val="20"/>
            <w:szCs w:val="20"/>
          </w:rPr>
          <w:t>.2019 г</w:t>
        </w:r>
      </w:smartTag>
      <w:r w:rsidRPr="00A90402">
        <w:rPr>
          <w:rFonts w:ascii="PT Astra Serif" w:hAnsi="PT Astra Serif"/>
          <w:sz w:val="20"/>
          <w:szCs w:val="20"/>
        </w:rPr>
        <w:t xml:space="preserve">.  № 474,  от 24 марта 2020г № 132, от  11 июня </w:t>
      </w:r>
      <w:smartTag w:uri="urn:schemas-microsoft-com:office:smarttags" w:element="metricconverter">
        <w:smartTagPr>
          <w:attr w:name="ProductID" w:val="2020 г"/>
        </w:smartTagPr>
        <w:r w:rsidRPr="00A90402">
          <w:rPr>
            <w:rFonts w:ascii="PT Astra Serif" w:hAnsi="PT Astra Serif"/>
            <w:sz w:val="20"/>
            <w:szCs w:val="20"/>
          </w:rPr>
          <w:t>2020 г</w:t>
        </w:r>
      </w:smartTag>
      <w:r w:rsidRPr="00A90402">
        <w:rPr>
          <w:rFonts w:ascii="PT Astra Serif" w:hAnsi="PT Astra Serif"/>
          <w:sz w:val="20"/>
          <w:szCs w:val="20"/>
        </w:rPr>
        <w:t>. № 230</w:t>
      </w:r>
      <w:r w:rsidRPr="00A90402">
        <w:rPr>
          <w:rFonts w:ascii="PT Astra Serif" w:hAnsi="PT Astra Serif"/>
          <w:color w:val="000000"/>
          <w:sz w:val="20"/>
          <w:szCs w:val="20"/>
        </w:rPr>
        <w:t>)  «Об  утверждении муниципальной  программы  «Развитие культуры и туризма в Кадыйском муниципальном районе»:</w:t>
      </w:r>
    </w:p>
    <w:p w:rsidR="00153F29" w:rsidRPr="00A90402" w:rsidRDefault="00153F29" w:rsidP="00153F29">
      <w:pPr>
        <w:pStyle w:val="2"/>
        <w:ind w:right="-1" w:firstLine="567"/>
        <w:rPr>
          <w:rFonts w:ascii="PT Astra Serif" w:hAnsi="PT Astra Serif"/>
          <w:b w:val="0"/>
          <w:color w:val="000000"/>
          <w:sz w:val="20"/>
        </w:rPr>
      </w:pPr>
      <w:r w:rsidRPr="00A90402">
        <w:rPr>
          <w:rFonts w:ascii="PT Astra Serif" w:hAnsi="PT Astra Serif"/>
          <w:b w:val="0"/>
          <w:sz w:val="20"/>
        </w:rPr>
        <w:t>1.1. Приложение к постановлению</w:t>
      </w:r>
      <w:r w:rsidRPr="00A90402">
        <w:rPr>
          <w:rFonts w:ascii="PT Astra Serif" w:hAnsi="PT Astra Serif"/>
          <w:b w:val="0"/>
          <w:color w:val="000000"/>
          <w:sz w:val="20"/>
        </w:rPr>
        <w:t xml:space="preserve"> изложить в следующей редакции (Приложение 1).</w:t>
      </w:r>
    </w:p>
    <w:p w:rsidR="00153F29" w:rsidRPr="00A90402" w:rsidRDefault="00153F29" w:rsidP="00153F29">
      <w:pPr>
        <w:ind w:right="-1" w:firstLine="567"/>
        <w:rPr>
          <w:rFonts w:ascii="PT Astra Serif" w:hAnsi="PT Astra Serif"/>
          <w:sz w:val="20"/>
          <w:szCs w:val="20"/>
        </w:rPr>
      </w:pPr>
      <w:r w:rsidRPr="00A90402">
        <w:rPr>
          <w:rFonts w:ascii="PT Astra Serif" w:hAnsi="PT Astra Serif"/>
          <w:sz w:val="20"/>
          <w:szCs w:val="20"/>
        </w:rPr>
        <w:t>2. Контроль за  исполнением  данного постановления возложить на заместителя главы администрации Кадыйского муниципального района по социальным вопросам.</w:t>
      </w:r>
    </w:p>
    <w:p w:rsidR="00153F29" w:rsidRPr="00A90402" w:rsidRDefault="00153F29" w:rsidP="00153F29">
      <w:pPr>
        <w:ind w:right="-1" w:firstLine="567"/>
        <w:rPr>
          <w:rFonts w:ascii="PT Astra Serif" w:hAnsi="PT Astra Serif"/>
          <w:sz w:val="20"/>
          <w:szCs w:val="20"/>
        </w:rPr>
      </w:pPr>
      <w:r w:rsidRPr="00A90402">
        <w:rPr>
          <w:rFonts w:ascii="PT Astra Serif" w:hAnsi="PT Astra Serif"/>
          <w:sz w:val="20"/>
          <w:szCs w:val="20"/>
        </w:rPr>
        <w:t>3.</w:t>
      </w:r>
      <w:r w:rsidRPr="00A90402">
        <w:rPr>
          <w:rFonts w:ascii="PT Astra Serif" w:hAnsi="PT Astra Serif"/>
          <w:spacing w:val="-20"/>
          <w:sz w:val="20"/>
          <w:szCs w:val="20"/>
        </w:rPr>
        <w:t xml:space="preserve">  Постановление</w:t>
      </w:r>
      <w:r w:rsidRPr="00A90402">
        <w:rPr>
          <w:rFonts w:ascii="PT Astra Serif" w:hAnsi="PT Astra Serif"/>
          <w:sz w:val="20"/>
          <w:szCs w:val="20"/>
        </w:rPr>
        <w:t xml:space="preserve"> вступает в силу с момента официального </w:t>
      </w:r>
      <w:r w:rsidRPr="00A90402">
        <w:rPr>
          <w:rFonts w:ascii="PT Astra Serif" w:hAnsi="PT Astra Serif"/>
          <w:spacing w:val="-20"/>
          <w:sz w:val="20"/>
          <w:szCs w:val="20"/>
        </w:rPr>
        <w:t>опубликования.</w:t>
      </w:r>
    </w:p>
    <w:p w:rsidR="00153F29" w:rsidRPr="00A90402" w:rsidRDefault="00153F29" w:rsidP="00153F29">
      <w:pPr>
        <w:pStyle w:val="21"/>
        <w:ind w:left="0" w:right="-365" w:hanging="218"/>
        <w:rPr>
          <w:rFonts w:ascii="PT Astra Serif" w:hAnsi="PT Astra Serif"/>
          <w:sz w:val="20"/>
          <w:szCs w:val="20"/>
        </w:rPr>
      </w:pPr>
      <w:r w:rsidRPr="00A90402">
        <w:rPr>
          <w:rFonts w:ascii="PT Astra Serif" w:hAnsi="PT Astra Serif"/>
          <w:sz w:val="20"/>
          <w:szCs w:val="20"/>
        </w:rPr>
        <w:t xml:space="preserve">        </w:t>
      </w:r>
    </w:p>
    <w:p w:rsidR="00153F29" w:rsidRPr="00A90402" w:rsidRDefault="00153F29" w:rsidP="00153F29">
      <w:pPr>
        <w:rPr>
          <w:rFonts w:ascii="PT Astra Serif" w:hAnsi="PT Astra Serif"/>
          <w:sz w:val="20"/>
          <w:szCs w:val="20"/>
        </w:rPr>
      </w:pPr>
      <w:r w:rsidRPr="00A90402">
        <w:rPr>
          <w:rFonts w:ascii="PT Astra Serif" w:hAnsi="PT Astra Serif"/>
          <w:sz w:val="20"/>
          <w:szCs w:val="20"/>
        </w:rPr>
        <w:t xml:space="preserve">Глава </w:t>
      </w:r>
    </w:p>
    <w:p w:rsidR="00153F29" w:rsidRPr="00A90402" w:rsidRDefault="00153F29" w:rsidP="00153F29">
      <w:pPr>
        <w:rPr>
          <w:rFonts w:ascii="PT Astra Serif" w:hAnsi="PT Astra Serif"/>
          <w:sz w:val="20"/>
          <w:szCs w:val="20"/>
        </w:rPr>
      </w:pPr>
      <w:r w:rsidRPr="00A90402">
        <w:rPr>
          <w:rFonts w:ascii="PT Astra Serif" w:hAnsi="PT Astra Serif"/>
          <w:sz w:val="20"/>
          <w:szCs w:val="20"/>
        </w:rPr>
        <w:t>Кадыйского муниципального района     Е.Ю. Большаков</w:t>
      </w:r>
    </w:p>
    <w:p w:rsidR="00153F29" w:rsidRPr="00A90402" w:rsidRDefault="00153F29" w:rsidP="00153F29">
      <w:pPr>
        <w:rPr>
          <w:rFonts w:ascii="PT Astra Serif" w:hAnsi="PT Astra Serif"/>
          <w:sz w:val="20"/>
          <w:szCs w:val="20"/>
        </w:rPr>
      </w:pPr>
    </w:p>
    <w:p w:rsidR="0059282F" w:rsidRPr="00C71F0E" w:rsidRDefault="0059282F" w:rsidP="0059282F">
      <w:pPr>
        <w:ind w:left="7080" w:right="590"/>
        <w:rPr>
          <w:rFonts w:ascii="PT Astra Serif" w:hAnsi="PT Astra Serif"/>
          <w:sz w:val="18"/>
          <w:szCs w:val="18"/>
        </w:rPr>
      </w:pPr>
      <w:r>
        <w:rPr>
          <w:rFonts w:ascii="PT Astra Serif" w:hAnsi="PT Astra Serif"/>
          <w:b/>
          <w:sz w:val="18"/>
          <w:szCs w:val="18"/>
        </w:rPr>
        <w:t xml:space="preserve">             </w:t>
      </w:r>
      <w:r w:rsidRPr="00C71F0E">
        <w:rPr>
          <w:rFonts w:ascii="PT Astra Serif" w:hAnsi="PT Astra Serif"/>
          <w:b/>
          <w:sz w:val="18"/>
          <w:szCs w:val="18"/>
        </w:rPr>
        <w:t xml:space="preserve">    </w:t>
      </w:r>
      <w:r w:rsidRPr="00C71F0E">
        <w:rPr>
          <w:rFonts w:ascii="PT Astra Serif" w:hAnsi="PT Astra Serif"/>
          <w:sz w:val="18"/>
          <w:szCs w:val="18"/>
        </w:rPr>
        <w:t>Приложение 1</w:t>
      </w:r>
    </w:p>
    <w:p w:rsidR="0059282F" w:rsidRPr="00C71F0E" w:rsidRDefault="0059282F" w:rsidP="0059282F">
      <w:pPr>
        <w:ind w:left="-57" w:right="590"/>
        <w:rPr>
          <w:rFonts w:ascii="PT Astra Serif" w:hAnsi="PT Astra Serif"/>
          <w:sz w:val="18"/>
          <w:szCs w:val="18"/>
        </w:rPr>
      </w:pPr>
      <w:r w:rsidRPr="00C71F0E">
        <w:rPr>
          <w:rFonts w:ascii="PT Astra Serif" w:hAnsi="PT Astra Serif"/>
          <w:sz w:val="18"/>
          <w:szCs w:val="18"/>
        </w:rPr>
        <w:t xml:space="preserve">                                                                                                                                    </w:t>
      </w:r>
      <w:r>
        <w:rPr>
          <w:rFonts w:ascii="PT Astra Serif" w:hAnsi="PT Astra Serif"/>
          <w:sz w:val="18"/>
          <w:szCs w:val="18"/>
        </w:rPr>
        <w:t xml:space="preserve">                 к п</w:t>
      </w:r>
      <w:r w:rsidRPr="00C71F0E">
        <w:rPr>
          <w:rFonts w:ascii="PT Astra Serif" w:hAnsi="PT Astra Serif"/>
          <w:sz w:val="18"/>
          <w:szCs w:val="18"/>
        </w:rPr>
        <w:t>остановлению  администрации</w:t>
      </w:r>
    </w:p>
    <w:p w:rsidR="0059282F" w:rsidRPr="00C71F0E" w:rsidRDefault="0059282F" w:rsidP="0059282F">
      <w:pPr>
        <w:ind w:left="-57" w:right="590"/>
        <w:rPr>
          <w:rFonts w:ascii="PT Astra Serif" w:hAnsi="PT Astra Serif"/>
          <w:sz w:val="18"/>
          <w:szCs w:val="18"/>
        </w:rPr>
      </w:pPr>
      <w:r w:rsidRPr="00C71F0E">
        <w:rPr>
          <w:rFonts w:ascii="PT Astra Serif" w:hAnsi="PT Astra Serif"/>
          <w:sz w:val="18"/>
          <w:szCs w:val="18"/>
        </w:rPr>
        <w:t xml:space="preserve">                                                                                                                                      </w:t>
      </w:r>
      <w:r>
        <w:rPr>
          <w:rFonts w:ascii="PT Astra Serif" w:hAnsi="PT Astra Serif"/>
          <w:sz w:val="18"/>
          <w:szCs w:val="18"/>
        </w:rPr>
        <w:t xml:space="preserve">            </w:t>
      </w:r>
      <w:r w:rsidRPr="00C71F0E">
        <w:rPr>
          <w:rFonts w:ascii="PT Astra Serif" w:hAnsi="PT Astra Serif"/>
          <w:sz w:val="18"/>
          <w:szCs w:val="18"/>
        </w:rPr>
        <w:t xml:space="preserve">  Кадыйского муниципального района</w:t>
      </w:r>
    </w:p>
    <w:p w:rsidR="0059282F" w:rsidRPr="00C71F0E" w:rsidRDefault="0059282F" w:rsidP="0059282F">
      <w:pPr>
        <w:ind w:left="-57" w:right="590"/>
        <w:rPr>
          <w:rFonts w:ascii="PT Astra Serif" w:hAnsi="PT Astra Serif"/>
          <w:sz w:val="18"/>
          <w:szCs w:val="18"/>
        </w:rPr>
      </w:pPr>
      <w:r w:rsidRPr="00C71F0E">
        <w:rPr>
          <w:rFonts w:ascii="PT Astra Serif" w:hAnsi="PT Astra Serif"/>
          <w:sz w:val="18"/>
          <w:szCs w:val="18"/>
        </w:rPr>
        <w:t xml:space="preserve">                                                                                                                                       </w:t>
      </w:r>
      <w:r>
        <w:rPr>
          <w:rFonts w:ascii="PT Astra Serif" w:hAnsi="PT Astra Serif"/>
          <w:sz w:val="18"/>
          <w:szCs w:val="18"/>
        </w:rPr>
        <w:t xml:space="preserve">            </w:t>
      </w:r>
      <w:r w:rsidRPr="00C71F0E">
        <w:rPr>
          <w:rFonts w:ascii="PT Astra Serif" w:hAnsi="PT Astra Serif"/>
          <w:sz w:val="18"/>
          <w:szCs w:val="18"/>
        </w:rPr>
        <w:t xml:space="preserve"> от  «</w:t>
      </w:r>
      <w:r>
        <w:rPr>
          <w:rFonts w:ascii="PT Astra Serif" w:hAnsi="PT Astra Serif"/>
          <w:sz w:val="18"/>
          <w:szCs w:val="18"/>
        </w:rPr>
        <w:t>31</w:t>
      </w:r>
      <w:r w:rsidRPr="00C71F0E">
        <w:rPr>
          <w:rFonts w:ascii="PT Astra Serif" w:hAnsi="PT Astra Serif"/>
          <w:sz w:val="18"/>
          <w:szCs w:val="18"/>
        </w:rPr>
        <w:t xml:space="preserve">»  </w:t>
      </w:r>
      <w:r>
        <w:rPr>
          <w:rFonts w:ascii="PT Astra Serif" w:hAnsi="PT Astra Serif"/>
          <w:sz w:val="18"/>
          <w:szCs w:val="18"/>
        </w:rPr>
        <w:t xml:space="preserve">августа </w:t>
      </w:r>
      <w:r w:rsidRPr="00C71F0E">
        <w:rPr>
          <w:rFonts w:ascii="PT Astra Serif" w:hAnsi="PT Astra Serif"/>
          <w:sz w:val="18"/>
          <w:szCs w:val="18"/>
        </w:rPr>
        <w:t xml:space="preserve">2020 г.  № </w:t>
      </w:r>
      <w:r>
        <w:rPr>
          <w:rFonts w:ascii="PT Astra Serif" w:hAnsi="PT Astra Serif"/>
          <w:sz w:val="18"/>
          <w:szCs w:val="18"/>
        </w:rPr>
        <w:t>328</w:t>
      </w:r>
    </w:p>
    <w:p w:rsidR="0059282F" w:rsidRPr="00C71F0E" w:rsidRDefault="0059282F" w:rsidP="0059282F">
      <w:pPr>
        <w:ind w:left="-57" w:right="590"/>
        <w:rPr>
          <w:rFonts w:ascii="PT Astra Serif" w:hAnsi="PT Astra Serif"/>
          <w:sz w:val="18"/>
          <w:szCs w:val="18"/>
        </w:rPr>
      </w:pPr>
    </w:p>
    <w:p w:rsidR="0059282F" w:rsidRPr="00BF7D66" w:rsidRDefault="008239B1" w:rsidP="0059282F">
      <w:pPr>
        <w:ind w:left="-57" w:right="590"/>
        <w:jc w:val="center"/>
        <w:rPr>
          <w:rFonts w:ascii="PT Astra Serif" w:hAnsi="PT Astra Serif"/>
          <w:b/>
          <w:sz w:val="20"/>
          <w:szCs w:val="20"/>
        </w:rPr>
      </w:pPr>
      <w:r>
        <w:rPr>
          <w:rFonts w:ascii="PT Astra Serif" w:hAnsi="PT Astra Serif"/>
          <w:b/>
          <w:sz w:val="20"/>
          <w:szCs w:val="20"/>
        </w:rPr>
        <w:t xml:space="preserve">     </w:t>
      </w:r>
      <w:r w:rsidR="0059282F" w:rsidRPr="00BF7D66">
        <w:rPr>
          <w:rFonts w:ascii="PT Astra Serif" w:hAnsi="PT Astra Serif"/>
          <w:b/>
          <w:sz w:val="20"/>
          <w:szCs w:val="20"/>
        </w:rPr>
        <w:t xml:space="preserve">Паспорт муниципальной  программы </w:t>
      </w:r>
    </w:p>
    <w:p w:rsidR="0059282F" w:rsidRPr="00BF7D66" w:rsidRDefault="0059282F" w:rsidP="0059282F">
      <w:pPr>
        <w:ind w:left="-57" w:right="590"/>
        <w:jc w:val="center"/>
        <w:rPr>
          <w:rFonts w:ascii="PT Astra Serif" w:hAnsi="PT Astra Serif"/>
          <w:b/>
          <w:sz w:val="20"/>
          <w:szCs w:val="20"/>
        </w:rPr>
      </w:pPr>
      <w:r w:rsidRPr="00BF7D66">
        <w:rPr>
          <w:rFonts w:ascii="PT Astra Serif" w:hAnsi="PT Astra Serif"/>
          <w:b/>
          <w:sz w:val="20"/>
          <w:szCs w:val="20"/>
        </w:rPr>
        <w:t>«Развитие  культуры и туризма  Кадыйского муниципального района»</w:t>
      </w:r>
    </w:p>
    <w:p w:rsidR="0059282F" w:rsidRPr="00BF7D66" w:rsidRDefault="0059282F" w:rsidP="0059282F">
      <w:pPr>
        <w:ind w:left="-57" w:right="590"/>
        <w:jc w:val="center"/>
        <w:rPr>
          <w:rFonts w:ascii="PT Astra Serif" w:hAnsi="PT Astra Serif"/>
          <w:b/>
          <w:sz w:val="20"/>
          <w:szCs w:val="20"/>
        </w:rPr>
      </w:pPr>
    </w:p>
    <w:tbl>
      <w:tblPr>
        <w:tblW w:w="104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8439"/>
      </w:tblGrid>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t>Наименование программы</w:t>
            </w:r>
          </w:p>
        </w:tc>
        <w:tc>
          <w:tcPr>
            <w:tcW w:w="8439" w:type="dxa"/>
            <w:shd w:val="clear" w:color="auto" w:fill="auto"/>
          </w:tcPr>
          <w:p w:rsidR="0059282F" w:rsidRPr="00BF7D66" w:rsidRDefault="0059282F" w:rsidP="0000599B">
            <w:pPr>
              <w:tabs>
                <w:tab w:val="left" w:pos="7983"/>
              </w:tabs>
              <w:snapToGrid w:val="0"/>
              <w:jc w:val="center"/>
              <w:rPr>
                <w:rFonts w:ascii="PT Astra Serif" w:hAnsi="PT Astra Serif"/>
                <w:sz w:val="20"/>
                <w:szCs w:val="20"/>
              </w:rPr>
            </w:pPr>
            <w:r w:rsidRPr="00BF7D66">
              <w:rPr>
                <w:rFonts w:ascii="PT Astra Serif" w:hAnsi="PT Astra Serif"/>
                <w:sz w:val="20"/>
                <w:szCs w:val="20"/>
              </w:rPr>
              <w:t>Муниципальная программа</w:t>
            </w:r>
          </w:p>
          <w:p w:rsidR="0059282F" w:rsidRPr="00BF7D66" w:rsidRDefault="0059282F" w:rsidP="0000599B">
            <w:pPr>
              <w:tabs>
                <w:tab w:val="left" w:pos="7983"/>
              </w:tabs>
              <w:snapToGrid w:val="0"/>
              <w:jc w:val="center"/>
              <w:rPr>
                <w:rFonts w:ascii="PT Astra Serif" w:hAnsi="PT Astra Serif"/>
                <w:sz w:val="20"/>
                <w:szCs w:val="20"/>
              </w:rPr>
            </w:pPr>
            <w:r w:rsidRPr="00BF7D66">
              <w:rPr>
                <w:rFonts w:ascii="PT Astra Serif" w:hAnsi="PT Astra Serif"/>
                <w:sz w:val="20"/>
                <w:szCs w:val="20"/>
              </w:rPr>
              <w:t xml:space="preserve"> «Развитие культуры  и туризма  Кадыйского района»</w:t>
            </w:r>
          </w:p>
        </w:tc>
      </w:tr>
      <w:tr w:rsidR="0059282F" w:rsidRPr="00BF7D66" w:rsidTr="0000599B">
        <w:tc>
          <w:tcPr>
            <w:tcW w:w="2028" w:type="dxa"/>
            <w:shd w:val="clear" w:color="auto" w:fill="auto"/>
          </w:tcPr>
          <w:p w:rsidR="0059282F" w:rsidRPr="00BF7D66" w:rsidRDefault="0059282F" w:rsidP="0000599B">
            <w:pPr>
              <w:snapToGrid w:val="0"/>
              <w:ind w:left="241" w:right="567" w:hanging="241"/>
              <w:jc w:val="center"/>
              <w:rPr>
                <w:rFonts w:ascii="PT Astra Serif" w:hAnsi="PT Astra Serif"/>
                <w:sz w:val="20"/>
                <w:szCs w:val="20"/>
              </w:rPr>
            </w:pPr>
            <w:r w:rsidRPr="00BF7D66">
              <w:rPr>
                <w:rFonts w:ascii="PT Astra Serif" w:hAnsi="PT Astra Serif"/>
                <w:sz w:val="20"/>
                <w:szCs w:val="20"/>
              </w:rPr>
              <w:t>Основание</w:t>
            </w:r>
          </w:p>
          <w:p w:rsidR="0059282F" w:rsidRPr="00BF7D66" w:rsidRDefault="0059282F" w:rsidP="0000599B">
            <w:pPr>
              <w:snapToGrid w:val="0"/>
              <w:ind w:left="241" w:right="567" w:hanging="241"/>
              <w:jc w:val="center"/>
              <w:rPr>
                <w:rFonts w:ascii="PT Astra Serif" w:hAnsi="PT Astra Serif"/>
                <w:sz w:val="20"/>
                <w:szCs w:val="20"/>
              </w:rPr>
            </w:pPr>
            <w:r w:rsidRPr="00BF7D66">
              <w:rPr>
                <w:rFonts w:ascii="PT Astra Serif" w:hAnsi="PT Astra Serif"/>
                <w:sz w:val="20"/>
                <w:szCs w:val="20"/>
              </w:rPr>
              <w:t>для разработки Программы</w:t>
            </w:r>
          </w:p>
        </w:tc>
        <w:tc>
          <w:tcPr>
            <w:tcW w:w="8439" w:type="dxa"/>
            <w:shd w:val="clear" w:color="auto" w:fill="auto"/>
          </w:tcPr>
          <w:p w:rsidR="0059282F" w:rsidRPr="00BF7D66" w:rsidRDefault="0059282F" w:rsidP="0059282F">
            <w:pPr>
              <w:numPr>
                <w:ilvl w:val="0"/>
                <w:numId w:val="16"/>
              </w:numPr>
              <w:suppressAutoHyphens/>
              <w:snapToGrid w:val="0"/>
              <w:rPr>
                <w:rFonts w:ascii="PT Astra Serif" w:hAnsi="PT Astra Serif"/>
                <w:sz w:val="20"/>
                <w:szCs w:val="20"/>
              </w:rPr>
            </w:pPr>
            <w:r w:rsidRPr="00BF7D66">
              <w:rPr>
                <w:rFonts w:ascii="PT Astra Serif" w:hAnsi="PT Astra Serif"/>
                <w:sz w:val="20"/>
                <w:szCs w:val="20"/>
              </w:rPr>
              <w:t xml:space="preserve">    Конституция Российской Федерации;</w:t>
            </w:r>
          </w:p>
          <w:p w:rsidR="0059282F" w:rsidRPr="00BF7D66" w:rsidRDefault="0059282F" w:rsidP="0059282F">
            <w:pPr>
              <w:numPr>
                <w:ilvl w:val="0"/>
                <w:numId w:val="16"/>
              </w:numPr>
              <w:suppressAutoHyphens/>
              <w:snapToGrid w:val="0"/>
              <w:rPr>
                <w:rFonts w:ascii="PT Astra Serif" w:hAnsi="PT Astra Serif"/>
                <w:sz w:val="20"/>
                <w:szCs w:val="20"/>
              </w:rPr>
            </w:pPr>
            <w:r w:rsidRPr="00BF7D66">
              <w:rPr>
                <w:rFonts w:ascii="PT Astra Serif" w:hAnsi="PT Astra Serif"/>
                <w:sz w:val="20"/>
                <w:szCs w:val="20"/>
              </w:rPr>
              <w:t>Стратегия государственной культурной политики на период до 2030 года, утвержденная Распоряжением Правительства Российской Федерации от 29 февраля 2016 года № 326-р (далее – Стратегия);</w:t>
            </w:r>
          </w:p>
          <w:p w:rsidR="0059282F" w:rsidRPr="00BF7D66" w:rsidRDefault="0059282F" w:rsidP="0059282F">
            <w:pPr>
              <w:numPr>
                <w:ilvl w:val="0"/>
                <w:numId w:val="16"/>
              </w:numPr>
              <w:suppressAutoHyphens/>
              <w:snapToGrid w:val="0"/>
              <w:rPr>
                <w:rFonts w:ascii="PT Astra Serif" w:hAnsi="PT Astra Serif"/>
                <w:sz w:val="20"/>
                <w:szCs w:val="20"/>
              </w:rPr>
            </w:pPr>
            <w:r w:rsidRPr="00BF7D66">
              <w:rPr>
                <w:rFonts w:ascii="PT Astra Serif" w:hAnsi="PT Astra Serif"/>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59282F" w:rsidRPr="00BF7D66" w:rsidRDefault="0059282F" w:rsidP="0000599B">
            <w:pPr>
              <w:autoSpaceDE w:val="0"/>
              <w:spacing w:line="100" w:lineRule="atLeast"/>
              <w:rPr>
                <w:rFonts w:ascii="PT Astra Serif" w:hAnsi="PT Astra Serif"/>
                <w:sz w:val="20"/>
                <w:szCs w:val="20"/>
              </w:rPr>
            </w:pPr>
            <w:r w:rsidRPr="00BF7D66">
              <w:rPr>
                <w:rFonts w:ascii="PT Astra Serif" w:hAnsi="PT Astra Serif"/>
                <w:sz w:val="20"/>
                <w:szCs w:val="20"/>
              </w:rPr>
              <w:t xml:space="preserve">        3)  "Основы законодательства Российской Федерации о культуре" от 9 октября 1992 года N 3612-1;</w:t>
            </w:r>
          </w:p>
          <w:p w:rsidR="0059282F" w:rsidRPr="00BF7D66" w:rsidRDefault="0059282F" w:rsidP="0000599B">
            <w:pPr>
              <w:autoSpaceDE w:val="0"/>
              <w:spacing w:line="100" w:lineRule="atLeast"/>
              <w:rPr>
                <w:rFonts w:ascii="PT Astra Serif" w:hAnsi="PT Astra Serif"/>
                <w:sz w:val="20"/>
                <w:szCs w:val="20"/>
              </w:rPr>
            </w:pPr>
            <w:r w:rsidRPr="00BF7D66">
              <w:rPr>
                <w:rFonts w:ascii="PT Astra Serif" w:hAnsi="PT Astra Serif"/>
                <w:sz w:val="20"/>
                <w:szCs w:val="20"/>
              </w:rPr>
              <w:t xml:space="preserve">        4)  Указ Президента РФ от 07.05.2012г. № 597 «О мероприятиях по  реализации  государственной  социальной  политики»;</w:t>
            </w:r>
          </w:p>
          <w:p w:rsidR="0059282F" w:rsidRPr="00BF7D66" w:rsidRDefault="0059282F" w:rsidP="0000599B">
            <w:pPr>
              <w:autoSpaceDE w:val="0"/>
              <w:spacing w:line="100" w:lineRule="atLeast"/>
              <w:rPr>
                <w:rFonts w:ascii="PT Astra Serif" w:hAnsi="PT Astra Serif"/>
                <w:sz w:val="20"/>
                <w:szCs w:val="20"/>
              </w:rPr>
            </w:pPr>
            <w:r w:rsidRPr="00BF7D66">
              <w:rPr>
                <w:rFonts w:ascii="PT Astra Serif" w:hAnsi="PT Astra Serif"/>
                <w:sz w:val="20"/>
                <w:szCs w:val="20"/>
              </w:rPr>
              <w:t xml:space="preserve">        5)  Постановление Правительства РФ от 11.04.2013г. № 286 «Об  утверждении Правил формирования независимой системы  оценки качества  работы  организаций, оказывающих  социальные услуги (в том числе и в сфере культуры»;</w:t>
            </w:r>
          </w:p>
          <w:p w:rsidR="0059282F" w:rsidRPr="00BF7D66" w:rsidRDefault="0059282F" w:rsidP="0000599B">
            <w:pPr>
              <w:autoSpaceDE w:val="0"/>
              <w:spacing w:line="100" w:lineRule="atLeast"/>
              <w:rPr>
                <w:rFonts w:ascii="PT Astra Serif" w:hAnsi="PT Astra Serif"/>
                <w:sz w:val="20"/>
                <w:szCs w:val="20"/>
              </w:rPr>
            </w:pPr>
            <w:r w:rsidRPr="00BF7D66">
              <w:rPr>
                <w:rFonts w:ascii="PT Astra Serif" w:hAnsi="PT Astra Serif"/>
                <w:sz w:val="20"/>
                <w:szCs w:val="20"/>
              </w:rPr>
              <w:t xml:space="preserve">        6) ст. 15 Федерального закона от 24.11.1995г. № 181 «О социальной защите инвалидов в РФ»;</w:t>
            </w:r>
          </w:p>
          <w:p w:rsidR="0059282F" w:rsidRPr="00BF7D66" w:rsidRDefault="0059282F" w:rsidP="0000599B">
            <w:pPr>
              <w:autoSpaceDE w:val="0"/>
              <w:spacing w:line="100" w:lineRule="atLeast"/>
              <w:ind w:firstLine="540"/>
              <w:rPr>
                <w:rFonts w:ascii="PT Astra Serif" w:hAnsi="PT Astra Serif"/>
                <w:sz w:val="20"/>
                <w:szCs w:val="20"/>
              </w:rPr>
            </w:pPr>
            <w:r w:rsidRPr="00BF7D66">
              <w:rPr>
                <w:rFonts w:ascii="PT Astra Serif" w:hAnsi="PT Astra Serif"/>
                <w:sz w:val="20"/>
                <w:szCs w:val="20"/>
              </w:rPr>
              <w:t>7)     Федеральный закон от 26 мая 1996 года N 54-ФЗ "О музейном фонде Российской Федерации и музеях в Российской Федерации";</w:t>
            </w:r>
          </w:p>
          <w:p w:rsidR="0059282F" w:rsidRPr="00BF7D66" w:rsidRDefault="0059282F" w:rsidP="0000599B">
            <w:pPr>
              <w:autoSpaceDE w:val="0"/>
              <w:spacing w:line="100" w:lineRule="atLeast"/>
              <w:ind w:firstLine="540"/>
              <w:rPr>
                <w:rFonts w:ascii="PT Astra Serif" w:hAnsi="PT Astra Serif"/>
                <w:sz w:val="20"/>
                <w:szCs w:val="20"/>
              </w:rPr>
            </w:pPr>
            <w:r w:rsidRPr="00BF7D66">
              <w:rPr>
                <w:rFonts w:ascii="PT Astra Serif" w:hAnsi="PT Astra Serif"/>
                <w:sz w:val="20"/>
                <w:szCs w:val="20"/>
              </w:rPr>
              <w:t>8)  Федеральный закон от 22 августа 1996 года N 126-ФЗ "О государственной поддержке кинематографии в Российской Федерации";</w:t>
            </w:r>
          </w:p>
          <w:p w:rsidR="0059282F" w:rsidRPr="00BF7D66" w:rsidRDefault="0059282F" w:rsidP="0000599B">
            <w:pPr>
              <w:autoSpaceDE w:val="0"/>
              <w:spacing w:line="100" w:lineRule="atLeast"/>
              <w:ind w:firstLine="540"/>
              <w:rPr>
                <w:rFonts w:ascii="PT Astra Serif" w:hAnsi="PT Astra Serif"/>
                <w:sz w:val="20"/>
                <w:szCs w:val="20"/>
              </w:rPr>
            </w:pPr>
            <w:r w:rsidRPr="00BF7D66">
              <w:rPr>
                <w:rFonts w:ascii="PT Astra Serif" w:hAnsi="PT Astra Serif"/>
                <w:sz w:val="20"/>
                <w:szCs w:val="20"/>
              </w:rPr>
              <w:t>9)  Федеральный закон от 29 декабря 1994 года N 78-ФЗ "О библиотечном деле";</w:t>
            </w:r>
          </w:p>
          <w:p w:rsidR="0059282F" w:rsidRPr="00BF7D66" w:rsidRDefault="0059282F" w:rsidP="0000599B">
            <w:pPr>
              <w:autoSpaceDE w:val="0"/>
              <w:spacing w:line="100" w:lineRule="atLeast"/>
              <w:ind w:firstLine="540"/>
              <w:rPr>
                <w:rFonts w:ascii="PT Astra Serif" w:hAnsi="PT Astra Serif"/>
                <w:sz w:val="20"/>
                <w:szCs w:val="20"/>
              </w:rPr>
            </w:pPr>
            <w:r w:rsidRPr="00BF7D66">
              <w:rPr>
                <w:rFonts w:ascii="PT Astra Serif" w:hAnsi="PT Astra Serif"/>
                <w:sz w:val="20"/>
                <w:szCs w:val="20"/>
              </w:rPr>
              <w:t>10)   Закон Российской Федерации от 10 июля 1992 года N 3266-1 "Об образовании";</w:t>
            </w:r>
          </w:p>
          <w:p w:rsidR="0059282F" w:rsidRPr="00BF7D66" w:rsidRDefault="0059282F" w:rsidP="0000599B">
            <w:pPr>
              <w:autoSpaceDE w:val="0"/>
              <w:spacing w:line="100" w:lineRule="atLeast"/>
              <w:ind w:firstLine="540"/>
              <w:rPr>
                <w:rFonts w:ascii="PT Astra Serif" w:hAnsi="PT Astra Serif"/>
                <w:sz w:val="20"/>
                <w:szCs w:val="20"/>
              </w:rPr>
            </w:pPr>
            <w:r w:rsidRPr="00BF7D66">
              <w:rPr>
                <w:rFonts w:ascii="PT Astra Serif" w:hAnsi="PT Astra Serif"/>
                <w:sz w:val="20"/>
                <w:szCs w:val="20"/>
              </w:rPr>
              <w:lastRenderedPageBreak/>
              <w:t>11)   Федеральный закон от 6 января 1999 года N 7-ФЗ "О народных художественных промыслах";</w:t>
            </w:r>
          </w:p>
          <w:p w:rsidR="0059282F" w:rsidRPr="00BF7D66" w:rsidRDefault="0059282F" w:rsidP="0000599B">
            <w:pPr>
              <w:autoSpaceDE w:val="0"/>
              <w:spacing w:line="100" w:lineRule="atLeast"/>
              <w:ind w:firstLine="540"/>
              <w:rPr>
                <w:rFonts w:ascii="PT Astra Serif" w:hAnsi="PT Astra Serif"/>
                <w:sz w:val="20"/>
                <w:szCs w:val="20"/>
              </w:rPr>
            </w:pPr>
            <w:r w:rsidRPr="00BF7D66">
              <w:rPr>
                <w:rFonts w:ascii="PT Astra Serif" w:hAnsi="PT Astra Serif"/>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14)     Постановление губернатора Костромской области от 05.11.2003г. № 580 «О мерах по развитию культуры села»;</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17) Указ Президента Российской Федерации от 07.05.2018 года «О национальных целях и стратегических задачах развития Российской Федерации на период до 2024 года».</w:t>
            </w:r>
          </w:p>
          <w:p w:rsidR="0059282F" w:rsidRPr="00BF7D66" w:rsidRDefault="0059282F" w:rsidP="0000599B">
            <w:pPr>
              <w:rPr>
                <w:rFonts w:ascii="PT Astra Serif" w:hAnsi="PT Astra Serif"/>
                <w:sz w:val="20"/>
                <w:szCs w:val="20"/>
              </w:rPr>
            </w:pPr>
          </w:p>
        </w:tc>
      </w:tr>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lastRenderedPageBreak/>
              <w:t>Государственный заказчик Программы:</w:t>
            </w:r>
          </w:p>
        </w:tc>
        <w:tc>
          <w:tcPr>
            <w:tcW w:w="8439" w:type="dxa"/>
            <w:shd w:val="clear" w:color="auto" w:fill="auto"/>
          </w:tcPr>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Администрация Кадыйского муниципального района</w:t>
            </w:r>
          </w:p>
          <w:p w:rsidR="0059282F" w:rsidRPr="00BF7D66" w:rsidRDefault="0059282F" w:rsidP="0000599B">
            <w:pPr>
              <w:rPr>
                <w:rFonts w:ascii="PT Astra Serif" w:hAnsi="PT Astra Serif"/>
                <w:sz w:val="20"/>
                <w:szCs w:val="20"/>
              </w:rPr>
            </w:pPr>
          </w:p>
        </w:tc>
      </w:tr>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t>Составитель Программы</w:t>
            </w:r>
          </w:p>
        </w:tc>
        <w:tc>
          <w:tcPr>
            <w:tcW w:w="8439" w:type="dxa"/>
            <w:shd w:val="clear" w:color="auto" w:fill="auto"/>
          </w:tcPr>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Отдел по делам культуры, туризма, молодежи и спорта администрации  Кадыйского  муниципального  района</w:t>
            </w:r>
          </w:p>
        </w:tc>
      </w:tr>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t>Цели  Программы:</w:t>
            </w:r>
          </w:p>
        </w:tc>
        <w:tc>
          <w:tcPr>
            <w:tcW w:w="8439" w:type="dxa"/>
            <w:shd w:val="clear" w:color="auto" w:fill="auto"/>
          </w:tcPr>
          <w:tbl>
            <w:tblPr>
              <w:tblW w:w="8148" w:type="dxa"/>
              <w:tblInd w:w="75" w:type="dxa"/>
              <w:tblCellMar>
                <w:left w:w="75" w:type="dxa"/>
                <w:right w:w="75" w:type="dxa"/>
              </w:tblCellMar>
              <w:tblLook w:val="04A0"/>
            </w:tblPr>
            <w:tblGrid>
              <w:gridCol w:w="8148"/>
            </w:tblGrid>
            <w:tr w:rsidR="0059282F" w:rsidRPr="00BF7D66" w:rsidTr="0000599B">
              <w:tc>
                <w:tcPr>
                  <w:tcW w:w="8148" w:type="dxa"/>
                </w:tcPr>
                <w:p w:rsidR="0059282F" w:rsidRPr="00BF7D66" w:rsidRDefault="0059282F" w:rsidP="0000599B">
                  <w:pPr>
                    <w:pStyle w:val="ConsPlusNormal"/>
                    <w:jc w:val="both"/>
                    <w:rPr>
                      <w:rFonts w:ascii="PT Astra Serif" w:hAnsi="PT Astra Serif" w:cs="Times New Roman"/>
                    </w:rPr>
                  </w:pPr>
                  <w:r w:rsidRPr="00BF7D66">
                    <w:rPr>
                      <w:rFonts w:ascii="PT Astra Serif" w:hAnsi="PT Astra Serif" w:cs="Times New Roman"/>
                    </w:rPr>
                    <w:t xml:space="preserve">             Исполнение Указа Президента Российской Федерации от 07.05.2018 года «О национальных целях и стратегических задачах развития Российской Федерации на период до 2024 года» и достижение основных целевых показателей  Национального проекта «Культура»; </w:t>
                  </w:r>
                </w:p>
                <w:p w:rsidR="0059282F" w:rsidRPr="00BF7D66" w:rsidRDefault="0059282F" w:rsidP="0000599B">
                  <w:pPr>
                    <w:pStyle w:val="ConsPlusNormal"/>
                    <w:jc w:val="both"/>
                    <w:rPr>
                      <w:rFonts w:ascii="PT Astra Serif" w:hAnsi="PT Astra Serif" w:cs="Times New Roman"/>
                    </w:rPr>
                  </w:pPr>
                  <w:r w:rsidRPr="00BF7D66">
                    <w:rPr>
                      <w:rFonts w:ascii="PT Astra Serif" w:hAnsi="PT Astra Serif" w:cs="Times New Roman"/>
                    </w:rPr>
                    <w:t xml:space="preserve">        формирование гармонично развитой личности;</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укрепление единства российского общества посредством приоритетного культурного и гуманитарного развития;</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укрепление гражданской идентичности;</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создание условий для воспитания граждан;</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сохранение исторического и культурного наследия и его использование для воспитания и образования;</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передача от поколения к поколению традиционных для российского общества ценностей, норм, традиций и обычаев;</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создание условий для реализации каждым человеком его творческого потенциала;</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оказание поддержки развития волонтерства и добровольчества  на  территории  Кадыйского муниципального района;</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обеспечение гражданам доступа к знаниям, информации и культурным ценностям;</w:t>
                  </w:r>
                </w:p>
                <w:p w:rsidR="0059282F" w:rsidRPr="00BF7D66" w:rsidRDefault="0059282F" w:rsidP="0000599B">
                  <w:pPr>
                    <w:widowControl w:val="0"/>
                    <w:autoSpaceDE w:val="0"/>
                    <w:autoSpaceDN w:val="0"/>
                    <w:adjustRightInd w:val="0"/>
                    <w:rPr>
                      <w:rFonts w:ascii="PT Astra Serif" w:hAnsi="PT Astra Serif"/>
                      <w:sz w:val="20"/>
                      <w:szCs w:val="20"/>
                    </w:rPr>
                  </w:pPr>
                  <w:r w:rsidRPr="00BF7D66">
                    <w:rPr>
                      <w:rFonts w:ascii="PT Astra Serif" w:hAnsi="PT Astra Serif"/>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59282F" w:rsidRPr="00BF7D66" w:rsidTr="0000599B">
              <w:tc>
                <w:tcPr>
                  <w:tcW w:w="8148" w:type="dxa"/>
                </w:tcPr>
                <w:p w:rsidR="0059282F" w:rsidRPr="00BF7D66" w:rsidRDefault="0059282F" w:rsidP="0000599B">
                  <w:pPr>
                    <w:autoSpaceDN w:val="0"/>
                    <w:adjustRightInd w:val="0"/>
                    <w:rPr>
                      <w:rFonts w:ascii="PT Astra Serif" w:hAnsi="PT Astra Serif"/>
                      <w:kern w:val="2"/>
                      <w:sz w:val="20"/>
                      <w:szCs w:val="20"/>
                    </w:rPr>
                  </w:pPr>
                  <w:r w:rsidRPr="00BF7D66">
                    <w:rPr>
                      <w:rFonts w:ascii="PT Astra Serif" w:hAnsi="PT Astra Serif"/>
                      <w:sz w:val="20"/>
                      <w:szCs w:val="20"/>
                    </w:rPr>
                    <w:t xml:space="preserve">        обеспечение прав граждан на участие в культурной жизни, в том числе людей с ограниченными возможностями здоровья, реализация творческого потенциала населения Кадыйского  района;</w:t>
                  </w:r>
                </w:p>
                <w:p w:rsidR="0059282F" w:rsidRPr="00BF7D66" w:rsidRDefault="0059282F" w:rsidP="0000599B">
                  <w:pPr>
                    <w:autoSpaceDN w:val="0"/>
                    <w:adjustRightInd w:val="0"/>
                    <w:rPr>
                      <w:rFonts w:ascii="PT Astra Serif" w:hAnsi="PT Astra Serif"/>
                      <w:kern w:val="2"/>
                      <w:sz w:val="20"/>
                      <w:szCs w:val="20"/>
                    </w:rPr>
                  </w:pPr>
                  <w:r w:rsidRPr="00BF7D66">
                    <w:rPr>
                      <w:rFonts w:ascii="PT Astra Serif" w:hAnsi="PT Astra Serif"/>
                      <w:sz w:val="20"/>
                      <w:szCs w:val="20"/>
                    </w:rPr>
                    <w:t xml:space="preserve">        повышение качества и доступности услуг в сфере внутреннего и въездного туризма;</w:t>
                  </w:r>
                </w:p>
                <w:p w:rsidR="0059282F" w:rsidRPr="00BF7D66" w:rsidRDefault="0059282F" w:rsidP="0000599B">
                  <w:pPr>
                    <w:widowControl w:val="0"/>
                    <w:autoSpaceDE w:val="0"/>
                    <w:autoSpaceDN w:val="0"/>
                    <w:adjustRightInd w:val="0"/>
                    <w:rPr>
                      <w:rFonts w:ascii="PT Astra Serif" w:hAnsi="PT Astra Serif"/>
                      <w:kern w:val="2"/>
                      <w:sz w:val="20"/>
                      <w:szCs w:val="20"/>
                    </w:rPr>
                  </w:pPr>
                  <w:r w:rsidRPr="00BF7D66">
                    <w:rPr>
                      <w:rFonts w:ascii="PT Astra Serif" w:hAnsi="PT Astra Serif"/>
                      <w:sz w:val="20"/>
                      <w:szCs w:val="20"/>
                    </w:rPr>
                    <w:t xml:space="preserve">        проведение государственной и региональной культурной политики в районе;</w:t>
                  </w:r>
                </w:p>
              </w:tc>
            </w:tr>
          </w:tbl>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повышение доступности и качества культурных услуг;</w:t>
            </w:r>
          </w:p>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оснащение  материально-технической базы, с целью сохранения имеющейся сети  учреждений культуры  Кадыйского муниципального района;</w:t>
            </w:r>
          </w:p>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обеспечение нормативного функционирования зданий учреждений культуры, посредством осуществления  капитальных и текущих ремонтов.</w:t>
            </w:r>
          </w:p>
          <w:p w:rsidR="0059282F" w:rsidRPr="00BF7D66" w:rsidRDefault="0059282F" w:rsidP="0000599B">
            <w:pPr>
              <w:snapToGrid w:val="0"/>
              <w:rPr>
                <w:rFonts w:ascii="PT Astra Serif" w:hAnsi="PT Astra Serif"/>
                <w:sz w:val="20"/>
                <w:szCs w:val="20"/>
              </w:rPr>
            </w:pPr>
          </w:p>
        </w:tc>
      </w:tr>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t>Задачи</w:t>
            </w:r>
          </w:p>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t>Программы</w:t>
            </w:r>
          </w:p>
        </w:tc>
        <w:tc>
          <w:tcPr>
            <w:tcW w:w="8439" w:type="dxa"/>
            <w:shd w:val="clear" w:color="auto" w:fill="auto"/>
          </w:tcPr>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развитие детского  творчества, поддержка молодых дарований;</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сохранение и развитие музыкального образования;</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lastRenderedPageBreak/>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обновление специального оборудования организаций сферы культуры;</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обеспечение сохранности историко-культурного наследия;</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участие  учреждений  культуры  района в  федеральных  программах;</w:t>
            </w:r>
          </w:p>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выполнение показателей «дорожной карты» по основным</w:t>
            </w:r>
          </w:p>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направлениям работы учреждений  культуры;</w:t>
            </w:r>
          </w:p>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проведение  независимой  оценки  качества предоставления  услуг  населению района учреждениями культуры;</w:t>
            </w:r>
          </w:p>
          <w:p w:rsidR="0059282F" w:rsidRPr="00BF7D66" w:rsidRDefault="0059282F" w:rsidP="0000599B">
            <w:pPr>
              <w:pStyle w:val="ConsPlusNormal"/>
              <w:ind w:firstLine="540"/>
              <w:jc w:val="both"/>
              <w:rPr>
                <w:rFonts w:ascii="PT Astra Serif" w:hAnsi="PT Astra Serif" w:cs="Times New Roman"/>
              </w:rPr>
            </w:pPr>
            <w:r w:rsidRPr="00BF7D66">
              <w:rPr>
                <w:rFonts w:ascii="PT Astra Serif" w:hAnsi="PT Astra Serif" w:cs="Times New Roman"/>
              </w:rPr>
              <w:t>оказание поддержки развития волонтерства и добровольчества  на  территории  Кадыйского муниципального района;</w:t>
            </w:r>
          </w:p>
        </w:tc>
      </w:tr>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lastRenderedPageBreak/>
              <w:t>Сроки реализации Программы:</w:t>
            </w:r>
          </w:p>
        </w:tc>
        <w:tc>
          <w:tcPr>
            <w:tcW w:w="8439" w:type="dxa"/>
            <w:shd w:val="clear" w:color="auto" w:fill="auto"/>
          </w:tcPr>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Программа рассчитана на период с 2016 по 2024 годы. </w:t>
            </w:r>
          </w:p>
        </w:tc>
      </w:tr>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t>Основные целевые показатели и индикаторы Программы:</w:t>
            </w:r>
          </w:p>
          <w:p w:rsidR="0059282F" w:rsidRPr="00BF7D66" w:rsidRDefault="0059282F" w:rsidP="0000599B">
            <w:pPr>
              <w:ind w:left="241" w:hanging="241"/>
              <w:jc w:val="center"/>
              <w:rPr>
                <w:rFonts w:ascii="PT Astra Serif" w:hAnsi="PT Astra Serif"/>
                <w:sz w:val="20"/>
                <w:szCs w:val="20"/>
              </w:rPr>
            </w:pPr>
          </w:p>
        </w:tc>
        <w:tc>
          <w:tcPr>
            <w:tcW w:w="8439" w:type="dxa"/>
            <w:shd w:val="clear" w:color="auto" w:fill="auto"/>
          </w:tcPr>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 xml:space="preserve"> - увеличение к 2024 году числа посещений гражданами организаций культуры, в соответствии с исполнением целевых показателей Национального проекта  «Культура»;</w:t>
            </w:r>
          </w:p>
          <w:p w:rsidR="0059282F" w:rsidRPr="00BF7D66" w:rsidRDefault="0059282F" w:rsidP="0000599B">
            <w:pPr>
              <w:pStyle w:val="ConsPlusNormal"/>
              <w:jc w:val="both"/>
              <w:rPr>
                <w:rFonts w:ascii="PT Astra Serif" w:eastAsia="Calibri" w:hAnsi="PT Astra Serif" w:cs="Times New Roman"/>
              </w:rPr>
            </w:pPr>
            <w:r w:rsidRPr="00BF7D66">
              <w:rPr>
                <w:rFonts w:ascii="PT Astra Serif" w:eastAsia="Calibri" w:hAnsi="PT Astra Serif" w:cs="Times New Roman"/>
              </w:rPr>
              <w:t>- объем средств на культуру из внебюджетных источников;</w:t>
            </w:r>
          </w:p>
          <w:p w:rsidR="0059282F" w:rsidRPr="00BF7D66" w:rsidRDefault="0059282F" w:rsidP="0000599B">
            <w:pPr>
              <w:pStyle w:val="ConsPlusNormal"/>
              <w:jc w:val="both"/>
              <w:rPr>
                <w:rFonts w:ascii="PT Astra Serif" w:eastAsia="Calibri" w:hAnsi="PT Astra Serif" w:cs="Times New Roman"/>
              </w:rPr>
            </w:pPr>
            <w:r w:rsidRPr="00BF7D66">
              <w:rPr>
                <w:rFonts w:ascii="PT Astra Serif" w:eastAsia="Calibri" w:hAnsi="PT Astra Serif" w:cs="Times New Roman"/>
              </w:rPr>
              <w:t>- соотношение оплаты труда в сфере культуры к оплате труда в среднем по экономике;</w:t>
            </w:r>
          </w:p>
          <w:p w:rsidR="0059282F" w:rsidRPr="00BF7D66" w:rsidRDefault="0059282F" w:rsidP="0000599B">
            <w:pPr>
              <w:pStyle w:val="ConsPlusNormal"/>
              <w:jc w:val="both"/>
              <w:rPr>
                <w:rFonts w:ascii="PT Astra Serif" w:eastAsia="Calibri" w:hAnsi="PT Astra Serif" w:cs="Times New Roman"/>
              </w:rPr>
            </w:pPr>
            <w:r w:rsidRPr="00BF7D66">
              <w:rPr>
                <w:rFonts w:ascii="PT Astra Serif" w:eastAsia="Calibri" w:hAnsi="PT Astra Serif" w:cs="Times New Roman"/>
              </w:rPr>
              <w:t>- уровень удовлетворенности граждан качеством предоставления муниципальных услуг в сфере культуры;</w:t>
            </w:r>
          </w:p>
          <w:p w:rsidR="0059282F" w:rsidRPr="00BF7D66" w:rsidRDefault="0059282F" w:rsidP="0000599B">
            <w:pPr>
              <w:pStyle w:val="ConsPlusNormal"/>
              <w:jc w:val="both"/>
              <w:rPr>
                <w:rFonts w:ascii="PT Astra Serif" w:eastAsia="Calibri" w:hAnsi="PT Astra Serif" w:cs="Times New Roman"/>
              </w:rPr>
            </w:pPr>
            <w:r w:rsidRPr="00BF7D66">
              <w:rPr>
                <w:rFonts w:ascii="PT Astra Serif" w:eastAsia="Calibri" w:hAnsi="PT Astra Serif" w:cs="Times New Roman"/>
              </w:rPr>
              <w:t>- обеспеченность муниципального образования  учреждениями культуры (соответствие их социальным нормативам и нормам);</w:t>
            </w:r>
          </w:p>
          <w:p w:rsidR="0059282F" w:rsidRPr="00BF7D66" w:rsidRDefault="0059282F" w:rsidP="0000599B">
            <w:pPr>
              <w:pStyle w:val="ConsPlusNormal"/>
              <w:jc w:val="both"/>
              <w:rPr>
                <w:rFonts w:ascii="PT Astra Serif" w:eastAsia="Calibri" w:hAnsi="PT Astra Serif" w:cs="Times New Roman"/>
              </w:rPr>
            </w:pPr>
            <w:r w:rsidRPr="00BF7D66">
              <w:rPr>
                <w:rFonts w:ascii="PT Astra Serif" w:eastAsia="Calibri" w:hAnsi="PT Astra Serif" w:cs="Times New Roman"/>
              </w:rPr>
              <w:t>- доля учреждений культуры и искусства, находящихся в удовлетворительном состоянии, в общем количестве учреждений культуры и искусства;</w:t>
            </w:r>
          </w:p>
          <w:p w:rsidR="0059282F" w:rsidRPr="00BF7D66" w:rsidRDefault="0059282F" w:rsidP="0000599B">
            <w:pPr>
              <w:pStyle w:val="ConsPlusNormal"/>
              <w:jc w:val="both"/>
              <w:rPr>
                <w:rFonts w:ascii="PT Astra Serif" w:eastAsia="Calibri" w:hAnsi="PT Astra Serif" w:cs="Times New Roman"/>
              </w:rPr>
            </w:pPr>
            <w:r w:rsidRPr="00BF7D66">
              <w:rPr>
                <w:rFonts w:ascii="PT Astra Serif" w:eastAsia="Calibri" w:hAnsi="PT Astra Serif" w:cs="Times New Roman"/>
              </w:rPr>
              <w:t>- доля фильмов российского производства в общем объеме проката на территории Российской Федерации;</w:t>
            </w:r>
          </w:p>
          <w:p w:rsidR="0059282F" w:rsidRPr="00BF7D66" w:rsidRDefault="0059282F" w:rsidP="0000599B">
            <w:pPr>
              <w:pStyle w:val="ConsPlusNormal"/>
              <w:jc w:val="both"/>
              <w:rPr>
                <w:rFonts w:ascii="PT Astra Serif" w:eastAsia="Calibri" w:hAnsi="PT Astra Serif" w:cs="Times New Roman"/>
              </w:rPr>
            </w:pPr>
            <w:r w:rsidRPr="00BF7D66">
              <w:rPr>
                <w:rFonts w:ascii="PT Astra Serif" w:eastAsia="Calibri" w:hAnsi="PT Astra Serif" w:cs="Times New Roman"/>
              </w:rPr>
              <w:t>- доля населения занимающегося творческой деятельностью на непрофессиональной основе;</w:t>
            </w:r>
          </w:p>
          <w:p w:rsidR="0059282F" w:rsidRPr="00BF7D66" w:rsidRDefault="0059282F" w:rsidP="0000599B">
            <w:pPr>
              <w:pStyle w:val="ConsPlusNormal"/>
              <w:jc w:val="both"/>
              <w:rPr>
                <w:rFonts w:ascii="PT Astra Serif" w:eastAsia="Calibri" w:hAnsi="PT Astra Serif" w:cs="Times New Roman"/>
              </w:rPr>
            </w:pPr>
            <w:r w:rsidRPr="00BF7D66">
              <w:rPr>
                <w:rFonts w:ascii="PT Astra Serif" w:eastAsia="Calibri" w:hAnsi="PT Astra Serif" w:cs="Times New Roman"/>
              </w:rPr>
              <w:t>- количество посещений культурно-досуговых мероприятий на 1000 человек населения;</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количество посещений на платных мероприятиях на 1000 человек населения;</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количество экземпляров библиотечного фонда на 1000 человек населения;</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количество посещений муниципальных библиотек на 1000 человек населения;</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удельный вес детей в возрасте 5-18 лет, получающих услуги по дополнительному образованию детей.</w:t>
            </w:r>
          </w:p>
        </w:tc>
      </w:tr>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t>Источники финансирования:</w:t>
            </w:r>
          </w:p>
        </w:tc>
        <w:tc>
          <w:tcPr>
            <w:tcW w:w="8439" w:type="dxa"/>
            <w:shd w:val="clear" w:color="auto" w:fill="auto"/>
          </w:tcPr>
          <w:p w:rsidR="0059282F" w:rsidRPr="00BF7D66" w:rsidRDefault="0059282F" w:rsidP="0000599B">
            <w:pPr>
              <w:snapToGrid w:val="0"/>
              <w:rPr>
                <w:rFonts w:ascii="PT Astra Serif" w:hAnsi="PT Astra Serif"/>
                <w:sz w:val="20"/>
                <w:szCs w:val="20"/>
              </w:rPr>
            </w:pPr>
            <w:r w:rsidRPr="00BF7D66">
              <w:rPr>
                <w:rFonts w:ascii="PT Astra Serif" w:hAnsi="PT Astra Serif"/>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tc>
      </w:tr>
      <w:tr w:rsidR="0059282F" w:rsidRPr="00BF7D66" w:rsidTr="0000599B">
        <w:tc>
          <w:tcPr>
            <w:tcW w:w="2028" w:type="dxa"/>
            <w:shd w:val="clear" w:color="auto" w:fill="auto"/>
          </w:tcPr>
          <w:p w:rsidR="0059282F" w:rsidRPr="00BF7D66" w:rsidRDefault="0059282F" w:rsidP="0000599B">
            <w:pPr>
              <w:snapToGrid w:val="0"/>
              <w:ind w:left="241" w:hanging="241"/>
              <w:jc w:val="center"/>
              <w:rPr>
                <w:rFonts w:ascii="PT Astra Serif" w:hAnsi="PT Astra Serif"/>
                <w:sz w:val="20"/>
                <w:szCs w:val="20"/>
              </w:rPr>
            </w:pPr>
            <w:r w:rsidRPr="00BF7D66">
              <w:rPr>
                <w:rFonts w:ascii="PT Astra Serif" w:hAnsi="PT Astra Serif"/>
                <w:sz w:val="20"/>
                <w:szCs w:val="20"/>
              </w:rPr>
              <w:t>Прогнозируемый результат:</w:t>
            </w:r>
          </w:p>
        </w:tc>
        <w:tc>
          <w:tcPr>
            <w:tcW w:w="843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создание единого информационно-деятельного пространства, ориентированного на сохранение и развитие самодеятельного народного творчества;</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обеспечение широкого доступа населения к ценностям традиционной и современной культуры;</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обеспечение доступности библиотечных фондов для всех социальных групп населения;</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обеспечение сохранения и развития библиотечных фондов муниципальных </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библиотек;</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59282F" w:rsidRPr="00BF7D66" w:rsidRDefault="0059282F" w:rsidP="0059282F">
      <w:pPr>
        <w:rPr>
          <w:rFonts w:ascii="PT Astra Serif" w:hAnsi="PT Astra Serif"/>
          <w:b/>
          <w:sz w:val="20"/>
          <w:szCs w:val="20"/>
        </w:rPr>
      </w:pPr>
    </w:p>
    <w:p w:rsidR="0059282F" w:rsidRPr="00BF7D66" w:rsidRDefault="0059282F" w:rsidP="0059282F">
      <w:pPr>
        <w:jc w:val="center"/>
        <w:rPr>
          <w:rFonts w:ascii="PT Astra Serif" w:hAnsi="PT Astra Serif"/>
          <w:b/>
          <w:sz w:val="20"/>
          <w:szCs w:val="20"/>
        </w:rPr>
      </w:pPr>
      <w:r w:rsidRPr="00BF7D66">
        <w:rPr>
          <w:rFonts w:ascii="PT Astra Serif" w:hAnsi="PT Astra Serif"/>
          <w:b/>
          <w:sz w:val="20"/>
          <w:szCs w:val="20"/>
        </w:rPr>
        <w:t>Содержание проблемы  и обоснования её решения</w:t>
      </w:r>
    </w:p>
    <w:p w:rsidR="0059282F" w:rsidRPr="00BF7D66" w:rsidRDefault="0059282F" w:rsidP="0059282F">
      <w:pPr>
        <w:ind w:firstLine="720"/>
        <w:rPr>
          <w:rFonts w:ascii="PT Astra Serif" w:hAnsi="PT Astra Serif"/>
          <w:sz w:val="20"/>
          <w:szCs w:val="20"/>
        </w:rPr>
      </w:pPr>
      <w:r w:rsidRPr="00BF7D66">
        <w:rPr>
          <w:rFonts w:ascii="PT Astra Serif" w:hAnsi="PT Astra Serif"/>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59282F" w:rsidRPr="00BF7D66" w:rsidRDefault="0059282F" w:rsidP="0059282F">
      <w:pPr>
        <w:ind w:firstLine="720"/>
        <w:rPr>
          <w:rFonts w:ascii="PT Astra Serif" w:hAnsi="PT Astra Serif"/>
          <w:i/>
          <w:sz w:val="20"/>
          <w:szCs w:val="20"/>
        </w:rPr>
      </w:pPr>
      <w:r w:rsidRPr="00BF7D66">
        <w:rPr>
          <w:rFonts w:ascii="PT Astra Serif" w:hAnsi="PT Astra Serif"/>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BF7D66">
        <w:rPr>
          <w:rFonts w:ascii="PT Astra Serif" w:hAnsi="PT Astra Serif"/>
          <w:i/>
          <w:sz w:val="20"/>
          <w:szCs w:val="20"/>
        </w:rPr>
        <w:t>.</w:t>
      </w:r>
    </w:p>
    <w:p w:rsidR="0059282F" w:rsidRPr="00BF7D66" w:rsidRDefault="0059282F" w:rsidP="0059282F">
      <w:pPr>
        <w:ind w:firstLine="708"/>
        <w:rPr>
          <w:rFonts w:ascii="PT Astra Serif" w:hAnsi="PT Astra Serif"/>
          <w:sz w:val="20"/>
          <w:szCs w:val="20"/>
        </w:rPr>
      </w:pPr>
      <w:r w:rsidRPr="00BF7D66">
        <w:rPr>
          <w:rFonts w:ascii="PT Astra Serif" w:hAnsi="PT Astra Serif"/>
          <w:sz w:val="20"/>
          <w:szCs w:val="20"/>
        </w:rPr>
        <w:lastRenderedPageBreak/>
        <w:t xml:space="preserve">Приоритетным направлением программы станет модернизация культурно-досуговых учреждений, являющихся одним из главных институтов сохранения нематериального культурного наследия. В Кадыйском районе действуют 19 учреждений культурно-досугового типа, большинство  зданий культурно-досуговых учреждений требуют ремонта. Сохраняются несоответствие технического оснащения культурно-досуговых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звуко- и светотехнического оборудования не позволяет наращивать объемы платных услуг, оказываемых населению. </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связи с чем необходимо более качественное комплектование библиотек детскими изданиями. </w:t>
      </w:r>
    </w:p>
    <w:p w:rsidR="0059282F" w:rsidRPr="00BF7D66" w:rsidRDefault="0059282F" w:rsidP="0059282F">
      <w:pPr>
        <w:ind w:firstLine="708"/>
        <w:rPr>
          <w:rFonts w:ascii="PT Astra Serif" w:hAnsi="PT Astra Serif"/>
          <w:sz w:val="20"/>
          <w:szCs w:val="20"/>
        </w:rPr>
      </w:pPr>
      <w:r w:rsidRPr="00BF7D66">
        <w:rPr>
          <w:rFonts w:ascii="PT Astra Serif" w:hAnsi="PT Astra Serif"/>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2016-2024 годах  сосредоточить усилия на возрождении объектов  и памятников истории и культуры религиозного назначения. </w:t>
      </w:r>
    </w:p>
    <w:p w:rsidR="0059282F" w:rsidRPr="00BF7D66" w:rsidRDefault="0059282F" w:rsidP="0059282F">
      <w:pPr>
        <w:ind w:firstLine="708"/>
        <w:rPr>
          <w:rFonts w:ascii="PT Astra Serif" w:hAnsi="PT Astra Serif"/>
          <w:sz w:val="20"/>
          <w:szCs w:val="20"/>
        </w:rPr>
      </w:pPr>
      <w:r w:rsidRPr="00BF7D66">
        <w:rPr>
          <w:rFonts w:ascii="PT Astra Serif" w:hAnsi="PT Astra Serif"/>
          <w:sz w:val="20"/>
          <w:szCs w:val="20"/>
        </w:rPr>
        <w:t>Интенсивность пользования услугами районного краеведческого музея, Дома русской старины  в предыдущем периоде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фондохранилищ,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59282F" w:rsidRPr="00BF7D66" w:rsidRDefault="0059282F" w:rsidP="0059282F">
      <w:pPr>
        <w:autoSpaceDN w:val="0"/>
        <w:adjustRightInd w:val="0"/>
        <w:rPr>
          <w:rFonts w:ascii="PT Astra Serif" w:hAnsi="PT Astra Serif"/>
          <w:sz w:val="20"/>
          <w:szCs w:val="20"/>
        </w:rPr>
      </w:pPr>
      <w:r w:rsidRPr="00BF7D66">
        <w:rPr>
          <w:rFonts w:ascii="PT Astra Serif" w:hAnsi="PT Astra Serif"/>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добрососедствуют. Но чтобы  сохранить это, работники  культуры должны уже на этапах планирования продумывать и проводить  мероприятия, которые будут нести информационно-просветительский смысл и не затронут этических  сторон межнациональных отношений.</w:t>
      </w:r>
    </w:p>
    <w:p w:rsidR="0059282F" w:rsidRPr="00BF7D66" w:rsidRDefault="0059282F" w:rsidP="0059282F">
      <w:pPr>
        <w:autoSpaceDN w:val="0"/>
        <w:adjustRightInd w:val="0"/>
        <w:rPr>
          <w:rFonts w:ascii="PT Astra Serif" w:hAnsi="PT Astra Serif"/>
          <w:sz w:val="20"/>
          <w:szCs w:val="20"/>
        </w:rPr>
      </w:pPr>
      <w:r w:rsidRPr="00BF7D66">
        <w:rPr>
          <w:rFonts w:ascii="PT Astra Serif" w:hAnsi="PT Astra Serif"/>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59282F" w:rsidRPr="00BF7D66" w:rsidRDefault="0059282F" w:rsidP="0059282F">
      <w:pPr>
        <w:autoSpaceDN w:val="0"/>
        <w:adjustRightInd w:val="0"/>
        <w:rPr>
          <w:rFonts w:ascii="PT Astra Serif" w:hAnsi="PT Astra Serif"/>
          <w:sz w:val="20"/>
          <w:szCs w:val="20"/>
        </w:rPr>
      </w:pPr>
      <w:r w:rsidRPr="00BF7D66">
        <w:rPr>
          <w:rFonts w:ascii="PT Astra Serif" w:hAnsi="PT Astra Serif"/>
          <w:sz w:val="20"/>
          <w:szCs w:val="20"/>
        </w:rPr>
        <w:t xml:space="preserve">       </w:t>
      </w:r>
    </w:p>
    <w:p w:rsidR="0059282F" w:rsidRPr="00BF7D66" w:rsidRDefault="0059282F" w:rsidP="0059282F">
      <w:pPr>
        <w:autoSpaceDE w:val="0"/>
        <w:spacing w:line="100" w:lineRule="atLeast"/>
        <w:ind w:firstLine="720"/>
        <w:jc w:val="center"/>
        <w:rPr>
          <w:rFonts w:ascii="PT Astra Serif" w:hAnsi="PT Astra Serif" w:cs="Calibri"/>
          <w:b/>
          <w:bCs/>
          <w:sz w:val="20"/>
          <w:szCs w:val="20"/>
        </w:rPr>
      </w:pPr>
      <w:r w:rsidRPr="00BF7D66">
        <w:rPr>
          <w:rFonts w:ascii="PT Astra Serif" w:hAnsi="PT Astra Serif" w:cs="Calibri"/>
          <w:b/>
          <w:bCs/>
          <w:sz w:val="20"/>
          <w:szCs w:val="20"/>
        </w:rPr>
        <w:t>Основные цели,  задачи и сроки реализации программы:</w:t>
      </w:r>
    </w:p>
    <w:p w:rsidR="0059282F" w:rsidRPr="00BF7D66" w:rsidRDefault="0059282F" w:rsidP="0059282F">
      <w:pPr>
        <w:autoSpaceDN w:val="0"/>
        <w:adjustRightInd w:val="0"/>
        <w:ind w:firstLine="540"/>
        <w:rPr>
          <w:rFonts w:ascii="PT Astra Serif" w:hAnsi="PT Astra Serif"/>
          <w:sz w:val="20"/>
          <w:szCs w:val="20"/>
        </w:rPr>
      </w:pPr>
      <w:r w:rsidRPr="00BF7D66">
        <w:rPr>
          <w:rFonts w:ascii="PT Astra Serif" w:hAnsi="PT Astra Serif"/>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услугами  учреждений, свободу творчества, получение информации, в том числе для людей с ограниченными возможностями здоровья.</w:t>
      </w:r>
    </w:p>
    <w:p w:rsidR="0059282F" w:rsidRPr="00BF7D66" w:rsidRDefault="0059282F" w:rsidP="0059282F">
      <w:pPr>
        <w:autoSpaceDE w:val="0"/>
        <w:spacing w:line="100" w:lineRule="atLeast"/>
        <w:rPr>
          <w:rFonts w:ascii="PT Astra Serif" w:hAnsi="PT Astra Serif" w:cs="Calibri"/>
          <w:sz w:val="20"/>
          <w:szCs w:val="20"/>
        </w:rPr>
      </w:pPr>
      <w:r w:rsidRPr="00BF7D66">
        <w:rPr>
          <w:rFonts w:ascii="PT Astra Serif" w:hAnsi="PT Astra Serif" w:cs="Calibri"/>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w:t>
      </w:r>
      <w:r w:rsidRPr="00BF7D66">
        <w:rPr>
          <w:rFonts w:ascii="PT Astra Serif" w:hAnsi="PT Astra Serif"/>
          <w:sz w:val="20"/>
          <w:szCs w:val="20"/>
        </w:rPr>
        <w:t>Стратегией государственной культурной политики на период до 2030 года</w:t>
      </w:r>
      <w:r w:rsidRPr="00BF7D66">
        <w:rPr>
          <w:rFonts w:ascii="PT Astra Serif" w:hAnsi="PT Astra Serif" w:cs="Calibri"/>
          <w:sz w:val="20"/>
          <w:szCs w:val="20"/>
        </w:rPr>
        <w:t xml:space="preserve"> и иными законодательными актами Российской Федерации, Костромской области, указами и посланиями Президента Российской Федерации Федеральному Собранию Российской Федерации.</w:t>
      </w:r>
    </w:p>
    <w:p w:rsidR="0059282F" w:rsidRPr="00BF7D66" w:rsidRDefault="0059282F" w:rsidP="0059282F">
      <w:pPr>
        <w:autoSpaceDE w:val="0"/>
        <w:spacing w:line="100" w:lineRule="atLeast"/>
        <w:ind w:firstLine="540"/>
        <w:rPr>
          <w:rFonts w:ascii="PT Astra Serif" w:hAnsi="PT Astra Serif" w:cs="Calibri"/>
          <w:sz w:val="20"/>
          <w:szCs w:val="20"/>
        </w:rPr>
      </w:pPr>
      <w:r w:rsidRPr="00BF7D66">
        <w:rPr>
          <w:rFonts w:ascii="PT Astra Serif" w:hAnsi="PT Astra Serif" w:cs="Calibri"/>
          <w:sz w:val="20"/>
          <w:szCs w:val="20"/>
        </w:rPr>
        <w:t xml:space="preserve">                         Основными целями и задачами Программы являются:</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cs="Times New Roman"/>
        </w:rPr>
        <w:t>формирование гармонично развитой личности;</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cs="Times New Roman"/>
        </w:rPr>
        <w:t>укрепление единства российского общества посредством приоритетного культурного и гуманитарного развития;</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cs="Times New Roman"/>
        </w:rPr>
        <w:t>укрепление гражданской идентичности;</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cs="Times New Roman"/>
        </w:rPr>
        <w:t>создание условий для воспитания граждан;</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cs="Times New Roman"/>
        </w:rPr>
        <w:t>сохранение исторического и культурного наследия и его использование для воспитания и образования;</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cs="Times New Roman"/>
        </w:rPr>
        <w:t>передача от поколения к поколению традиционных для российского общества ценностей, норм, традиций и обычаев;</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cs="Times New Roman"/>
        </w:rPr>
        <w:t>создание условий для реализации каждым человеком его творческого потенциала;</w:t>
      </w:r>
    </w:p>
    <w:p w:rsidR="0059282F" w:rsidRPr="00BF7D66" w:rsidRDefault="0059282F" w:rsidP="0059282F">
      <w:pPr>
        <w:pStyle w:val="ConsPlusNormal"/>
        <w:ind w:firstLine="540"/>
        <w:jc w:val="both"/>
        <w:rPr>
          <w:rFonts w:ascii="PT Astra Serif" w:hAnsi="PT Astra Serif"/>
        </w:rPr>
      </w:pPr>
      <w:r w:rsidRPr="00BF7D66">
        <w:rPr>
          <w:rFonts w:ascii="PT Astra Serif" w:hAnsi="PT Astra Serif" w:cs="Times New Roman"/>
        </w:rPr>
        <w:t>обеспечение гражданам доступа к знаниям, информации и культурным ценностям;</w:t>
      </w:r>
    </w:p>
    <w:p w:rsidR="0059282F" w:rsidRPr="00BF7D66" w:rsidRDefault="0059282F" w:rsidP="0059282F">
      <w:pPr>
        <w:autoSpaceDE w:val="0"/>
        <w:spacing w:line="100" w:lineRule="atLeast"/>
        <w:ind w:firstLine="540"/>
        <w:rPr>
          <w:rFonts w:ascii="PT Astra Serif" w:hAnsi="PT Astra Serif"/>
          <w:sz w:val="20"/>
          <w:szCs w:val="20"/>
        </w:rPr>
      </w:pPr>
      <w:r w:rsidRPr="00BF7D66">
        <w:rPr>
          <w:rFonts w:ascii="PT Astra Serif" w:hAnsi="PT Astra Serif"/>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59282F" w:rsidRPr="00BF7D66" w:rsidRDefault="0059282F" w:rsidP="0059282F">
      <w:pPr>
        <w:autoSpaceDN w:val="0"/>
        <w:adjustRightInd w:val="0"/>
        <w:rPr>
          <w:rFonts w:ascii="PT Astra Serif" w:hAnsi="PT Astra Serif"/>
          <w:sz w:val="20"/>
          <w:szCs w:val="20"/>
        </w:rPr>
      </w:pPr>
      <w:r w:rsidRPr="00BF7D66">
        <w:rPr>
          <w:rFonts w:ascii="PT Astra Serif" w:hAnsi="PT Astra Serif"/>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rPr>
        <w:t xml:space="preserve">        </w:t>
      </w:r>
      <w:r w:rsidRPr="00BF7D66">
        <w:rPr>
          <w:rFonts w:ascii="PT Astra Serif" w:hAnsi="PT Astra Serif" w:cs="Times New Roman"/>
        </w:rPr>
        <w:t xml:space="preserve">оказание поддержки развития волонтерства и добровольчества  на  территории  муниципального </w:t>
      </w:r>
      <w:r w:rsidRPr="00BF7D66">
        <w:rPr>
          <w:rFonts w:ascii="PT Astra Serif" w:hAnsi="PT Astra Serif" w:cs="Times New Roman"/>
        </w:rPr>
        <w:lastRenderedPageBreak/>
        <w:t>образования;</w:t>
      </w:r>
    </w:p>
    <w:p w:rsidR="0059282F" w:rsidRPr="00BF7D66" w:rsidRDefault="0059282F" w:rsidP="0059282F">
      <w:pPr>
        <w:autoSpaceDN w:val="0"/>
        <w:adjustRightInd w:val="0"/>
        <w:rPr>
          <w:rFonts w:ascii="PT Astra Serif" w:hAnsi="PT Astra Serif"/>
          <w:sz w:val="20"/>
          <w:szCs w:val="20"/>
        </w:rPr>
      </w:pPr>
    </w:p>
    <w:p w:rsidR="0059282F" w:rsidRPr="00BF7D66" w:rsidRDefault="0059282F" w:rsidP="0059282F">
      <w:pPr>
        <w:autoSpaceDN w:val="0"/>
        <w:adjustRightInd w:val="0"/>
        <w:rPr>
          <w:rFonts w:ascii="PT Astra Serif" w:hAnsi="PT Astra Serif" w:cs="Arial"/>
          <w:kern w:val="2"/>
          <w:sz w:val="20"/>
          <w:szCs w:val="20"/>
        </w:rPr>
      </w:pPr>
      <w:r w:rsidRPr="00BF7D66">
        <w:rPr>
          <w:rFonts w:ascii="PT Astra Serif" w:hAnsi="PT Astra Serif"/>
          <w:sz w:val="20"/>
          <w:szCs w:val="20"/>
        </w:rPr>
        <w:t xml:space="preserve">        повышение качества и доступности услуг в сфере внутреннего и въездного туризма;</w:t>
      </w:r>
    </w:p>
    <w:p w:rsidR="0059282F" w:rsidRPr="00BF7D66" w:rsidRDefault="0059282F" w:rsidP="0059282F">
      <w:pPr>
        <w:autoSpaceDE w:val="0"/>
        <w:spacing w:line="100" w:lineRule="atLeast"/>
        <w:rPr>
          <w:rFonts w:ascii="PT Astra Serif" w:hAnsi="PT Astra Serif"/>
          <w:sz w:val="20"/>
          <w:szCs w:val="20"/>
        </w:rPr>
      </w:pPr>
      <w:r w:rsidRPr="00BF7D66">
        <w:rPr>
          <w:rFonts w:ascii="PT Astra Serif" w:hAnsi="PT Astra Serif"/>
          <w:sz w:val="20"/>
          <w:szCs w:val="20"/>
        </w:rPr>
        <w:t xml:space="preserve">        проведение государственной и региональной культурной политики в районе;</w:t>
      </w:r>
    </w:p>
    <w:p w:rsidR="0059282F" w:rsidRPr="00BF7D66" w:rsidRDefault="0059282F" w:rsidP="0059282F">
      <w:pPr>
        <w:snapToGrid w:val="0"/>
        <w:rPr>
          <w:rFonts w:ascii="PT Astra Serif" w:hAnsi="PT Astra Serif" w:cs="Calibri"/>
          <w:sz w:val="20"/>
          <w:szCs w:val="20"/>
        </w:rPr>
      </w:pPr>
      <w:r w:rsidRPr="00BF7D66">
        <w:rPr>
          <w:rFonts w:ascii="PT Astra Serif" w:hAnsi="PT Astra Serif"/>
          <w:sz w:val="20"/>
          <w:szCs w:val="20"/>
        </w:rPr>
        <w:t xml:space="preserve">обеспечение единого культурного пространства Кадыйского  муниципального района, </w:t>
      </w:r>
      <w:r w:rsidRPr="00BF7D66">
        <w:rPr>
          <w:rFonts w:ascii="PT Astra Serif" w:hAnsi="PT Astra Serif" w:cs="Calibri"/>
          <w:sz w:val="20"/>
          <w:szCs w:val="20"/>
        </w:rPr>
        <w:t xml:space="preserve">последовательное участие в  формировании единого культурного пространства </w:t>
      </w:r>
      <w:r w:rsidRPr="00BF7D66">
        <w:rPr>
          <w:rFonts w:ascii="PT Astra Serif" w:hAnsi="PT Astra Serif"/>
          <w:sz w:val="20"/>
          <w:szCs w:val="20"/>
        </w:rPr>
        <w:t xml:space="preserve"> Костромской  области;</w:t>
      </w:r>
    </w:p>
    <w:p w:rsidR="0059282F" w:rsidRPr="00BF7D66" w:rsidRDefault="0059282F" w:rsidP="0059282F">
      <w:pPr>
        <w:snapToGrid w:val="0"/>
        <w:rPr>
          <w:rFonts w:ascii="PT Astra Serif" w:hAnsi="PT Astra Serif"/>
          <w:sz w:val="20"/>
          <w:szCs w:val="20"/>
        </w:rPr>
      </w:pPr>
      <w:r w:rsidRPr="00BF7D66">
        <w:rPr>
          <w:rFonts w:ascii="PT Astra Serif" w:hAnsi="PT Astra Serif"/>
          <w:sz w:val="20"/>
          <w:szCs w:val="20"/>
        </w:rPr>
        <w:t xml:space="preserve">         повышение доступности и качества культурных услуг;</w:t>
      </w:r>
    </w:p>
    <w:p w:rsidR="0059282F" w:rsidRPr="00BF7D66" w:rsidRDefault="0059282F" w:rsidP="0059282F">
      <w:pPr>
        <w:snapToGrid w:val="0"/>
        <w:rPr>
          <w:rFonts w:ascii="PT Astra Serif" w:hAnsi="PT Astra Serif"/>
          <w:sz w:val="20"/>
          <w:szCs w:val="20"/>
        </w:rPr>
      </w:pPr>
      <w:r w:rsidRPr="00BF7D66">
        <w:rPr>
          <w:rFonts w:ascii="PT Astra Serif" w:hAnsi="PT Astra Serif"/>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развитие детского  творчества, поддержка молодых дарований;</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сохранение и развитие музыкального образования;</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обновление специального оборудования организаций сферы культуры;</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обеспечение сохранности историко-культурного наследия;</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участие  учреждений  культуры  района в  федеральных  программах;</w:t>
      </w:r>
    </w:p>
    <w:p w:rsidR="0059282F" w:rsidRPr="00BF7D66" w:rsidRDefault="0059282F" w:rsidP="0059282F">
      <w:pPr>
        <w:snapToGrid w:val="0"/>
        <w:rPr>
          <w:rFonts w:ascii="PT Astra Serif" w:hAnsi="PT Astra Serif"/>
          <w:sz w:val="20"/>
          <w:szCs w:val="20"/>
        </w:rPr>
      </w:pPr>
      <w:r w:rsidRPr="00BF7D66">
        <w:rPr>
          <w:rFonts w:ascii="PT Astra Serif" w:hAnsi="PT Astra Serif"/>
          <w:sz w:val="20"/>
          <w:szCs w:val="20"/>
        </w:rPr>
        <w:t xml:space="preserve">      проведение  независимой  оценки  качества предоставления  услуг  населению района учреждениями культуры;</w:t>
      </w:r>
    </w:p>
    <w:p w:rsidR="0059282F" w:rsidRPr="00BF7D66" w:rsidRDefault="0059282F" w:rsidP="0059282F">
      <w:pPr>
        <w:snapToGrid w:val="0"/>
        <w:rPr>
          <w:rFonts w:ascii="PT Astra Serif" w:hAnsi="PT Astra Serif"/>
          <w:sz w:val="20"/>
          <w:szCs w:val="20"/>
        </w:rPr>
      </w:pPr>
      <w:r w:rsidRPr="00BF7D66">
        <w:rPr>
          <w:rFonts w:ascii="PT Astra Serif" w:hAnsi="PT Astra Serif"/>
          <w:sz w:val="20"/>
          <w:szCs w:val="20"/>
        </w:rPr>
        <w:t xml:space="preserve">       выполнение показателей «дорожной карты»  национального проекта «Культура» в разрезе каждого муниципального учреждения: </w:t>
      </w:r>
    </w:p>
    <w:p w:rsidR="0059282F" w:rsidRPr="00BF7D66" w:rsidRDefault="0059282F" w:rsidP="0059282F">
      <w:pPr>
        <w:snapToGrid w:val="0"/>
        <w:rPr>
          <w:rFonts w:ascii="PT Astra Serif" w:hAnsi="PT Astra Serif"/>
          <w:sz w:val="20"/>
          <w:szCs w:val="20"/>
        </w:rPr>
      </w:pPr>
    </w:p>
    <w:p w:rsidR="0059282F" w:rsidRPr="004B4393" w:rsidRDefault="0059282F" w:rsidP="0059282F">
      <w:pPr>
        <w:pStyle w:val="a3"/>
        <w:ind w:left="1069"/>
        <w:jc w:val="center"/>
        <w:rPr>
          <w:rFonts w:ascii="PT Astra Serif" w:hAnsi="PT Astra Serif"/>
          <w:sz w:val="20"/>
          <w:szCs w:val="20"/>
        </w:rPr>
      </w:pPr>
      <w:r w:rsidRPr="004B4393">
        <w:rPr>
          <w:rFonts w:ascii="PT Astra Serif" w:hAnsi="PT Astra Serif"/>
          <w:sz w:val="20"/>
          <w:szCs w:val="20"/>
        </w:rPr>
        <w:t>БИБЛИОТЕКИ</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916"/>
        <w:gridCol w:w="915"/>
        <w:gridCol w:w="994"/>
        <w:gridCol w:w="916"/>
        <w:gridCol w:w="916"/>
        <w:gridCol w:w="917"/>
        <w:gridCol w:w="917"/>
        <w:gridCol w:w="917"/>
      </w:tblGrid>
      <w:tr w:rsidR="0059282F" w:rsidRPr="004B4393" w:rsidTr="0000599B">
        <w:tc>
          <w:tcPr>
            <w:tcW w:w="297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Наименование показателя</w:t>
            </w:r>
          </w:p>
        </w:tc>
        <w:tc>
          <w:tcPr>
            <w:tcW w:w="1831" w:type="dxa"/>
            <w:gridSpan w:val="2"/>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2017 базовый  </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2019</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2020</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2021</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2022</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2023</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2024</w:t>
            </w:r>
          </w:p>
        </w:tc>
      </w:tr>
      <w:tr w:rsidR="0059282F" w:rsidRPr="004B4393" w:rsidTr="0000599B">
        <w:tc>
          <w:tcPr>
            <w:tcW w:w="2977"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1. Число посещений </w:t>
            </w:r>
          </w:p>
          <w:p w:rsidR="0059282F" w:rsidRPr="004B4393" w:rsidRDefault="0059282F" w:rsidP="0000599B">
            <w:pPr>
              <w:rPr>
                <w:rFonts w:ascii="PT Astra Serif" w:hAnsi="PT Astra Serif"/>
                <w:sz w:val="20"/>
                <w:szCs w:val="20"/>
              </w:rPr>
            </w:pP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101%</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103%</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105%</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107%</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115%</w:t>
            </w:r>
          </w:p>
        </w:tc>
      </w:tr>
      <w:tr w:rsidR="0059282F" w:rsidRPr="004B4393" w:rsidTr="0000599B">
        <w:tc>
          <w:tcPr>
            <w:tcW w:w="2977" w:type="dxa"/>
            <w:vMerge/>
            <w:shd w:val="clear" w:color="auto" w:fill="auto"/>
          </w:tcPr>
          <w:p w:rsidR="0059282F" w:rsidRPr="004B4393" w:rsidRDefault="0059282F" w:rsidP="0000599B">
            <w:pPr>
              <w:rPr>
                <w:rFonts w:ascii="PT Astra Serif" w:hAnsi="PT Astra Serif"/>
                <w:sz w:val="20"/>
                <w:szCs w:val="20"/>
              </w:rPr>
            </w:pP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73770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74507</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75983</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77458</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78933</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81147</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84835</w:t>
            </w:r>
          </w:p>
        </w:tc>
      </w:tr>
      <w:tr w:rsidR="0059282F" w:rsidRPr="004B4393" w:rsidTr="0000599B">
        <w:tc>
          <w:tcPr>
            <w:tcW w:w="2977"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 Рост количества обращений к цифровым ресурсам</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150%</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200%</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250%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300%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400%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500%</w:t>
            </w:r>
          </w:p>
        </w:tc>
      </w:tr>
      <w:tr w:rsidR="0059282F" w:rsidRPr="004B4393" w:rsidTr="0000599B">
        <w:tc>
          <w:tcPr>
            <w:tcW w:w="2977" w:type="dxa"/>
            <w:vMerge/>
            <w:shd w:val="clear" w:color="auto" w:fill="auto"/>
          </w:tcPr>
          <w:p w:rsidR="0059282F" w:rsidRPr="004B4393" w:rsidRDefault="0059282F" w:rsidP="0000599B">
            <w:pPr>
              <w:rPr>
                <w:rFonts w:ascii="PT Astra Serif" w:hAnsi="PT Astra Serif"/>
                <w:sz w:val="20"/>
                <w:szCs w:val="20"/>
              </w:rPr>
            </w:pP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28</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42</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56</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84</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112</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140</w:t>
            </w:r>
          </w:p>
        </w:tc>
      </w:tr>
      <w:tr w:rsidR="0059282F" w:rsidRPr="004B4393" w:rsidTr="0000599B">
        <w:tc>
          <w:tcPr>
            <w:tcW w:w="2977"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 Рост числа мероприятий</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100,5%</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101%</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102%</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103%</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104%</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105%</w:t>
            </w:r>
          </w:p>
        </w:tc>
      </w:tr>
      <w:tr w:rsidR="0059282F" w:rsidRPr="004B4393" w:rsidTr="0000599B">
        <w:tc>
          <w:tcPr>
            <w:tcW w:w="2977" w:type="dxa"/>
            <w:vMerge/>
            <w:shd w:val="clear" w:color="auto" w:fill="auto"/>
          </w:tcPr>
          <w:p w:rsidR="0059282F" w:rsidRPr="004B4393" w:rsidRDefault="0059282F" w:rsidP="0000599B">
            <w:pPr>
              <w:rPr>
                <w:rFonts w:ascii="PT Astra Serif" w:hAnsi="PT Astra Serif"/>
                <w:sz w:val="20"/>
                <w:szCs w:val="20"/>
              </w:rPr>
            </w:pP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ед. </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1897</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1906</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1915</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1934</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1953</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1972</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1991</w:t>
            </w:r>
          </w:p>
        </w:tc>
      </w:tr>
      <w:tr w:rsidR="0059282F" w:rsidRPr="004B4393" w:rsidTr="0000599B">
        <w:tc>
          <w:tcPr>
            <w:tcW w:w="2977"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 Увеличение охвата библиотечным обслуживанием трудоспособного населения</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105%</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110%</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120%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130%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145%</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160%</w:t>
            </w:r>
          </w:p>
        </w:tc>
      </w:tr>
      <w:tr w:rsidR="0059282F" w:rsidRPr="004B4393" w:rsidTr="0000599B">
        <w:tc>
          <w:tcPr>
            <w:tcW w:w="2977" w:type="dxa"/>
            <w:vMerge/>
            <w:shd w:val="clear" w:color="auto" w:fill="auto"/>
          </w:tcPr>
          <w:p w:rsidR="0059282F" w:rsidRPr="004B4393" w:rsidRDefault="0059282F" w:rsidP="0000599B">
            <w:pPr>
              <w:rPr>
                <w:rFonts w:ascii="PT Astra Serif" w:hAnsi="PT Astra Serif"/>
                <w:sz w:val="20"/>
                <w:szCs w:val="20"/>
              </w:rPr>
            </w:pP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1550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1627</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1705</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1860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2015</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2247</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2480</w:t>
            </w:r>
          </w:p>
        </w:tc>
      </w:tr>
      <w:tr w:rsidR="0059282F" w:rsidRPr="004B4393" w:rsidTr="0000599B">
        <w:tc>
          <w:tcPr>
            <w:tcW w:w="2977"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 Увеличение доли книговыдачи литературы патриотического, исторического содержания, а также отечественной и зарубежной классики</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110%</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120%</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130%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160%</w:t>
            </w:r>
          </w:p>
        </w:tc>
      </w:tr>
      <w:tr w:rsidR="0059282F" w:rsidRPr="004B4393" w:rsidTr="0000599B">
        <w:tc>
          <w:tcPr>
            <w:tcW w:w="2977" w:type="dxa"/>
            <w:vMerge/>
            <w:shd w:val="clear" w:color="auto" w:fill="auto"/>
          </w:tcPr>
          <w:p w:rsidR="0059282F" w:rsidRPr="004B4393" w:rsidRDefault="0059282F" w:rsidP="0000599B">
            <w:pPr>
              <w:rPr>
                <w:rFonts w:ascii="PT Astra Serif" w:hAnsi="PT Astra Serif"/>
                <w:sz w:val="20"/>
                <w:szCs w:val="20"/>
              </w:rPr>
            </w:pP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91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23900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26290</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28680</w:t>
            </w:r>
          </w:p>
        </w:tc>
        <w:tc>
          <w:tcPr>
            <w:tcW w:w="91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31070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33460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35850</w:t>
            </w:r>
          </w:p>
        </w:tc>
        <w:tc>
          <w:tcPr>
            <w:tcW w:w="91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38240</w:t>
            </w:r>
          </w:p>
        </w:tc>
      </w:tr>
    </w:tbl>
    <w:p w:rsidR="0059282F" w:rsidRPr="004B4393" w:rsidRDefault="0059282F" w:rsidP="0059282F">
      <w:pPr>
        <w:pStyle w:val="a3"/>
        <w:spacing w:after="0" w:line="240" w:lineRule="auto"/>
        <w:ind w:left="1069"/>
        <w:jc w:val="center"/>
        <w:rPr>
          <w:rFonts w:ascii="PT Astra Serif" w:hAnsi="PT Astra Serif"/>
          <w:sz w:val="20"/>
          <w:szCs w:val="20"/>
        </w:rPr>
      </w:pPr>
    </w:p>
    <w:p w:rsidR="0059282F" w:rsidRPr="004B4393" w:rsidRDefault="0059282F" w:rsidP="0059282F">
      <w:pPr>
        <w:pStyle w:val="a3"/>
        <w:spacing w:after="0" w:line="240" w:lineRule="auto"/>
        <w:ind w:left="709"/>
        <w:jc w:val="center"/>
        <w:rPr>
          <w:rFonts w:ascii="PT Astra Serif" w:hAnsi="PT Astra Serif"/>
          <w:sz w:val="20"/>
          <w:szCs w:val="20"/>
        </w:rPr>
      </w:pPr>
      <w:r w:rsidRPr="004B4393">
        <w:rPr>
          <w:rFonts w:ascii="PT Astra Serif" w:hAnsi="PT Astra Serif"/>
          <w:sz w:val="20"/>
          <w:szCs w:val="20"/>
        </w:rPr>
        <w:t>МУЗЕИ</w:t>
      </w:r>
    </w:p>
    <w:p w:rsidR="0059282F" w:rsidRPr="004B4393" w:rsidRDefault="0059282F" w:rsidP="0059282F">
      <w:pPr>
        <w:pStyle w:val="a3"/>
        <w:spacing w:after="0" w:line="240" w:lineRule="auto"/>
        <w:ind w:left="1069"/>
        <w:jc w:val="center"/>
        <w:rPr>
          <w:rFonts w:ascii="PT Astra Serif" w:hAnsi="PT Astra Serif"/>
          <w:sz w:val="20"/>
          <w:szCs w:val="20"/>
        </w:rPr>
      </w:pP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024"/>
        <w:gridCol w:w="1023"/>
        <w:gridCol w:w="1023"/>
        <w:gridCol w:w="1023"/>
        <w:gridCol w:w="1023"/>
        <w:gridCol w:w="1024"/>
        <w:gridCol w:w="1024"/>
        <w:gridCol w:w="1024"/>
      </w:tblGrid>
      <w:tr w:rsidR="0059282F" w:rsidRPr="004B4393" w:rsidTr="0000599B">
        <w:tc>
          <w:tcPr>
            <w:tcW w:w="2410"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Наименование показателя</w:t>
            </w:r>
          </w:p>
        </w:tc>
        <w:tc>
          <w:tcPr>
            <w:tcW w:w="2047" w:type="dxa"/>
            <w:gridSpan w:val="2"/>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2017 базовый</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2019</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2021</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2022</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2023</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2024</w:t>
            </w:r>
          </w:p>
        </w:tc>
      </w:tr>
      <w:tr w:rsidR="0059282F" w:rsidRPr="004B4393" w:rsidTr="0000599B">
        <w:tc>
          <w:tcPr>
            <w:tcW w:w="10598" w:type="dxa"/>
            <w:gridSpan w:val="9"/>
            <w:shd w:val="clear" w:color="auto" w:fill="auto"/>
          </w:tcPr>
          <w:p w:rsidR="0059282F" w:rsidRPr="004B4393" w:rsidRDefault="0059282F" w:rsidP="0000599B">
            <w:pPr>
              <w:jc w:val="center"/>
              <w:rPr>
                <w:rFonts w:ascii="PT Astra Serif" w:hAnsi="PT Astra Serif"/>
                <w:sz w:val="20"/>
                <w:szCs w:val="20"/>
              </w:rPr>
            </w:pPr>
            <w:r w:rsidRPr="004B4393">
              <w:rPr>
                <w:rFonts w:ascii="PT Astra Serif" w:hAnsi="PT Astra Serif"/>
                <w:sz w:val="20"/>
                <w:szCs w:val="20"/>
              </w:rPr>
              <w:t>МКУ «Кадыйский районный краеведческий музей»</w:t>
            </w:r>
          </w:p>
        </w:tc>
      </w:tr>
      <w:tr w:rsidR="0059282F" w:rsidRPr="004B4393" w:rsidTr="0000599B">
        <w:tc>
          <w:tcPr>
            <w:tcW w:w="2410"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Число посещений музеев </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101%</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103%</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105%</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107%</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112%</w:t>
            </w:r>
          </w:p>
        </w:tc>
      </w:tr>
      <w:tr w:rsidR="0059282F" w:rsidRPr="004B4393" w:rsidTr="0000599B">
        <w:tc>
          <w:tcPr>
            <w:tcW w:w="2410" w:type="dxa"/>
            <w:vMerge/>
            <w:shd w:val="clear" w:color="auto" w:fill="auto"/>
            <w:vAlign w:val="center"/>
          </w:tcPr>
          <w:p w:rsidR="0059282F" w:rsidRPr="004B4393" w:rsidRDefault="0059282F" w:rsidP="0000599B">
            <w:pPr>
              <w:rPr>
                <w:rFonts w:ascii="PT Astra Serif" w:hAnsi="PT Astra Serif"/>
                <w:sz w:val="20"/>
                <w:szCs w:val="20"/>
              </w:rPr>
            </w:pP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2240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2260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2310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2350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2400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2470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2510</w:t>
            </w:r>
          </w:p>
        </w:tc>
      </w:tr>
      <w:tr w:rsidR="0059282F" w:rsidRPr="004B4393" w:rsidTr="0000599B">
        <w:tc>
          <w:tcPr>
            <w:tcW w:w="2410"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Рост количества обращений к цифровым ресурсам</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250%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300%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400%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500%</w:t>
            </w:r>
          </w:p>
        </w:tc>
      </w:tr>
      <w:tr w:rsidR="0059282F" w:rsidRPr="004B4393" w:rsidTr="0000599B">
        <w:tc>
          <w:tcPr>
            <w:tcW w:w="2410" w:type="dxa"/>
            <w:vMerge/>
            <w:shd w:val="clear" w:color="auto" w:fill="auto"/>
            <w:vAlign w:val="center"/>
          </w:tcPr>
          <w:p w:rsidR="0059282F" w:rsidRPr="004B4393" w:rsidRDefault="0059282F" w:rsidP="0000599B">
            <w:pPr>
              <w:rPr>
                <w:rFonts w:ascii="PT Astra Serif" w:hAnsi="PT Astra Serif"/>
                <w:sz w:val="20"/>
                <w:szCs w:val="20"/>
              </w:rPr>
            </w:pP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21</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32</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42</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53</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63</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84</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105</w:t>
            </w:r>
          </w:p>
        </w:tc>
      </w:tr>
      <w:tr w:rsidR="0059282F" w:rsidRPr="004B4393" w:rsidTr="0000599B">
        <w:tc>
          <w:tcPr>
            <w:tcW w:w="2410"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Увеличение доли выставочных проектов военно-патриотической и патриотической тематики</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25%</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27%</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33%</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36%</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45%</w:t>
            </w:r>
          </w:p>
        </w:tc>
      </w:tr>
      <w:tr w:rsidR="0059282F" w:rsidRPr="004B4393" w:rsidTr="0000599B">
        <w:tc>
          <w:tcPr>
            <w:tcW w:w="2410" w:type="dxa"/>
            <w:vMerge/>
            <w:shd w:val="clear" w:color="auto" w:fill="auto"/>
            <w:vAlign w:val="center"/>
          </w:tcPr>
          <w:p w:rsidR="0059282F" w:rsidRPr="004B4393" w:rsidRDefault="0059282F" w:rsidP="0000599B">
            <w:pPr>
              <w:rPr>
                <w:rFonts w:ascii="PT Astra Serif" w:hAnsi="PT Astra Serif"/>
                <w:sz w:val="20"/>
                <w:szCs w:val="20"/>
              </w:rPr>
            </w:pP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w:t>
            </w:r>
          </w:p>
          <w:p w:rsidR="0059282F" w:rsidRPr="004B4393" w:rsidRDefault="0059282F" w:rsidP="0000599B">
            <w:pPr>
              <w:rPr>
                <w:rFonts w:ascii="PT Astra Serif" w:hAnsi="PT Astra Serif"/>
                <w:sz w:val="20"/>
                <w:szCs w:val="20"/>
              </w:rPr>
            </w:pP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6</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9</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w:t>
            </w:r>
          </w:p>
        </w:tc>
      </w:tr>
      <w:tr w:rsidR="0059282F" w:rsidRPr="004B4393" w:rsidTr="0000599B">
        <w:tc>
          <w:tcPr>
            <w:tcW w:w="2410"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Увеличение числа выездных и обменных </w:t>
            </w:r>
            <w:r w:rsidRPr="004B4393">
              <w:rPr>
                <w:rFonts w:ascii="PT Astra Serif" w:hAnsi="PT Astra Serif"/>
                <w:sz w:val="20"/>
                <w:szCs w:val="20"/>
              </w:rPr>
              <w:lastRenderedPageBreak/>
              <w:t>выставок</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lastRenderedPageBreak/>
              <w:t>%</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120%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130%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160%</w:t>
            </w:r>
          </w:p>
        </w:tc>
      </w:tr>
      <w:tr w:rsidR="0059282F" w:rsidRPr="004B4393" w:rsidTr="0000599B">
        <w:tc>
          <w:tcPr>
            <w:tcW w:w="2410" w:type="dxa"/>
            <w:vMerge/>
            <w:shd w:val="clear" w:color="auto" w:fill="auto"/>
            <w:vAlign w:val="center"/>
          </w:tcPr>
          <w:p w:rsidR="0059282F" w:rsidRPr="004B4393" w:rsidRDefault="0059282F" w:rsidP="0000599B">
            <w:pPr>
              <w:rPr>
                <w:rFonts w:ascii="PT Astra Serif" w:hAnsi="PT Astra Serif"/>
                <w:sz w:val="20"/>
                <w:szCs w:val="20"/>
              </w:rPr>
            </w:pP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6</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9</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w:t>
            </w:r>
          </w:p>
        </w:tc>
      </w:tr>
      <w:tr w:rsidR="0059282F" w:rsidRPr="004B4393" w:rsidTr="0000599B">
        <w:tc>
          <w:tcPr>
            <w:tcW w:w="10598" w:type="dxa"/>
            <w:gridSpan w:val="9"/>
            <w:shd w:val="clear" w:color="auto" w:fill="auto"/>
          </w:tcPr>
          <w:p w:rsidR="0059282F" w:rsidRPr="004B4393" w:rsidRDefault="0059282F" w:rsidP="0000599B">
            <w:pPr>
              <w:jc w:val="center"/>
              <w:rPr>
                <w:rFonts w:ascii="PT Astra Serif" w:hAnsi="PT Astra Serif"/>
                <w:sz w:val="20"/>
                <w:szCs w:val="20"/>
              </w:rPr>
            </w:pPr>
            <w:r w:rsidRPr="004B4393">
              <w:rPr>
                <w:rFonts w:ascii="PT Astra Serif" w:hAnsi="PT Astra Serif"/>
                <w:sz w:val="20"/>
                <w:szCs w:val="20"/>
              </w:rPr>
              <w:lastRenderedPageBreak/>
              <w:t>Структурное подразделение МКУ «КРКМ» историко-культурный музей с.Завражье</w:t>
            </w:r>
          </w:p>
        </w:tc>
      </w:tr>
      <w:tr w:rsidR="0059282F" w:rsidRPr="004B4393" w:rsidTr="0000599B">
        <w:tc>
          <w:tcPr>
            <w:tcW w:w="2410"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Число посещений музеев </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101%</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103%</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105%</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107%</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112%</w:t>
            </w:r>
          </w:p>
        </w:tc>
      </w:tr>
      <w:tr w:rsidR="0059282F" w:rsidRPr="004B4393" w:rsidTr="0000599B">
        <w:tc>
          <w:tcPr>
            <w:tcW w:w="2410" w:type="dxa"/>
            <w:vMerge/>
            <w:shd w:val="clear" w:color="auto" w:fill="auto"/>
            <w:vAlign w:val="center"/>
          </w:tcPr>
          <w:p w:rsidR="0059282F" w:rsidRPr="004B4393" w:rsidRDefault="0059282F" w:rsidP="0000599B">
            <w:pPr>
              <w:rPr>
                <w:rFonts w:ascii="PT Astra Serif" w:hAnsi="PT Astra Serif"/>
                <w:sz w:val="20"/>
                <w:szCs w:val="20"/>
              </w:rPr>
            </w:pP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1670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1690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1720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1750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1790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1840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1870</w:t>
            </w:r>
          </w:p>
        </w:tc>
      </w:tr>
      <w:tr w:rsidR="0059282F" w:rsidRPr="004B4393" w:rsidTr="0000599B">
        <w:tc>
          <w:tcPr>
            <w:tcW w:w="2410"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Рост обращений к цифровым ресурсам</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250%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300%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400%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500%</w:t>
            </w:r>
          </w:p>
        </w:tc>
      </w:tr>
      <w:tr w:rsidR="0059282F" w:rsidRPr="004B4393" w:rsidTr="0000599B">
        <w:tc>
          <w:tcPr>
            <w:tcW w:w="2410" w:type="dxa"/>
            <w:vMerge/>
            <w:shd w:val="clear" w:color="auto" w:fill="auto"/>
            <w:vAlign w:val="center"/>
          </w:tcPr>
          <w:p w:rsidR="0059282F" w:rsidRPr="004B4393" w:rsidRDefault="0059282F" w:rsidP="0000599B">
            <w:pPr>
              <w:rPr>
                <w:rFonts w:ascii="PT Astra Serif" w:hAnsi="PT Astra Serif"/>
                <w:sz w:val="20"/>
                <w:szCs w:val="20"/>
              </w:rPr>
            </w:pP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12</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18</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24</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36</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48</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60</w:t>
            </w:r>
          </w:p>
        </w:tc>
      </w:tr>
      <w:tr w:rsidR="0059282F" w:rsidRPr="004B4393" w:rsidTr="0000599B">
        <w:tc>
          <w:tcPr>
            <w:tcW w:w="2410"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Увеличение доли выставочных проектов военно-патриотической и патриотической тематики</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25%</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27%</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33%</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36%</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45%</w:t>
            </w:r>
          </w:p>
        </w:tc>
      </w:tr>
      <w:tr w:rsidR="0059282F" w:rsidRPr="004B4393" w:rsidTr="0000599B">
        <w:tc>
          <w:tcPr>
            <w:tcW w:w="2410" w:type="dxa"/>
            <w:vMerge/>
            <w:shd w:val="clear" w:color="auto" w:fill="auto"/>
            <w:vAlign w:val="center"/>
          </w:tcPr>
          <w:p w:rsidR="0059282F" w:rsidRPr="004B4393" w:rsidRDefault="0059282F" w:rsidP="0000599B">
            <w:pPr>
              <w:rPr>
                <w:rFonts w:ascii="PT Astra Serif" w:hAnsi="PT Astra Serif"/>
                <w:sz w:val="20"/>
                <w:szCs w:val="20"/>
              </w:rPr>
            </w:pP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w:t>
            </w:r>
          </w:p>
        </w:tc>
      </w:tr>
      <w:tr w:rsidR="0059282F" w:rsidRPr="004B4393" w:rsidTr="0000599B">
        <w:tc>
          <w:tcPr>
            <w:tcW w:w="2410"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Увеличение числа выездных и обменных выставок</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120%</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130%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150%</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160%</w:t>
            </w:r>
          </w:p>
        </w:tc>
      </w:tr>
      <w:tr w:rsidR="0059282F" w:rsidRPr="004B4393" w:rsidTr="0000599B">
        <w:tc>
          <w:tcPr>
            <w:tcW w:w="2410" w:type="dxa"/>
            <w:vMerge/>
            <w:shd w:val="clear" w:color="auto" w:fill="auto"/>
            <w:vAlign w:val="center"/>
          </w:tcPr>
          <w:p w:rsidR="0059282F" w:rsidRPr="004B4393" w:rsidRDefault="0059282F" w:rsidP="0000599B">
            <w:pPr>
              <w:rPr>
                <w:rFonts w:ascii="PT Astra Serif" w:hAnsi="PT Astra Serif"/>
                <w:sz w:val="20"/>
                <w:szCs w:val="20"/>
              </w:rPr>
            </w:pP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3</w:t>
            </w:r>
          </w:p>
        </w:tc>
        <w:tc>
          <w:tcPr>
            <w:tcW w:w="1023"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4</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5</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6</w:t>
            </w:r>
          </w:p>
        </w:tc>
        <w:tc>
          <w:tcPr>
            <w:tcW w:w="102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w:t>
            </w:r>
          </w:p>
        </w:tc>
      </w:tr>
    </w:tbl>
    <w:p w:rsidR="0059282F" w:rsidRPr="004B4393" w:rsidRDefault="0059282F" w:rsidP="0059282F">
      <w:pPr>
        <w:ind w:firstLine="709"/>
        <w:rPr>
          <w:rFonts w:ascii="PT Astra Serif" w:hAnsi="PT Astra Serif"/>
          <w:sz w:val="20"/>
          <w:szCs w:val="20"/>
        </w:rPr>
      </w:pPr>
    </w:p>
    <w:p w:rsidR="0059282F" w:rsidRPr="004B4393" w:rsidRDefault="0059282F" w:rsidP="0059282F">
      <w:pPr>
        <w:ind w:left="720"/>
        <w:contextualSpacing/>
        <w:jc w:val="center"/>
        <w:rPr>
          <w:rFonts w:ascii="PT Astra Serif" w:hAnsi="PT Astra Serif"/>
          <w:sz w:val="20"/>
          <w:szCs w:val="20"/>
        </w:rPr>
      </w:pPr>
      <w:r w:rsidRPr="004B4393">
        <w:rPr>
          <w:rFonts w:ascii="PT Astra Serif" w:hAnsi="PT Astra Serif"/>
          <w:sz w:val="20"/>
          <w:szCs w:val="20"/>
        </w:rPr>
        <w:t>ДОСУГОВЫЕ УЧРЕЖДЕНИЯ</w:t>
      </w:r>
    </w:p>
    <w:p w:rsidR="0059282F" w:rsidRPr="004B4393" w:rsidRDefault="0059282F" w:rsidP="0059282F">
      <w:pPr>
        <w:ind w:left="720"/>
        <w:contextualSpacing/>
        <w:jc w:val="center"/>
        <w:rPr>
          <w:rFonts w:ascii="PT Astra Serif" w:hAnsi="PT Astra Seri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1041"/>
        <w:gridCol w:w="1049"/>
        <w:gridCol w:w="1054"/>
        <w:gridCol w:w="1052"/>
        <w:gridCol w:w="1051"/>
        <w:gridCol w:w="1052"/>
        <w:gridCol w:w="1052"/>
        <w:gridCol w:w="1052"/>
      </w:tblGrid>
      <w:tr w:rsidR="0059282F" w:rsidRPr="004B4393" w:rsidTr="0000599B">
        <w:tc>
          <w:tcPr>
            <w:tcW w:w="1912" w:type="dxa"/>
            <w:shd w:val="clear" w:color="auto" w:fill="auto"/>
          </w:tcPr>
          <w:p w:rsidR="0059282F" w:rsidRPr="004B4393" w:rsidRDefault="0059282F" w:rsidP="0000599B">
            <w:pPr>
              <w:contextualSpacing/>
              <w:rPr>
                <w:rFonts w:ascii="PT Astra Serif" w:hAnsi="PT Astra Serif"/>
                <w:sz w:val="20"/>
                <w:szCs w:val="20"/>
              </w:rPr>
            </w:pPr>
            <w:r w:rsidRPr="004B4393">
              <w:rPr>
                <w:rFonts w:ascii="PT Astra Serif" w:hAnsi="PT Astra Serif"/>
                <w:sz w:val="20"/>
                <w:szCs w:val="20"/>
              </w:rPr>
              <w:t>Наименование показателя</w:t>
            </w:r>
          </w:p>
        </w:tc>
        <w:tc>
          <w:tcPr>
            <w:tcW w:w="2090" w:type="dxa"/>
            <w:gridSpan w:val="2"/>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 xml:space="preserve">2017 базовый  </w:t>
            </w:r>
          </w:p>
        </w:tc>
        <w:tc>
          <w:tcPr>
            <w:tcW w:w="1054"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2019</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2020</w:t>
            </w:r>
          </w:p>
        </w:tc>
        <w:tc>
          <w:tcPr>
            <w:tcW w:w="105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2021</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2022</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2023</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2024</w:t>
            </w:r>
          </w:p>
        </w:tc>
      </w:tr>
      <w:tr w:rsidR="0059282F" w:rsidRPr="004B4393" w:rsidTr="0000599B">
        <w:tc>
          <w:tcPr>
            <w:tcW w:w="1912" w:type="dxa"/>
            <w:vMerge w:val="restart"/>
            <w:shd w:val="clear" w:color="auto" w:fill="auto"/>
          </w:tcPr>
          <w:p w:rsidR="0059282F" w:rsidRPr="004B4393" w:rsidRDefault="0059282F" w:rsidP="0000599B">
            <w:pPr>
              <w:contextualSpacing/>
              <w:rPr>
                <w:rFonts w:ascii="PT Astra Serif" w:hAnsi="PT Astra Serif"/>
                <w:sz w:val="20"/>
                <w:szCs w:val="20"/>
              </w:rPr>
            </w:pPr>
            <w:r w:rsidRPr="004B4393">
              <w:rPr>
                <w:rFonts w:ascii="PT Astra Serif" w:hAnsi="PT Astra Serif"/>
                <w:sz w:val="20"/>
                <w:szCs w:val="20"/>
              </w:rPr>
              <w:t>1. Число посещений учреждений культуры на платной основе</w:t>
            </w:r>
          </w:p>
        </w:tc>
        <w:tc>
          <w:tcPr>
            <w:tcW w:w="1041" w:type="dxa"/>
            <w:shd w:val="clear" w:color="auto" w:fill="auto"/>
          </w:tcPr>
          <w:p w:rsidR="0059282F" w:rsidRPr="004B4393" w:rsidRDefault="0059282F" w:rsidP="0000599B">
            <w:pPr>
              <w:jc w:val="center"/>
              <w:rPr>
                <w:rFonts w:ascii="PT Astra Serif" w:hAnsi="PT Astra Serif"/>
                <w:sz w:val="20"/>
                <w:szCs w:val="20"/>
              </w:rPr>
            </w:pPr>
            <w:r w:rsidRPr="004B4393">
              <w:rPr>
                <w:rFonts w:ascii="PT Astra Serif" w:hAnsi="PT Astra Serif"/>
                <w:sz w:val="20"/>
                <w:szCs w:val="20"/>
              </w:rPr>
              <w:t>%</w:t>
            </w:r>
          </w:p>
        </w:tc>
        <w:tc>
          <w:tcPr>
            <w:tcW w:w="1049"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100%</w:t>
            </w:r>
          </w:p>
        </w:tc>
        <w:tc>
          <w:tcPr>
            <w:tcW w:w="1054"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101%</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103%</w:t>
            </w:r>
          </w:p>
        </w:tc>
        <w:tc>
          <w:tcPr>
            <w:tcW w:w="105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105%</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107%</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110%</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115%</w:t>
            </w:r>
          </w:p>
        </w:tc>
      </w:tr>
      <w:tr w:rsidR="0059282F" w:rsidRPr="004B4393" w:rsidTr="0000599B">
        <w:tc>
          <w:tcPr>
            <w:tcW w:w="1912" w:type="dxa"/>
            <w:vMerge/>
            <w:shd w:val="clear" w:color="auto" w:fill="auto"/>
          </w:tcPr>
          <w:p w:rsidR="0059282F" w:rsidRPr="004B4393" w:rsidRDefault="0059282F" w:rsidP="0000599B">
            <w:pPr>
              <w:contextualSpacing/>
              <w:jc w:val="center"/>
              <w:rPr>
                <w:rFonts w:ascii="PT Astra Serif" w:hAnsi="PT Astra Serif"/>
                <w:sz w:val="20"/>
                <w:szCs w:val="20"/>
              </w:rPr>
            </w:pPr>
          </w:p>
        </w:tc>
        <w:tc>
          <w:tcPr>
            <w:tcW w:w="104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ед.</w:t>
            </w:r>
          </w:p>
        </w:tc>
        <w:tc>
          <w:tcPr>
            <w:tcW w:w="1049"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19714</w:t>
            </w:r>
          </w:p>
        </w:tc>
        <w:tc>
          <w:tcPr>
            <w:tcW w:w="1054"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 xml:space="preserve"> 19911</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 xml:space="preserve"> 20305</w:t>
            </w:r>
          </w:p>
        </w:tc>
        <w:tc>
          <w:tcPr>
            <w:tcW w:w="105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20700</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21094</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21685</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22671</w:t>
            </w:r>
          </w:p>
        </w:tc>
      </w:tr>
      <w:tr w:rsidR="0059282F" w:rsidRPr="004B4393" w:rsidTr="0000599B">
        <w:tc>
          <w:tcPr>
            <w:tcW w:w="1912" w:type="dxa"/>
            <w:vMerge w:val="restart"/>
            <w:shd w:val="clear" w:color="auto" w:fill="auto"/>
          </w:tcPr>
          <w:p w:rsidR="0059282F" w:rsidRPr="004B4393" w:rsidRDefault="0059282F" w:rsidP="0000599B">
            <w:pPr>
              <w:contextualSpacing/>
              <w:rPr>
                <w:rFonts w:ascii="PT Astra Serif" w:hAnsi="PT Astra Serif"/>
                <w:sz w:val="20"/>
                <w:szCs w:val="20"/>
              </w:rPr>
            </w:pPr>
            <w:r w:rsidRPr="004B4393">
              <w:rPr>
                <w:rFonts w:ascii="PT Astra Serif" w:hAnsi="PT Astra Serif"/>
                <w:sz w:val="20"/>
                <w:szCs w:val="20"/>
              </w:rPr>
              <w:t>2. Число участников клубных формирований</w:t>
            </w:r>
          </w:p>
        </w:tc>
        <w:tc>
          <w:tcPr>
            <w:tcW w:w="1041" w:type="dxa"/>
            <w:shd w:val="clear" w:color="auto" w:fill="auto"/>
          </w:tcPr>
          <w:p w:rsidR="0059282F" w:rsidRPr="004B4393" w:rsidRDefault="0059282F" w:rsidP="0000599B">
            <w:pPr>
              <w:jc w:val="center"/>
              <w:rPr>
                <w:rFonts w:ascii="PT Astra Serif" w:hAnsi="PT Astra Serif"/>
                <w:sz w:val="20"/>
                <w:szCs w:val="20"/>
              </w:rPr>
            </w:pPr>
            <w:r w:rsidRPr="004B4393">
              <w:rPr>
                <w:rFonts w:ascii="PT Astra Serif" w:hAnsi="PT Astra Serif"/>
                <w:sz w:val="20"/>
                <w:szCs w:val="20"/>
              </w:rPr>
              <w:t>%</w:t>
            </w:r>
          </w:p>
        </w:tc>
        <w:tc>
          <w:tcPr>
            <w:tcW w:w="1049"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100%</w:t>
            </w:r>
          </w:p>
        </w:tc>
        <w:tc>
          <w:tcPr>
            <w:tcW w:w="1054"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100,5%</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101%</w:t>
            </w:r>
          </w:p>
        </w:tc>
        <w:tc>
          <w:tcPr>
            <w:tcW w:w="105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102%</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103%</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104%</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105%</w:t>
            </w:r>
          </w:p>
        </w:tc>
      </w:tr>
      <w:tr w:rsidR="0059282F" w:rsidRPr="004B4393" w:rsidTr="0000599B">
        <w:tc>
          <w:tcPr>
            <w:tcW w:w="1912" w:type="dxa"/>
            <w:vMerge/>
            <w:shd w:val="clear" w:color="auto" w:fill="auto"/>
          </w:tcPr>
          <w:p w:rsidR="0059282F" w:rsidRPr="004B4393" w:rsidRDefault="0059282F" w:rsidP="0000599B">
            <w:pPr>
              <w:contextualSpacing/>
              <w:jc w:val="center"/>
              <w:rPr>
                <w:rFonts w:ascii="PT Astra Serif" w:hAnsi="PT Astra Serif"/>
                <w:sz w:val="20"/>
                <w:szCs w:val="20"/>
              </w:rPr>
            </w:pPr>
          </w:p>
        </w:tc>
        <w:tc>
          <w:tcPr>
            <w:tcW w:w="104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ед.</w:t>
            </w:r>
          </w:p>
        </w:tc>
        <w:tc>
          <w:tcPr>
            <w:tcW w:w="1049"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1325</w:t>
            </w:r>
          </w:p>
        </w:tc>
        <w:tc>
          <w:tcPr>
            <w:tcW w:w="1054"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 xml:space="preserve"> 1331</w:t>
            </w:r>
          </w:p>
          <w:p w:rsidR="0059282F" w:rsidRPr="004B4393" w:rsidRDefault="0059282F" w:rsidP="0000599B">
            <w:pPr>
              <w:contextualSpacing/>
              <w:jc w:val="center"/>
              <w:rPr>
                <w:rFonts w:ascii="PT Astra Serif" w:hAnsi="PT Astra Serif"/>
                <w:sz w:val="20"/>
                <w:szCs w:val="20"/>
              </w:rPr>
            </w:pP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 xml:space="preserve"> 1338</w:t>
            </w:r>
          </w:p>
        </w:tc>
        <w:tc>
          <w:tcPr>
            <w:tcW w:w="105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1352</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1365</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1378</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1391</w:t>
            </w:r>
          </w:p>
        </w:tc>
      </w:tr>
      <w:tr w:rsidR="0059282F" w:rsidRPr="004B4393" w:rsidTr="0000599B">
        <w:tc>
          <w:tcPr>
            <w:tcW w:w="1912" w:type="dxa"/>
            <w:vMerge w:val="restart"/>
            <w:shd w:val="clear" w:color="auto" w:fill="auto"/>
          </w:tcPr>
          <w:p w:rsidR="0059282F" w:rsidRPr="004B4393" w:rsidRDefault="0059282F" w:rsidP="0000599B">
            <w:pPr>
              <w:contextualSpacing/>
              <w:rPr>
                <w:rFonts w:ascii="PT Astra Serif" w:hAnsi="PT Astra Serif"/>
                <w:sz w:val="20"/>
                <w:szCs w:val="20"/>
              </w:rPr>
            </w:pPr>
            <w:r w:rsidRPr="004B4393">
              <w:rPr>
                <w:rFonts w:ascii="PT Astra Serif" w:hAnsi="PT Astra Serif"/>
                <w:sz w:val="20"/>
                <w:szCs w:val="20"/>
              </w:rPr>
              <w:t>3. Рост количества обращений  к цифровым ресурсам</w:t>
            </w:r>
          </w:p>
        </w:tc>
        <w:tc>
          <w:tcPr>
            <w:tcW w:w="104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w:t>
            </w:r>
          </w:p>
        </w:tc>
        <w:tc>
          <w:tcPr>
            <w:tcW w:w="1049"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100%</w:t>
            </w:r>
          </w:p>
        </w:tc>
        <w:tc>
          <w:tcPr>
            <w:tcW w:w="1054"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150%</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200%</w:t>
            </w:r>
          </w:p>
        </w:tc>
        <w:tc>
          <w:tcPr>
            <w:tcW w:w="105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250%</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300%</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400%</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500%</w:t>
            </w:r>
          </w:p>
        </w:tc>
      </w:tr>
      <w:tr w:rsidR="0059282F" w:rsidRPr="004B4393" w:rsidTr="0000599B">
        <w:tc>
          <w:tcPr>
            <w:tcW w:w="1912" w:type="dxa"/>
            <w:vMerge/>
            <w:shd w:val="clear" w:color="auto" w:fill="auto"/>
          </w:tcPr>
          <w:p w:rsidR="0059282F" w:rsidRPr="004B4393" w:rsidRDefault="0059282F" w:rsidP="0000599B">
            <w:pPr>
              <w:contextualSpacing/>
              <w:jc w:val="center"/>
              <w:rPr>
                <w:rFonts w:ascii="PT Astra Serif" w:hAnsi="PT Astra Serif"/>
                <w:sz w:val="20"/>
                <w:szCs w:val="20"/>
              </w:rPr>
            </w:pPr>
          </w:p>
        </w:tc>
        <w:tc>
          <w:tcPr>
            <w:tcW w:w="104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ед.</w:t>
            </w:r>
          </w:p>
        </w:tc>
        <w:tc>
          <w:tcPr>
            <w:tcW w:w="1049"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58</w:t>
            </w:r>
          </w:p>
        </w:tc>
        <w:tc>
          <w:tcPr>
            <w:tcW w:w="1054"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87</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116</w:t>
            </w:r>
          </w:p>
        </w:tc>
        <w:tc>
          <w:tcPr>
            <w:tcW w:w="105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145</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174</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232</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290</w:t>
            </w:r>
          </w:p>
        </w:tc>
      </w:tr>
      <w:tr w:rsidR="0059282F" w:rsidRPr="004B4393" w:rsidTr="0000599B">
        <w:tc>
          <w:tcPr>
            <w:tcW w:w="1912" w:type="dxa"/>
            <w:vMerge w:val="restart"/>
            <w:shd w:val="clear" w:color="auto" w:fill="auto"/>
          </w:tcPr>
          <w:p w:rsidR="0059282F" w:rsidRPr="004B4393" w:rsidRDefault="0059282F" w:rsidP="0000599B">
            <w:pPr>
              <w:contextualSpacing/>
              <w:rPr>
                <w:rFonts w:ascii="PT Astra Serif" w:hAnsi="PT Astra Serif"/>
                <w:sz w:val="20"/>
                <w:szCs w:val="20"/>
              </w:rPr>
            </w:pPr>
            <w:r w:rsidRPr="004B4393">
              <w:rPr>
                <w:rFonts w:ascii="PT Astra Serif" w:hAnsi="PT Astra Serif"/>
                <w:sz w:val="20"/>
                <w:szCs w:val="20"/>
              </w:rPr>
              <w:t>4. Рост числа мероприятий проводимых в культурно- досуговых учреждениях на платной основе</w:t>
            </w:r>
          </w:p>
        </w:tc>
        <w:tc>
          <w:tcPr>
            <w:tcW w:w="104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w:t>
            </w:r>
          </w:p>
        </w:tc>
        <w:tc>
          <w:tcPr>
            <w:tcW w:w="1049"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100%</w:t>
            </w:r>
          </w:p>
        </w:tc>
        <w:tc>
          <w:tcPr>
            <w:tcW w:w="1054"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100.5%</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101%</w:t>
            </w:r>
          </w:p>
        </w:tc>
        <w:tc>
          <w:tcPr>
            <w:tcW w:w="105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102%</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103%</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104%</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105%</w:t>
            </w:r>
          </w:p>
        </w:tc>
      </w:tr>
      <w:tr w:rsidR="0059282F" w:rsidRPr="004B4393" w:rsidTr="0000599B">
        <w:tc>
          <w:tcPr>
            <w:tcW w:w="1912" w:type="dxa"/>
            <w:vMerge/>
            <w:shd w:val="clear" w:color="auto" w:fill="auto"/>
          </w:tcPr>
          <w:p w:rsidR="0059282F" w:rsidRPr="004B4393" w:rsidRDefault="0059282F" w:rsidP="0000599B">
            <w:pPr>
              <w:contextualSpacing/>
              <w:jc w:val="center"/>
              <w:rPr>
                <w:rFonts w:ascii="PT Astra Serif" w:hAnsi="PT Astra Serif"/>
                <w:sz w:val="20"/>
                <w:szCs w:val="20"/>
              </w:rPr>
            </w:pPr>
          </w:p>
        </w:tc>
        <w:tc>
          <w:tcPr>
            <w:tcW w:w="104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ед.</w:t>
            </w:r>
          </w:p>
        </w:tc>
        <w:tc>
          <w:tcPr>
            <w:tcW w:w="1049"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 xml:space="preserve">  1018</w:t>
            </w:r>
          </w:p>
        </w:tc>
        <w:tc>
          <w:tcPr>
            <w:tcW w:w="1054"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 xml:space="preserve">  1023</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1028</w:t>
            </w:r>
          </w:p>
        </w:tc>
        <w:tc>
          <w:tcPr>
            <w:tcW w:w="105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1038</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1049</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1059</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1069</w:t>
            </w:r>
          </w:p>
        </w:tc>
      </w:tr>
      <w:tr w:rsidR="0059282F" w:rsidRPr="004B4393" w:rsidTr="0000599B">
        <w:tc>
          <w:tcPr>
            <w:tcW w:w="1912" w:type="dxa"/>
            <w:vMerge w:val="restart"/>
            <w:shd w:val="clear" w:color="auto" w:fill="auto"/>
          </w:tcPr>
          <w:p w:rsidR="0059282F" w:rsidRPr="004B4393" w:rsidRDefault="0059282F" w:rsidP="0000599B">
            <w:pPr>
              <w:contextualSpacing/>
              <w:rPr>
                <w:rFonts w:ascii="PT Astra Serif" w:hAnsi="PT Astra Serif"/>
                <w:sz w:val="20"/>
                <w:szCs w:val="20"/>
              </w:rPr>
            </w:pPr>
            <w:r w:rsidRPr="004B4393">
              <w:rPr>
                <w:rFonts w:ascii="PT Astra Serif" w:hAnsi="PT Astra Serif"/>
                <w:sz w:val="20"/>
                <w:szCs w:val="20"/>
              </w:rPr>
              <w:t>5. Рост числа клубных формирований в культурно досуговых учреждениях</w:t>
            </w:r>
          </w:p>
        </w:tc>
        <w:tc>
          <w:tcPr>
            <w:tcW w:w="104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w:t>
            </w:r>
          </w:p>
        </w:tc>
        <w:tc>
          <w:tcPr>
            <w:tcW w:w="1049"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100%</w:t>
            </w:r>
          </w:p>
        </w:tc>
        <w:tc>
          <w:tcPr>
            <w:tcW w:w="1054"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100.5%</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101%</w:t>
            </w:r>
          </w:p>
        </w:tc>
        <w:tc>
          <w:tcPr>
            <w:tcW w:w="1051"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101.5</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102%</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102.5</w:t>
            </w:r>
          </w:p>
        </w:tc>
        <w:tc>
          <w:tcPr>
            <w:tcW w:w="1052" w:type="dxa"/>
            <w:shd w:val="clear" w:color="auto" w:fill="auto"/>
          </w:tcPr>
          <w:p w:rsidR="0059282F" w:rsidRPr="004B4393" w:rsidRDefault="0059282F" w:rsidP="0000599B">
            <w:pPr>
              <w:tabs>
                <w:tab w:val="left" w:pos="142"/>
              </w:tabs>
              <w:autoSpaceDE w:val="0"/>
              <w:autoSpaceDN w:val="0"/>
              <w:adjustRightInd w:val="0"/>
              <w:jc w:val="center"/>
              <w:rPr>
                <w:rFonts w:ascii="PT Astra Serif" w:hAnsi="PT Astra Serif"/>
                <w:sz w:val="20"/>
                <w:szCs w:val="20"/>
              </w:rPr>
            </w:pPr>
            <w:r w:rsidRPr="004B4393">
              <w:rPr>
                <w:rFonts w:ascii="PT Astra Serif" w:hAnsi="PT Astra Serif"/>
                <w:sz w:val="20"/>
                <w:szCs w:val="20"/>
              </w:rPr>
              <w:t>103%</w:t>
            </w:r>
          </w:p>
        </w:tc>
      </w:tr>
      <w:tr w:rsidR="0059282F" w:rsidRPr="004B4393" w:rsidTr="0000599B">
        <w:tc>
          <w:tcPr>
            <w:tcW w:w="1912" w:type="dxa"/>
            <w:vMerge/>
            <w:shd w:val="clear" w:color="auto" w:fill="auto"/>
          </w:tcPr>
          <w:p w:rsidR="0059282F" w:rsidRPr="004B4393" w:rsidRDefault="0059282F" w:rsidP="0000599B">
            <w:pPr>
              <w:contextualSpacing/>
              <w:jc w:val="center"/>
              <w:rPr>
                <w:rFonts w:ascii="PT Astra Serif" w:hAnsi="PT Astra Serif"/>
                <w:sz w:val="20"/>
                <w:szCs w:val="20"/>
              </w:rPr>
            </w:pPr>
          </w:p>
        </w:tc>
        <w:tc>
          <w:tcPr>
            <w:tcW w:w="104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ед.</w:t>
            </w:r>
          </w:p>
        </w:tc>
        <w:tc>
          <w:tcPr>
            <w:tcW w:w="1049"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 xml:space="preserve"> 128</w:t>
            </w:r>
          </w:p>
        </w:tc>
        <w:tc>
          <w:tcPr>
            <w:tcW w:w="1054"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 xml:space="preserve"> 128</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 xml:space="preserve">129 </w:t>
            </w:r>
          </w:p>
        </w:tc>
        <w:tc>
          <w:tcPr>
            <w:tcW w:w="1051"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130</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131</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131</w:t>
            </w:r>
          </w:p>
        </w:tc>
        <w:tc>
          <w:tcPr>
            <w:tcW w:w="1052" w:type="dxa"/>
            <w:shd w:val="clear" w:color="auto" w:fill="auto"/>
          </w:tcPr>
          <w:p w:rsidR="0059282F" w:rsidRPr="004B4393" w:rsidRDefault="0059282F" w:rsidP="0000599B">
            <w:pPr>
              <w:contextualSpacing/>
              <w:jc w:val="center"/>
              <w:rPr>
                <w:rFonts w:ascii="PT Astra Serif" w:hAnsi="PT Astra Serif"/>
                <w:sz w:val="20"/>
                <w:szCs w:val="20"/>
              </w:rPr>
            </w:pPr>
            <w:r w:rsidRPr="004B4393">
              <w:rPr>
                <w:rFonts w:ascii="PT Astra Serif" w:hAnsi="PT Astra Serif"/>
                <w:sz w:val="20"/>
                <w:szCs w:val="20"/>
              </w:rPr>
              <w:t>132</w:t>
            </w:r>
          </w:p>
        </w:tc>
      </w:tr>
    </w:tbl>
    <w:p w:rsidR="0059282F" w:rsidRPr="004B4393" w:rsidRDefault="0059282F" w:rsidP="0059282F">
      <w:pPr>
        <w:ind w:left="720"/>
        <w:contextualSpacing/>
        <w:jc w:val="center"/>
        <w:rPr>
          <w:rFonts w:ascii="PT Astra Serif" w:hAnsi="PT Astra Serif"/>
          <w:sz w:val="20"/>
          <w:szCs w:val="20"/>
        </w:rPr>
      </w:pPr>
    </w:p>
    <w:p w:rsidR="0059282F" w:rsidRPr="004B4393" w:rsidRDefault="0059282F" w:rsidP="0059282F">
      <w:pPr>
        <w:ind w:left="720"/>
        <w:contextualSpacing/>
        <w:jc w:val="center"/>
        <w:rPr>
          <w:rFonts w:ascii="PT Astra Serif" w:hAnsi="PT Astra Serif"/>
          <w:sz w:val="20"/>
          <w:szCs w:val="20"/>
        </w:rPr>
      </w:pPr>
      <w:r w:rsidRPr="004B4393">
        <w:rPr>
          <w:rFonts w:ascii="PT Astra Serif" w:hAnsi="PT Astra Serif"/>
          <w:sz w:val="20"/>
          <w:szCs w:val="20"/>
        </w:rPr>
        <w:t>УЧРЕЖДЕНИЯ ДОПОЛНИТЕЛЬНОГО ОБРАЗОВАНИЯ СФЕРЫ КУЛЬТУРЫ</w:t>
      </w:r>
    </w:p>
    <w:p w:rsidR="0059282F" w:rsidRPr="004B4393" w:rsidRDefault="0059282F" w:rsidP="0059282F">
      <w:pPr>
        <w:ind w:left="720"/>
        <w:contextualSpacing/>
        <w:jc w:val="center"/>
        <w:rPr>
          <w:rFonts w:ascii="PT Astra Serif" w:hAnsi="PT Astra Serif"/>
          <w:sz w:val="20"/>
          <w:szCs w:val="20"/>
        </w:rPr>
      </w:pPr>
    </w:p>
    <w:tbl>
      <w:tblPr>
        <w:tblW w:w="105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666"/>
        <w:gridCol w:w="545"/>
        <w:gridCol w:w="677"/>
        <w:gridCol w:w="994"/>
        <w:gridCol w:w="798"/>
        <w:gridCol w:w="1054"/>
        <w:gridCol w:w="842"/>
        <w:gridCol w:w="1054"/>
        <w:gridCol w:w="842"/>
      </w:tblGrid>
      <w:tr w:rsidR="0059282F" w:rsidRPr="004B4393" w:rsidTr="0000599B">
        <w:tc>
          <w:tcPr>
            <w:tcW w:w="304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Наименование показателя</w:t>
            </w:r>
          </w:p>
        </w:tc>
        <w:tc>
          <w:tcPr>
            <w:tcW w:w="1888" w:type="dxa"/>
            <w:gridSpan w:val="3"/>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2017 базовый  </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2019</w:t>
            </w:r>
          </w:p>
        </w:tc>
        <w:tc>
          <w:tcPr>
            <w:tcW w:w="798"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2020</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2021</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2022</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2023</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2024</w:t>
            </w:r>
          </w:p>
        </w:tc>
      </w:tr>
      <w:tr w:rsidR="0059282F" w:rsidRPr="004B4393" w:rsidTr="0000599B">
        <w:tc>
          <w:tcPr>
            <w:tcW w:w="3046"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 Число обучающихся в школах искусств и училищах</w:t>
            </w:r>
          </w:p>
        </w:tc>
        <w:tc>
          <w:tcPr>
            <w:tcW w:w="66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222" w:type="dxa"/>
            <w:gridSpan w:val="2"/>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102%</w:t>
            </w:r>
          </w:p>
        </w:tc>
        <w:tc>
          <w:tcPr>
            <w:tcW w:w="798"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104%</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106%</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107%</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109%</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110%</w:t>
            </w:r>
          </w:p>
        </w:tc>
      </w:tr>
      <w:tr w:rsidR="0059282F" w:rsidRPr="004B4393" w:rsidTr="0000599B">
        <w:tc>
          <w:tcPr>
            <w:tcW w:w="3046" w:type="dxa"/>
            <w:vMerge/>
            <w:shd w:val="clear" w:color="auto" w:fill="auto"/>
          </w:tcPr>
          <w:p w:rsidR="0059282F" w:rsidRPr="004B4393" w:rsidRDefault="0059282F" w:rsidP="0000599B">
            <w:pPr>
              <w:rPr>
                <w:rFonts w:ascii="PT Astra Serif" w:hAnsi="PT Astra Serif"/>
                <w:sz w:val="20"/>
                <w:szCs w:val="20"/>
              </w:rPr>
            </w:pPr>
          </w:p>
        </w:tc>
        <w:tc>
          <w:tcPr>
            <w:tcW w:w="66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p w:rsidR="0059282F" w:rsidRPr="004B4393" w:rsidRDefault="0059282F" w:rsidP="0000599B">
            <w:pPr>
              <w:rPr>
                <w:rFonts w:ascii="PT Astra Serif" w:hAnsi="PT Astra Serif"/>
                <w:sz w:val="20"/>
                <w:szCs w:val="20"/>
              </w:rPr>
            </w:pPr>
          </w:p>
        </w:tc>
        <w:tc>
          <w:tcPr>
            <w:tcW w:w="1222" w:type="dxa"/>
            <w:gridSpan w:val="2"/>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76 </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78 </w:t>
            </w:r>
          </w:p>
          <w:p w:rsidR="0059282F" w:rsidRPr="004B4393" w:rsidRDefault="0059282F" w:rsidP="0000599B">
            <w:pPr>
              <w:rPr>
                <w:rFonts w:ascii="PT Astra Serif" w:hAnsi="PT Astra Serif"/>
                <w:sz w:val="20"/>
                <w:szCs w:val="20"/>
              </w:rPr>
            </w:pPr>
          </w:p>
        </w:tc>
        <w:tc>
          <w:tcPr>
            <w:tcW w:w="798"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79</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81</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82</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83</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84</w:t>
            </w:r>
          </w:p>
        </w:tc>
      </w:tr>
      <w:tr w:rsidR="0059282F" w:rsidRPr="004B4393" w:rsidTr="0000599B">
        <w:tc>
          <w:tcPr>
            <w:tcW w:w="3046"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 Рост числа лауреатов международных, межрегиональных, областных конкурсов и фестивалей в сфере культуры</w:t>
            </w:r>
          </w:p>
        </w:tc>
        <w:tc>
          <w:tcPr>
            <w:tcW w:w="66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w:t>
            </w:r>
          </w:p>
        </w:tc>
        <w:tc>
          <w:tcPr>
            <w:tcW w:w="1222" w:type="dxa"/>
            <w:gridSpan w:val="2"/>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100,5%</w:t>
            </w:r>
          </w:p>
        </w:tc>
        <w:tc>
          <w:tcPr>
            <w:tcW w:w="798"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101%</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101,5%</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102%</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102,5%</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103%</w:t>
            </w:r>
          </w:p>
        </w:tc>
      </w:tr>
      <w:tr w:rsidR="0059282F" w:rsidRPr="004B4393" w:rsidTr="0000599B">
        <w:tc>
          <w:tcPr>
            <w:tcW w:w="3046" w:type="dxa"/>
            <w:vMerge/>
            <w:shd w:val="clear" w:color="auto" w:fill="auto"/>
          </w:tcPr>
          <w:p w:rsidR="0059282F" w:rsidRPr="004B4393" w:rsidRDefault="0059282F" w:rsidP="0000599B">
            <w:pPr>
              <w:rPr>
                <w:rFonts w:ascii="PT Astra Serif" w:hAnsi="PT Astra Serif"/>
                <w:sz w:val="20"/>
                <w:szCs w:val="20"/>
              </w:rPr>
            </w:pPr>
          </w:p>
        </w:tc>
        <w:tc>
          <w:tcPr>
            <w:tcW w:w="66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p w:rsidR="0059282F" w:rsidRPr="004B4393" w:rsidRDefault="0059282F" w:rsidP="0000599B">
            <w:pPr>
              <w:rPr>
                <w:rFonts w:ascii="PT Astra Serif" w:hAnsi="PT Astra Serif"/>
                <w:sz w:val="20"/>
                <w:szCs w:val="20"/>
              </w:rPr>
            </w:pPr>
          </w:p>
        </w:tc>
        <w:tc>
          <w:tcPr>
            <w:tcW w:w="1222" w:type="dxa"/>
            <w:gridSpan w:val="2"/>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1 </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w:t>
            </w:r>
          </w:p>
        </w:tc>
        <w:tc>
          <w:tcPr>
            <w:tcW w:w="798"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2</w:t>
            </w:r>
          </w:p>
        </w:tc>
      </w:tr>
      <w:tr w:rsidR="0059282F" w:rsidRPr="004B4393" w:rsidTr="0000599B">
        <w:tc>
          <w:tcPr>
            <w:tcW w:w="3046" w:type="dxa"/>
            <w:vMerge w:val="restart"/>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4. Доля детей в возрасте от 5 до 18 лет включительно, обучающихся в ДШИ по дополнительным общеобразовательным </w:t>
            </w:r>
            <w:r w:rsidRPr="004B4393">
              <w:rPr>
                <w:rFonts w:ascii="PT Astra Serif" w:hAnsi="PT Astra Serif"/>
                <w:sz w:val="20"/>
                <w:szCs w:val="20"/>
              </w:rPr>
              <w:lastRenderedPageBreak/>
              <w:t xml:space="preserve">программам в области искусства» (предпрофессиональным и общеразвивающим), от общего количества детей данного возраста в муниципалитете </w:t>
            </w:r>
          </w:p>
        </w:tc>
        <w:tc>
          <w:tcPr>
            <w:tcW w:w="66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lastRenderedPageBreak/>
              <w:t>%</w:t>
            </w:r>
          </w:p>
        </w:tc>
        <w:tc>
          <w:tcPr>
            <w:tcW w:w="54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7,6</w:t>
            </w:r>
          </w:p>
        </w:tc>
        <w:tc>
          <w:tcPr>
            <w:tcW w:w="67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11,8</w:t>
            </w:r>
          </w:p>
          <w:p w:rsidR="0059282F" w:rsidRPr="004B4393" w:rsidRDefault="0059282F" w:rsidP="0000599B">
            <w:pPr>
              <w:rPr>
                <w:rFonts w:ascii="PT Astra Serif" w:hAnsi="PT Astra Serif"/>
                <w:sz w:val="20"/>
                <w:szCs w:val="20"/>
              </w:rPr>
            </w:pPr>
          </w:p>
          <w:p w:rsidR="0059282F" w:rsidRPr="004B4393" w:rsidRDefault="0059282F" w:rsidP="0000599B">
            <w:pPr>
              <w:rPr>
                <w:rFonts w:ascii="PT Astra Serif" w:hAnsi="PT Astra Serif"/>
                <w:sz w:val="20"/>
                <w:szCs w:val="20"/>
              </w:rPr>
            </w:pPr>
            <w:smartTag w:uri="urn:schemas-microsoft-com:office:smarttags" w:element="metricconverter">
              <w:smartTagPr>
                <w:attr w:name="ProductID" w:val="18 г"/>
              </w:smartTagPr>
              <w:r w:rsidRPr="004B4393">
                <w:rPr>
                  <w:rFonts w:ascii="PT Astra Serif" w:hAnsi="PT Astra Serif"/>
                  <w:sz w:val="20"/>
                  <w:szCs w:val="20"/>
                </w:rPr>
                <w:t>18 г</w:t>
              </w:r>
            </w:smartTag>
            <w:r w:rsidRPr="004B4393">
              <w:rPr>
                <w:rFonts w:ascii="PT Astra Serif" w:hAnsi="PT Astra Serif"/>
                <w:sz w:val="20"/>
                <w:szCs w:val="20"/>
              </w:rPr>
              <w:t>.</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12</w:t>
            </w:r>
          </w:p>
        </w:tc>
        <w:tc>
          <w:tcPr>
            <w:tcW w:w="798"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12,5</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13</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14,5</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w:t>
            </w:r>
          </w:p>
        </w:tc>
      </w:tr>
      <w:tr w:rsidR="0059282F" w:rsidRPr="004B4393" w:rsidTr="0000599B">
        <w:tc>
          <w:tcPr>
            <w:tcW w:w="3046" w:type="dxa"/>
            <w:vMerge/>
            <w:shd w:val="clear" w:color="auto" w:fill="auto"/>
          </w:tcPr>
          <w:p w:rsidR="0059282F" w:rsidRPr="004B4393" w:rsidRDefault="0059282F" w:rsidP="0000599B">
            <w:pPr>
              <w:rPr>
                <w:rFonts w:ascii="PT Astra Serif" w:hAnsi="PT Astra Serif"/>
                <w:sz w:val="20"/>
                <w:szCs w:val="20"/>
              </w:rPr>
            </w:pPr>
          </w:p>
        </w:tc>
        <w:tc>
          <w:tcPr>
            <w:tcW w:w="666"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ед.</w:t>
            </w:r>
          </w:p>
          <w:p w:rsidR="0059282F" w:rsidRPr="004B4393" w:rsidRDefault="0059282F" w:rsidP="0000599B">
            <w:pPr>
              <w:rPr>
                <w:rFonts w:ascii="PT Astra Serif" w:hAnsi="PT Astra Serif"/>
                <w:sz w:val="20"/>
                <w:szCs w:val="20"/>
              </w:rPr>
            </w:pPr>
          </w:p>
        </w:tc>
        <w:tc>
          <w:tcPr>
            <w:tcW w:w="545"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76 </w:t>
            </w:r>
          </w:p>
        </w:tc>
        <w:tc>
          <w:tcPr>
            <w:tcW w:w="677"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118</w:t>
            </w:r>
          </w:p>
        </w:tc>
        <w:tc>
          <w:tcPr>
            <w:tcW w:w="99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 xml:space="preserve">120 </w:t>
            </w:r>
          </w:p>
        </w:tc>
        <w:tc>
          <w:tcPr>
            <w:tcW w:w="798"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125</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130</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140</w:t>
            </w:r>
          </w:p>
        </w:tc>
        <w:tc>
          <w:tcPr>
            <w:tcW w:w="1054"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145</w:t>
            </w:r>
          </w:p>
        </w:tc>
        <w:tc>
          <w:tcPr>
            <w:tcW w:w="842" w:type="dxa"/>
            <w:shd w:val="clear" w:color="auto" w:fill="auto"/>
          </w:tcPr>
          <w:p w:rsidR="0059282F" w:rsidRPr="004B4393" w:rsidRDefault="0059282F" w:rsidP="0000599B">
            <w:pPr>
              <w:rPr>
                <w:rFonts w:ascii="PT Astra Serif" w:hAnsi="PT Astra Serif"/>
                <w:sz w:val="20"/>
                <w:szCs w:val="20"/>
              </w:rPr>
            </w:pPr>
            <w:r w:rsidRPr="004B4393">
              <w:rPr>
                <w:rFonts w:ascii="PT Astra Serif" w:hAnsi="PT Astra Serif"/>
                <w:sz w:val="20"/>
                <w:szCs w:val="20"/>
              </w:rPr>
              <w:t>150</w:t>
            </w:r>
          </w:p>
        </w:tc>
      </w:tr>
      <w:tr w:rsidR="0059282F" w:rsidRPr="00BF7D66" w:rsidTr="0000599B">
        <w:tc>
          <w:tcPr>
            <w:tcW w:w="3046" w:type="dxa"/>
            <w:vMerge w:val="restart"/>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lastRenderedPageBreak/>
              <w:t xml:space="preserve">5.Доля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муниципалитете </w:t>
            </w:r>
          </w:p>
        </w:tc>
        <w:tc>
          <w:tcPr>
            <w:tcW w:w="666"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w:t>
            </w:r>
          </w:p>
        </w:tc>
        <w:tc>
          <w:tcPr>
            <w:tcW w:w="545"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0</w:t>
            </w:r>
          </w:p>
        </w:tc>
        <w:tc>
          <w:tcPr>
            <w:tcW w:w="677"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1,1</w:t>
            </w:r>
          </w:p>
        </w:tc>
        <w:tc>
          <w:tcPr>
            <w:tcW w:w="99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w:t>
            </w:r>
          </w:p>
        </w:tc>
        <w:tc>
          <w:tcPr>
            <w:tcW w:w="79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1,3</w:t>
            </w:r>
          </w:p>
        </w:tc>
        <w:tc>
          <w:tcPr>
            <w:tcW w:w="105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1.4</w:t>
            </w:r>
          </w:p>
        </w:tc>
        <w:tc>
          <w:tcPr>
            <w:tcW w:w="84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1,5</w:t>
            </w:r>
          </w:p>
        </w:tc>
        <w:tc>
          <w:tcPr>
            <w:tcW w:w="105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1,6</w:t>
            </w:r>
          </w:p>
        </w:tc>
        <w:tc>
          <w:tcPr>
            <w:tcW w:w="84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1,7</w:t>
            </w:r>
          </w:p>
        </w:tc>
      </w:tr>
      <w:tr w:rsidR="0059282F" w:rsidRPr="00BF7D66" w:rsidTr="0000599B">
        <w:tc>
          <w:tcPr>
            <w:tcW w:w="3046" w:type="dxa"/>
            <w:vMerge/>
            <w:shd w:val="clear" w:color="auto" w:fill="auto"/>
          </w:tcPr>
          <w:p w:rsidR="0059282F" w:rsidRPr="00BF7D66" w:rsidRDefault="0059282F" w:rsidP="0000599B">
            <w:pPr>
              <w:rPr>
                <w:rFonts w:ascii="PT Astra Serif" w:hAnsi="PT Astra Serif"/>
                <w:sz w:val="20"/>
                <w:szCs w:val="20"/>
              </w:rPr>
            </w:pPr>
          </w:p>
        </w:tc>
        <w:tc>
          <w:tcPr>
            <w:tcW w:w="666"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чел.</w:t>
            </w:r>
          </w:p>
        </w:tc>
        <w:tc>
          <w:tcPr>
            <w:tcW w:w="545"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0</w:t>
            </w:r>
          </w:p>
        </w:tc>
        <w:tc>
          <w:tcPr>
            <w:tcW w:w="677"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11</w:t>
            </w:r>
          </w:p>
        </w:tc>
        <w:tc>
          <w:tcPr>
            <w:tcW w:w="99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w:t>
            </w:r>
          </w:p>
        </w:tc>
        <w:tc>
          <w:tcPr>
            <w:tcW w:w="79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13</w:t>
            </w:r>
          </w:p>
        </w:tc>
        <w:tc>
          <w:tcPr>
            <w:tcW w:w="105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14</w:t>
            </w:r>
          </w:p>
        </w:tc>
        <w:tc>
          <w:tcPr>
            <w:tcW w:w="84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15</w:t>
            </w:r>
          </w:p>
        </w:tc>
        <w:tc>
          <w:tcPr>
            <w:tcW w:w="105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16</w:t>
            </w:r>
          </w:p>
        </w:tc>
        <w:tc>
          <w:tcPr>
            <w:tcW w:w="84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17</w:t>
            </w:r>
          </w:p>
        </w:tc>
      </w:tr>
      <w:tr w:rsidR="0059282F" w:rsidRPr="00BF7D66" w:rsidTr="0000599B">
        <w:tc>
          <w:tcPr>
            <w:tcW w:w="3046" w:type="dxa"/>
            <w:vMerge w:val="restart"/>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6.Сохранность контингента обучающихся по дополнительным общеобразовательным программам в области искусств»</w:t>
            </w:r>
          </w:p>
        </w:tc>
        <w:tc>
          <w:tcPr>
            <w:tcW w:w="666"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w:t>
            </w:r>
          </w:p>
        </w:tc>
        <w:tc>
          <w:tcPr>
            <w:tcW w:w="545"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0</w:t>
            </w:r>
          </w:p>
        </w:tc>
        <w:tc>
          <w:tcPr>
            <w:tcW w:w="677"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50,0</w:t>
            </w:r>
          </w:p>
        </w:tc>
        <w:tc>
          <w:tcPr>
            <w:tcW w:w="99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55,0</w:t>
            </w:r>
          </w:p>
        </w:tc>
        <w:tc>
          <w:tcPr>
            <w:tcW w:w="79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60,0</w:t>
            </w:r>
          </w:p>
        </w:tc>
        <w:tc>
          <w:tcPr>
            <w:tcW w:w="105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65,0</w:t>
            </w:r>
          </w:p>
        </w:tc>
        <w:tc>
          <w:tcPr>
            <w:tcW w:w="84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70,0</w:t>
            </w:r>
          </w:p>
        </w:tc>
        <w:tc>
          <w:tcPr>
            <w:tcW w:w="1054"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75,0</w:t>
            </w:r>
          </w:p>
        </w:tc>
        <w:tc>
          <w:tcPr>
            <w:tcW w:w="84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80,0</w:t>
            </w:r>
          </w:p>
        </w:tc>
      </w:tr>
      <w:tr w:rsidR="0059282F" w:rsidRPr="00BF7D66" w:rsidTr="0000599B">
        <w:tc>
          <w:tcPr>
            <w:tcW w:w="3046" w:type="dxa"/>
            <w:vMerge/>
            <w:shd w:val="clear" w:color="auto" w:fill="auto"/>
          </w:tcPr>
          <w:p w:rsidR="0059282F" w:rsidRPr="00BF7D66" w:rsidRDefault="0059282F" w:rsidP="0000599B">
            <w:pPr>
              <w:rPr>
                <w:rFonts w:ascii="PT Astra Serif" w:hAnsi="PT Astra Serif"/>
                <w:sz w:val="20"/>
                <w:szCs w:val="20"/>
              </w:rPr>
            </w:pPr>
          </w:p>
        </w:tc>
        <w:tc>
          <w:tcPr>
            <w:tcW w:w="666" w:type="dxa"/>
            <w:shd w:val="clear" w:color="auto" w:fill="auto"/>
          </w:tcPr>
          <w:p w:rsidR="0059282F" w:rsidRPr="00BF7D66" w:rsidRDefault="0059282F" w:rsidP="0000599B">
            <w:pPr>
              <w:rPr>
                <w:rFonts w:ascii="PT Astra Serif" w:hAnsi="PT Astra Serif"/>
                <w:sz w:val="20"/>
                <w:szCs w:val="20"/>
              </w:rPr>
            </w:pPr>
          </w:p>
        </w:tc>
        <w:tc>
          <w:tcPr>
            <w:tcW w:w="545" w:type="dxa"/>
            <w:shd w:val="clear" w:color="auto" w:fill="auto"/>
          </w:tcPr>
          <w:p w:rsidR="0059282F" w:rsidRPr="00BF7D66" w:rsidRDefault="0059282F" w:rsidP="0000599B">
            <w:pPr>
              <w:rPr>
                <w:rFonts w:ascii="PT Astra Serif" w:hAnsi="PT Astra Serif"/>
                <w:sz w:val="20"/>
                <w:szCs w:val="20"/>
              </w:rPr>
            </w:pPr>
          </w:p>
        </w:tc>
        <w:tc>
          <w:tcPr>
            <w:tcW w:w="677" w:type="dxa"/>
            <w:shd w:val="clear" w:color="auto" w:fill="auto"/>
          </w:tcPr>
          <w:p w:rsidR="0059282F" w:rsidRPr="00BF7D66" w:rsidRDefault="0059282F" w:rsidP="0000599B">
            <w:pPr>
              <w:rPr>
                <w:rFonts w:ascii="PT Astra Serif" w:hAnsi="PT Astra Serif"/>
                <w:sz w:val="20"/>
                <w:szCs w:val="20"/>
              </w:rPr>
            </w:pPr>
          </w:p>
        </w:tc>
        <w:tc>
          <w:tcPr>
            <w:tcW w:w="994" w:type="dxa"/>
            <w:shd w:val="clear" w:color="auto" w:fill="auto"/>
          </w:tcPr>
          <w:p w:rsidR="0059282F" w:rsidRPr="00BF7D66" w:rsidRDefault="0059282F" w:rsidP="0000599B">
            <w:pPr>
              <w:rPr>
                <w:rFonts w:ascii="PT Astra Serif" w:hAnsi="PT Astra Serif"/>
                <w:sz w:val="20"/>
                <w:szCs w:val="20"/>
              </w:rPr>
            </w:pPr>
          </w:p>
        </w:tc>
        <w:tc>
          <w:tcPr>
            <w:tcW w:w="798" w:type="dxa"/>
            <w:shd w:val="clear" w:color="auto" w:fill="auto"/>
          </w:tcPr>
          <w:p w:rsidR="0059282F" w:rsidRPr="00BF7D66" w:rsidRDefault="0059282F" w:rsidP="0000599B">
            <w:pPr>
              <w:rPr>
                <w:rFonts w:ascii="PT Astra Serif" w:hAnsi="PT Astra Serif"/>
                <w:sz w:val="20"/>
                <w:szCs w:val="20"/>
              </w:rPr>
            </w:pPr>
          </w:p>
        </w:tc>
        <w:tc>
          <w:tcPr>
            <w:tcW w:w="1054" w:type="dxa"/>
            <w:shd w:val="clear" w:color="auto" w:fill="auto"/>
          </w:tcPr>
          <w:p w:rsidR="0059282F" w:rsidRPr="00BF7D66" w:rsidRDefault="0059282F" w:rsidP="0000599B">
            <w:pPr>
              <w:rPr>
                <w:rFonts w:ascii="PT Astra Serif" w:hAnsi="PT Astra Serif"/>
                <w:sz w:val="20"/>
                <w:szCs w:val="20"/>
              </w:rPr>
            </w:pPr>
          </w:p>
        </w:tc>
        <w:tc>
          <w:tcPr>
            <w:tcW w:w="842" w:type="dxa"/>
            <w:shd w:val="clear" w:color="auto" w:fill="auto"/>
          </w:tcPr>
          <w:p w:rsidR="0059282F" w:rsidRPr="00BF7D66" w:rsidRDefault="0059282F" w:rsidP="0000599B">
            <w:pPr>
              <w:rPr>
                <w:rFonts w:ascii="PT Astra Serif" w:hAnsi="PT Astra Serif"/>
                <w:sz w:val="20"/>
                <w:szCs w:val="20"/>
              </w:rPr>
            </w:pPr>
          </w:p>
        </w:tc>
        <w:tc>
          <w:tcPr>
            <w:tcW w:w="1054" w:type="dxa"/>
            <w:shd w:val="clear" w:color="auto" w:fill="auto"/>
          </w:tcPr>
          <w:p w:rsidR="0059282F" w:rsidRPr="00BF7D66" w:rsidRDefault="0059282F" w:rsidP="0000599B">
            <w:pPr>
              <w:rPr>
                <w:rFonts w:ascii="PT Astra Serif" w:hAnsi="PT Astra Serif"/>
                <w:sz w:val="20"/>
                <w:szCs w:val="20"/>
              </w:rPr>
            </w:pPr>
          </w:p>
        </w:tc>
        <w:tc>
          <w:tcPr>
            <w:tcW w:w="842" w:type="dxa"/>
            <w:shd w:val="clear" w:color="auto" w:fill="auto"/>
          </w:tcPr>
          <w:p w:rsidR="0059282F" w:rsidRPr="00BF7D66" w:rsidRDefault="0059282F" w:rsidP="0000599B">
            <w:pPr>
              <w:rPr>
                <w:rFonts w:ascii="PT Astra Serif" w:hAnsi="PT Astra Serif"/>
                <w:sz w:val="20"/>
                <w:szCs w:val="20"/>
              </w:rPr>
            </w:pPr>
          </w:p>
        </w:tc>
      </w:tr>
    </w:tbl>
    <w:p w:rsidR="0059282F" w:rsidRPr="00BF7D66" w:rsidRDefault="0059282F" w:rsidP="0059282F">
      <w:pPr>
        <w:widowControl w:val="0"/>
        <w:autoSpaceDE w:val="0"/>
        <w:autoSpaceDN w:val="0"/>
        <w:adjustRightInd w:val="0"/>
        <w:ind w:left="284"/>
        <w:jc w:val="center"/>
        <w:rPr>
          <w:rFonts w:ascii="PT Astra Serif" w:hAnsi="PT Astra Serif"/>
          <w:sz w:val="20"/>
          <w:szCs w:val="20"/>
        </w:rPr>
      </w:pPr>
    </w:p>
    <w:p w:rsidR="0059282F" w:rsidRPr="00BF7D66" w:rsidRDefault="0059282F" w:rsidP="0059282F">
      <w:pPr>
        <w:widowControl w:val="0"/>
        <w:autoSpaceDE w:val="0"/>
        <w:autoSpaceDN w:val="0"/>
        <w:adjustRightInd w:val="0"/>
        <w:ind w:left="284"/>
        <w:jc w:val="center"/>
        <w:rPr>
          <w:rFonts w:ascii="PT Astra Serif" w:hAnsi="PT Astra Serif"/>
          <w:sz w:val="20"/>
          <w:szCs w:val="20"/>
        </w:rPr>
      </w:pPr>
      <w:r w:rsidRPr="00BF7D66">
        <w:rPr>
          <w:rFonts w:ascii="PT Astra Serif" w:hAnsi="PT Astra Serif"/>
          <w:sz w:val="20"/>
          <w:szCs w:val="20"/>
        </w:rPr>
        <w:t xml:space="preserve">Достижение целевых индикаторов муниципальной программы к  2024 году  </w:t>
      </w:r>
    </w:p>
    <w:p w:rsidR="0059282F" w:rsidRPr="00BF7D66" w:rsidRDefault="0059282F" w:rsidP="0059282F">
      <w:pPr>
        <w:widowControl w:val="0"/>
        <w:autoSpaceDE w:val="0"/>
        <w:autoSpaceDN w:val="0"/>
        <w:adjustRightInd w:val="0"/>
        <w:ind w:left="284"/>
        <w:jc w:val="center"/>
        <w:rPr>
          <w:rFonts w:ascii="PT Astra Serif" w:hAnsi="PT Astra Serif"/>
          <w:sz w:val="20"/>
          <w:szCs w:val="20"/>
        </w:rPr>
      </w:pPr>
    </w:p>
    <w:tbl>
      <w:tblPr>
        <w:tblW w:w="104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288"/>
        <w:gridCol w:w="762"/>
        <w:gridCol w:w="709"/>
        <w:gridCol w:w="709"/>
        <w:gridCol w:w="850"/>
        <w:gridCol w:w="709"/>
        <w:gridCol w:w="992"/>
        <w:gridCol w:w="993"/>
        <w:gridCol w:w="850"/>
      </w:tblGrid>
      <w:tr w:rsidR="0059282F" w:rsidRPr="00BF7D66" w:rsidTr="0000599B">
        <w:tc>
          <w:tcPr>
            <w:tcW w:w="540" w:type="dxa"/>
            <w:vMerge w:val="restart"/>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п/п</w:t>
            </w:r>
          </w:p>
        </w:tc>
        <w:tc>
          <w:tcPr>
            <w:tcW w:w="3288" w:type="dxa"/>
            <w:vMerge w:val="restart"/>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Цели, задачи и целевые показатели,</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целевые индикаторы программы</w:t>
            </w:r>
          </w:p>
        </w:tc>
        <w:tc>
          <w:tcPr>
            <w:tcW w:w="762" w:type="dxa"/>
            <w:vMerge w:val="restart"/>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Единица измере</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ния</w:t>
            </w:r>
          </w:p>
        </w:tc>
        <w:tc>
          <w:tcPr>
            <w:tcW w:w="5812" w:type="dxa"/>
            <w:gridSpan w:val="7"/>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Значение целевого показателя</w:t>
            </w:r>
          </w:p>
        </w:tc>
      </w:tr>
      <w:tr w:rsidR="0059282F" w:rsidRPr="00BF7D66" w:rsidTr="0000599B">
        <w:tc>
          <w:tcPr>
            <w:tcW w:w="540" w:type="dxa"/>
            <w:vMerge/>
            <w:shd w:val="clear" w:color="auto" w:fill="auto"/>
            <w:vAlign w:val="center"/>
          </w:tcPr>
          <w:p w:rsidR="0059282F" w:rsidRPr="00BF7D66" w:rsidRDefault="0059282F" w:rsidP="0000599B">
            <w:pPr>
              <w:rPr>
                <w:rFonts w:ascii="PT Astra Serif" w:hAnsi="PT Astra Serif"/>
                <w:sz w:val="20"/>
                <w:szCs w:val="20"/>
              </w:rPr>
            </w:pPr>
          </w:p>
        </w:tc>
        <w:tc>
          <w:tcPr>
            <w:tcW w:w="3288" w:type="dxa"/>
            <w:vMerge/>
            <w:shd w:val="clear" w:color="auto" w:fill="auto"/>
            <w:vAlign w:val="center"/>
          </w:tcPr>
          <w:p w:rsidR="0059282F" w:rsidRPr="00BF7D66" w:rsidRDefault="0059282F" w:rsidP="0000599B">
            <w:pPr>
              <w:rPr>
                <w:rFonts w:ascii="PT Astra Serif" w:hAnsi="PT Astra Serif"/>
                <w:sz w:val="20"/>
                <w:szCs w:val="20"/>
              </w:rPr>
            </w:pPr>
          </w:p>
        </w:tc>
        <w:tc>
          <w:tcPr>
            <w:tcW w:w="762" w:type="dxa"/>
            <w:vMerge/>
            <w:shd w:val="clear" w:color="auto" w:fill="auto"/>
            <w:vAlign w:val="center"/>
          </w:tcPr>
          <w:p w:rsidR="0059282F" w:rsidRPr="00BF7D66" w:rsidRDefault="0059282F" w:rsidP="0000599B">
            <w:pPr>
              <w:rPr>
                <w:rFonts w:ascii="PT Astra Serif" w:hAnsi="PT Astra Serif"/>
                <w:sz w:val="20"/>
                <w:szCs w:val="20"/>
              </w:rPr>
            </w:pPr>
          </w:p>
        </w:tc>
        <w:tc>
          <w:tcPr>
            <w:tcW w:w="709" w:type="dxa"/>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2018</w:t>
            </w:r>
          </w:p>
        </w:tc>
        <w:tc>
          <w:tcPr>
            <w:tcW w:w="709" w:type="dxa"/>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2019</w:t>
            </w:r>
          </w:p>
        </w:tc>
        <w:tc>
          <w:tcPr>
            <w:tcW w:w="850" w:type="dxa"/>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2020</w:t>
            </w:r>
          </w:p>
        </w:tc>
        <w:tc>
          <w:tcPr>
            <w:tcW w:w="709" w:type="dxa"/>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2021</w:t>
            </w:r>
          </w:p>
        </w:tc>
        <w:tc>
          <w:tcPr>
            <w:tcW w:w="992" w:type="dxa"/>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2022</w:t>
            </w:r>
          </w:p>
        </w:tc>
        <w:tc>
          <w:tcPr>
            <w:tcW w:w="993" w:type="dxa"/>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2023</w:t>
            </w:r>
          </w:p>
        </w:tc>
        <w:tc>
          <w:tcPr>
            <w:tcW w:w="850" w:type="dxa"/>
            <w:shd w:val="clear" w:color="auto" w:fill="auto"/>
            <w:vAlign w:val="center"/>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2024</w:t>
            </w:r>
          </w:p>
        </w:tc>
      </w:tr>
      <w:tr w:rsidR="0059282F" w:rsidRPr="00BF7D66" w:rsidTr="0000599B">
        <w:tc>
          <w:tcPr>
            <w:tcW w:w="54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w:t>
            </w:r>
          </w:p>
        </w:tc>
        <w:tc>
          <w:tcPr>
            <w:tcW w:w="328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w:t>
            </w:r>
          </w:p>
        </w:tc>
        <w:tc>
          <w:tcPr>
            <w:tcW w:w="76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3</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4</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6</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7</w:t>
            </w:r>
          </w:p>
        </w:tc>
        <w:tc>
          <w:tcPr>
            <w:tcW w:w="99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8</w:t>
            </w:r>
          </w:p>
        </w:tc>
        <w:tc>
          <w:tcPr>
            <w:tcW w:w="993"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9</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10</w:t>
            </w:r>
          </w:p>
        </w:tc>
      </w:tr>
      <w:tr w:rsidR="0059282F" w:rsidRPr="00BF7D66" w:rsidTr="0000599B">
        <w:tc>
          <w:tcPr>
            <w:tcW w:w="54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w:t>
            </w:r>
          </w:p>
        </w:tc>
        <w:tc>
          <w:tcPr>
            <w:tcW w:w="328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Доля населения, занимающегося творческой  деятельностью  на  непрофессиональной  основе.</w:t>
            </w:r>
          </w:p>
        </w:tc>
        <w:tc>
          <w:tcPr>
            <w:tcW w:w="76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чел.</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1196</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1204</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1215</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1222</w:t>
            </w:r>
          </w:p>
        </w:tc>
        <w:tc>
          <w:tcPr>
            <w:tcW w:w="99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1229</w:t>
            </w:r>
          </w:p>
        </w:tc>
        <w:tc>
          <w:tcPr>
            <w:tcW w:w="993"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1237</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1244</w:t>
            </w:r>
          </w:p>
        </w:tc>
      </w:tr>
      <w:tr w:rsidR="0059282F" w:rsidRPr="00BF7D66" w:rsidTr="0000599B">
        <w:tc>
          <w:tcPr>
            <w:tcW w:w="54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w:t>
            </w:r>
          </w:p>
        </w:tc>
        <w:tc>
          <w:tcPr>
            <w:tcW w:w="328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Количество посещений культурно-досуговых  мероприятий  на  1000 человек населения</w:t>
            </w:r>
          </w:p>
        </w:tc>
        <w:tc>
          <w:tcPr>
            <w:tcW w:w="76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ед.</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12,5</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13</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13,5</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99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14</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993"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14,5</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15</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r>
      <w:tr w:rsidR="0059282F" w:rsidRPr="00BF7D66" w:rsidTr="0000599B">
        <w:tc>
          <w:tcPr>
            <w:tcW w:w="54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3.</w:t>
            </w:r>
          </w:p>
        </w:tc>
        <w:tc>
          <w:tcPr>
            <w:tcW w:w="328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Количество посещений на платных мероприятиях  на  1000 человек населения</w:t>
            </w:r>
          </w:p>
        </w:tc>
        <w:tc>
          <w:tcPr>
            <w:tcW w:w="76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ед.</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4,9</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5,2</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5,3</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99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5,4</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993"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5,5</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5,6</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r>
      <w:tr w:rsidR="0059282F" w:rsidRPr="00BF7D66" w:rsidTr="0000599B">
        <w:tc>
          <w:tcPr>
            <w:tcW w:w="54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4.</w:t>
            </w:r>
          </w:p>
        </w:tc>
        <w:tc>
          <w:tcPr>
            <w:tcW w:w="328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Количество  экземпляров библиотечного фонда на 1000 человек населения</w:t>
            </w:r>
          </w:p>
        </w:tc>
        <w:tc>
          <w:tcPr>
            <w:tcW w:w="76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ед.</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241 книга</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241 книга</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241 книга</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241 книга</w:t>
            </w:r>
          </w:p>
        </w:tc>
        <w:tc>
          <w:tcPr>
            <w:tcW w:w="99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241 книга</w:t>
            </w:r>
          </w:p>
        </w:tc>
        <w:tc>
          <w:tcPr>
            <w:tcW w:w="993"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241 книга</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241 книга</w:t>
            </w:r>
          </w:p>
        </w:tc>
      </w:tr>
      <w:tr w:rsidR="0059282F" w:rsidRPr="00BF7D66" w:rsidTr="0000599B">
        <w:tc>
          <w:tcPr>
            <w:tcW w:w="54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5.</w:t>
            </w:r>
          </w:p>
        </w:tc>
        <w:tc>
          <w:tcPr>
            <w:tcW w:w="328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Количество посещений муниципальных  библиотек  на  1000 человек населения</w:t>
            </w:r>
          </w:p>
        </w:tc>
        <w:tc>
          <w:tcPr>
            <w:tcW w:w="76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ед.</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10,1</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10,2</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10,3</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10,4</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99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10,5</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993"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10,6</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10,7</w:t>
            </w:r>
          </w:p>
          <w:p w:rsidR="0059282F" w:rsidRPr="00BF7D66" w:rsidRDefault="0059282F" w:rsidP="0000599B">
            <w:pPr>
              <w:rPr>
                <w:rFonts w:ascii="PT Astra Serif" w:hAnsi="PT Astra Serif"/>
                <w:sz w:val="20"/>
                <w:szCs w:val="20"/>
              </w:rPr>
            </w:pPr>
            <w:r w:rsidRPr="00BF7D66">
              <w:rPr>
                <w:rFonts w:ascii="PT Astra Serif" w:hAnsi="PT Astra Serif"/>
                <w:sz w:val="20"/>
                <w:szCs w:val="20"/>
              </w:rPr>
              <w:t>посещений</w:t>
            </w:r>
          </w:p>
        </w:tc>
      </w:tr>
      <w:tr w:rsidR="0059282F" w:rsidRPr="00BF7D66" w:rsidTr="0000599B">
        <w:tc>
          <w:tcPr>
            <w:tcW w:w="54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6</w:t>
            </w:r>
          </w:p>
        </w:tc>
        <w:tc>
          <w:tcPr>
            <w:tcW w:w="328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Количество  детей в возрасте 5-18 лет, получившие услуги  по  дополнительному  образованию детей</w:t>
            </w:r>
          </w:p>
        </w:tc>
        <w:tc>
          <w:tcPr>
            <w:tcW w:w="76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чел.</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110</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115</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120</w:t>
            </w:r>
          </w:p>
          <w:p w:rsidR="0059282F" w:rsidRPr="00BF7D66" w:rsidRDefault="0059282F" w:rsidP="0000599B">
            <w:pPr>
              <w:rPr>
                <w:rFonts w:ascii="PT Astra Serif" w:hAnsi="PT Astra Serif"/>
                <w:sz w:val="20"/>
                <w:szCs w:val="20"/>
              </w:rPr>
            </w:pP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122</w:t>
            </w:r>
          </w:p>
          <w:p w:rsidR="0059282F" w:rsidRPr="00BF7D66" w:rsidRDefault="0059282F" w:rsidP="0000599B">
            <w:pPr>
              <w:rPr>
                <w:rFonts w:ascii="PT Astra Serif" w:hAnsi="PT Astra Serif"/>
                <w:sz w:val="20"/>
                <w:szCs w:val="20"/>
              </w:rPr>
            </w:pPr>
          </w:p>
          <w:p w:rsidR="0059282F" w:rsidRPr="00BF7D66" w:rsidRDefault="0059282F" w:rsidP="0000599B">
            <w:pPr>
              <w:rPr>
                <w:rFonts w:ascii="PT Astra Serif" w:hAnsi="PT Astra Serif"/>
                <w:sz w:val="20"/>
                <w:szCs w:val="20"/>
              </w:rPr>
            </w:pPr>
          </w:p>
        </w:tc>
        <w:tc>
          <w:tcPr>
            <w:tcW w:w="99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123</w:t>
            </w:r>
          </w:p>
          <w:p w:rsidR="0059282F" w:rsidRPr="00BF7D66" w:rsidRDefault="0059282F" w:rsidP="0000599B">
            <w:pPr>
              <w:rPr>
                <w:rFonts w:ascii="PT Astra Serif" w:hAnsi="PT Astra Serif"/>
                <w:sz w:val="20"/>
                <w:szCs w:val="20"/>
              </w:rPr>
            </w:pPr>
          </w:p>
          <w:p w:rsidR="0059282F" w:rsidRPr="00BF7D66" w:rsidRDefault="0059282F" w:rsidP="0000599B">
            <w:pPr>
              <w:rPr>
                <w:rFonts w:ascii="PT Astra Serif" w:hAnsi="PT Astra Serif"/>
                <w:sz w:val="20"/>
                <w:szCs w:val="20"/>
              </w:rPr>
            </w:pPr>
          </w:p>
        </w:tc>
        <w:tc>
          <w:tcPr>
            <w:tcW w:w="993"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124</w:t>
            </w:r>
          </w:p>
          <w:p w:rsidR="0059282F" w:rsidRPr="00BF7D66" w:rsidRDefault="0059282F" w:rsidP="0000599B">
            <w:pPr>
              <w:rPr>
                <w:rFonts w:ascii="PT Astra Serif" w:hAnsi="PT Astra Serif"/>
                <w:sz w:val="20"/>
                <w:szCs w:val="20"/>
              </w:rPr>
            </w:pP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125</w:t>
            </w:r>
          </w:p>
          <w:p w:rsidR="0059282F" w:rsidRPr="00BF7D66" w:rsidRDefault="0059282F" w:rsidP="0000599B">
            <w:pPr>
              <w:rPr>
                <w:rFonts w:ascii="PT Astra Serif" w:hAnsi="PT Astra Serif"/>
                <w:sz w:val="20"/>
                <w:szCs w:val="20"/>
              </w:rPr>
            </w:pPr>
          </w:p>
        </w:tc>
      </w:tr>
      <w:tr w:rsidR="0059282F" w:rsidRPr="00BF7D66" w:rsidTr="0000599B">
        <w:tc>
          <w:tcPr>
            <w:tcW w:w="54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7.</w:t>
            </w:r>
          </w:p>
        </w:tc>
        <w:tc>
          <w:tcPr>
            <w:tcW w:w="3288"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Удовлетворённость  населения  качеством  предоставляемых  услуг в сфере культура</w:t>
            </w:r>
          </w:p>
        </w:tc>
        <w:tc>
          <w:tcPr>
            <w:tcW w:w="76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Результаты проведения  независимой  оценки качества  район</w:t>
            </w:r>
            <w:r w:rsidRPr="00BF7D66">
              <w:rPr>
                <w:rFonts w:ascii="PT Astra Serif" w:hAnsi="PT Astra Serif"/>
                <w:sz w:val="20"/>
                <w:szCs w:val="20"/>
              </w:rPr>
              <w:lastRenderedPageBreak/>
              <w:t>ный  Общественным Советом</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lastRenderedPageBreak/>
              <w:t>99</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85</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w:t>
            </w:r>
          </w:p>
        </w:tc>
        <w:tc>
          <w:tcPr>
            <w:tcW w:w="709"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86</w:t>
            </w:r>
          </w:p>
        </w:tc>
        <w:tc>
          <w:tcPr>
            <w:tcW w:w="992"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87</w:t>
            </w:r>
          </w:p>
        </w:tc>
        <w:tc>
          <w:tcPr>
            <w:tcW w:w="993"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88</w:t>
            </w:r>
          </w:p>
        </w:tc>
        <w:tc>
          <w:tcPr>
            <w:tcW w:w="850" w:type="dxa"/>
            <w:shd w:val="clear" w:color="auto" w:fill="auto"/>
          </w:tcPr>
          <w:p w:rsidR="0059282F" w:rsidRPr="00BF7D66" w:rsidRDefault="0059282F" w:rsidP="0000599B">
            <w:pPr>
              <w:rPr>
                <w:rFonts w:ascii="PT Astra Serif" w:hAnsi="PT Astra Serif"/>
                <w:sz w:val="20"/>
                <w:szCs w:val="20"/>
              </w:rPr>
            </w:pPr>
            <w:r w:rsidRPr="00BF7D66">
              <w:rPr>
                <w:rFonts w:ascii="PT Astra Serif" w:hAnsi="PT Astra Serif"/>
                <w:sz w:val="20"/>
                <w:szCs w:val="20"/>
              </w:rPr>
              <w:t>89</w:t>
            </w:r>
          </w:p>
        </w:tc>
      </w:tr>
    </w:tbl>
    <w:p w:rsidR="0059282F" w:rsidRPr="00BF7D66" w:rsidRDefault="0059282F" w:rsidP="0059282F">
      <w:pPr>
        <w:jc w:val="center"/>
        <w:rPr>
          <w:rFonts w:ascii="PT Astra Serif" w:hAnsi="PT Astra Serif"/>
          <w:b/>
          <w:sz w:val="20"/>
          <w:szCs w:val="20"/>
        </w:rPr>
      </w:pPr>
    </w:p>
    <w:p w:rsidR="0059282F" w:rsidRPr="00BF7D66" w:rsidRDefault="0059282F" w:rsidP="0059282F">
      <w:pPr>
        <w:jc w:val="center"/>
        <w:rPr>
          <w:rFonts w:ascii="PT Astra Serif" w:hAnsi="PT Astra Serif"/>
          <w:b/>
          <w:sz w:val="20"/>
          <w:szCs w:val="20"/>
        </w:rPr>
      </w:pPr>
      <w:r w:rsidRPr="00BF7D66">
        <w:rPr>
          <w:rFonts w:ascii="PT Astra Serif" w:hAnsi="PT Astra Serif"/>
          <w:b/>
          <w:sz w:val="20"/>
          <w:szCs w:val="20"/>
        </w:rPr>
        <w:t>Система  мероприятий программы</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В рамках настоящей программы будет осуществлена следующая система мероприятий:</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в сфере развития народного творчества, библиотечного и музейного дела:</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обеспечение разнообразия и доступности культурных услуг; развитие культурно-досуговых учреждений как центров общения; формирование творческих способностей личности, в первую очередь детей и молодежи;</w:t>
      </w:r>
    </w:p>
    <w:p w:rsidR="0059282F" w:rsidRPr="00BF7D66" w:rsidRDefault="0059282F" w:rsidP="0059282F">
      <w:pPr>
        <w:pStyle w:val="ConsPlusNormal"/>
        <w:ind w:firstLine="540"/>
        <w:jc w:val="both"/>
        <w:rPr>
          <w:rFonts w:ascii="PT Astra Serif" w:hAnsi="PT Astra Serif" w:cs="Times New Roman"/>
        </w:rPr>
      </w:pPr>
      <w:r w:rsidRPr="00BF7D66">
        <w:rPr>
          <w:rFonts w:ascii="PT Astra Serif" w:hAnsi="PT Astra Serif" w:cs="Times New Roman"/>
        </w:rPr>
        <w:t>-   оказание поддержки развития волонтерства и добровольчества  на  территории  Кадыйского муниципального района;</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-изучение, введение в широкий оборот музейных собраний, совершенствование форм контроля за обеспечением их безопасности, использование новых информационных технологий в деятельности музеев; </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в сфере укрепления материально-технической базы и информатизации учреждений культуры и искусства:</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приобретение свето-звукооборудования, сценических костюмов, музыкальных инструментов, аудио и видеоаппаратуры.</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обеспечение сохранности и безопасности библиотечных  и музейных фондов.</w:t>
      </w:r>
    </w:p>
    <w:p w:rsidR="0059282F" w:rsidRPr="00BF7D66" w:rsidRDefault="0059282F" w:rsidP="0059282F">
      <w:pPr>
        <w:rPr>
          <w:rFonts w:ascii="PT Astra Serif" w:hAnsi="PT Astra Serif"/>
          <w:sz w:val="20"/>
          <w:szCs w:val="20"/>
        </w:rPr>
      </w:pPr>
    </w:p>
    <w:p w:rsidR="0059282F" w:rsidRPr="00BF7D66" w:rsidRDefault="0059282F" w:rsidP="0059282F">
      <w:pPr>
        <w:ind w:firstLine="720"/>
        <w:jc w:val="center"/>
        <w:rPr>
          <w:rFonts w:ascii="PT Astra Serif" w:hAnsi="PT Astra Serif"/>
          <w:b/>
          <w:sz w:val="20"/>
          <w:szCs w:val="20"/>
        </w:rPr>
      </w:pPr>
      <w:r w:rsidRPr="00BF7D66">
        <w:rPr>
          <w:rFonts w:ascii="PT Astra Serif" w:hAnsi="PT Astra Serif"/>
          <w:b/>
          <w:sz w:val="20"/>
          <w:szCs w:val="20"/>
        </w:rPr>
        <w:t>Основание для разработки программы</w:t>
      </w:r>
    </w:p>
    <w:p w:rsidR="0059282F" w:rsidRPr="00BF7D66" w:rsidRDefault="0059282F" w:rsidP="0059282F">
      <w:pPr>
        <w:ind w:firstLine="720"/>
        <w:jc w:val="center"/>
        <w:rPr>
          <w:rFonts w:ascii="PT Astra Serif" w:hAnsi="PT Astra Serif"/>
          <w:b/>
          <w:sz w:val="20"/>
          <w:szCs w:val="20"/>
        </w:rPr>
      </w:pPr>
      <w:r w:rsidRPr="00BF7D66">
        <w:rPr>
          <w:rFonts w:ascii="PT Astra Serif" w:hAnsi="PT Astra Serif"/>
          <w:b/>
          <w:sz w:val="20"/>
          <w:szCs w:val="20"/>
        </w:rPr>
        <w:t xml:space="preserve"> «Развитие культуры и туризма  Кадыйского района»</w:t>
      </w:r>
    </w:p>
    <w:p w:rsidR="0059282F" w:rsidRPr="00BF7D66" w:rsidRDefault="0059282F" w:rsidP="0059282F">
      <w:pPr>
        <w:ind w:firstLine="708"/>
        <w:rPr>
          <w:rFonts w:ascii="PT Astra Serif" w:hAnsi="PT Astra Serif"/>
          <w:sz w:val="20"/>
          <w:szCs w:val="20"/>
        </w:rPr>
      </w:pPr>
      <w:r w:rsidRPr="00BF7D66">
        <w:rPr>
          <w:rFonts w:ascii="PT Astra Serif" w:hAnsi="PT Astra Serif"/>
          <w:sz w:val="20"/>
          <w:szCs w:val="20"/>
        </w:rPr>
        <w:t>Основанием для разработки Программы послужило выполнение подобной программы до 2015 года,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59282F" w:rsidRPr="00BF7D66" w:rsidRDefault="0059282F" w:rsidP="0059282F">
      <w:pPr>
        <w:tabs>
          <w:tab w:val="left" w:pos="-1230"/>
        </w:tabs>
        <w:rPr>
          <w:rFonts w:ascii="PT Astra Serif" w:hAnsi="PT Astra Serif"/>
          <w:sz w:val="20"/>
          <w:szCs w:val="20"/>
        </w:rPr>
      </w:pPr>
      <w:r w:rsidRPr="00BF7D66">
        <w:rPr>
          <w:rFonts w:ascii="PT Astra Serif" w:hAnsi="PT Astra Serif"/>
          <w:sz w:val="20"/>
          <w:szCs w:val="20"/>
        </w:rPr>
        <w:tab/>
        <w:t>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восстановить и сохранить целостность социокультурного пространства района, на основе художественных традиций выработать действительно продуктивные виды и формы работы.</w:t>
      </w:r>
    </w:p>
    <w:p w:rsidR="0059282F" w:rsidRPr="00BF7D66" w:rsidRDefault="0059282F" w:rsidP="0059282F">
      <w:pPr>
        <w:ind w:hanging="284"/>
        <w:rPr>
          <w:rFonts w:ascii="PT Astra Serif" w:hAnsi="PT Astra Serif"/>
          <w:sz w:val="20"/>
          <w:szCs w:val="20"/>
        </w:rPr>
      </w:pPr>
    </w:p>
    <w:p w:rsidR="0059282F" w:rsidRPr="00BF7D66" w:rsidRDefault="004B4393" w:rsidP="0059282F">
      <w:pPr>
        <w:pStyle w:val="210"/>
        <w:jc w:val="center"/>
        <w:rPr>
          <w:rFonts w:ascii="PT Astra Serif" w:hAnsi="PT Astra Serif"/>
          <w:sz w:val="20"/>
          <w:szCs w:val="20"/>
        </w:rPr>
      </w:pPr>
      <w:r>
        <w:rPr>
          <w:rFonts w:ascii="PT Astra Serif" w:hAnsi="PT Astra Serif"/>
          <w:sz w:val="20"/>
          <w:szCs w:val="20"/>
        </w:rPr>
        <w:t xml:space="preserve">           </w:t>
      </w:r>
      <w:r w:rsidR="0059282F" w:rsidRPr="00BF7D66">
        <w:rPr>
          <w:rFonts w:ascii="PT Astra Serif" w:hAnsi="PT Astra Serif"/>
          <w:sz w:val="20"/>
          <w:szCs w:val="20"/>
        </w:rPr>
        <w:t>Обоснование р</w:t>
      </w:r>
      <w:r>
        <w:rPr>
          <w:rFonts w:ascii="PT Astra Serif" w:hAnsi="PT Astra Serif"/>
          <w:sz w:val="20"/>
          <w:szCs w:val="20"/>
        </w:rPr>
        <w:t>есурсного обеспечения программы</w:t>
      </w:r>
    </w:p>
    <w:p w:rsidR="0059282F" w:rsidRPr="00BF7D66" w:rsidRDefault="0059282F" w:rsidP="0059282F">
      <w:pPr>
        <w:pStyle w:val="31"/>
        <w:rPr>
          <w:rFonts w:ascii="PT Astra Serif" w:hAnsi="PT Astra Serif"/>
          <w:sz w:val="20"/>
          <w:szCs w:val="20"/>
        </w:rPr>
      </w:pPr>
      <w:r w:rsidRPr="00BF7D66">
        <w:rPr>
          <w:rFonts w:ascii="PT Astra Serif" w:hAnsi="PT Astra Serif"/>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«Доступная среда».</w:t>
      </w:r>
    </w:p>
    <w:p w:rsidR="0059282F" w:rsidRPr="00BF7D66" w:rsidRDefault="0059282F" w:rsidP="0059282F">
      <w:pPr>
        <w:rPr>
          <w:rFonts w:ascii="PT Astra Serif" w:hAnsi="PT Astra Serif" w:cs="Calibri"/>
          <w:sz w:val="20"/>
          <w:szCs w:val="20"/>
        </w:rPr>
      </w:pPr>
      <w:r w:rsidRPr="00BF7D66">
        <w:rPr>
          <w:rFonts w:ascii="PT Astra Serif" w:hAnsi="PT Astra Serif"/>
          <w:sz w:val="20"/>
          <w:szCs w:val="20"/>
        </w:rPr>
        <w:tab/>
        <w:t>Общий объем финансирования Программы составляет 59 240,8</w:t>
      </w:r>
      <w:r w:rsidRPr="00BF7D66">
        <w:rPr>
          <w:rFonts w:ascii="PT Astra Serif" w:hAnsi="PT Astra Serif"/>
          <w:b/>
          <w:sz w:val="20"/>
          <w:szCs w:val="20"/>
        </w:rPr>
        <w:t xml:space="preserve"> </w:t>
      </w:r>
      <w:r w:rsidRPr="00BF7D66">
        <w:rPr>
          <w:rFonts w:ascii="PT Astra Serif" w:hAnsi="PT Astra Serif"/>
          <w:sz w:val="20"/>
          <w:szCs w:val="20"/>
        </w:rPr>
        <w:t>тыс. рублей, в том числе за счет средств районного   бюджета   56 271,9</w:t>
      </w:r>
      <w:r w:rsidRPr="00BF7D66">
        <w:rPr>
          <w:rFonts w:ascii="PT Astra Serif" w:hAnsi="PT Astra Serif"/>
          <w:b/>
          <w:sz w:val="20"/>
          <w:szCs w:val="20"/>
        </w:rPr>
        <w:t xml:space="preserve"> </w:t>
      </w:r>
      <w:r w:rsidRPr="00BF7D66">
        <w:rPr>
          <w:rFonts w:ascii="PT Astra Serif" w:hAnsi="PT Astra Serif"/>
          <w:sz w:val="20"/>
          <w:szCs w:val="20"/>
        </w:rPr>
        <w:t xml:space="preserve">тыс. рублей. 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w:t>
      </w:r>
      <w:r w:rsidRPr="00BF7D66">
        <w:rPr>
          <w:rFonts w:ascii="PT Astra Serif" w:hAnsi="PT Astra Serif" w:cs="Calibri"/>
          <w:sz w:val="20"/>
          <w:szCs w:val="20"/>
        </w:rPr>
        <w:t>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59282F" w:rsidRPr="00BF7D66" w:rsidRDefault="0059282F" w:rsidP="0059282F">
      <w:pPr>
        <w:rPr>
          <w:rFonts w:ascii="PT Astra Serif" w:hAnsi="PT Astra Serif"/>
          <w:sz w:val="20"/>
          <w:szCs w:val="20"/>
        </w:rPr>
      </w:pPr>
    </w:p>
    <w:tbl>
      <w:tblPr>
        <w:tblW w:w="0" w:type="auto"/>
        <w:tblInd w:w="108" w:type="dxa"/>
        <w:tblLayout w:type="fixed"/>
        <w:tblLook w:val="04A0"/>
      </w:tblPr>
      <w:tblGrid>
        <w:gridCol w:w="851"/>
        <w:gridCol w:w="2693"/>
        <w:gridCol w:w="2268"/>
        <w:gridCol w:w="2126"/>
        <w:gridCol w:w="1985"/>
      </w:tblGrid>
      <w:tr w:rsidR="0059282F" w:rsidRPr="00BF7D66" w:rsidTr="0000599B">
        <w:trPr>
          <w:trHeight w:val="330"/>
        </w:trPr>
        <w:tc>
          <w:tcPr>
            <w:tcW w:w="851" w:type="dxa"/>
            <w:tcBorders>
              <w:top w:val="single" w:sz="4" w:space="0" w:color="000000"/>
              <w:left w:val="single" w:sz="4" w:space="0" w:color="000000"/>
              <w:bottom w:val="single" w:sz="4" w:space="0" w:color="000000"/>
              <w:right w:val="nil"/>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Год</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 xml:space="preserve">   Финансирование</w:t>
            </w:r>
          </w:p>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rPr>
                <w:rFonts w:ascii="PT Astra Serif" w:hAnsi="PT Astra Serif"/>
                <w:b/>
                <w:sz w:val="20"/>
                <w:szCs w:val="20"/>
              </w:rPr>
            </w:pPr>
            <w:r w:rsidRPr="00BF7D66">
              <w:rPr>
                <w:rFonts w:ascii="PT Astra Serif" w:hAnsi="PT Astra Serif"/>
                <w:b/>
                <w:sz w:val="20"/>
                <w:szCs w:val="20"/>
              </w:rPr>
              <w:t>Федеральный бюджет</w:t>
            </w:r>
          </w:p>
          <w:p w:rsidR="0059282F" w:rsidRPr="00BF7D66" w:rsidRDefault="0059282F" w:rsidP="0000599B">
            <w:pPr>
              <w:rPr>
                <w:rFonts w:ascii="PT Astra Serif" w:hAnsi="PT Astra Serif"/>
                <w:b/>
                <w:sz w:val="20"/>
                <w:szCs w:val="20"/>
              </w:rPr>
            </w:pPr>
            <w:r w:rsidRPr="00BF7D66">
              <w:rPr>
                <w:rFonts w:ascii="PT Astra Serif" w:hAnsi="PT Astra Serif"/>
                <w:b/>
                <w:sz w:val="20"/>
                <w:szCs w:val="20"/>
              </w:rPr>
              <w:t>(тыс. руб.)</w:t>
            </w:r>
          </w:p>
          <w:p w:rsidR="0059282F" w:rsidRPr="00BF7D66" w:rsidRDefault="0059282F" w:rsidP="0000599B">
            <w:pPr>
              <w:snapToGrid w:val="0"/>
              <w:rPr>
                <w:rFonts w:ascii="PT Astra Serif" w:hAnsi="PT Astra Serif"/>
                <w:b/>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Областной бюджет</w:t>
            </w:r>
          </w:p>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(тыс. руб.)</w:t>
            </w:r>
          </w:p>
          <w:p w:rsidR="0059282F" w:rsidRPr="00BF7D66" w:rsidRDefault="0059282F" w:rsidP="0000599B">
            <w:pPr>
              <w:snapToGrid w:val="0"/>
              <w:rPr>
                <w:rFonts w:ascii="PT Astra Serif" w:hAnsi="PT Astra Serif"/>
                <w:b/>
                <w:sz w:val="20"/>
                <w:szCs w:val="20"/>
              </w:rPr>
            </w:pPr>
          </w:p>
        </w:tc>
        <w:tc>
          <w:tcPr>
            <w:tcW w:w="1985" w:type="dxa"/>
            <w:tcBorders>
              <w:top w:val="single" w:sz="4" w:space="0" w:color="000000"/>
              <w:left w:val="single" w:sz="4" w:space="0" w:color="auto"/>
              <w:bottom w:val="single" w:sz="4" w:space="0" w:color="000000"/>
              <w:right w:val="single" w:sz="4" w:space="0" w:color="auto"/>
            </w:tcBorders>
          </w:tcPr>
          <w:p w:rsidR="0059282F" w:rsidRPr="00BF7D66" w:rsidRDefault="0059282F" w:rsidP="0000599B">
            <w:pPr>
              <w:snapToGrid w:val="0"/>
              <w:ind w:left="45"/>
              <w:rPr>
                <w:rFonts w:ascii="PT Astra Serif" w:hAnsi="PT Astra Serif"/>
                <w:b/>
                <w:sz w:val="20"/>
                <w:szCs w:val="20"/>
              </w:rPr>
            </w:pPr>
            <w:r w:rsidRPr="00BF7D66">
              <w:rPr>
                <w:rFonts w:ascii="PT Astra Serif" w:hAnsi="PT Astra Serif"/>
                <w:b/>
                <w:sz w:val="20"/>
                <w:szCs w:val="20"/>
              </w:rPr>
              <w:t>Районный бюджет</w:t>
            </w:r>
          </w:p>
          <w:p w:rsidR="0059282F" w:rsidRPr="00BF7D66" w:rsidRDefault="0059282F" w:rsidP="0000599B">
            <w:pPr>
              <w:snapToGrid w:val="0"/>
              <w:ind w:left="45"/>
              <w:rPr>
                <w:rFonts w:ascii="PT Astra Serif" w:hAnsi="PT Astra Serif"/>
                <w:b/>
                <w:sz w:val="20"/>
                <w:szCs w:val="20"/>
              </w:rPr>
            </w:pPr>
            <w:r w:rsidRPr="00BF7D66">
              <w:rPr>
                <w:rFonts w:ascii="PT Astra Serif" w:hAnsi="PT Astra Serif"/>
                <w:b/>
                <w:sz w:val="20"/>
                <w:szCs w:val="20"/>
              </w:rPr>
              <w:t>(тыс. руб.)</w:t>
            </w:r>
          </w:p>
        </w:tc>
      </w:tr>
      <w:tr w:rsidR="0059282F" w:rsidRPr="00BF7D66" w:rsidTr="0000599B">
        <w:trPr>
          <w:trHeight w:val="276"/>
        </w:trPr>
        <w:tc>
          <w:tcPr>
            <w:tcW w:w="851" w:type="dxa"/>
            <w:tcBorders>
              <w:top w:val="single" w:sz="4" w:space="0" w:color="auto"/>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lastRenderedPageBreak/>
              <w:t>2016</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236,0</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236,0</w:t>
            </w:r>
          </w:p>
        </w:tc>
      </w:tr>
      <w:tr w:rsidR="0059282F" w:rsidRPr="00BF7D66" w:rsidTr="0000599B">
        <w:trPr>
          <w:trHeight w:val="276"/>
        </w:trPr>
        <w:tc>
          <w:tcPr>
            <w:tcW w:w="851" w:type="dxa"/>
            <w:tcBorders>
              <w:top w:val="single" w:sz="4" w:space="0" w:color="000000"/>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2017</w:t>
            </w:r>
          </w:p>
        </w:tc>
        <w:tc>
          <w:tcPr>
            <w:tcW w:w="2693" w:type="dxa"/>
            <w:tcBorders>
              <w:top w:val="single" w:sz="4" w:space="0" w:color="000000"/>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1134,0</w:t>
            </w:r>
          </w:p>
        </w:tc>
        <w:tc>
          <w:tcPr>
            <w:tcW w:w="2268" w:type="dxa"/>
            <w:tcBorders>
              <w:top w:val="single" w:sz="4" w:space="0" w:color="000000"/>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720,0</w:t>
            </w:r>
          </w:p>
        </w:tc>
        <w:tc>
          <w:tcPr>
            <w:tcW w:w="2126" w:type="dxa"/>
            <w:tcBorders>
              <w:top w:val="single" w:sz="4" w:space="0" w:color="000000"/>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80,0</w:t>
            </w:r>
          </w:p>
        </w:tc>
        <w:tc>
          <w:tcPr>
            <w:tcW w:w="1985" w:type="dxa"/>
            <w:tcBorders>
              <w:top w:val="single" w:sz="4" w:space="0" w:color="000000"/>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334,0</w:t>
            </w:r>
          </w:p>
        </w:tc>
      </w:tr>
      <w:tr w:rsidR="0059282F" w:rsidRPr="00BF7D66" w:rsidTr="0000599B">
        <w:trPr>
          <w:trHeight w:val="276"/>
        </w:trPr>
        <w:tc>
          <w:tcPr>
            <w:tcW w:w="851" w:type="dxa"/>
            <w:tcBorders>
              <w:top w:val="single" w:sz="4" w:space="0" w:color="auto"/>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2018</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1689,9</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954,6</w:t>
            </w:r>
          </w:p>
        </w:tc>
        <w:tc>
          <w:tcPr>
            <w:tcW w:w="2126"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50,3</w:t>
            </w:r>
          </w:p>
        </w:tc>
        <w:tc>
          <w:tcPr>
            <w:tcW w:w="1985" w:type="dxa"/>
            <w:tcBorders>
              <w:top w:val="single" w:sz="4" w:space="0" w:color="auto"/>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685,0</w:t>
            </w:r>
          </w:p>
        </w:tc>
      </w:tr>
      <w:tr w:rsidR="0059282F" w:rsidRPr="00BF7D66" w:rsidTr="0000599B">
        <w:trPr>
          <w:trHeight w:val="276"/>
        </w:trPr>
        <w:tc>
          <w:tcPr>
            <w:tcW w:w="851" w:type="dxa"/>
            <w:tcBorders>
              <w:top w:val="single" w:sz="4" w:space="0" w:color="auto"/>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2019</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1078,3</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365,4</w:t>
            </w:r>
          </w:p>
        </w:tc>
        <w:tc>
          <w:tcPr>
            <w:tcW w:w="2126" w:type="dxa"/>
            <w:tcBorders>
              <w:top w:val="single" w:sz="4" w:space="0" w:color="auto"/>
              <w:left w:val="single" w:sz="4" w:space="0" w:color="000000"/>
              <w:bottom w:val="single" w:sz="4" w:space="0" w:color="auto"/>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14,0</w:t>
            </w:r>
          </w:p>
        </w:tc>
        <w:tc>
          <w:tcPr>
            <w:tcW w:w="1985" w:type="dxa"/>
            <w:tcBorders>
              <w:top w:val="single" w:sz="4" w:space="0" w:color="auto"/>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698,9</w:t>
            </w:r>
          </w:p>
        </w:tc>
      </w:tr>
      <w:tr w:rsidR="0059282F" w:rsidRPr="00BF7D66" w:rsidTr="0000599B">
        <w:trPr>
          <w:trHeight w:val="276"/>
        </w:trPr>
        <w:tc>
          <w:tcPr>
            <w:tcW w:w="851" w:type="dxa"/>
            <w:tcBorders>
              <w:top w:val="single" w:sz="4" w:space="0" w:color="auto"/>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2020</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1518,8</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730,4</w:t>
            </w:r>
          </w:p>
        </w:tc>
        <w:tc>
          <w:tcPr>
            <w:tcW w:w="2126"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54,2</w:t>
            </w:r>
          </w:p>
        </w:tc>
        <w:tc>
          <w:tcPr>
            <w:tcW w:w="1985" w:type="dxa"/>
            <w:tcBorders>
              <w:top w:val="single" w:sz="4" w:space="0" w:color="auto"/>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734,0</w:t>
            </w:r>
          </w:p>
        </w:tc>
      </w:tr>
      <w:tr w:rsidR="0059282F" w:rsidRPr="00BF7D66" w:rsidTr="0000599B">
        <w:trPr>
          <w:trHeight w:val="276"/>
        </w:trPr>
        <w:tc>
          <w:tcPr>
            <w:tcW w:w="851" w:type="dxa"/>
            <w:tcBorders>
              <w:top w:val="single" w:sz="4" w:space="0" w:color="auto"/>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2021</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1361</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p>
        </w:tc>
        <w:tc>
          <w:tcPr>
            <w:tcW w:w="1985" w:type="dxa"/>
            <w:tcBorders>
              <w:top w:val="single" w:sz="4" w:space="0" w:color="auto"/>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1361</w:t>
            </w:r>
          </w:p>
        </w:tc>
      </w:tr>
      <w:tr w:rsidR="0059282F" w:rsidRPr="00BF7D66" w:rsidTr="0000599B">
        <w:trPr>
          <w:trHeight w:val="276"/>
        </w:trPr>
        <w:tc>
          <w:tcPr>
            <w:tcW w:w="851" w:type="dxa"/>
            <w:tcBorders>
              <w:top w:val="single" w:sz="4" w:space="0" w:color="auto"/>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2022</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50 746</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p>
        </w:tc>
        <w:tc>
          <w:tcPr>
            <w:tcW w:w="1985" w:type="dxa"/>
            <w:tcBorders>
              <w:top w:val="single" w:sz="4" w:space="0" w:color="auto"/>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50 746</w:t>
            </w:r>
          </w:p>
        </w:tc>
      </w:tr>
      <w:tr w:rsidR="0059282F" w:rsidRPr="00BF7D66" w:rsidTr="0000599B">
        <w:trPr>
          <w:trHeight w:val="276"/>
        </w:trPr>
        <w:tc>
          <w:tcPr>
            <w:tcW w:w="851" w:type="dxa"/>
            <w:tcBorders>
              <w:top w:val="single" w:sz="4" w:space="0" w:color="auto"/>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2023</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736</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p>
        </w:tc>
        <w:tc>
          <w:tcPr>
            <w:tcW w:w="1985" w:type="dxa"/>
            <w:tcBorders>
              <w:top w:val="single" w:sz="4" w:space="0" w:color="auto"/>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736,0</w:t>
            </w:r>
          </w:p>
        </w:tc>
      </w:tr>
      <w:tr w:rsidR="0059282F" w:rsidRPr="00BF7D66" w:rsidTr="0000599B">
        <w:trPr>
          <w:trHeight w:val="276"/>
        </w:trPr>
        <w:tc>
          <w:tcPr>
            <w:tcW w:w="851" w:type="dxa"/>
            <w:tcBorders>
              <w:top w:val="single" w:sz="4" w:space="0" w:color="auto"/>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2024</w:t>
            </w:r>
          </w:p>
        </w:tc>
        <w:tc>
          <w:tcPr>
            <w:tcW w:w="2693"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741</w:t>
            </w:r>
          </w:p>
        </w:tc>
        <w:tc>
          <w:tcPr>
            <w:tcW w:w="2268" w:type="dxa"/>
            <w:tcBorders>
              <w:top w:val="single" w:sz="4" w:space="0" w:color="auto"/>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p>
        </w:tc>
        <w:tc>
          <w:tcPr>
            <w:tcW w:w="1985" w:type="dxa"/>
            <w:tcBorders>
              <w:top w:val="single" w:sz="4" w:space="0" w:color="auto"/>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741,0</w:t>
            </w:r>
          </w:p>
        </w:tc>
      </w:tr>
      <w:tr w:rsidR="0059282F" w:rsidRPr="00BF7D66" w:rsidTr="0000599B">
        <w:trPr>
          <w:trHeight w:val="276"/>
        </w:trPr>
        <w:tc>
          <w:tcPr>
            <w:tcW w:w="851" w:type="dxa"/>
            <w:tcBorders>
              <w:top w:val="single" w:sz="4" w:space="0" w:color="000000"/>
              <w:left w:val="single" w:sz="4" w:space="0" w:color="000000"/>
              <w:bottom w:val="single" w:sz="4" w:space="0" w:color="000000"/>
              <w:right w:val="nil"/>
            </w:tcBorders>
          </w:tcPr>
          <w:p w:rsidR="0059282F" w:rsidRPr="00BF7D66" w:rsidRDefault="0059282F" w:rsidP="0000599B">
            <w:pPr>
              <w:snapToGrid w:val="0"/>
              <w:jc w:val="center"/>
              <w:rPr>
                <w:rFonts w:ascii="PT Astra Serif" w:hAnsi="PT Astra Serif"/>
                <w:b/>
                <w:sz w:val="20"/>
                <w:szCs w:val="20"/>
              </w:rPr>
            </w:pPr>
            <w:r w:rsidRPr="00BF7D66">
              <w:rPr>
                <w:rFonts w:ascii="PT Astra Serif" w:hAnsi="PT Astra Serif"/>
                <w:b/>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 xml:space="preserve"> 59 240,8</w:t>
            </w:r>
          </w:p>
        </w:tc>
        <w:tc>
          <w:tcPr>
            <w:tcW w:w="2268" w:type="dxa"/>
            <w:tcBorders>
              <w:top w:val="single" w:sz="4" w:space="0" w:color="000000"/>
              <w:left w:val="single" w:sz="4" w:space="0" w:color="auto"/>
              <w:bottom w:val="single" w:sz="4" w:space="0" w:color="000000"/>
              <w:right w:val="nil"/>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2770,4</w:t>
            </w:r>
          </w:p>
        </w:tc>
        <w:tc>
          <w:tcPr>
            <w:tcW w:w="2126" w:type="dxa"/>
            <w:tcBorders>
              <w:top w:val="single" w:sz="4" w:space="0" w:color="000000"/>
              <w:left w:val="single" w:sz="4" w:space="0" w:color="000000"/>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198, 5</w:t>
            </w:r>
          </w:p>
        </w:tc>
        <w:tc>
          <w:tcPr>
            <w:tcW w:w="1985" w:type="dxa"/>
            <w:tcBorders>
              <w:top w:val="single" w:sz="4" w:space="0" w:color="000000"/>
              <w:left w:val="single" w:sz="4" w:space="0" w:color="auto"/>
              <w:bottom w:val="single" w:sz="4" w:space="0" w:color="000000"/>
              <w:right w:val="single" w:sz="4" w:space="0" w:color="auto"/>
            </w:tcBorders>
          </w:tcPr>
          <w:p w:rsidR="0059282F" w:rsidRPr="00BF7D66" w:rsidRDefault="0059282F" w:rsidP="0000599B">
            <w:pPr>
              <w:snapToGrid w:val="0"/>
              <w:rPr>
                <w:rFonts w:ascii="PT Astra Serif" w:hAnsi="PT Astra Serif"/>
                <w:b/>
                <w:sz w:val="20"/>
                <w:szCs w:val="20"/>
              </w:rPr>
            </w:pPr>
            <w:r w:rsidRPr="00BF7D66">
              <w:rPr>
                <w:rFonts w:ascii="PT Astra Serif" w:hAnsi="PT Astra Serif"/>
                <w:b/>
                <w:sz w:val="20"/>
                <w:szCs w:val="20"/>
              </w:rPr>
              <w:t xml:space="preserve">56 271,9 </w:t>
            </w:r>
          </w:p>
        </w:tc>
      </w:tr>
    </w:tbl>
    <w:p w:rsidR="0059282F" w:rsidRPr="00BF7D66" w:rsidRDefault="0059282F" w:rsidP="0059282F">
      <w:pPr>
        <w:rPr>
          <w:rFonts w:ascii="PT Astra Serif" w:hAnsi="PT Astra Serif"/>
          <w:sz w:val="20"/>
          <w:szCs w:val="20"/>
        </w:rPr>
      </w:pPr>
    </w:p>
    <w:p w:rsidR="0059282F" w:rsidRPr="00BF7D66" w:rsidRDefault="0059282F" w:rsidP="0059282F">
      <w:pPr>
        <w:jc w:val="center"/>
        <w:rPr>
          <w:rFonts w:ascii="PT Astra Serif" w:hAnsi="PT Astra Serif"/>
          <w:b/>
          <w:sz w:val="20"/>
          <w:szCs w:val="20"/>
        </w:rPr>
      </w:pPr>
      <w:r w:rsidRPr="00BF7D66">
        <w:rPr>
          <w:rFonts w:ascii="PT Astra Serif" w:hAnsi="PT Astra Serif"/>
          <w:b/>
          <w:sz w:val="20"/>
          <w:szCs w:val="20"/>
        </w:rPr>
        <w:t>Механизм реализации программы, включающий в себя механизм управления программой и механизм взаимодейс</w:t>
      </w:r>
      <w:r w:rsidR="004B4393">
        <w:rPr>
          <w:rFonts w:ascii="PT Astra Serif" w:hAnsi="PT Astra Serif"/>
          <w:b/>
          <w:sz w:val="20"/>
          <w:szCs w:val="20"/>
        </w:rPr>
        <w:t>твия государственных заказчиков</w:t>
      </w:r>
    </w:p>
    <w:p w:rsidR="0059282F" w:rsidRPr="00BF7D66" w:rsidRDefault="0059282F" w:rsidP="0059282F">
      <w:pPr>
        <w:rPr>
          <w:rFonts w:ascii="PT Astra Serif" w:hAnsi="PT Astra Serif"/>
          <w:b/>
          <w:sz w:val="20"/>
          <w:szCs w:val="20"/>
        </w:rPr>
      </w:pPr>
    </w:p>
    <w:p w:rsidR="0059282F" w:rsidRPr="00BF7D66" w:rsidRDefault="0059282F" w:rsidP="0059282F">
      <w:pPr>
        <w:pStyle w:val="31"/>
        <w:rPr>
          <w:rFonts w:ascii="PT Astra Serif" w:hAnsi="PT Astra Serif"/>
          <w:sz w:val="20"/>
          <w:szCs w:val="20"/>
        </w:rPr>
      </w:pPr>
      <w:r w:rsidRPr="00BF7D66">
        <w:rPr>
          <w:rFonts w:ascii="PT Astra Serif" w:hAnsi="PT Astra Serif"/>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ab/>
        <w:t>Руководитель  Программы  определяет:</w:t>
      </w:r>
    </w:p>
    <w:p w:rsidR="0059282F" w:rsidRPr="00BF7D66" w:rsidRDefault="0059282F" w:rsidP="0059282F">
      <w:pPr>
        <w:numPr>
          <w:ilvl w:val="0"/>
          <w:numId w:val="15"/>
        </w:numPr>
        <w:suppressAutoHyphens/>
        <w:rPr>
          <w:rFonts w:ascii="PT Astra Serif" w:hAnsi="PT Astra Serif"/>
          <w:sz w:val="20"/>
          <w:szCs w:val="20"/>
        </w:rPr>
      </w:pPr>
      <w:r w:rsidRPr="00BF7D66">
        <w:rPr>
          <w:rFonts w:ascii="PT Astra Serif" w:hAnsi="PT Astra Serif"/>
          <w:sz w:val="20"/>
          <w:szCs w:val="20"/>
        </w:rPr>
        <w:t>порядок формирования ежегодного плана мероприятий Программы;</w:t>
      </w:r>
    </w:p>
    <w:p w:rsidR="0059282F" w:rsidRPr="00BF7D66" w:rsidRDefault="0059282F" w:rsidP="0059282F">
      <w:pPr>
        <w:numPr>
          <w:ilvl w:val="0"/>
          <w:numId w:val="15"/>
        </w:numPr>
        <w:suppressAutoHyphens/>
        <w:rPr>
          <w:rFonts w:ascii="PT Astra Serif" w:hAnsi="PT Astra Serif"/>
          <w:sz w:val="20"/>
          <w:szCs w:val="20"/>
        </w:rPr>
      </w:pPr>
      <w:r w:rsidRPr="00BF7D66">
        <w:rPr>
          <w:rFonts w:ascii="PT Astra Serif" w:hAnsi="PT Astra Serif"/>
          <w:sz w:val="20"/>
          <w:szCs w:val="20"/>
        </w:rPr>
        <w:t>порядок анализа эффективности выполнения мероприятий Программы, расходования финансовых средств;</w:t>
      </w:r>
    </w:p>
    <w:p w:rsidR="0059282F" w:rsidRPr="00BF7D66" w:rsidRDefault="0059282F" w:rsidP="0059282F">
      <w:pPr>
        <w:numPr>
          <w:ilvl w:val="0"/>
          <w:numId w:val="15"/>
        </w:numPr>
        <w:suppressAutoHyphens/>
        <w:rPr>
          <w:rFonts w:ascii="PT Astra Serif" w:hAnsi="PT Astra Serif"/>
          <w:sz w:val="20"/>
          <w:szCs w:val="20"/>
        </w:rPr>
      </w:pPr>
      <w:r w:rsidRPr="00BF7D66">
        <w:rPr>
          <w:rFonts w:ascii="PT Astra Serif" w:hAnsi="PT Astra Serif"/>
          <w:sz w:val="20"/>
          <w:szCs w:val="20"/>
        </w:rPr>
        <w:t>порядок предоставления отчетов.</w:t>
      </w:r>
    </w:p>
    <w:p w:rsidR="0059282F" w:rsidRPr="00BF7D66" w:rsidRDefault="0059282F" w:rsidP="0059282F">
      <w:pPr>
        <w:rPr>
          <w:rFonts w:ascii="PT Astra Serif" w:hAnsi="PT Astra Serif"/>
          <w:sz w:val="20"/>
          <w:szCs w:val="20"/>
        </w:rPr>
      </w:pPr>
    </w:p>
    <w:p w:rsidR="0059282F" w:rsidRPr="00BF7D66" w:rsidRDefault="0059282F" w:rsidP="0059282F">
      <w:pPr>
        <w:pStyle w:val="31"/>
        <w:rPr>
          <w:rFonts w:ascii="PT Astra Serif" w:hAnsi="PT Astra Serif"/>
          <w:sz w:val="20"/>
          <w:szCs w:val="20"/>
        </w:rPr>
      </w:pPr>
      <w:r w:rsidRPr="00BF7D66">
        <w:rPr>
          <w:rFonts w:ascii="PT Astra Serif" w:hAnsi="PT Astra Serif"/>
          <w:sz w:val="20"/>
          <w:szCs w:val="20"/>
        </w:rPr>
        <w:t>Доклады о ходе работ по Программе должны содержать следующую информацию:</w:t>
      </w:r>
    </w:p>
    <w:p w:rsidR="0059282F" w:rsidRPr="00BF7D66" w:rsidRDefault="0059282F" w:rsidP="0059282F">
      <w:pPr>
        <w:numPr>
          <w:ilvl w:val="0"/>
          <w:numId w:val="14"/>
        </w:numPr>
        <w:suppressAutoHyphens/>
        <w:rPr>
          <w:rFonts w:ascii="PT Astra Serif" w:hAnsi="PT Astra Serif"/>
          <w:sz w:val="20"/>
          <w:szCs w:val="20"/>
        </w:rPr>
      </w:pPr>
      <w:r w:rsidRPr="00BF7D66">
        <w:rPr>
          <w:rFonts w:ascii="PT Astra Serif" w:hAnsi="PT Astra Serif"/>
          <w:sz w:val="20"/>
          <w:szCs w:val="20"/>
        </w:rPr>
        <w:t>сведения о результатах  реализации Программы за отчетный период;</w:t>
      </w:r>
    </w:p>
    <w:p w:rsidR="0059282F" w:rsidRPr="00BF7D66" w:rsidRDefault="0059282F" w:rsidP="0059282F">
      <w:pPr>
        <w:numPr>
          <w:ilvl w:val="0"/>
          <w:numId w:val="14"/>
        </w:numPr>
        <w:suppressAutoHyphens/>
        <w:rPr>
          <w:rFonts w:ascii="PT Astra Serif" w:hAnsi="PT Astra Serif"/>
          <w:sz w:val="20"/>
          <w:szCs w:val="20"/>
        </w:rPr>
      </w:pPr>
      <w:r w:rsidRPr="00BF7D66">
        <w:rPr>
          <w:rFonts w:ascii="PT Astra Serif" w:hAnsi="PT Astra Serif"/>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59282F" w:rsidRPr="00BF7D66" w:rsidRDefault="0059282F" w:rsidP="0059282F">
      <w:pPr>
        <w:numPr>
          <w:ilvl w:val="0"/>
          <w:numId w:val="14"/>
        </w:numPr>
        <w:suppressAutoHyphens/>
        <w:rPr>
          <w:rFonts w:ascii="PT Astra Serif" w:hAnsi="PT Astra Serif"/>
          <w:sz w:val="20"/>
          <w:szCs w:val="20"/>
        </w:rPr>
      </w:pPr>
      <w:r w:rsidRPr="00BF7D66">
        <w:rPr>
          <w:rFonts w:ascii="PT Astra Serif" w:hAnsi="PT Astra Serif"/>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59282F" w:rsidRPr="00BF7D66" w:rsidRDefault="0059282F" w:rsidP="0059282F">
      <w:pPr>
        <w:numPr>
          <w:ilvl w:val="0"/>
          <w:numId w:val="14"/>
        </w:numPr>
        <w:suppressAutoHyphens/>
        <w:rPr>
          <w:rFonts w:ascii="PT Astra Serif" w:hAnsi="PT Astra Serif"/>
          <w:sz w:val="20"/>
          <w:szCs w:val="20"/>
        </w:rPr>
      </w:pPr>
      <w:r w:rsidRPr="00BF7D66">
        <w:rPr>
          <w:rFonts w:ascii="PT Astra Serif" w:hAnsi="PT Astra Serif"/>
          <w:sz w:val="20"/>
          <w:szCs w:val="20"/>
        </w:rPr>
        <w:t>сведения о наличии и состоянии УК района, объемах и состоянии объектов;</w:t>
      </w:r>
    </w:p>
    <w:p w:rsidR="0059282F" w:rsidRPr="00BF7D66" w:rsidRDefault="0059282F" w:rsidP="0059282F">
      <w:pPr>
        <w:numPr>
          <w:ilvl w:val="0"/>
          <w:numId w:val="14"/>
        </w:numPr>
        <w:suppressAutoHyphens/>
        <w:rPr>
          <w:rFonts w:ascii="PT Astra Serif" w:hAnsi="PT Astra Serif"/>
          <w:sz w:val="20"/>
          <w:szCs w:val="20"/>
        </w:rPr>
      </w:pPr>
      <w:r w:rsidRPr="00BF7D66">
        <w:rPr>
          <w:rFonts w:ascii="PT Astra Serif" w:hAnsi="PT Astra Serif"/>
          <w:sz w:val="20"/>
          <w:szCs w:val="20"/>
        </w:rPr>
        <w:t>сведения об участии в мероприятиях разного уровня;</w:t>
      </w:r>
    </w:p>
    <w:p w:rsidR="0059282F" w:rsidRPr="00BF7D66" w:rsidRDefault="0059282F" w:rsidP="0059282F">
      <w:pPr>
        <w:numPr>
          <w:ilvl w:val="0"/>
          <w:numId w:val="14"/>
        </w:numPr>
        <w:suppressAutoHyphens/>
        <w:rPr>
          <w:rFonts w:ascii="PT Astra Serif" w:hAnsi="PT Astra Serif"/>
          <w:sz w:val="20"/>
          <w:szCs w:val="20"/>
        </w:rPr>
      </w:pPr>
      <w:r w:rsidRPr="00BF7D66">
        <w:rPr>
          <w:rFonts w:ascii="PT Astra Serif" w:hAnsi="PT Astra Serif"/>
          <w:sz w:val="20"/>
          <w:szCs w:val="20"/>
        </w:rPr>
        <w:t>сведения о доходах;</w:t>
      </w:r>
    </w:p>
    <w:p w:rsidR="0059282F" w:rsidRPr="00BF7D66" w:rsidRDefault="0059282F" w:rsidP="0059282F">
      <w:pPr>
        <w:numPr>
          <w:ilvl w:val="0"/>
          <w:numId w:val="14"/>
        </w:numPr>
        <w:suppressAutoHyphens/>
        <w:rPr>
          <w:rFonts w:ascii="PT Astra Serif" w:hAnsi="PT Astra Serif"/>
          <w:sz w:val="20"/>
          <w:szCs w:val="20"/>
        </w:rPr>
      </w:pPr>
      <w:r w:rsidRPr="00BF7D66">
        <w:rPr>
          <w:rFonts w:ascii="PT Astra Serif" w:hAnsi="PT Astra Serif"/>
          <w:sz w:val="20"/>
          <w:szCs w:val="20"/>
        </w:rPr>
        <w:t>сведения о приобретениях;</w:t>
      </w:r>
    </w:p>
    <w:p w:rsidR="0059282F" w:rsidRPr="00BF7D66" w:rsidRDefault="0059282F" w:rsidP="0059282F">
      <w:pPr>
        <w:numPr>
          <w:ilvl w:val="0"/>
          <w:numId w:val="14"/>
        </w:numPr>
        <w:suppressAutoHyphens/>
        <w:rPr>
          <w:rFonts w:ascii="PT Astra Serif" w:hAnsi="PT Astra Serif"/>
          <w:sz w:val="20"/>
          <w:szCs w:val="20"/>
        </w:rPr>
      </w:pPr>
      <w:r w:rsidRPr="00BF7D66">
        <w:rPr>
          <w:rFonts w:ascii="PT Astra Serif" w:hAnsi="PT Astra Serif"/>
          <w:sz w:val="20"/>
          <w:szCs w:val="20"/>
        </w:rPr>
        <w:t>сведения о внедрении и эффективности инновационных проектов.</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59282F" w:rsidRPr="00BF7D66" w:rsidRDefault="0059282F" w:rsidP="0059282F">
      <w:pPr>
        <w:spacing w:before="280"/>
        <w:ind w:left="360"/>
        <w:jc w:val="center"/>
        <w:rPr>
          <w:rFonts w:ascii="PT Astra Serif" w:hAnsi="PT Astra Serif"/>
          <w:b/>
          <w:sz w:val="20"/>
          <w:szCs w:val="20"/>
        </w:rPr>
      </w:pPr>
      <w:r w:rsidRPr="00BF7D66">
        <w:rPr>
          <w:rFonts w:ascii="PT Astra Serif" w:hAnsi="PT Astra Serif"/>
          <w:b/>
          <w:sz w:val="20"/>
          <w:szCs w:val="20"/>
        </w:rPr>
        <w:t>Ожидаемые конечные результаты реализации Программы:</w:t>
      </w:r>
    </w:p>
    <w:p w:rsidR="0059282F" w:rsidRPr="00BF7D66" w:rsidRDefault="0059282F" w:rsidP="0059282F">
      <w:pPr>
        <w:ind w:left="360"/>
        <w:rPr>
          <w:rFonts w:ascii="PT Astra Serif" w:hAnsi="PT Astra Serif"/>
          <w:b/>
          <w:sz w:val="20"/>
          <w:szCs w:val="20"/>
        </w:rPr>
      </w:pPr>
      <w:r w:rsidRPr="00BF7D66">
        <w:rPr>
          <w:rFonts w:ascii="PT Astra Serif" w:hAnsi="PT Astra Serif"/>
          <w:sz w:val="20"/>
          <w:szCs w:val="20"/>
        </w:rPr>
        <w:t>Достижение определенных Программой результатов повлияет на эффективность деятельности учреждений культуры, позволит:</w:t>
      </w:r>
    </w:p>
    <w:p w:rsidR="0059282F" w:rsidRPr="00BF7D66" w:rsidRDefault="0059282F" w:rsidP="0059282F">
      <w:pPr>
        <w:ind w:left="360"/>
        <w:rPr>
          <w:rFonts w:ascii="PT Astra Serif" w:hAnsi="PT Astra Serif"/>
          <w:b/>
          <w:sz w:val="20"/>
          <w:szCs w:val="20"/>
        </w:rPr>
      </w:pPr>
      <w:r w:rsidRPr="00BF7D66">
        <w:rPr>
          <w:rFonts w:ascii="PT Astra Serif" w:hAnsi="PT Astra Serif"/>
          <w:sz w:val="20"/>
          <w:szCs w:val="20"/>
        </w:rPr>
        <w:t>- создать единое информационно-деятельностного пространство, ориентированное на сохранение и развитие самодеятельного народного творчества;</w:t>
      </w:r>
    </w:p>
    <w:p w:rsidR="0059282F" w:rsidRPr="00BF7D66" w:rsidRDefault="0059282F" w:rsidP="0059282F">
      <w:pPr>
        <w:ind w:firstLine="360"/>
        <w:rPr>
          <w:rFonts w:ascii="PT Astra Serif" w:hAnsi="PT Astra Serif"/>
          <w:sz w:val="20"/>
          <w:szCs w:val="20"/>
        </w:rPr>
      </w:pPr>
      <w:r w:rsidRPr="00BF7D66">
        <w:rPr>
          <w:rFonts w:ascii="PT Astra Serif" w:hAnsi="PT Astra Serif"/>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59282F" w:rsidRPr="00BF7D66" w:rsidRDefault="0059282F" w:rsidP="0059282F">
      <w:pPr>
        <w:ind w:firstLine="360"/>
        <w:rPr>
          <w:rFonts w:ascii="PT Astra Serif" w:hAnsi="PT Astra Serif"/>
          <w:sz w:val="20"/>
          <w:szCs w:val="20"/>
        </w:rPr>
      </w:pPr>
      <w:r w:rsidRPr="00BF7D66">
        <w:rPr>
          <w:rFonts w:ascii="PT Astra Serif" w:hAnsi="PT Astra Serif"/>
          <w:sz w:val="20"/>
          <w:szCs w:val="20"/>
        </w:rPr>
        <w:t>- сохранить и развить самодеятельное народное творчество;</w:t>
      </w:r>
    </w:p>
    <w:p w:rsidR="0059282F" w:rsidRPr="00BF7D66" w:rsidRDefault="0059282F" w:rsidP="0059282F">
      <w:pPr>
        <w:ind w:firstLine="360"/>
        <w:rPr>
          <w:rFonts w:ascii="PT Astra Serif" w:hAnsi="PT Astra Serif"/>
          <w:sz w:val="20"/>
          <w:szCs w:val="20"/>
        </w:rPr>
      </w:pPr>
      <w:r w:rsidRPr="00BF7D66">
        <w:rPr>
          <w:rFonts w:ascii="PT Astra Serif" w:hAnsi="PT Astra Serif"/>
          <w:sz w:val="20"/>
          <w:szCs w:val="20"/>
        </w:rPr>
        <w:t>- сохранить и развить музыкальное образование;</w:t>
      </w:r>
    </w:p>
    <w:p w:rsidR="0059282F" w:rsidRPr="00BF7D66" w:rsidRDefault="0059282F" w:rsidP="0059282F">
      <w:pPr>
        <w:ind w:firstLine="360"/>
        <w:rPr>
          <w:rFonts w:ascii="PT Astra Serif" w:hAnsi="PT Astra Serif"/>
          <w:sz w:val="20"/>
          <w:szCs w:val="20"/>
        </w:rPr>
      </w:pPr>
      <w:r w:rsidRPr="00BF7D66">
        <w:rPr>
          <w:rFonts w:ascii="PT Astra Serif" w:hAnsi="PT Astra Serif"/>
          <w:sz w:val="20"/>
          <w:szCs w:val="20"/>
        </w:rPr>
        <w:t>- обеспечить доступность библиотечных фондов для всех социальных групп населения;</w:t>
      </w:r>
    </w:p>
    <w:p w:rsidR="0059282F" w:rsidRPr="00BF7D66" w:rsidRDefault="0059282F" w:rsidP="0059282F">
      <w:pPr>
        <w:ind w:firstLine="360"/>
        <w:rPr>
          <w:rFonts w:ascii="PT Astra Serif" w:hAnsi="PT Astra Serif"/>
          <w:sz w:val="20"/>
          <w:szCs w:val="20"/>
        </w:rPr>
      </w:pPr>
      <w:r w:rsidRPr="00BF7D66">
        <w:rPr>
          <w:rFonts w:ascii="PT Astra Serif" w:hAnsi="PT Astra Serif"/>
          <w:sz w:val="20"/>
          <w:szCs w:val="20"/>
        </w:rPr>
        <w:t>- обеспечить сохранение и развитие библиотечных фондов;</w:t>
      </w:r>
    </w:p>
    <w:p w:rsidR="0059282F" w:rsidRPr="00BF7D66" w:rsidRDefault="0059282F" w:rsidP="0059282F">
      <w:pPr>
        <w:ind w:firstLine="360"/>
        <w:rPr>
          <w:rFonts w:ascii="PT Astra Serif" w:hAnsi="PT Astra Serif"/>
          <w:sz w:val="20"/>
          <w:szCs w:val="20"/>
        </w:rPr>
      </w:pPr>
      <w:r w:rsidRPr="00BF7D66">
        <w:rPr>
          <w:rFonts w:ascii="PT Astra Serif" w:hAnsi="PT Astra Serif"/>
          <w:sz w:val="20"/>
          <w:szCs w:val="20"/>
        </w:rPr>
        <w:t>- внедрить современные технологии и увеличить информационные ресурсы отрасли;</w:t>
      </w:r>
    </w:p>
    <w:p w:rsidR="0059282F" w:rsidRPr="00BF7D66" w:rsidRDefault="0059282F" w:rsidP="0059282F">
      <w:pPr>
        <w:snapToGrid w:val="0"/>
        <w:rPr>
          <w:rFonts w:ascii="PT Astra Serif" w:hAnsi="PT Astra Serif"/>
          <w:sz w:val="20"/>
          <w:szCs w:val="20"/>
        </w:rPr>
      </w:pPr>
      <w:r w:rsidRPr="00BF7D66">
        <w:rPr>
          <w:rFonts w:ascii="PT Astra Serif" w:hAnsi="PT Astra Serif"/>
          <w:sz w:val="20"/>
          <w:szCs w:val="20"/>
        </w:rPr>
        <w:t xml:space="preserve">     - обеспечить  выполнение показателей «дорожной карты» по основным</w:t>
      </w:r>
    </w:p>
    <w:p w:rsidR="0059282F" w:rsidRPr="00BF7D66" w:rsidRDefault="0059282F" w:rsidP="0059282F">
      <w:pPr>
        <w:snapToGrid w:val="0"/>
        <w:rPr>
          <w:rFonts w:ascii="PT Astra Serif" w:hAnsi="PT Astra Serif"/>
          <w:sz w:val="20"/>
          <w:szCs w:val="20"/>
        </w:rPr>
      </w:pPr>
      <w:r w:rsidRPr="00BF7D66">
        <w:rPr>
          <w:rFonts w:ascii="PT Astra Serif" w:hAnsi="PT Astra Serif"/>
          <w:sz w:val="20"/>
          <w:szCs w:val="20"/>
        </w:rPr>
        <w:t xml:space="preserve">        направлениям работы учреждений  культуры;</w:t>
      </w:r>
    </w:p>
    <w:p w:rsidR="0059282F" w:rsidRPr="00BF7D66" w:rsidRDefault="0059282F" w:rsidP="0059282F">
      <w:pPr>
        <w:ind w:firstLine="360"/>
        <w:rPr>
          <w:rFonts w:ascii="PT Astra Serif" w:hAnsi="PT Astra Serif"/>
          <w:sz w:val="20"/>
          <w:szCs w:val="20"/>
        </w:rPr>
      </w:pPr>
      <w:r w:rsidRPr="00BF7D66">
        <w:rPr>
          <w:rFonts w:ascii="PT Astra Serif" w:hAnsi="PT Astra Serif"/>
          <w:sz w:val="20"/>
          <w:szCs w:val="20"/>
        </w:rPr>
        <w:t>- поддержать и развивать материально-техническую базу учреждений культуры.</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w:t>
      </w:r>
    </w:p>
    <w:p w:rsidR="0059282F" w:rsidRPr="00BF7D66" w:rsidRDefault="0059282F" w:rsidP="0059282F">
      <w:pPr>
        <w:jc w:val="center"/>
        <w:rPr>
          <w:rFonts w:ascii="PT Astra Serif" w:hAnsi="PT Astra Serif"/>
          <w:b/>
          <w:sz w:val="20"/>
          <w:szCs w:val="20"/>
        </w:rPr>
      </w:pPr>
      <w:r w:rsidRPr="00BF7D66">
        <w:rPr>
          <w:rFonts w:ascii="PT Astra Serif" w:hAnsi="PT Astra Serif"/>
          <w:b/>
          <w:sz w:val="20"/>
          <w:szCs w:val="20"/>
        </w:rPr>
        <w:t>Оценка  эффективности  Программы</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lastRenderedPageBreak/>
        <w:tab/>
        <w:t>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-создание условий для организации культурно-массового досуга населения; прирост числа посещений музея, увеличение количества читателей, книговыдач, культурно-досуговых мероприятий на 1000 человек населения (по сравнению с прошлым годом);</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-обеспечение отрасли квалифицированными кадрами;</w:t>
      </w:r>
    </w:p>
    <w:p w:rsidR="0059282F" w:rsidRPr="00BF7D66" w:rsidRDefault="0059282F" w:rsidP="0059282F">
      <w:pPr>
        <w:rPr>
          <w:rFonts w:ascii="PT Astra Serif" w:hAnsi="PT Astra Serif"/>
          <w:sz w:val="20"/>
          <w:szCs w:val="20"/>
        </w:rPr>
      </w:pPr>
      <w:r w:rsidRPr="00BF7D66">
        <w:rPr>
          <w:rFonts w:ascii="PT Astra Serif" w:hAnsi="PT Astra Serif"/>
          <w:sz w:val="20"/>
          <w:szCs w:val="20"/>
        </w:rPr>
        <w:t>- улучшение материально-технической базы учреждений культуры.</w:t>
      </w:r>
    </w:p>
    <w:p w:rsidR="0059282F" w:rsidRPr="00BF7D66" w:rsidRDefault="0059282F" w:rsidP="0059282F">
      <w:pPr>
        <w:rPr>
          <w:rFonts w:ascii="PT Astra Serif" w:hAnsi="PT Astra Serif"/>
          <w:sz w:val="20"/>
          <w:szCs w:val="20"/>
        </w:rPr>
      </w:pPr>
    </w:p>
    <w:p w:rsidR="0059282F" w:rsidRPr="00BF7D66" w:rsidRDefault="0059282F" w:rsidP="0059282F">
      <w:pPr>
        <w:rPr>
          <w:rFonts w:ascii="PT Astra Serif" w:hAnsi="PT Astra Serif"/>
          <w:sz w:val="20"/>
          <w:szCs w:val="20"/>
        </w:rPr>
        <w:sectPr w:rsidR="0059282F" w:rsidRPr="00BF7D66" w:rsidSect="0000599B">
          <w:footnotePr>
            <w:pos w:val="beneathText"/>
          </w:footnotePr>
          <w:pgSz w:w="11905" w:h="16837" w:code="9"/>
          <w:pgMar w:top="1134" w:right="706" w:bottom="1134" w:left="1134" w:header="720" w:footer="720" w:gutter="0"/>
          <w:cols w:space="720"/>
          <w:docGrid w:linePitch="360"/>
        </w:sectPr>
      </w:pPr>
    </w:p>
    <w:p w:rsidR="009C0384" w:rsidRDefault="009C0384" w:rsidP="004F5F3D">
      <w:pPr>
        <w:ind w:firstLine="851"/>
        <w:rPr>
          <w:sz w:val="20"/>
          <w:szCs w:val="20"/>
        </w:rPr>
      </w:pPr>
    </w:p>
    <w:p w:rsidR="00153F29" w:rsidRDefault="00153F29" w:rsidP="004F5F3D">
      <w:pPr>
        <w:ind w:firstLine="851"/>
        <w:rPr>
          <w:sz w:val="20"/>
          <w:szCs w:val="20"/>
        </w:rPr>
      </w:pPr>
    </w:p>
    <w:p w:rsidR="0000599B" w:rsidRPr="00471F47" w:rsidRDefault="0000599B" w:rsidP="0000599B">
      <w:pPr>
        <w:pStyle w:val="1"/>
        <w:widowControl/>
        <w:jc w:val="center"/>
        <w:rPr>
          <w:rFonts w:ascii="PT Astra Serif" w:hAnsi="PT Astra Serif"/>
          <w:b/>
          <w:sz w:val="20"/>
          <w:szCs w:val="20"/>
        </w:rPr>
      </w:pPr>
      <w:r w:rsidRPr="00471F47">
        <w:rPr>
          <w:rFonts w:ascii="PT Astra Serif" w:hAnsi="PT Astra Serif"/>
          <w:b/>
          <w:sz w:val="20"/>
          <w:szCs w:val="20"/>
        </w:rPr>
        <w:t xml:space="preserve">Мероприятия по реализации программы «Культура и туризм Кадыйского района» </w:t>
      </w:r>
    </w:p>
    <w:p w:rsidR="0000599B" w:rsidRPr="00BF7D66" w:rsidRDefault="0000599B" w:rsidP="0000599B">
      <w:pPr>
        <w:rPr>
          <w:rFonts w:ascii="PT Astra Serif" w:hAnsi="PT Astra Serif"/>
          <w:sz w:val="20"/>
          <w:szCs w:val="20"/>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1554"/>
        <w:gridCol w:w="2449"/>
        <w:gridCol w:w="3426"/>
        <w:gridCol w:w="1701"/>
        <w:gridCol w:w="1330"/>
      </w:tblGrid>
      <w:tr w:rsidR="0000599B" w:rsidRPr="00BF7D66" w:rsidTr="00471F47">
        <w:tc>
          <w:tcPr>
            <w:tcW w:w="2723" w:type="dxa"/>
            <w:vMerge w:val="restart"/>
            <w:shd w:val="clear" w:color="auto" w:fill="auto"/>
          </w:tcPr>
          <w:p w:rsidR="0000599B" w:rsidRPr="00BF7D66" w:rsidRDefault="0000599B" w:rsidP="0000599B">
            <w:pPr>
              <w:rPr>
                <w:rFonts w:ascii="PT Astra Serif" w:hAnsi="PT Astra Serif"/>
                <w:b/>
                <w:sz w:val="20"/>
                <w:szCs w:val="20"/>
              </w:rPr>
            </w:pPr>
            <w:r w:rsidRPr="00BF7D66">
              <w:rPr>
                <w:rFonts w:ascii="PT Astra Serif" w:hAnsi="PT Astra Serif"/>
                <w:b/>
                <w:sz w:val="20"/>
                <w:szCs w:val="20"/>
              </w:rPr>
              <w:t>Наименование мероприятия</w:t>
            </w:r>
          </w:p>
        </w:tc>
        <w:tc>
          <w:tcPr>
            <w:tcW w:w="1554" w:type="dxa"/>
            <w:vMerge w:val="restart"/>
            <w:shd w:val="clear" w:color="auto" w:fill="auto"/>
          </w:tcPr>
          <w:p w:rsidR="0000599B" w:rsidRPr="00BF7D66" w:rsidRDefault="0000599B" w:rsidP="0000599B">
            <w:pPr>
              <w:rPr>
                <w:rFonts w:ascii="PT Astra Serif" w:hAnsi="PT Astra Serif"/>
                <w:b/>
                <w:sz w:val="20"/>
                <w:szCs w:val="20"/>
              </w:rPr>
            </w:pPr>
            <w:r w:rsidRPr="00BF7D66">
              <w:rPr>
                <w:rFonts w:ascii="PT Astra Serif" w:hAnsi="PT Astra Serif"/>
                <w:b/>
                <w:sz w:val="20"/>
                <w:szCs w:val="20"/>
              </w:rPr>
              <w:t>Срок исполнения</w:t>
            </w:r>
          </w:p>
        </w:tc>
        <w:tc>
          <w:tcPr>
            <w:tcW w:w="2449" w:type="dxa"/>
            <w:vMerge w:val="restart"/>
            <w:shd w:val="clear" w:color="auto" w:fill="auto"/>
          </w:tcPr>
          <w:p w:rsidR="0000599B" w:rsidRPr="00BF7D66" w:rsidRDefault="0000599B" w:rsidP="0000599B">
            <w:pPr>
              <w:rPr>
                <w:rFonts w:ascii="PT Astra Serif" w:hAnsi="PT Astra Serif"/>
                <w:b/>
                <w:sz w:val="20"/>
                <w:szCs w:val="20"/>
              </w:rPr>
            </w:pPr>
            <w:r w:rsidRPr="00BF7D66">
              <w:rPr>
                <w:rFonts w:ascii="PT Astra Serif" w:hAnsi="PT Astra Serif"/>
                <w:b/>
                <w:sz w:val="20"/>
                <w:szCs w:val="20"/>
              </w:rPr>
              <w:t>Исполнитель</w:t>
            </w:r>
          </w:p>
        </w:tc>
        <w:tc>
          <w:tcPr>
            <w:tcW w:w="3426" w:type="dxa"/>
            <w:vMerge w:val="restart"/>
            <w:shd w:val="clear" w:color="auto" w:fill="auto"/>
          </w:tcPr>
          <w:p w:rsidR="0000599B" w:rsidRPr="00BF7D66" w:rsidRDefault="0000599B" w:rsidP="0000599B">
            <w:pPr>
              <w:rPr>
                <w:rFonts w:ascii="PT Astra Serif" w:hAnsi="PT Astra Serif"/>
                <w:b/>
                <w:sz w:val="20"/>
                <w:szCs w:val="20"/>
              </w:rPr>
            </w:pPr>
            <w:r w:rsidRPr="00BF7D66">
              <w:rPr>
                <w:rFonts w:ascii="PT Astra Serif" w:hAnsi="PT Astra Serif"/>
                <w:b/>
                <w:sz w:val="20"/>
                <w:szCs w:val="20"/>
              </w:rPr>
              <w:t>Стоимость в тыс. руб. в год</w:t>
            </w:r>
          </w:p>
        </w:tc>
        <w:tc>
          <w:tcPr>
            <w:tcW w:w="3031" w:type="dxa"/>
            <w:gridSpan w:val="2"/>
            <w:shd w:val="clear" w:color="auto" w:fill="auto"/>
          </w:tcPr>
          <w:p w:rsidR="0000599B" w:rsidRPr="00BF7D66" w:rsidRDefault="0000599B" w:rsidP="0000599B">
            <w:pPr>
              <w:rPr>
                <w:rFonts w:ascii="PT Astra Serif" w:hAnsi="PT Astra Serif"/>
                <w:b/>
                <w:sz w:val="20"/>
                <w:szCs w:val="20"/>
              </w:rPr>
            </w:pPr>
            <w:r w:rsidRPr="00BF7D66">
              <w:rPr>
                <w:rFonts w:ascii="PT Astra Serif" w:hAnsi="PT Astra Serif"/>
                <w:b/>
                <w:sz w:val="20"/>
                <w:szCs w:val="20"/>
              </w:rPr>
              <w:t>В том числе</w:t>
            </w:r>
          </w:p>
        </w:tc>
      </w:tr>
      <w:tr w:rsidR="0000599B" w:rsidRPr="00BF7D66" w:rsidTr="00471F47">
        <w:tc>
          <w:tcPr>
            <w:tcW w:w="2723" w:type="dxa"/>
            <w:vMerge/>
            <w:shd w:val="clear" w:color="auto" w:fill="auto"/>
          </w:tcPr>
          <w:p w:rsidR="0000599B" w:rsidRPr="00BF7D66" w:rsidRDefault="0000599B" w:rsidP="0000599B">
            <w:pPr>
              <w:rPr>
                <w:rFonts w:ascii="PT Astra Serif" w:hAnsi="PT Astra Serif"/>
                <w:b/>
                <w:sz w:val="20"/>
                <w:szCs w:val="20"/>
              </w:rPr>
            </w:pPr>
          </w:p>
        </w:tc>
        <w:tc>
          <w:tcPr>
            <w:tcW w:w="1554" w:type="dxa"/>
            <w:vMerge/>
            <w:shd w:val="clear" w:color="auto" w:fill="auto"/>
          </w:tcPr>
          <w:p w:rsidR="0000599B" w:rsidRPr="00BF7D66" w:rsidRDefault="0000599B" w:rsidP="0000599B">
            <w:pPr>
              <w:rPr>
                <w:rFonts w:ascii="PT Astra Serif" w:hAnsi="PT Astra Serif"/>
                <w:b/>
                <w:sz w:val="20"/>
                <w:szCs w:val="20"/>
              </w:rPr>
            </w:pPr>
          </w:p>
        </w:tc>
        <w:tc>
          <w:tcPr>
            <w:tcW w:w="2449" w:type="dxa"/>
            <w:vMerge/>
            <w:shd w:val="clear" w:color="auto" w:fill="auto"/>
          </w:tcPr>
          <w:p w:rsidR="0000599B" w:rsidRPr="00BF7D66" w:rsidRDefault="0000599B" w:rsidP="0000599B">
            <w:pPr>
              <w:rPr>
                <w:rFonts w:ascii="PT Astra Serif" w:hAnsi="PT Astra Serif"/>
                <w:b/>
                <w:sz w:val="20"/>
                <w:szCs w:val="20"/>
              </w:rPr>
            </w:pPr>
          </w:p>
        </w:tc>
        <w:tc>
          <w:tcPr>
            <w:tcW w:w="3426" w:type="dxa"/>
            <w:vMerge/>
            <w:shd w:val="clear" w:color="auto" w:fill="auto"/>
          </w:tcPr>
          <w:p w:rsidR="0000599B" w:rsidRPr="00BF7D66" w:rsidRDefault="0000599B" w:rsidP="0000599B">
            <w:pPr>
              <w:rPr>
                <w:rFonts w:ascii="PT Astra Serif" w:hAnsi="PT Astra Serif"/>
                <w:b/>
                <w:sz w:val="20"/>
                <w:szCs w:val="20"/>
              </w:rPr>
            </w:pPr>
          </w:p>
        </w:tc>
        <w:tc>
          <w:tcPr>
            <w:tcW w:w="1701" w:type="dxa"/>
            <w:shd w:val="clear" w:color="auto" w:fill="auto"/>
          </w:tcPr>
          <w:p w:rsidR="0000599B" w:rsidRPr="00BF7D66" w:rsidRDefault="0000599B" w:rsidP="0000599B">
            <w:pPr>
              <w:rPr>
                <w:rFonts w:ascii="PT Astra Serif" w:hAnsi="PT Astra Serif"/>
                <w:b/>
                <w:sz w:val="20"/>
                <w:szCs w:val="20"/>
              </w:rPr>
            </w:pPr>
            <w:r w:rsidRPr="00BF7D66">
              <w:rPr>
                <w:rFonts w:ascii="PT Astra Serif" w:hAnsi="PT Astra Serif"/>
                <w:b/>
                <w:sz w:val="20"/>
                <w:szCs w:val="20"/>
              </w:rPr>
              <w:t xml:space="preserve">федеральный и областной бюджет </w:t>
            </w:r>
          </w:p>
        </w:tc>
        <w:tc>
          <w:tcPr>
            <w:tcW w:w="1330" w:type="dxa"/>
            <w:shd w:val="clear" w:color="auto" w:fill="auto"/>
          </w:tcPr>
          <w:p w:rsidR="0000599B" w:rsidRPr="00BF7D66" w:rsidRDefault="0000599B" w:rsidP="0000599B">
            <w:pPr>
              <w:rPr>
                <w:rFonts w:ascii="PT Astra Serif" w:hAnsi="PT Astra Serif"/>
                <w:b/>
                <w:sz w:val="20"/>
                <w:szCs w:val="20"/>
              </w:rPr>
            </w:pPr>
            <w:r w:rsidRPr="00BF7D66">
              <w:rPr>
                <w:rFonts w:ascii="PT Astra Serif" w:hAnsi="PT Astra Serif"/>
                <w:b/>
                <w:sz w:val="20"/>
                <w:szCs w:val="20"/>
              </w:rPr>
              <w:t xml:space="preserve">районный </w:t>
            </w:r>
          </w:p>
          <w:p w:rsidR="0000599B" w:rsidRPr="00BF7D66" w:rsidRDefault="0000599B" w:rsidP="0000599B">
            <w:pPr>
              <w:rPr>
                <w:rFonts w:ascii="PT Astra Serif" w:hAnsi="PT Astra Serif"/>
                <w:b/>
                <w:sz w:val="20"/>
                <w:szCs w:val="20"/>
              </w:rPr>
            </w:pPr>
            <w:r w:rsidRPr="00BF7D66">
              <w:rPr>
                <w:rFonts w:ascii="PT Astra Serif" w:hAnsi="PT Astra Serif"/>
                <w:b/>
                <w:sz w:val="20"/>
                <w:szCs w:val="20"/>
              </w:rPr>
              <w:t>бюджет</w:t>
            </w:r>
          </w:p>
        </w:tc>
      </w:tr>
      <w:tr w:rsidR="0000599B" w:rsidRPr="00BF7D66" w:rsidTr="00471F47">
        <w:tc>
          <w:tcPr>
            <w:tcW w:w="13183" w:type="dxa"/>
            <w:gridSpan w:val="6"/>
            <w:shd w:val="clear" w:color="auto" w:fill="auto"/>
            <w:vAlign w:val="center"/>
          </w:tcPr>
          <w:p w:rsidR="0000599B" w:rsidRPr="00BF7D66" w:rsidRDefault="0000599B" w:rsidP="0000599B">
            <w:pPr>
              <w:jc w:val="center"/>
              <w:rPr>
                <w:rFonts w:ascii="PT Astra Serif" w:hAnsi="PT Astra Serif"/>
                <w:sz w:val="20"/>
                <w:szCs w:val="20"/>
              </w:rPr>
            </w:pPr>
            <w:r w:rsidRPr="00BF7D66">
              <w:rPr>
                <w:rFonts w:ascii="PT Astra Serif" w:hAnsi="PT Astra Serif"/>
                <w:b/>
                <w:sz w:val="20"/>
                <w:szCs w:val="20"/>
              </w:rPr>
              <w:t>Мероприятия по поддержке народного творчества и развития культурно-досуговой деятельности</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Участие в областных фестивалях:</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 Областной фестиваль «Дорогами народных традиций»; </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«Театральные встречи»;</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«Играй, Костромская гармонь»;</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«России верные сыны»;</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 Фестиваль эстрадной музыки «Снеговея» 1р. в 4года; </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«Костромская  губернская ярмарка»;</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 Фестиваль «Юных талантов», «Голоса России»; </w:t>
            </w:r>
          </w:p>
          <w:p w:rsidR="0000599B" w:rsidRPr="00BF7D66" w:rsidRDefault="0000599B" w:rsidP="0000599B">
            <w:pPr>
              <w:rPr>
                <w:rFonts w:ascii="PT Astra Serif" w:hAnsi="PT Astra Serif"/>
                <w:sz w:val="20"/>
                <w:szCs w:val="20"/>
              </w:rPr>
            </w:pPr>
            <w:r w:rsidRPr="00BF7D66">
              <w:rPr>
                <w:rFonts w:ascii="PT Astra Serif" w:hAnsi="PT Astra Serif"/>
                <w:sz w:val="20"/>
                <w:szCs w:val="20"/>
              </w:rPr>
              <w:t>- «Фестиваль сыра»;</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по делам культуры, туризма, молодежи и спорта</w:t>
            </w:r>
          </w:p>
          <w:p w:rsidR="0000599B" w:rsidRPr="00BF7D66" w:rsidRDefault="0000599B" w:rsidP="0000599B">
            <w:pPr>
              <w:rPr>
                <w:rFonts w:ascii="PT Astra Serif" w:hAnsi="PT Astra Serif"/>
                <w:sz w:val="20"/>
                <w:szCs w:val="20"/>
              </w:rPr>
            </w:pPr>
          </w:p>
          <w:p w:rsidR="0000599B" w:rsidRPr="00BF7D66" w:rsidRDefault="0000599B" w:rsidP="0000599B">
            <w:pPr>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10</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                   2017 - 5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2023 - 20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2024 - 20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tc>
      </w:tr>
      <w:tr w:rsidR="0000599B" w:rsidRPr="00BF7D66" w:rsidTr="00471F47">
        <w:tc>
          <w:tcPr>
            <w:tcW w:w="2723"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 xml:space="preserve">Проведение районных фестивалей и конкурсов  </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Отдел по делам культуры, туризма, молодежи и спорта</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2023 - 20</w:t>
            </w:r>
          </w:p>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sz w:val="20"/>
                <w:szCs w:val="20"/>
              </w:rPr>
              <w:t>2024 - 20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b/>
                <w:bCs/>
                <w:sz w:val="20"/>
                <w:szCs w:val="20"/>
              </w:rPr>
              <w:t>Юбилейные мероприятия:</w:t>
            </w:r>
            <w:r w:rsidRPr="00BF7D66">
              <w:rPr>
                <w:rFonts w:ascii="PT Astra Serif" w:hAnsi="PT Astra Serif"/>
                <w:sz w:val="20"/>
                <w:szCs w:val="20"/>
              </w:rPr>
              <w:t xml:space="preserve"> </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МКУ ДО «Кадыйская  детская школа искусств» </w:t>
            </w:r>
          </w:p>
          <w:p w:rsidR="0000599B" w:rsidRPr="00BF7D66" w:rsidRDefault="0000599B" w:rsidP="0000599B">
            <w:pPr>
              <w:snapToGrid w:val="0"/>
              <w:rPr>
                <w:rFonts w:ascii="PT Astra Serif" w:hAnsi="PT Astra Serif"/>
                <w:sz w:val="20"/>
                <w:szCs w:val="20"/>
              </w:rPr>
            </w:pP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Юбилей образования Кадыйского района</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17.04.2016г</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17.04.2021г</w:t>
            </w:r>
          </w:p>
          <w:p w:rsidR="0000599B" w:rsidRPr="00BF7D66" w:rsidRDefault="0000599B" w:rsidP="0000599B">
            <w:pPr>
              <w:snapToGrid w:val="0"/>
              <w:rPr>
                <w:rFonts w:ascii="PT Astra Serif" w:hAnsi="PT Astra Serif"/>
                <w:sz w:val="20"/>
                <w:szCs w:val="20"/>
              </w:rPr>
            </w:pPr>
          </w:p>
          <w:p w:rsidR="0000599B" w:rsidRPr="00BF7D66" w:rsidRDefault="0000599B" w:rsidP="0000599B">
            <w:pPr>
              <w:snapToGrid w:val="0"/>
              <w:rPr>
                <w:rFonts w:ascii="PT Astra Serif" w:hAnsi="PT Astra Serif"/>
                <w:sz w:val="20"/>
                <w:szCs w:val="20"/>
              </w:rPr>
            </w:pP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3.07.2015г.</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21.06.2020 г.</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МКУ ДО «Кадыйская детская школа искусств»</w:t>
            </w:r>
          </w:p>
          <w:p w:rsidR="0000599B" w:rsidRPr="00BF7D66" w:rsidRDefault="0000599B" w:rsidP="0000599B">
            <w:pPr>
              <w:rPr>
                <w:rFonts w:ascii="PT Astra Serif" w:hAnsi="PT Astra Serif"/>
                <w:sz w:val="20"/>
                <w:szCs w:val="20"/>
              </w:rPr>
            </w:pPr>
          </w:p>
          <w:p w:rsidR="0000599B" w:rsidRPr="00BF7D66" w:rsidRDefault="0000599B" w:rsidP="0000599B">
            <w:pPr>
              <w:rPr>
                <w:rFonts w:ascii="PT Astra Serif" w:hAnsi="PT Astra Serif"/>
                <w:sz w:val="20"/>
                <w:szCs w:val="20"/>
              </w:rPr>
            </w:pPr>
            <w:r w:rsidRPr="00BF7D66">
              <w:rPr>
                <w:rFonts w:ascii="PT Astra Serif" w:hAnsi="PT Astra Serif"/>
                <w:sz w:val="20"/>
                <w:szCs w:val="20"/>
              </w:rPr>
              <w:t>МКУ «Районный  дом народного творчества»</w:t>
            </w:r>
          </w:p>
          <w:p w:rsidR="0000599B" w:rsidRPr="00BF7D66" w:rsidRDefault="0000599B" w:rsidP="0000599B">
            <w:pPr>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2021 - 20</w:t>
            </w:r>
          </w:p>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p>
        </w:tc>
      </w:tr>
      <w:tr w:rsidR="0000599B" w:rsidRPr="00BF7D66" w:rsidTr="00471F47">
        <w:trPr>
          <w:trHeight w:val="810"/>
        </w:trPr>
        <w:tc>
          <w:tcPr>
            <w:tcW w:w="2723" w:type="dxa"/>
            <w:shd w:val="clear" w:color="auto" w:fill="auto"/>
          </w:tcPr>
          <w:p w:rsidR="0000599B" w:rsidRPr="00BF7D66" w:rsidRDefault="0000599B" w:rsidP="0000599B">
            <w:pPr>
              <w:rPr>
                <w:rFonts w:ascii="PT Astra Serif" w:hAnsi="PT Astra Serif"/>
                <w:b/>
                <w:bCs/>
                <w:sz w:val="20"/>
                <w:szCs w:val="20"/>
              </w:rPr>
            </w:pPr>
            <w:r w:rsidRPr="00BF7D66">
              <w:rPr>
                <w:rFonts w:ascii="PT Astra Serif" w:hAnsi="PT Astra Serif"/>
                <w:sz w:val="20"/>
                <w:szCs w:val="20"/>
              </w:rPr>
              <w:t>Юбилейные мероприятия, посвященные юбилею А. Тарковского,П. Флоренского</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04.04.2017 г</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04.04.2022 г </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2022 - 5</w:t>
            </w:r>
          </w:p>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tc>
      </w:tr>
      <w:tr w:rsidR="0000599B" w:rsidRPr="00BF7D66" w:rsidTr="00471F47">
        <w:trPr>
          <w:trHeight w:val="1125"/>
        </w:trPr>
        <w:tc>
          <w:tcPr>
            <w:tcW w:w="2723"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lastRenderedPageBreak/>
              <w:t>Юбилейные мероприятия Районного дома народного творчества</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14.05.2017 г</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14.05.2022 г</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МКУ «Районный  дом народного творчества»</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2022 - 5</w:t>
            </w:r>
          </w:p>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Юбилейные мероприятия  образования историко-культурного музея с. Завражье</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15.09.2019 г 15.09.2024 г</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Историко-культурный музея с. Завражье</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2024 - 5</w:t>
            </w:r>
          </w:p>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Юбилейные мероприятия  Межпоселенческой  центральной библиотеки</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09.10.2020 г</w:t>
            </w:r>
          </w:p>
          <w:p w:rsidR="0000599B" w:rsidRPr="00BF7D66" w:rsidRDefault="0000599B" w:rsidP="0000599B">
            <w:pPr>
              <w:snapToGrid w:val="0"/>
              <w:rPr>
                <w:rFonts w:ascii="PT Astra Serif" w:hAnsi="PT Astra Serif"/>
                <w:sz w:val="20"/>
                <w:szCs w:val="20"/>
              </w:rPr>
            </w:pPr>
          </w:p>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«Межпоселенческая центральная  библиотека»</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jc w:val="center"/>
              <w:rPr>
                <w:rFonts w:ascii="PT Astra Serif" w:hAnsi="PT Astra Serif"/>
                <w:sz w:val="20"/>
                <w:szCs w:val="20"/>
              </w:rPr>
            </w:pPr>
          </w:p>
        </w:tc>
        <w:tc>
          <w:tcPr>
            <w:tcW w:w="1330" w:type="dxa"/>
            <w:shd w:val="clear" w:color="auto" w:fill="auto"/>
          </w:tcPr>
          <w:p w:rsidR="0000599B" w:rsidRPr="00BF7D66" w:rsidRDefault="0000599B" w:rsidP="0000599B">
            <w:pPr>
              <w:jc w:val="center"/>
              <w:rPr>
                <w:rFonts w:ascii="PT Astra Serif" w:hAnsi="PT Astra Serif"/>
                <w:sz w:val="20"/>
                <w:szCs w:val="20"/>
              </w:rPr>
            </w:pP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Юбилейные мероприятия, посвященные 75-детию Победы в Великой Отечественной войне</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май </w:t>
            </w:r>
            <w:smartTag w:uri="urn:schemas-microsoft-com:office:smarttags" w:element="metricconverter">
              <w:smartTagPr>
                <w:attr w:name="ProductID" w:val="2020 г"/>
              </w:smartTagPr>
              <w:r w:rsidRPr="00BF7D66">
                <w:rPr>
                  <w:rFonts w:ascii="PT Astra Serif" w:hAnsi="PT Astra Serif"/>
                  <w:sz w:val="20"/>
                  <w:szCs w:val="20"/>
                </w:rPr>
                <w:t>2020 г</w:t>
              </w:r>
            </w:smartTag>
            <w:r w:rsidRPr="00BF7D66">
              <w:rPr>
                <w:rFonts w:ascii="PT Astra Serif" w:hAnsi="PT Astra Serif"/>
                <w:sz w:val="20"/>
                <w:szCs w:val="20"/>
              </w:rPr>
              <w:t>.</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2020 - 20</w:t>
            </w:r>
          </w:p>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jc w:val="center"/>
              <w:rPr>
                <w:rFonts w:ascii="PT Astra Serif" w:hAnsi="PT Astra Serif"/>
                <w:sz w:val="20"/>
                <w:szCs w:val="20"/>
              </w:rPr>
            </w:pPr>
          </w:p>
        </w:tc>
        <w:tc>
          <w:tcPr>
            <w:tcW w:w="1330" w:type="dxa"/>
            <w:shd w:val="clear" w:color="auto" w:fill="auto"/>
          </w:tcPr>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Традиционные торжественные мероприятия:</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Новый год</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Рождество</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23 февраля День защитника Отечества</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8 марта Международный женский день</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День призывника (весна, осень)</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Масленица</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9 мая День Победы</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День музеев</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День библиотек</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День защиты детей</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Праздник Кадыя</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День пожилого человека</w:t>
            </w:r>
          </w:p>
          <w:p w:rsidR="0000599B" w:rsidRPr="00BF7D66" w:rsidRDefault="0000599B" w:rsidP="0000599B">
            <w:pPr>
              <w:numPr>
                <w:ilvl w:val="0"/>
                <w:numId w:val="17"/>
              </w:numPr>
              <w:suppressAutoHyphens/>
              <w:jc w:val="left"/>
              <w:rPr>
                <w:rFonts w:ascii="PT Astra Serif" w:hAnsi="PT Astra Serif"/>
                <w:sz w:val="20"/>
                <w:szCs w:val="20"/>
              </w:rPr>
            </w:pPr>
            <w:r w:rsidRPr="00BF7D66">
              <w:rPr>
                <w:rFonts w:ascii="PT Astra Serif" w:hAnsi="PT Astra Serif"/>
                <w:sz w:val="20"/>
                <w:szCs w:val="20"/>
              </w:rPr>
              <w:t>День народного Единства</w:t>
            </w:r>
          </w:p>
          <w:p w:rsidR="0000599B" w:rsidRPr="00BF7D66" w:rsidRDefault="0000599B" w:rsidP="0000599B">
            <w:pPr>
              <w:numPr>
                <w:ilvl w:val="0"/>
                <w:numId w:val="17"/>
              </w:numPr>
              <w:suppressAutoHyphens/>
              <w:snapToGrid w:val="0"/>
              <w:jc w:val="left"/>
              <w:rPr>
                <w:rFonts w:ascii="PT Astra Serif" w:hAnsi="PT Astra Serif"/>
                <w:sz w:val="20"/>
                <w:szCs w:val="20"/>
              </w:rPr>
            </w:pPr>
            <w:r w:rsidRPr="00BF7D66">
              <w:rPr>
                <w:rFonts w:ascii="PT Astra Serif" w:hAnsi="PT Astra Serif"/>
                <w:sz w:val="20"/>
                <w:szCs w:val="20"/>
              </w:rPr>
              <w:t>День Матери</w:t>
            </w:r>
          </w:p>
        </w:tc>
        <w:tc>
          <w:tcPr>
            <w:tcW w:w="1554"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2018 - 40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2019 - 40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2024 - 20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jc w:val="center"/>
              <w:rPr>
                <w:rFonts w:ascii="PT Astra Serif" w:hAnsi="PT Astra Serif"/>
                <w:sz w:val="20"/>
                <w:szCs w:val="20"/>
              </w:rPr>
            </w:pPr>
            <w:r w:rsidRPr="00BF7D66">
              <w:rPr>
                <w:rFonts w:ascii="PT Astra Serif" w:hAnsi="PT Astra Serif"/>
                <w:sz w:val="20"/>
                <w:szCs w:val="20"/>
              </w:rPr>
              <w:t>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40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40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tc>
      </w:tr>
      <w:tr w:rsidR="0000599B" w:rsidRPr="00BF7D66" w:rsidTr="00471F47">
        <w:tc>
          <w:tcPr>
            <w:tcW w:w="2723" w:type="dxa"/>
            <w:shd w:val="clear" w:color="auto" w:fill="auto"/>
            <w:vAlign w:val="center"/>
          </w:tcPr>
          <w:p w:rsidR="0000599B" w:rsidRPr="00BF7D66" w:rsidRDefault="0000599B" w:rsidP="0000599B">
            <w:pPr>
              <w:snapToGrid w:val="0"/>
              <w:jc w:val="right"/>
              <w:rPr>
                <w:rFonts w:ascii="PT Astra Serif" w:hAnsi="PT Astra Serif"/>
                <w:sz w:val="20"/>
                <w:szCs w:val="20"/>
              </w:rPr>
            </w:pPr>
            <w:r w:rsidRPr="00BF7D66">
              <w:rPr>
                <w:rFonts w:ascii="PT Astra Serif" w:hAnsi="PT Astra Serif"/>
                <w:b/>
                <w:sz w:val="20"/>
                <w:szCs w:val="20"/>
              </w:rPr>
              <w:t>Всего</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2016 - 55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2018 - 65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2019 - 80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2020 - 90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lastRenderedPageBreak/>
              <w:t>2021 - 80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2022 - 70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2023 - 60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2024 - 65</w:t>
            </w:r>
          </w:p>
        </w:tc>
        <w:tc>
          <w:tcPr>
            <w:tcW w:w="1701" w:type="dxa"/>
            <w:shd w:val="clear" w:color="auto" w:fill="auto"/>
          </w:tcPr>
          <w:p w:rsidR="0000599B" w:rsidRPr="00BF7D66" w:rsidRDefault="0000599B" w:rsidP="0000599B">
            <w:pPr>
              <w:snapToGrid w:val="0"/>
              <w:jc w:val="center"/>
              <w:rPr>
                <w:rFonts w:ascii="PT Astra Serif" w:hAnsi="PT Astra Serif"/>
                <w:b/>
                <w:bCs/>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2016 - 55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2018 - 65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2019 - 80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2020 - 90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lastRenderedPageBreak/>
              <w:t>2021 - 80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2022 - 70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2023 - 60</w:t>
            </w:r>
          </w:p>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sz w:val="20"/>
                <w:szCs w:val="20"/>
              </w:rPr>
              <w:t>2024 - 65</w:t>
            </w:r>
          </w:p>
        </w:tc>
      </w:tr>
      <w:tr w:rsidR="0000599B" w:rsidRPr="00BF7D66" w:rsidTr="00471F47">
        <w:tc>
          <w:tcPr>
            <w:tcW w:w="2723" w:type="dxa"/>
            <w:shd w:val="clear" w:color="auto" w:fill="auto"/>
          </w:tcPr>
          <w:p w:rsidR="0000599B" w:rsidRPr="00BF7D66" w:rsidRDefault="0000599B" w:rsidP="0000599B">
            <w:pPr>
              <w:snapToGrid w:val="0"/>
              <w:jc w:val="right"/>
              <w:rPr>
                <w:rFonts w:ascii="PT Astra Serif" w:hAnsi="PT Astra Serif"/>
                <w:b/>
                <w:sz w:val="20"/>
                <w:szCs w:val="20"/>
              </w:rPr>
            </w:pPr>
            <w:r w:rsidRPr="00BF7D66">
              <w:rPr>
                <w:rFonts w:ascii="PT Astra Serif" w:hAnsi="PT Astra Serif"/>
                <w:b/>
                <w:sz w:val="20"/>
                <w:szCs w:val="20"/>
              </w:rPr>
              <w:lastRenderedPageBreak/>
              <w:t>Итого</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bCs/>
                <w:sz w:val="20"/>
                <w:szCs w:val="20"/>
              </w:rPr>
              <w:t>610</w:t>
            </w:r>
          </w:p>
        </w:tc>
        <w:tc>
          <w:tcPr>
            <w:tcW w:w="1701" w:type="dxa"/>
            <w:shd w:val="clear" w:color="auto" w:fill="auto"/>
          </w:tcPr>
          <w:p w:rsidR="0000599B" w:rsidRPr="00BF7D66" w:rsidRDefault="0000599B" w:rsidP="0000599B">
            <w:pPr>
              <w:snapToGrid w:val="0"/>
              <w:rPr>
                <w:rFonts w:ascii="PT Astra Serif" w:hAnsi="PT Astra Serif"/>
                <w:b/>
                <w:bCs/>
                <w:sz w:val="20"/>
                <w:szCs w:val="20"/>
              </w:rPr>
            </w:pPr>
          </w:p>
        </w:tc>
        <w:tc>
          <w:tcPr>
            <w:tcW w:w="1330" w:type="dxa"/>
            <w:shd w:val="clear" w:color="auto" w:fill="auto"/>
          </w:tcPr>
          <w:p w:rsidR="0000599B" w:rsidRPr="00BF7D66" w:rsidRDefault="0000599B" w:rsidP="0000599B">
            <w:pPr>
              <w:snapToGrid w:val="0"/>
              <w:ind w:left="135"/>
              <w:jc w:val="center"/>
              <w:rPr>
                <w:rFonts w:ascii="PT Astra Serif" w:hAnsi="PT Astra Serif"/>
                <w:b/>
                <w:bCs/>
                <w:sz w:val="20"/>
                <w:szCs w:val="20"/>
              </w:rPr>
            </w:pPr>
            <w:r w:rsidRPr="00BF7D66">
              <w:rPr>
                <w:rFonts w:ascii="PT Astra Serif" w:hAnsi="PT Astra Serif"/>
                <w:b/>
                <w:bCs/>
                <w:sz w:val="20"/>
                <w:szCs w:val="20"/>
              </w:rPr>
              <w:t>610</w:t>
            </w:r>
          </w:p>
        </w:tc>
      </w:tr>
      <w:tr w:rsidR="0000599B" w:rsidRPr="00BF7D66" w:rsidTr="00471F47">
        <w:tc>
          <w:tcPr>
            <w:tcW w:w="13183" w:type="dxa"/>
            <w:gridSpan w:val="6"/>
            <w:shd w:val="clear" w:color="auto" w:fill="auto"/>
          </w:tcPr>
          <w:p w:rsidR="0000599B" w:rsidRPr="00BF7D66" w:rsidRDefault="0000599B" w:rsidP="0000599B">
            <w:pPr>
              <w:jc w:val="center"/>
              <w:rPr>
                <w:rFonts w:ascii="PT Astra Serif" w:hAnsi="PT Astra Serif"/>
                <w:sz w:val="20"/>
                <w:szCs w:val="20"/>
              </w:rPr>
            </w:pPr>
            <w:r w:rsidRPr="00BF7D66">
              <w:rPr>
                <w:rFonts w:ascii="PT Astra Serif" w:hAnsi="PT Astra Serif"/>
                <w:b/>
                <w:bCs/>
                <w:sz w:val="20"/>
                <w:szCs w:val="20"/>
              </w:rPr>
              <w:t>Мероприятия  по  сохранению, возрождению и развитию народных  художественных промыслов</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Организация и проведение выставок прикладного искусства местных мастеров</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2017 - 2</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Организация и проведение  районных брендовых  праздников</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Выставка работ детских объединений декоративно – прикладного творчества</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Создание, развитие, продвижение   туристического бренда района</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Всего </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2016 - 18</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2017 - 2</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2018 - 30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lastRenderedPageBreak/>
              <w:t>2020 - 45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2024 - 45</w:t>
            </w:r>
          </w:p>
        </w:tc>
        <w:tc>
          <w:tcPr>
            <w:tcW w:w="1701" w:type="dxa"/>
            <w:shd w:val="clear" w:color="auto" w:fill="auto"/>
          </w:tcPr>
          <w:p w:rsidR="0000599B" w:rsidRPr="00BF7D66" w:rsidRDefault="0000599B" w:rsidP="0000599B">
            <w:pPr>
              <w:snapToGrid w:val="0"/>
              <w:jc w:val="center"/>
              <w:rPr>
                <w:rFonts w:ascii="PT Astra Serif" w:hAnsi="PT Astra Serif"/>
                <w:b/>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2016 - 18</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2017 - 2</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2018 - 30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lastRenderedPageBreak/>
              <w:t>2020 - 45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2024 - 45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lastRenderedPageBreak/>
              <w:t xml:space="preserve">Итого </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320</w:t>
            </w:r>
          </w:p>
        </w:tc>
        <w:tc>
          <w:tcPr>
            <w:tcW w:w="1701" w:type="dxa"/>
            <w:shd w:val="clear" w:color="auto" w:fill="auto"/>
          </w:tcPr>
          <w:p w:rsidR="0000599B" w:rsidRPr="00BF7D66" w:rsidRDefault="0000599B" w:rsidP="0000599B">
            <w:pPr>
              <w:snapToGrid w:val="0"/>
              <w:jc w:val="center"/>
              <w:rPr>
                <w:rFonts w:ascii="PT Astra Serif" w:hAnsi="PT Astra Serif"/>
                <w:b/>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320</w:t>
            </w:r>
          </w:p>
        </w:tc>
      </w:tr>
      <w:tr w:rsidR="0000599B" w:rsidRPr="00BF7D66" w:rsidTr="00471F47">
        <w:tc>
          <w:tcPr>
            <w:tcW w:w="13183" w:type="dxa"/>
            <w:gridSpan w:val="6"/>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Мероприятия по сохранению и развитию музейных и библиотечных фондов.</w:t>
            </w:r>
          </w:p>
          <w:p w:rsidR="0000599B" w:rsidRPr="00BF7D66" w:rsidRDefault="0000599B" w:rsidP="0000599B">
            <w:pPr>
              <w:jc w:val="center"/>
              <w:rPr>
                <w:rFonts w:ascii="PT Astra Serif" w:hAnsi="PT Astra Serif"/>
                <w:sz w:val="20"/>
                <w:szCs w:val="20"/>
              </w:rPr>
            </w:pPr>
            <w:r w:rsidRPr="00BF7D66">
              <w:rPr>
                <w:rFonts w:ascii="PT Astra Serif" w:hAnsi="PT Astra Serif"/>
                <w:b/>
                <w:sz w:val="20"/>
                <w:szCs w:val="20"/>
                <w:u w:val="single"/>
              </w:rPr>
              <w:t>МУЗЕИ</w:t>
            </w:r>
          </w:p>
        </w:tc>
      </w:tr>
      <w:tr w:rsidR="0000599B" w:rsidRPr="00BF7D66" w:rsidTr="00471F47">
        <w:trPr>
          <w:trHeight w:val="1455"/>
        </w:trPr>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Приобретение экспозиционного и выставочного оборудования, приобретение программного обеспечения, оплата услуг связи и интернета.</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В течение программы</w:t>
            </w:r>
          </w:p>
          <w:p w:rsidR="0000599B" w:rsidRPr="00BF7D66" w:rsidRDefault="0000599B" w:rsidP="0000599B">
            <w:pPr>
              <w:snapToGrid w:val="0"/>
              <w:rPr>
                <w:rFonts w:ascii="PT Astra Serif" w:hAnsi="PT Astra Serif"/>
                <w:sz w:val="20"/>
                <w:szCs w:val="20"/>
              </w:rPr>
            </w:pPr>
          </w:p>
          <w:p w:rsidR="0000599B" w:rsidRPr="00BF7D66" w:rsidRDefault="0000599B" w:rsidP="0000599B">
            <w:pPr>
              <w:snapToGrid w:val="0"/>
              <w:rPr>
                <w:rFonts w:ascii="PT Astra Serif" w:hAnsi="PT Astra Serif"/>
                <w:sz w:val="20"/>
                <w:szCs w:val="20"/>
              </w:rPr>
            </w:pPr>
          </w:p>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«Кадыйский  районный  краеведческий  музей»</w:t>
            </w:r>
          </w:p>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2017 - 9</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9</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tc>
      </w:tr>
      <w:tr w:rsidR="0000599B" w:rsidRPr="00BF7D66" w:rsidTr="00471F47">
        <w:trPr>
          <w:trHeight w:val="266"/>
        </w:trPr>
        <w:tc>
          <w:tcPr>
            <w:tcW w:w="2723"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Установка дорожного знака туристкой навигации «МКУ «Кадыйский  районный  краеведческий  музей»</w:t>
            </w:r>
          </w:p>
        </w:tc>
        <w:tc>
          <w:tcPr>
            <w:tcW w:w="1554" w:type="dxa"/>
            <w:shd w:val="clear" w:color="auto" w:fill="auto"/>
          </w:tcPr>
          <w:p w:rsidR="0000599B" w:rsidRPr="00BF7D66" w:rsidRDefault="0000599B" w:rsidP="0000599B">
            <w:pPr>
              <w:snapToGrid w:val="0"/>
              <w:rPr>
                <w:rFonts w:ascii="PT Astra Serif" w:hAnsi="PT Astra Serif"/>
                <w:sz w:val="20"/>
                <w:szCs w:val="20"/>
              </w:rPr>
            </w:pP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2017г.</w:t>
            </w:r>
          </w:p>
        </w:tc>
        <w:tc>
          <w:tcPr>
            <w:tcW w:w="2449" w:type="dxa"/>
            <w:shd w:val="clear" w:color="auto" w:fill="auto"/>
          </w:tcPr>
          <w:p w:rsidR="0000599B" w:rsidRPr="00BF7D66" w:rsidRDefault="0000599B" w:rsidP="0000599B">
            <w:pPr>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Оборудование помещения под фондохранилище</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«Кадыйский  районный  краеведческий  музей»</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Отдел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Научно-исследовательская деятельность: работа в областном архиве</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«Кадыйский  районный  краеведческий  музей»</w:t>
            </w:r>
          </w:p>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3</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 Всего </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2017 - 9</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2018 - 16</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2019 - 21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2020 - 23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2021 - 23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2022 - 23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lastRenderedPageBreak/>
              <w:t>2023 - 23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2024 - 23</w:t>
            </w:r>
          </w:p>
        </w:tc>
        <w:tc>
          <w:tcPr>
            <w:tcW w:w="1701" w:type="dxa"/>
            <w:shd w:val="clear" w:color="auto" w:fill="auto"/>
          </w:tcPr>
          <w:p w:rsidR="0000599B" w:rsidRPr="00BF7D66" w:rsidRDefault="0000599B" w:rsidP="0000599B">
            <w:pPr>
              <w:snapToGrid w:val="0"/>
              <w:jc w:val="center"/>
              <w:rPr>
                <w:rFonts w:ascii="PT Astra Serif" w:hAnsi="PT Astra Serif"/>
                <w:b/>
                <w:bCs/>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2017 - 9</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2018 - 16</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2019 - 21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2020 - 23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2021 - 23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2022 - 23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lastRenderedPageBreak/>
              <w:t>2023 - 23</w:t>
            </w:r>
          </w:p>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sz w:val="20"/>
                <w:szCs w:val="20"/>
              </w:rPr>
              <w:t>2024 - 23</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lastRenderedPageBreak/>
              <w:t>Итого</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bCs/>
                <w:sz w:val="20"/>
                <w:szCs w:val="20"/>
              </w:rPr>
              <w:t>172</w:t>
            </w:r>
          </w:p>
        </w:tc>
        <w:tc>
          <w:tcPr>
            <w:tcW w:w="1701" w:type="dxa"/>
            <w:shd w:val="clear" w:color="auto" w:fill="auto"/>
          </w:tcPr>
          <w:p w:rsidR="0000599B" w:rsidRPr="00BF7D66" w:rsidRDefault="0000599B" w:rsidP="0000599B">
            <w:pPr>
              <w:snapToGrid w:val="0"/>
              <w:jc w:val="center"/>
              <w:rPr>
                <w:rFonts w:ascii="PT Astra Serif" w:hAnsi="PT Astra Serif"/>
                <w:b/>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172</w:t>
            </w:r>
          </w:p>
        </w:tc>
      </w:tr>
      <w:tr w:rsidR="0000599B" w:rsidRPr="00BF7D66" w:rsidTr="00471F47">
        <w:tc>
          <w:tcPr>
            <w:tcW w:w="13183" w:type="dxa"/>
            <w:gridSpan w:val="6"/>
            <w:shd w:val="clear" w:color="auto" w:fill="auto"/>
          </w:tcPr>
          <w:p w:rsidR="0000599B" w:rsidRPr="00BF7D66" w:rsidRDefault="0000599B" w:rsidP="0000599B">
            <w:pPr>
              <w:jc w:val="center"/>
              <w:rPr>
                <w:rFonts w:ascii="PT Astra Serif" w:hAnsi="PT Astra Serif"/>
                <w:sz w:val="20"/>
                <w:szCs w:val="20"/>
              </w:rPr>
            </w:pPr>
            <w:r w:rsidRPr="00BF7D66">
              <w:rPr>
                <w:rFonts w:ascii="PT Astra Serif" w:hAnsi="PT Astra Serif"/>
                <w:b/>
                <w:sz w:val="20"/>
                <w:szCs w:val="20"/>
              </w:rPr>
              <w:t>Библиотеки</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Комплектование книжных фондов, подписка на периодические печатные издания</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«Межпоселенческая  центральная библиотека»</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ind w:left="60"/>
              <w:jc w:val="center"/>
              <w:rPr>
                <w:rFonts w:ascii="PT Astra Serif" w:hAnsi="PT Astra Serif"/>
                <w:sz w:val="20"/>
                <w:szCs w:val="20"/>
              </w:rPr>
            </w:pPr>
            <w:r w:rsidRPr="00BF7D66">
              <w:rPr>
                <w:rFonts w:ascii="PT Astra Serif" w:hAnsi="PT Astra Serif"/>
                <w:sz w:val="20"/>
                <w:szCs w:val="20"/>
              </w:rPr>
              <w:t>10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Подключение общедоступных библиотек к сети «Интернет» и развитие библиотечного дела с учетом задачи расширения информационных технологий и оцифровки. </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Оплата услуг связи и интернета.</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Приобретение копировальной  и компьютерной техники, телевизора с приставкой </w:t>
            </w:r>
            <w:r w:rsidRPr="00BF7D66">
              <w:rPr>
                <w:rFonts w:ascii="PT Astra Serif" w:hAnsi="PT Astra Serif"/>
                <w:sz w:val="20"/>
                <w:szCs w:val="20"/>
                <w:lang w:val="en-US"/>
              </w:rPr>
              <w:t>DWD</w:t>
            </w:r>
            <w:r w:rsidRPr="00BF7D66">
              <w:rPr>
                <w:rFonts w:ascii="PT Astra Serif" w:hAnsi="PT Astra Serif"/>
                <w:sz w:val="20"/>
                <w:szCs w:val="20"/>
              </w:rPr>
              <w:t xml:space="preserve">, </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rPr>
                <w:rFonts w:ascii="PT Astra Serif" w:hAnsi="PT Astra Serif"/>
                <w:sz w:val="20"/>
                <w:szCs w:val="20"/>
              </w:rPr>
            </w:pPr>
            <w:r w:rsidRPr="00BF7D66">
              <w:rPr>
                <w:rFonts w:ascii="PT Astra Serif" w:hAnsi="PT Astra Serif"/>
                <w:sz w:val="20"/>
                <w:szCs w:val="20"/>
              </w:rPr>
              <w:t>МКУ «Межпоселенческая  центральная библиотека»</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2018 - 93,5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2019 - 40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2020 - 146,275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2024 - 50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u w:val="single"/>
              </w:rPr>
              <w:t>2018 год</w:t>
            </w:r>
            <w:r w:rsidRPr="00BF7D66">
              <w:rPr>
                <w:rFonts w:ascii="PT Astra Serif" w:hAnsi="PT Astra Serif"/>
                <w:sz w:val="20"/>
                <w:szCs w:val="20"/>
              </w:rPr>
              <w:t xml:space="preserve"> 54,6 – федеральный и 2,9 областной </w:t>
            </w:r>
          </w:p>
          <w:p w:rsidR="0000599B" w:rsidRPr="00BF7D66" w:rsidRDefault="0000599B" w:rsidP="0000599B">
            <w:pPr>
              <w:snapToGrid w:val="0"/>
              <w:jc w:val="center"/>
              <w:rPr>
                <w:rFonts w:ascii="PT Astra Serif" w:hAnsi="PT Astra Serif"/>
                <w:sz w:val="20"/>
                <w:szCs w:val="20"/>
                <w:u w:val="single"/>
              </w:rPr>
            </w:pPr>
            <w:r w:rsidRPr="00BF7D66">
              <w:rPr>
                <w:rFonts w:ascii="PT Astra Serif" w:hAnsi="PT Astra Serif"/>
                <w:sz w:val="20"/>
                <w:szCs w:val="20"/>
                <w:u w:val="single"/>
              </w:rPr>
              <w:t xml:space="preserve">2020 год </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85,35 – федеральный бюджет</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 xml:space="preserve"> 22, 925 -  областной</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бюджет</w:t>
            </w: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36</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40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38</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Проведение районных мероприятий и конкурсов (Библиотекарь года», конкурс детских рисунков, Флоренские чтения, Романовсие чтения «Романовы. Триста лет служения России» и др.), работа любительских объединений</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«Межпоселенческая  центральная библиотека»</w:t>
            </w:r>
          </w:p>
          <w:p w:rsidR="0000599B" w:rsidRPr="00BF7D66" w:rsidRDefault="0000599B" w:rsidP="0000599B">
            <w:pPr>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2017 - 2</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Всего</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12</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2018 - 108.5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2019 - 60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2020 - 171,275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 75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75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75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2024 - 75</w:t>
            </w:r>
          </w:p>
        </w:tc>
        <w:tc>
          <w:tcPr>
            <w:tcW w:w="1701" w:type="dxa"/>
            <w:shd w:val="clear" w:color="auto" w:fill="auto"/>
          </w:tcPr>
          <w:p w:rsidR="0000599B" w:rsidRPr="00BF7D66" w:rsidRDefault="0000599B" w:rsidP="0000599B">
            <w:pPr>
              <w:snapToGrid w:val="0"/>
              <w:jc w:val="center"/>
              <w:rPr>
                <w:rFonts w:ascii="PT Astra Serif" w:hAnsi="PT Astra Serif"/>
                <w:b/>
                <w:bCs/>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12</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2018 - 51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2019 - 60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63</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 75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75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75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2024 - 75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lastRenderedPageBreak/>
              <w:t xml:space="preserve">Итого </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bCs/>
                <w:sz w:val="20"/>
                <w:szCs w:val="20"/>
              </w:rPr>
              <w:t>664,775</w:t>
            </w:r>
          </w:p>
        </w:tc>
        <w:tc>
          <w:tcPr>
            <w:tcW w:w="1701"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165,775</w:t>
            </w: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499</w:t>
            </w:r>
          </w:p>
        </w:tc>
      </w:tr>
      <w:tr w:rsidR="0000599B" w:rsidRPr="00BF7D66" w:rsidTr="00471F47">
        <w:tc>
          <w:tcPr>
            <w:tcW w:w="13183" w:type="dxa"/>
            <w:gridSpan w:val="6"/>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Мероприятия по поддержке молодых дарований</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Конкурсы, концерты, выставки, теоретические олимпиады</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2017 - 2</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25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Итого </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bCs/>
                <w:sz w:val="20"/>
                <w:szCs w:val="20"/>
              </w:rPr>
              <w:t>167</w:t>
            </w:r>
          </w:p>
        </w:tc>
        <w:tc>
          <w:tcPr>
            <w:tcW w:w="1701" w:type="dxa"/>
            <w:shd w:val="clear" w:color="auto" w:fill="auto"/>
          </w:tcPr>
          <w:p w:rsidR="0000599B" w:rsidRPr="00BF7D66" w:rsidRDefault="0000599B" w:rsidP="0000599B">
            <w:pPr>
              <w:snapToGrid w:val="0"/>
              <w:jc w:val="center"/>
              <w:rPr>
                <w:rFonts w:ascii="PT Astra Serif" w:hAnsi="PT Astra Serif"/>
                <w:b/>
                <w:bCs/>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bCs/>
                <w:sz w:val="20"/>
                <w:szCs w:val="20"/>
              </w:rPr>
              <w:t>167</w:t>
            </w:r>
          </w:p>
        </w:tc>
      </w:tr>
      <w:tr w:rsidR="0000599B" w:rsidRPr="00BF7D66" w:rsidTr="00471F47">
        <w:tc>
          <w:tcPr>
            <w:tcW w:w="13183" w:type="dxa"/>
            <w:gridSpan w:val="6"/>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Мероприятия по поддержке и повышению профессионального мастерства</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Семинары, курсы повышения квалификации, мастер – классы, конференции</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2017 - 1</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Конкурс «Лучшее УК»</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«Районный дом народного творчества и досуга»</w:t>
            </w:r>
          </w:p>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«Лучший специалист года Кадыйского района в отрасли «Культура».</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«Районный дом народного творчества и досуга»</w:t>
            </w:r>
          </w:p>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2024 - 5</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554" w:type="dxa"/>
            <w:shd w:val="clear" w:color="auto" w:fill="auto"/>
          </w:tcPr>
          <w:p w:rsidR="0000599B" w:rsidRPr="00BF7D66" w:rsidRDefault="0000599B" w:rsidP="0000599B">
            <w:pPr>
              <w:snapToGrid w:val="0"/>
              <w:jc w:val="center"/>
              <w:rPr>
                <w:rFonts w:ascii="PT Astra Serif" w:hAnsi="PT Astra Serif"/>
                <w:sz w:val="20"/>
                <w:szCs w:val="20"/>
              </w:rPr>
            </w:pP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2020 -55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2021 - 5</w:t>
            </w:r>
          </w:p>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snapToGrid w:val="0"/>
              <w:jc w:val="center"/>
              <w:rPr>
                <w:rFonts w:ascii="PT Astra Serif" w:hAnsi="PT Astra Serif"/>
                <w:sz w:val="20"/>
                <w:szCs w:val="20"/>
                <w:u w:val="single"/>
              </w:rPr>
            </w:pPr>
            <w:r w:rsidRPr="00BF7D66">
              <w:rPr>
                <w:rFonts w:ascii="PT Astra Serif" w:hAnsi="PT Astra Serif"/>
                <w:sz w:val="20"/>
                <w:szCs w:val="20"/>
                <w:u w:val="single"/>
              </w:rPr>
              <w:t xml:space="preserve">2020 год </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50,0 – федеральный бюджет</w:t>
            </w:r>
          </w:p>
        </w:tc>
        <w:tc>
          <w:tcPr>
            <w:tcW w:w="1330" w:type="dxa"/>
            <w:shd w:val="clear" w:color="auto" w:fill="auto"/>
          </w:tcPr>
          <w:p w:rsidR="0000599B" w:rsidRPr="00BF7D66" w:rsidRDefault="0000599B" w:rsidP="0000599B">
            <w:pPr>
              <w:snapToGrid w:val="0"/>
              <w:jc w:val="center"/>
              <w:rPr>
                <w:rFonts w:ascii="PT Astra Serif" w:hAnsi="PT Astra Serif"/>
                <w:sz w:val="20"/>
                <w:szCs w:val="20"/>
                <w:u w:val="single"/>
              </w:rPr>
            </w:pP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lastRenderedPageBreak/>
              <w:t>Всего</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2018 - 20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2019 - 20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75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 50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 – 45</w:t>
            </w:r>
          </w:p>
        </w:tc>
        <w:tc>
          <w:tcPr>
            <w:tcW w:w="1701" w:type="dxa"/>
            <w:shd w:val="clear" w:color="auto" w:fill="auto"/>
          </w:tcPr>
          <w:p w:rsidR="0000599B" w:rsidRPr="00BF7D66" w:rsidRDefault="0000599B" w:rsidP="0000599B">
            <w:pPr>
              <w:snapToGrid w:val="0"/>
              <w:jc w:val="center"/>
              <w:rPr>
                <w:rFonts w:ascii="PT Astra Serif" w:hAnsi="PT Astra Serif"/>
                <w:b/>
                <w:bCs/>
                <w:sz w:val="20"/>
                <w:szCs w:val="20"/>
              </w:rPr>
            </w:pPr>
          </w:p>
          <w:p w:rsidR="0000599B" w:rsidRPr="00BF7D66" w:rsidRDefault="0000599B" w:rsidP="0000599B">
            <w:pPr>
              <w:snapToGrid w:val="0"/>
              <w:jc w:val="center"/>
              <w:rPr>
                <w:rFonts w:ascii="PT Astra Serif" w:hAnsi="PT Astra Serif"/>
                <w:b/>
                <w:bCs/>
                <w:sz w:val="20"/>
                <w:szCs w:val="20"/>
              </w:rPr>
            </w:pPr>
          </w:p>
          <w:p w:rsidR="0000599B" w:rsidRPr="00BF7D66" w:rsidRDefault="0000599B" w:rsidP="0000599B">
            <w:pPr>
              <w:snapToGrid w:val="0"/>
              <w:jc w:val="center"/>
              <w:rPr>
                <w:rFonts w:ascii="PT Astra Serif" w:hAnsi="PT Astra Serif"/>
                <w:b/>
                <w:bCs/>
                <w:sz w:val="20"/>
                <w:szCs w:val="20"/>
              </w:rPr>
            </w:pPr>
          </w:p>
          <w:p w:rsidR="0000599B" w:rsidRPr="00BF7D66" w:rsidRDefault="0000599B" w:rsidP="0000599B">
            <w:pPr>
              <w:snapToGrid w:val="0"/>
              <w:jc w:val="center"/>
              <w:rPr>
                <w:rFonts w:ascii="PT Astra Serif" w:hAnsi="PT Astra Serif"/>
                <w:b/>
                <w:bCs/>
                <w:sz w:val="20"/>
                <w:szCs w:val="20"/>
              </w:rPr>
            </w:pPr>
          </w:p>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sz w:val="20"/>
                <w:szCs w:val="20"/>
              </w:rPr>
              <w:t>2020 -50</w:t>
            </w: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2017 - 1</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2018 - 20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2019 - 20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25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 50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45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45</w:t>
            </w:r>
          </w:p>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sz w:val="20"/>
                <w:szCs w:val="20"/>
              </w:rPr>
              <w:t>2024 – 45</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Итого</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bCs/>
                <w:sz w:val="20"/>
                <w:szCs w:val="20"/>
              </w:rPr>
              <w:t>312</w:t>
            </w:r>
          </w:p>
        </w:tc>
        <w:tc>
          <w:tcPr>
            <w:tcW w:w="1701"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50</w:t>
            </w: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262</w:t>
            </w:r>
          </w:p>
        </w:tc>
      </w:tr>
      <w:tr w:rsidR="0000599B" w:rsidRPr="00BF7D66" w:rsidTr="00471F47">
        <w:tc>
          <w:tcPr>
            <w:tcW w:w="13183" w:type="dxa"/>
            <w:gridSpan w:val="6"/>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Мероприятия по организации деятельности и  укреплению МТБ учреждений культуры</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Разработка ПСД на строительство сельского дома культуры в с. Завражье</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2020 г.</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2021 г.</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«Районный дом народного творчества и досуга»</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 xml:space="preserve">2020 </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2021 - 600</w:t>
            </w:r>
          </w:p>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ind w:left="34"/>
              <w:jc w:val="center"/>
              <w:rPr>
                <w:rFonts w:ascii="PT Astra Serif" w:hAnsi="PT Astra Serif"/>
                <w:sz w:val="20"/>
                <w:szCs w:val="20"/>
              </w:rPr>
            </w:pPr>
            <w:r w:rsidRPr="00BF7D66">
              <w:rPr>
                <w:rFonts w:ascii="PT Astra Serif" w:hAnsi="PT Astra Serif"/>
                <w:sz w:val="20"/>
                <w:szCs w:val="20"/>
              </w:rPr>
              <w:t>2021 - 600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Строительство сельского дома культуры в с. Завражье</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2022 г.</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«Районный дом народного творчества и досуга»</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 xml:space="preserve">2022 – 50 000 </w:t>
            </w:r>
          </w:p>
          <w:p w:rsidR="0000599B" w:rsidRPr="00BF7D66" w:rsidRDefault="0000599B" w:rsidP="0000599B">
            <w:pPr>
              <w:snapToGrid w:val="0"/>
              <w:jc w:val="center"/>
              <w:rPr>
                <w:rFonts w:ascii="PT Astra Serif" w:hAnsi="PT Astra Serif"/>
                <w:sz w:val="20"/>
                <w:szCs w:val="20"/>
              </w:rPr>
            </w:pP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ind w:left="34"/>
              <w:jc w:val="center"/>
              <w:rPr>
                <w:rFonts w:ascii="PT Astra Serif" w:hAnsi="PT Astra Serif"/>
                <w:sz w:val="20"/>
                <w:szCs w:val="20"/>
              </w:rPr>
            </w:pPr>
            <w:r w:rsidRPr="00BF7D66">
              <w:rPr>
                <w:rFonts w:ascii="PT Astra Serif" w:hAnsi="PT Astra Serif"/>
                <w:sz w:val="20"/>
                <w:szCs w:val="20"/>
              </w:rPr>
              <w:t>50 000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Обеспечение  развития  и  укрепления  материально-технической  базы  муниципальных  учреждений культуры (домов культуры)  в населенных пунктах с числом жителей до 50 тысяч человек</w:t>
            </w:r>
          </w:p>
          <w:p w:rsidR="0000599B" w:rsidRPr="00BF7D66" w:rsidRDefault="0000599B" w:rsidP="0000599B">
            <w:pPr>
              <w:snapToGrid w:val="0"/>
              <w:rPr>
                <w:rFonts w:ascii="PT Astra Serif" w:hAnsi="PT Astra Serif"/>
                <w:sz w:val="20"/>
                <w:szCs w:val="20"/>
              </w:rPr>
            </w:pP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МКУ «Районный дом народного творчества и досуга»</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880.0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1 142,7</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379,37</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726,31579</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100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100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100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100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u w:val="single"/>
              </w:rPr>
              <w:t>2017 год</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720-фед. и 80 обл.</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u w:val="single"/>
              </w:rPr>
              <w:t>2018 год</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900-фед. и 47.4 област.</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u w:val="single"/>
              </w:rPr>
              <w:t>2019 год</w:t>
            </w:r>
          </w:p>
          <w:p w:rsidR="0000599B" w:rsidRPr="00BF7D66" w:rsidRDefault="0000599B" w:rsidP="0000599B">
            <w:pPr>
              <w:snapToGrid w:val="0"/>
              <w:jc w:val="center"/>
              <w:rPr>
                <w:rFonts w:ascii="PT Astra Serif" w:hAnsi="PT Astra Serif"/>
                <w:sz w:val="20"/>
                <w:szCs w:val="20"/>
                <w:u w:val="single"/>
              </w:rPr>
            </w:pPr>
            <w:r w:rsidRPr="00BF7D66">
              <w:rPr>
                <w:rFonts w:ascii="PT Astra Serif" w:hAnsi="PT Astra Serif"/>
                <w:sz w:val="20"/>
                <w:szCs w:val="20"/>
              </w:rPr>
              <w:t xml:space="preserve">265,4-фед. и 13,97 област. в </w:t>
            </w:r>
            <w:r w:rsidRPr="00BF7D66">
              <w:rPr>
                <w:rFonts w:ascii="PT Astra Serif" w:hAnsi="PT Astra Serif"/>
                <w:sz w:val="20"/>
                <w:szCs w:val="20"/>
                <w:u w:val="single"/>
              </w:rPr>
              <w:t>2020г.</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595,0 – федеральный бюджет</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31,31579 -  областной</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бюджет</w:t>
            </w: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80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195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100</w:t>
            </w:r>
          </w:p>
          <w:p w:rsidR="0000599B" w:rsidRPr="00BF7D66" w:rsidRDefault="0000599B" w:rsidP="0000599B">
            <w:pPr>
              <w:snapToGrid w:val="0"/>
              <w:ind w:left="34"/>
              <w:jc w:val="center"/>
              <w:rPr>
                <w:rFonts w:ascii="PT Astra Serif" w:hAnsi="PT Astra Serif"/>
                <w:sz w:val="20"/>
                <w:szCs w:val="20"/>
              </w:rPr>
            </w:pPr>
            <w:r w:rsidRPr="00BF7D66">
              <w:rPr>
                <w:rFonts w:ascii="PT Astra Serif" w:hAnsi="PT Astra Serif"/>
                <w:sz w:val="20"/>
                <w:szCs w:val="20"/>
              </w:rPr>
              <w:t>100</w:t>
            </w:r>
          </w:p>
          <w:p w:rsidR="0000599B" w:rsidRPr="00BF7D66" w:rsidRDefault="0000599B" w:rsidP="0000599B">
            <w:pPr>
              <w:snapToGrid w:val="0"/>
              <w:ind w:left="34"/>
              <w:jc w:val="center"/>
              <w:rPr>
                <w:rFonts w:ascii="PT Astra Serif" w:hAnsi="PT Astra Serif"/>
                <w:sz w:val="20"/>
                <w:szCs w:val="20"/>
              </w:rPr>
            </w:pPr>
            <w:r w:rsidRPr="00BF7D66">
              <w:rPr>
                <w:rFonts w:ascii="PT Astra Serif" w:hAnsi="PT Astra Serif"/>
                <w:sz w:val="20"/>
                <w:szCs w:val="20"/>
              </w:rPr>
              <w:t>100</w:t>
            </w:r>
          </w:p>
          <w:p w:rsidR="0000599B" w:rsidRPr="00BF7D66" w:rsidRDefault="0000599B" w:rsidP="0000599B">
            <w:pPr>
              <w:snapToGrid w:val="0"/>
              <w:ind w:left="34"/>
              <w:jc w:val="center"/>
              <w:rPr>
                <w:rFonts w:ascii="PT Astra Serif" w:hAnsi="PT Astra Serif"/>
                <w:sz w:val="20"/>
                <w:szCs w:val="20"/>
              </w:rPr>
            </w:pPr>
            <w:r w:rsidRPr="00BF7D66">
              <w:rPr>
                <w:rFonts w:ascii="PT Astra Serif" w:hAnsi="PT Astra Serif"/>
                <w:sz w:val="20"/>
                <w:szCs w:val="20"/>
              </w:rPr>
              <w:t>100</w:t>
            </w:r>
          </w:p>
          <w:p w:rsidR="0000599B" w:rsidRPr="00BF7D66" w:rsidRDefault="0000599B" w:rsidP="0000599B">
            <w:pPr>
              <w:snapToGrid w:val="0"/>
              <w:ind w:left="34"/>
              <w:jc w:val="center"/>
              <w:rPr>
                <w:rFonts w:ascii="PT Astra Serif" w:hAnsi="PT Astra Serif"/>
                <w:sz w:val="20"/>
                <w:szCs w:val="20"/>
              </w:rPr>
            </w:pPr>
            <w:r w:rsidRPr="00BF7D66">
              <w:rPr>
                <w:rFonts w:ascii="PT Astra Serif" w:hAnsi="PT Astra Serif"/>
                <w:sz w:val="20"/>
                <w:szCs w:val="20"/>
              </w:rPr>
              <w:t>100</w:t>
            </w:r>
          </w:p>
          <w:p w:rsidR="0000599B" w:rsidRPr="00BF7D66" w:rsidRDefault="0000599B" w:rsidP="0000599B">
            <w:pPr>
              <w:snapToGrid w:val="0"/>
              <w:ind w:left="34"/>
              <w:jc w:val="center"/>
              <w:rPr>
                <w:rFonts w:ascii="PT Astra Serif" w:hAnsi="PT Astra Serif"/>
                <w:sz w:val="20"/>
                <w:szCs w:val="20"/>
              </w:rPr>
            </w:pPr>
            <w:r w:rsidRPr="00BF7D66">
              <w:rPr>
                <w:rFonts w:ascii="PT Astra Serif" w:hAnsi="PT Astra Serif"/>
                <w:sz w:val="20"/>
                <w:szCs w:val="20"/>
              </w:rPr>
              <w:t>100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Государственная поддержка лучших сельских учреждений культуры </w:t>
            </w:r>
          </w:p>
        </w:tc>
        <w:tc>
          <w:tcPr>
            <w:tcW w:w="1554" w:type="dxa"/>
            <w:shd w:val="clear" w:color="auto" w:fill="auto"/>
          </w:tcPr>
          <w:p w:rsidR="0000599B" w:rsidRPr="00BF7D66" w:rsidRDefault="0000599B" w:rsidP="0000599B">
            <w:pPr>
              <w:snapToGrid w:val="0"/>
              <w:rPr>
                <w:rFonts w:ascii="PT Astra Serif" w:hAnsi="PT Astra Serif"/>
                <w:sz w:val="20"/>
                <w:szCs w:val="20"/>
              </w:rPr>
            </w:pPr>
            <w:smartTag w:uri="urn:schemas-microsoft-com:office:smarttags" w:element="metricconverter">
              <w:smartTagPr>
                <w:attr w:name="ProductID" w:val="2019 г"/>
              </w:smartTagPr>
              <w:r w:rsidRPr="00BF7D66">
                <w:rPr>
                  <w:rFonts w:ascii="PT Astra Serif" w:hAnsi="PT Astra Serif"/>
                  <w:sz w:val="20"/>
                  <w:szCs w:val="20"/>
                </w:rPr>
                <w:t>2019 г</w:t>
              </w:r>
            </w:smartTag>
            <w:r w:rsidRPr="00BF7D66">
              <w:rPr>
                <w:rFonts w:ascii="PT Astra Serif" w:hAnsi="PT Astra Serif"/>
                <w:sz w:val="20"/>
                <w:szCs w:val="20"/>
              </w:rPr>
              <w:t>.</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Историко-культурный музей с.Завражье, структурное подразделение МКУ «Кадыйский  районный  краеведческий  музей»</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109,9</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100</w:t>
            </w:r>
          </w:p>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Федеральный бюджет в </w:t>
            </w:r>
            <w:smartTag w:uri="urn:schemas-microsoft-com:office:smarttags" w:element="metricconverter">
              <w:smartTagPr>
                <w:attr w:name="ProductID" w:val="2019 г"/>
              </w:smartTagPr>
              <w:r w:rsidRPr="00BF7D66">
                <w:rPr>
                  <w:rFonts w:ascii="PT Astra Serif" w:hAnsi="PT Astra Serif"/>
                  <w:sz w:val="20"/>
                  <w:szCs w:val="20"/>
                </w:rPr>
                <w:t>2019 г</w:t>
              </w:r>
            </w:smartTag>
            <w:r w:rsidRPr="00BF7D66">
              <w:rPr>
                <w:rFonts w:ascii="PT Astra Serif" w:hAnsi="PT Astra Serif"/>
                <w:sz w:val="20"/>
                <w:szCs w:val="20"/>
              </w:rPr>
              <w:t>.</w:t>
            </w: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9,9</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Обновление  технического оснащения отдела</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Отдел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lastRenderedPageBreak/>
              <w:t>2023 –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20</w:t>
            </w:r>
          </w:p>
        </w:tc>
        <w:tc>
          <w:tcPr>
            <w:tcW w:w="1701" w:type="dxa"/>
            <w:shd w:val="clear" w:color="auto" w:fill="auto"/>
          </w:tcPr>
          <w:p w:rsidR="0000599B" w:rsidRPr="00BF7D66" w:rsidRDefault="0000599B" w:rsidP="0000599B">
            <w:pPr>
              <w:snapToGrid w:val="0"/>
              <w:rPr>
                <w:rFonts w:ascii="PT Astra Serif" w:hAnsi="PT Astra Serif"/>
                <w:sz w:val="20"/>
                <w:szCs w:val="20"/>
              </w:rPr>
            </w:pPr>
          </w:p>
        </w:tc>
        <w:tc>
          <w:tcPr>
            <w:tcW w:w="1330" w:type="dxa"/>
            <w:shd w:val="clear" w:color="auto" w:fill="auto"/>
          </w:tcPr>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lastRenderedPageBreak/>
              <w:t>20</w:t>
            </w:r>
          </w:p>
          <w:p w:rsidR="0000599B" w:rsidRPr="00BF7D66" w:rsidRDefault="0000599B" w:rsidP="0000599B">
            <w:pPr>
              <w:snapToGrid w:val="0"/>
              <w:ind w:left="75"/>
              <w:jc w:val="center"/>
              <w:rPr>
                <w:rFonts w:ascii="PT Astra Serif" w:hAnsi="PT Astra Serif"/>
                <w:sz w:val="20"/>
                <w:szCs w:val="20"/>
              </w:rPr>
            </w:pPr>
            <w:r w:rsidRPr="00BF7D66">
              <w:rPr>
                <w:rFonts w:ascii="PT Astra Serif" w:hAnsi="PT Astra Serif"/>
                <w:sz w:val="20"/>
                <w:szCs w:val="20"/>
              </w:rPr>
              <w:t>20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lastRenderedPageBreak/>
              <w:t>Осуществление текущих ремонтов и  содержание (оплата коммунальных услуг) муниципальных учреждений культуры (в т.ч. домов культуры и их филиалов), расположенных в населенных пунктах с числом жителей до 50 тысяч человек</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100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150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2018 -200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2019 -350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2024 -250</w:t>
            </w:r>
          </w:p>
        </w:tc>
        <w:tc>
          <w:tcPr>
            <w:tcW w:w="1701" w:type="dxa"/>
            <w:shd w:val="clear" w:color="auto" w:fill="auto"/>
          </w:tcPr>
          <w:p w:rsidR="0000599B" w:rsidRPr="00BF7D66" w:rsidRDefault="0000599B" w:rsidP="0000599B">
            <w:pPr>
              <w:snapToGrid w:val="0"/>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250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 xml:space="preserve">Приобретение и доставка оборудования и материальных ценностей, необходимых для организации деятельности отдела и учреждений культуры, в том числе приобретение мебели, оргтехники, светового и музыкального оборудования, сценических костюмов, музыкальных инструментов, аудио,  видео и киноаппаратуры </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2024 -50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Оснащение  противопожарным оборудованием</w:t>
            </w:r>
          </w:p>
        </w:tc>
        <w:tc>
          <w:tcPr>
            <w:tcW w:w="1554"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snapToGrid w:val="0"/>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2024 -30</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5</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30</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Всего </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 – 120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 – 1 060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 – 1432,4</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 – 829,27</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 xml:space="preserve">        2020 – 1076,31579</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 –1 050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 – 50 450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 – 450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 – 450</w:t>
            </w:r>
          </w:p>
        </w:tc>
        <w:tc>
          <w:tcPr>
            <w:tcW w:w="1701" w:type="dxa"/>
            <w:shd w:val="clear" w:color="auto" w:fill="auto"/>
          </w:tcPr>
          <w:p w:rsidR="0000599B" w:rsidRPr="00BF7D66" w:rsidRDefault="0000599B" w:rsidP="0000599B">
            <w:pPr>
              <w:snapToGrid w:val="0"/>
              <w:jc w:val="center"/>
              <w:rPr>
                <w:rFonts w:ascii="PT Astra Serif" w:hAnsi="PT Astra Serif"/>
                <w:b/>
                <w:sz w:val="20"/>
                <w:szCs w:val="20"/>
              </w:rPr>
            </w:pP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800,0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947,4</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379,37</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 – 626,31579</w:t>
            </w: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120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260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485</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449,9</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450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1 050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50 450</w:t>
            </w:r>
          </w:p>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450</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Итого </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bCs/>
                <w:sz w:val="20"/>
                <w:szCs w:val="20"/>
              </w:rPr>
              <w:t>56 917,98579</w:t>
            </w:r>
          </w:p>
        </w:tc>
        <w:tc>
          <w:tcPr>
            <w:tcW w:w="1701"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2753,08579</w:t>
            </w: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53714,9</w:t>
            </w:r>
          </w:p>
        </w:tc>
      </w:tr>
      <w:tr w:rsidR="0000599B" w:rsidRPr="00BF7D66" w:rsidTr="00471F47">
        <w:tc>
          <w:tcPr>
            <w:tcW w:w="13183" w:type="dxa"/>
            <w:gridSpan w:val="6"/>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Мероприятия различных направлений</w:t>
            </w:r>
          </w:p>
        </w:tc>
      </w:tr>
      <w:tr w:rsidR="0000599B" w:rsidRPr="00BF7D66" w:rsidTr="00471F47">
        <w:tc>
          <w:tcPr>
            <w:tcW w:w="2723" w:type="dxa"/>
            <w:shd w:val="clear" w:color="auto" w:fill="auto"/>
          </w:tcPr>
          <w:p w:rsidR="0000599B" w:rsidRPr="00BF7D66" w:rsidRDefault="0000599B" w:rsidP="0000599B">
            <w:pPr>
              <w:numPr>
                <w:ilvl w:val="0"/>
                <w:numId w:val="18"/>
              </w:numPr>
              <w:tabs>
                <w:tab w:val="clear" w:pos="720"/>
                <w:tab w:val="num" w:pos="0"/>
              </w:tabs>
              <w:suppressAutoHyphens/>
              <w:snapToGrid w:val="0"/>
              <w:ind w:left="142" w:firstLine="0"/>
              <w:jc w:val="left"/>
              <w:rPr>
                <w:rFonts w:ascii="PT Astra Serif" w:hAnsi="PT Astra Serif"/>
                <w:sz w:val="20"/>
                <w:szCs w:val="20"/>
              </w:rPr>
            </w:pPr>
            <w:r w:rsidRPr="00BF7D66">
              <w:rPr>
                <w:rFonts w:ascii="PT Astra Serif" w:hAnsi="PT Astra Serif"/>
                <w:sz w:val="20"/>
                <w:szCs w:val="20"/>
              </w:rPr>
              <w:lastRenderedPageBreak/>
              <w:t>Гражданско – патриотическое;</w:t>
            </w:r>
          </w:p>
          <w:p w:rsidR="0000599B" w:rsidRPr="00BF7D66" w:rsidRDefault="0000599B" w:rsidP="0000599B">
            <w:pPr>
              <w:numPr>
                <w:ilvl w:val="0"/>
                <w:numId w:val="18"/>
              </w:numPr>
              <w:tabs>
                <w:tab w:val="clear" w:pos="720"/>
                <w:tab w:val="num" w:pos="0"/>
              </w:tabs>
              <w:suppressAutoHyphens/>
              <w:ind w:left="142" w:firstLine="0"/>
              <w:jc w:val="left"/>
              <w:rPr>
                <w:rFonts w:ascii="PT Astra Serif" w:hAnsi="PT Astra Serif"/>
                <w:sz w:val="20"/>
                <w:szCs w:val="20"/>
              </w:rPr>
            </w:pPr>
            <w:r w:rsidRPr="00BF7D66">
              <w:rPr>
                <w:rFonts w:ascii="PT Astra Serif" w:hAnsi="PT Astra Serif"/>
                <w:sz w:val="20"/>
                <w:szCs w:val="20"/>
              </w:rPr>
              <w:t>Пропаганда здорового образа жизни;</w:t>
            </w:r>
          </w:p>
          <w:p w:rsidR="0000599B" w:rsidRPr="00BF7D66" w:rsidRDefault="0000599B" w:rsidP="0000599B">
            <w:pPr>
              <w:numPr>
                <w:ilvl w:val="0"/>
                <w:numId w:val="18"/>
              </w:numPr>
              <w:tabs>
                <w:tab w:val="clear" w:pos="720"/>
                <w:tab w:val="num" w:pos="0"/>
              </w:tabs>
              <w:suppressAutoHyphens/>
              <w:ind w:left="142" w:firstLine="0"/>
              <w:jc w:val="left"/>
              <w:rPr>
                <w:rFonts w:ascii="PT Astra Serif" w:hAnsi="PT Astra Serif"/>
                <w:sz w:val="20"/>
                <w:szCs w:val="20"/>
              </w:rPr>
            </w:pPr>
            <w:r w:rsidRPr="00BF7D66">
              <w:rPr>
                <w:rFonts w:ascii="PT Astra Serif" w:hAnsi="PT Astra Serif"/>
                <w:sz w:val="20"/>
                <w:szCs w:val="20"/>
              </w:rPr>
              <w:t>Профилактика экстремизма;</w:t>
            </w:r>
          </w:p>
          <w:p w:rsidR="0000599B" w:rsidRPr="00BF7D66" w:rsidRDefault="0000599B" w:rsidP="0000599B">
            <w:pPr>
              <w:numPr>
                <w:ilvl w:val="0"/>
                <w:numId w:val="18"/>
              </w:numPr>
              <w:tabs>
                <w:tab w:val="clear" w:pos="720"/>
                <w:tab w:val="num" w:pos="0"/>
              </w:tabs>
              <w:suppressAutoHyphens/>
              <w:ind w:left="142" w:firstLine="0"/>
              <w:jc w:val="left"/>
              <w:rPr>
                <w:rFonts w:ascii="PT Astra Serif" w:hAnsi="PT Astra Serif"/>
                <w:sz w:val="20"/>
                <w:szCs w:val="20"/>
              </w:rPr>
            </w:pPr>
            <w:r w:rsidRPr="00BF7D66">
              <w:rPr>
                <w:rFonts w:ascii="PT Astra Serif" w:hAnsi="PT Astra Serif"/>
                <w:sz w:val="20"/>
                <w:szCs w:val="20"/>
              </w:rPr>
              <w:t>Профилактика асоциальных явлений;</w:t>
            </w:r>
          </w:p>
          <w:p w:rsidR="0000599B" w:rsidRPr="00BF7D66" w:rsidRDefault="0000599B" w:rsidP="0000599B">
            <w:pPr>
              <w:numPr>
                <w:ilvl w:val="0"/>
                <w:numId w:val="18"/>
              </w:numPr>
              <w:tabs>
                <w:tab w:val="clear" w:pos="720"/>
                <w:tab w:val="num" w:pos="0"/>
              </w:tabs>
              <w:suppressAutoHyphens/>
              <w:ind w:left="142" w:firstLine="0"/>
              <w:jc w:val="left"/>
              <w:rPr>
                <w:rFonts w:ascii="PT Astra Serif" w:hAnsi="PT Astra Serif"/>
                <w:sz w:val="20"/>
                <w:szCs w:val="20"/>
              </w:rPr>
            </w:pPr>
            <w:r w:rsidRPr="00BF7D66">
              <w:rPr>
                <w:rFonts w:ascii="PT Astra Serif" w:hAnsi="PT Astra Serif"/>
                <w:sz w:val="20"/>
                <w:szCs w:val="20"/>
              </w:rPr>
              <w:t>Работа с семьей;</w:t>
            </w:r>
          </w:p>
          <w:p w:rsidR="0000599B" w:rsidRPr="00BF7D66" w:rsidRDefault="0000599B" w:rsidP="0000599B">
            <w:pPr>
              <w:numPr>
                <w:ilvl w:val="0"/>
                <w:numId w:val="18"/>
              </w:numPr>
              <w:tabs>
                <w:tab w:val="clear" w:pos="720"/>
                <w:tab w:val="num" w:pos="0"/>
              </w:tabs>
              <w:suppressAutoHyphens/>
              <w:ind w:left="142" w:firstLine="0"/>
              <w:jc w:val="left"/>
              <w:rPr>
                <w:rFonts w:ascii="PT Astra Serif" w:hAnsi="PT Astra Serif"/>
                <w:sz w:val="20"/>
                <w:szCs w:val="20"/>
              </w:rPr>
            </w:pPr>
            <w:r w:rsidRPr="00BF7D66">
              <w:rPr>
                <w:rFonts w:ascii="PT Astra Serif" w:hAnsi="PT Astra Serif"/>
                <w:sz w:val="20"/>
                <w:szCs w:val="20"/>
              </w:rPr>
              <w:t>Работа со слабо-защищенными слоями населения (ветераны, пожилые, дети, инвалиды, малообеспеченные, многодетные);</w:t>
            </w:r>
          </w:p>
          <w:p w:rsidR="0000599B" w:rsidRPr="00BF7D66" w:rsidRDefault="0000599B" w:rsidP="0000599B">
            <w:pPr>
              <w:numPr>
                <w:ilvl w:val="0"/>
                <w:numId w:val="18"/>
              </w:numPr>
              <w:tabs>
                <w:tab w:val="clear" w:pos="720"/>
                <w:tab w:val="num" w:pos="0"/>
              </w:tabs>
              <w:suppressAutoHyphens/>
              <w:ind w:left="142" w:firstLine="0"/>
              <w:jc w:val="left"/>
              <w:rPr>
                <w:rFonts w:ascii="PT Astra Serif" w:hAnsi="PT Astra Serif"/>
                <w:sz w:val="20"/>
                <w:szCs w:val="20"/>
              </w:rPr>
            </w:pPr>
            <w:r w:rsidRPr="00BF7D66">
              <w:rPr>
                <w:rFonts w:ascii="PT Astra Serif" w:hAnsi="PT Astra Serif"/>
                <w:sz w:val="20"/>
                <w:szCs w:val="20"/>
              </w:rPr>
              <w:t>Развитие  волонтерства и добровольчества через проведение  мероприятий, акций, обучающих семинаров</w:t>
            </w:r>
          </w:p>
        </w:tc>
        <w:tc>
          <w:tcPr>
            <w:tcW w:w="1554"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ежегодно</w:t>
            </w:r>
          </w:p>
        </w:tc>
        <w:tc>
          <w:tcPr>
            <w:tcW w:w="2449" w:type="dxa"/>
            <w:shd w:val="clear" w:color="auto" w:fill="auto"/>
          </w:tcPr>
          <w:p w:rsidR="0000599B" w:rsidRPr="00BF7D66" w:rsidRDefault="0000599B" w:rsidP="0000599B">
            <w:pPr>
              <w:rPr>
                <w:rFonts w:ascii="PT Astra Serif" w:hAnsi="PT Astra Serif"/>
                <w:sz w:val="20"/>
                <w:szCs w:val="20"/>
              </w:rPr>
            </w:pPr>
            <w:r w:rsidRPr="00BF7D66">
              <w:rPr>
                <w:rFonts w:ascii="PT Astra Serif" w:hAnsi="PT Astra Serif"/>
                <w:sz w:val="20"/>
                <w:szCs w:val="20"/>
              </w:rPr>
              <w:t>Отдел культуры</w:t>
            </w:r>
          </w:p>
          <w:p w:rsidR="0000599B" w:rsidRPr="00BF7D66" w:rsidRDefault="0000599B" w:rsidP="0000599B">
            <w:pPr>
              <w:rPr>
                <w:rFonts w:ascii="PT Astra Serif" w:hAnsi="PT Astra Serif"/>
                <w:sz w:val="20"/>
                <w:szCs w:val="20"/>
              </w:rPr>
            </w:pPr>
            <w:r w:rsidRPr="00BF7D66">
              <w:rPr>
                <w:rFonts w:ascii="PT Astra Serif" w:hAnsi="PT Astra Serif"/>
                <w:sz w:val="20"/>
                <w:szCs w:val="20"/>
              </w:rPr>
              <w:t>Учреждения культуры</w:t>
            </w:r>
          </w:p>
        </w:tc>
        <w:tc>
          <w:tcPr>
            <w:tcW w:w="3426"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2016 - 3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2017 - 3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2018 - 3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2019 - 3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2020 - 13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2021 - 13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2022 -13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2023 - 13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2024 - 13</w:t>
            </w:r>
          </w:p>
        </w:tc>
        <w:tc>
          <w:tcPr>
            <w:tcW w:w="1701" w:type="dxa"/>
            <w:shd w:val="clear" w:color="auto" w:fill="auto"/>
          </w:tcPr>
          <w:p w:rsidR="0000599B" w:rsidRPr="00BF7D66" w:rsidRDefault="0000599B" w:rsidP="0000599B">
            <w:pPr>
              <w:snapToGrid w:val="0"/>
              <w:jc w:val="center"/>
              <w:rPr>
                <w:rFonts w:ascii="PT Astra Serif" w:hAnsi="PT Astra Serif"/>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13</w:t>
            </w:r>
          </w:p>
          <w:p w:rsidR="0000599B" w:rsidRPr="00BF7D66" w:rsidRDefault="0000599B" w:rsidP="0000599B">
            <w:pPr>
              <w:snapToGrid w:val="0"/>
              <w:jc w:val="center"/>
              <w:rPr>
                <w:rFonts w:ascii="PT Astra Serif" w:hAnsi="PT Astra Serif"/>
                <w:sz w:val="20"/>
                <w:szCs w:val="20"/>
              </w:rPr>
            </w:pPr>
            <w:r w:rsidRPr="00BF7D66">
              <w:rPr>
                <w:rFonts w:ascii="PT Astra Serif" w:hAnsi="PT Astra Serif"/>
                <w:sz w:val="20"/>
                <w:szCs w:val="20"/>
              </w:rPr>
              <w:t>13</w:t>
            </w:r>
          </w:p>
        </w:tc>
      </w:tr>
      <w:tr w:rsidR="0000599B" w:rsidRPr="00BF7D66" w:rsidTr="00471F47">
        <w:tc>
          <w:tcPr>
            <w:tcW w:w="2723" w:type="dxa"/>
            <w:shd w:val="clear" w:color="auto" w:fill="auto"/>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Всего</w:t>
            </w:r>
          </w:p>
        </w:tc>
        <w:tc>
          <w:tcPr>
            <w:tcW w:w="1554" w:type="dxa"/>
            <w:shd w:val="clear" w:color="auto" w:fill="auto"/>
          </w:tcPr>
          <w:p w:rsidR="0000599B" w:rsidRPr="00BF7D66" w:rsidRDefault="0000599B" w:rsidP="0000599B">
            <w:pPr>
              <w:snapToGrid w:val="0"/>
              <w:rPr>
                <w:rFonts w:ascii="PT Astra Serif" w:hAnsi="PT Astra Serif"/>
                <w:sz w:val="20"/>
                <w:szCs w:val="20"/>
              </w:rPr>
            </w:pPr>
          </w:p>
        </w:tc>
        <w:tc>
          <w:tcPr>
            <w:tcW w:w="2449" w:type="dxa"/>
            <w:shd w:val="clear" w:color="auto" w:fill="auto"/>
          </w:tcPr>
          <w:p w:rsidR="0000599B" w:rsidRPr="00BF7D66" w:rsidRDefault="0000599B" w:rsidP="0000599B">
            <w:pPr>
              <w:snapToGrid w:val="0"/>
              <w:rPr>
                <w:rFonts w:ascii="PT Astra Serif" w:hAnsi="PT Astra Serif"/>
                <w:sz w:val="20"/>
                <w:szCs w:val="20"/>
              </w:rPr>
            </w:pPr>
          </w:p>
        </w:tc>
        <w:tc>
          <w:tcPr>
            <w:tcW w:w="3426" w:type="dxa"/>
            <w:shd w:val="clear" w:color="auto" w:fill="auto"/>
          </w:tcPr>
          <w:p w:rsidR="0000599B" w:rsidRPr="00BF7D66" w:rsidRDefault="0000599B" w:rsidP="0000599B">
            <w:pPr>
              <w:snapToGrid w:val="0"/>
              <w:jc w:val="center"/>
              <w:rPr>
                <w:rFonts w:ascii="PT Astra Serif" w:hAnsi="PT Astra Serif"/>
                <w:b/>
                <w:bCs/>
                <w:sz w:val="20"/>
                <w:szCs w:val="20"/>
              </w:rPr>
            </w:pPr>
            <w:r w:rsidRPr="00BF7D66">
              <w:rPr>
                <w:rFonts w:ascii="PT Astra Serif" w:hAnsi="PT Astra Serif"/>
                <w:b/>
                <w:bCs/>
                <w:sz w:val="20"/>
                <w:szCs w:val="20"/>
              </w:rPr>
              <w:t>77</w:t>
            </w:r>
          </w:p>
        </w:tc>
        <w:tc>
          <w:tcPr>
            <w:tcW w:w="1701" w:type="dxa"/>
            <w:shd w:val="clear" w:color="auto" w:fill="auto"/>
          </w:tcPr>
          <w:p w:rsidR="0000599B" w:rsidRPr="00BF7D66" w:rsidRDefault="0000599B" w:rsidP="0000599B">
            <w:pPr>
              <w:snapToGrid w:val="0"/>
              <w:jc w:val="center"/>
              <w:rPr>
                <w:rFonts w:ascii="PT Astra Serif" w:hAnsi="PT Astra Serif"/>
                <w:b/>
                <w:sz w:val="20"/>
                <w:szCs w:val="20"/>
              </w:rPr>
            </w:pPr>
          </w:p>
        </w:tc>
        <w:tc>
          <w:tcPr>
            <w:tcW w:w="1330" w:type="dxa"/>
            <w:shd w:val="clear" w:color="auto" w:fill="auto"/>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77</w:t>
            </w:r>
          </w:p>
        </w:tc>
      </w:tr>
    </w:tbl>
    <w:p w:rsidR="0000599B" w:rsidRPr="00BF7D66" w:rsidRDefault="0000599B" w:rsidP="0000599B">
      <w:pPr>
        <w:rPr>
          <w:rFonts w:ascii="PT Astra Serif" w:hAnsi="PT Astra Serif"/>
          <w:sz w:val="20"/>
          <w:szCs w:val="20"/>
        </w:rPr>
      </w:pPr>
    </w:p>
    <w:tbl>
      <w:tblPr>
        <w:tblW w:w="0" w:type="auto"/>
        <w:tblInd w:w="817" w:type="dxa"/>
        <w:tblLayout w:type="fixed"/>
        <w:tblLook w:val="04A0"/>
      </w:tblPr>
      <w:tblGrid>
        <w:gridCol w:w="1276"/>
        <w:gridCol w:w="2694"/>
        <w:gridCol w:w="3685"/>
        <w:gridCol w:w="3402"/>
        <w:gridCol w:w="2977"/>
      </w:tblGrid>
      <w:tr w:rsidR="0000599B" w:rsidRPr="00BF7D66" w:rsidTr="00471F47">
        <w:trPr>
          <w:trHeight w:val="330"/>
        </w:trPr>
        <w:tc>
          <w:tcPr>
            <w:tcW w:w="1276" w:type="dxa"/>
            <w:tcBorders>
              <w:top w:val="single" w:sz="4" w:space="0" w:color="000000"/>
              <w:left w:val="single" w:sz="4" w:space="0" w:color="000000"/>
              <w:bottom w:val="single" w:sz="4" w:space="0" w:color="000000"/>
              <w:right w:val="nil"/>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Год</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   Финансирование</w:t>
            </w:r>
          </w:p>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    ( тыс. рублей)</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rPr>
                <w:rFonts w:ascii="PT Astra Serif" w:hAnsi="PT Astra Serif"/>
                <w:b/>
                <w:sz w:val="20"/>
                <w:szCs w:val="20"/>
              </w:rPr>
            </w:pPr>
            <w:r w:rsidRPr="00BF7D66">
              <w:rPr>
                <w:rFonts w:ascii="PT Astra Serif" w:hAnsi="PT Astra Serif"/>
                <w:b/>
                <w:sz w:val="20"/>
                <w:szCs w:val="20"/>
              </w:rPr>
              <w:t>Федеральный бюджет</w:t>
            </w:r>
          </w:p>
          <w:p w:rsidR="0000599B" w:rsidRPr="00BF7D66" w:rsidRDefault="0000599B" w:rsidP="0000599B">
            <w:pPr>
              <w:rPr>
                <w:rFonts w:ascii="PT Astra Serif" w:hAnsi="PT Astra Serif"/>
                <w:b/>
                <w:sz w:val="20"/>
                <w:szCs w:val="20"/>
              </w:rPr>
            </w:pPr>
            <w:r w:rsidRPr="00BF7D66">
              <w:rPr>
                <w:rFonts w:ascii="PT Astra Serif" w:hAnsi="PT Astra Serif"/>
                <w:b/>
                <w:sz w:val="20"/>
                <w:szCs w:val="20"/>
              </w:rPr>
              <w:t>(тыс. руб.)</w:t>
            </w:r>
          </w:p>
          <w:p w:rsidR="0000599B" w:rsidRPr="00BF7D66" w:rsidRDefault="0000599B" w:rsidP="0000599B">
            <w:pPr>
              <w:snapToGrid w:val="0"/>
              <w:rPr>
                <w:rFonts w:ascii="PT Astra Serif" w:hAnsi="PT Astra Serif"/>
                <w:b/>
                <w:sz w:val="20"/>
                <w:szCs w:val="20"/>
              </w:rPr>
            </w:pPr>
          </w:p>
        </w:tc>
        <w:tc>
          <w:tcPr>
            <w:tcW w:w="3402" w:type="dxa"/>
            <w:tcBorders>
              <w:top w:val="single" w:sz="4" w:space="0" w:color="000000"/>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Областной бюджет</w:t>
            </w:r>
          </w:p>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(тыс. руб.)</w:t>
            </w:r>
          </w:p>
          <w:p w:rsidR="0000599B" w:rsidRPr="00BF7D66" w:rsidRDefault="0000599B" w:rsidP="0000599B">
            <w:pPr>
              <w:snapToGrid w:val="0"/>
              <w:rPr>
                <w:rFonts w:ascii="PT Astra Serif" w:hAnsi="PT Astra Serif"/>
                <w:b/>
                <w:sz w:val="20"/>
                <w:szCs w:val="20"/>
              </w:rPr>
            </w:pPr>
          </w:p>
        </w:tc>
        <w:tc>
          <w:tcPr>
            <w:tcW w:w="2977" w:type="dxa"/>
            <w:tcBorders>
              <w:top w:val="single" w:sz="4" w:space="0" w:color="000000"/>
              <w:left w:val="single" w:sz="4" w:space="0" w:color="auto"/>
              <w:bottom w:val="single" w:sz="4" w:space="0" w:color="000000"/>
              <w:right w:val="single" w:sz="4" w:space="0" w:color="auto"/>
            </w:tcBorders>
          </w:tcPr>
          <w:p w:rsidR="0000599B" w:rsidRPr="00BF7D66" w:rsidRDefault="0000599B" w:rsidP="0000599B">
            <w:pPr>
              <w:snapToGrid w:val="0"/>
              <w:ind w:left="45"/>
              <w:rPr>
                <w:rFonts w:ascii="PT Astra Serif" w:hAnsi="PT Astra Serif"/>
                <w:b/>
                <w:sz w:val="20"/>
                <w:szCs w:val="20"/>
              </w:rPr>
            </w:pPr>
            <w:r w:rsidRPr="00BF7D66">
              <w:rPr>
                <w:rFonts w:ascii="PT Astra Serif" w:hAnsi="PT Astra Serif"/>
                <w:b/>
                <w:sz w:val="20"/>
                <w:szCs w:val="20"/>
              </w:rPr>
              <w:t>Районный бюджет</w:t>
            </w:r>
          </w:p>
          <w:p w:rsidR="0000599B" w:rsidRPr="00BF7D66" w:rsidRDefault="0000599B" w:rsidP="0000599B">
            <w:pPr>
              <w:snapToGrid w:val="0"/>
              <w:ind w:left="45"/>
              <w:rPr>
                <w:rFonts w:ascii="PT Astra Serif" w:hAnsi="PT Astra Serif"/>
                <w:b/>
                <w:sz w:val="20"/>
                <w:szCs w:val="20"/>
              </w:rPr>
            </w:pPr>
            <w:r w:rsidRPr="00BF7D66">
              <w:rPr>
                <w:rFonts w:ascii="PT Astra Serif" w:hAnsi="PT Astra Serif"/>
                <w:b/>
                <w:sz w:val="20"/>
                <w:szCs w:val="20"/>
              </w:rPr>
              <w:t>(тыс. руб.)</w:t>
            </w:r>
          </w:p>
        </w:tc>
      </w:tr>
      <w:tr w:rsidR="0000599B" w:rsidRPr="00BF7D66" w:rsidTr="00471F47">
        <w:trPr>
          <w:trHeight w:val="276"/>
        </w:trPr>
        <w:tc>
          <w:tcPr>
            <w:tcW w:w="1276" w:type="dxa"/>
            <w:tcBorders>
              <w:top w:val="single" w:sz="4" w:space="0" w:color="auto"/>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2016</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236,0</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p>
        </w:tc>
        <w:tc>
          <w:tcPr>
            <w:tcW w:w="3402"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 0</w:t>
            </w:r>
          </w:p>
        </w:tc>
        <w:tc>
          <w:tcPr>
            <w:tcW w:w="2977" w:type="dxa"/>
            <w:tcBorders>
              <w:top w:val="single" w:sz="4" w:space="0" w:color="auto"/>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236,0</w:t>
            </w:r>
          </w:p>
        </w:tc>
      </w:tr>
      <w:tr w:rsidR="0000599B" w:rsidRPr="00BF7D66" w:rsidTr="00471F47">
        <w:trPr>
          <w:trHeight w:val="276"/>
        </w:trPr>
        <w:tc>
          <w:tcPr>
            <w:tcW w:w="1276" w:type="dxa"/>
            <w:tcBorders>
              <w:top w:val="single" w:sz="4" w:space="0" w:color="000000"/>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2017</w:t>
            </w:r>
          </w:p>
        </w:tc>
        <w:tc>
          <w:tcPr>
            <w:tcW w:w="2694" w:type="dxa"/>
            <w:tcBorders>
              <w:top w:val="single" w:sz="4" w:space="0" w:color="000000"/>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1134,0</w:t>
            </w:r>
          </w:p>
        </w:tc>
        <w:tc>
          <w:tcPr>
            <w:tcW w:w="3685" w:type="dxa"/>
            <w:tcBorders>
              <w:top w:val="single" w:sz="4" w:space="0" w:color="000000"/>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720,0</w:t>
            </w:r>
          </w:p>
        </w:tc>
        <w:tc>
          <w:tcPr>
            <w:tcW w:w="3402" w:type="dxa"/>
            <w:tcBorders>
              <w:top w:val="single" w:sz="4" w:space="0" w:color="000000"/>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80,0</w:t>
            </w:r>
          </w:p>
        </w:tc>
        <w:tc>
          <w:tcPr>
            <w:tcW w:w="2977" w:type="dxa"/>
            <w:tcBorders>
              <w:top w:val="single" w:sz="4" w:space="0" w:color="000000"/>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334,0</w:t>
            </w:r>
          </w:p>
        </w:tc>
      </w:tr>
      <w:tr w:rsidR="0000599B" w:rsidRPr="00BF7D66" w:rsidTr="00471F47">
        <w:trPr>
          <w:trHeight w:val="276"/>
        </w:trPr>
        <w:tc>
          <w:tcPr>
            <w:tcW w:w="1276" w:type="dxa"/>
            <w:tcBorders>
              <w:top w:val="single" w:sz="4" w:space="0" w:color="auto"/>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2018</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1689,9</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954,6</w:t>
            </w:r>
          </w:p>
        </w:tc>
        <w:tc>
          <w:tcPr>
            <w:tcW w:w="3402"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50,3</w:t>
            </w:r>
          </w:p>
        </w:tc>
        <w:tc>
          <w:tcPr>
            <w:tcW w:w="2977" w:type="dxa"/>
            <w:tcBorders>
              <w:top w:val="single" w:sz="4" w:space="0" w:color="auto"/>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685,0</w:t>
            </w:r>
          </w:p>
        </w:tc>
      </w:tr>
      <w:tr w:rsidR="0000599B" w:rsidRPr="00BF7D66" w:rsidTr="00471F47">
        <w:trPr>
          <w:trHeight w:val="276"/>
        </w:trPr>
        <w:tc>
          <w:tcPr>
            <w:tcW w:w="1276" w:type="dxa"/>
            <w:tcBorders>
              <w:top w:val="single" w:sz="4" w:space="0" w:color="auto"/>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2019</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1078,3</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365,4</w:t>
            </w:r>
          </w:p>
        </w:tc>
        <w:tc>
          <w:tcPr>
            <w:tcW w:w="3402" w:type="dxa"/>
            <w:tcBorders>
              <w:top w:val="single" w:sz="4" w:space="0" w:color="auto"/>
              <w:left w:val="single" w:sz="4" w:space="0" w:color="000000"/>
              <w:bottom w:val="single" w:sz="4" w:space="0" w:color="auto"/>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14,0</w:t>
            </w:r>
          </w:p>
        </w:tc>
        <w:tc>
          <w:tcPr>
            <w:tcW w:w="2977" w:type="dxa"/>
            <w:tcBorders>
              <w:top w:val="single" w:sz="4" w:space="0" w:color="auto"/>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698,9</w:t>
            </w:r>
          </w:p>
        </w:tc>
      </w:tr>
      <w:tr w:rsidR="0000599B" w:rsidRPr="00BF7D66" w:rsidTr="00471F47">
        <w:trPr>
          <w:trHeight w:val="276"/>
        </w:trPr>
        <w:tc>
          <w:tcPr>
            <w:tcW w:w="1276" w:type="dxa"/>
            <w:tcBorders>
              <w:top w:val="single" w:sz="4" w:space="0" w:color="auto"/>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2020</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1518,8</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730,4</w:t>
            </w:r>
          </w:p>
        </w:tc>
        <w:tc>
          <w:tcPr>
            <w:tcW w:w="3402"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54,2</w:t>
            </w:r>
          </w:p>
        </w:tc>
        <w:tc>
          <w:tcPr>
            <w:tcW w:w="2977" w:type="dxa"/>
            <w:tcBorders>
              <w:top w:val="single" w:sz="4" w:space="0" w:color="auto"/>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734,0</w:t>
            </w:r>
          </w:p>
        </w:tc>
      </w:tr>
      <w:tr w:rsidR="0000599B" w:rsidRPr="00BF7D66" w:rsidTr="00471F47">
        <w:trPr>
          <w:trHeight w:val="276"/>
        </w:trPr>
        <w:tc>
          <w:tcPr>
            <w:tcW w:w="1276" w:type="dxa"/>
            <w:tcBorders>
              <w:top w:val="single" w:sz="4" w:space="0" w:color="auto"/>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2021</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1361</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p>
        </w:tc>
        <w:tc>
          <w:tcPr>
            <w:tcW w:w="3402"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p>
        </w:tc>
        <w:tc>
          <w:tcPr>
            <w:tcW w:w="2977" w:type="dxa"/>
            <w:tcBorders>
              <w:top w:val="single" w:sz="4" w:space="0" w:color="auto"/>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1361</w:t>
            </w:r>
          </w:p>
        </w:tc>
      </w:tr>
      <w:tr w:rsidR="0000599B" w:rsidRPr="00BF7D66" w:rsidTr="00471F47">
        <w:trPr>
          <w:trHeight w:val="276"/>
        </w:trPr>
        <w:tc>
          <w:tcPr>
            <w:tcW w:w="1276" w:type="dxa"/>
            <w:tcBorders>
              <w:top w:val="single" w:sz="4" w:space="0" w:color="auto"/>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2022</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50 746</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p>
        </w:tc>
        <w:tc>
          <w:tcPr>
            <w:tcW w:w="3402"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p>
        </w:tc>
        <w:tc>
          <w:tcPr>
            <w:tcW w:w="2977" w:type="dxa"/>
            <w:tcBorders>
              <w:top w:val="single" w:sz="4" w:space="0" w:color="auto"/>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50 746</w:t>
            </w:r>
          </w:p>
        </w:tc>
      </w:tr>
      <w:tr w:rsidR="0000599B" w:rsidRPr="00BF7D66" w:rsidTr="00471F47">
        <w:trPr>
          <w:trHeight w:val="276"/>
        </w:trPr>
        <w:tc>
          <w:tcPr>
            <w:tcW w:w="1276" w:type="dxa"/>
            <w:tcBorders>
              <w:top w:val="single" w:sz="4" w:space="0" w:color="auto"/>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2023</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736</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p>
        </w:tc>
        <w:tc>
          <w:tcPr>
            <w:tcW w:w="3402"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p>
        </w:tc>
        <w:tc>
          <w:tcPr>
            <w:tcW w:w="2977" w:type="dxa"/>
            <w:tcBorders>
              <w:top w:val="single" w:sz="4" w:space="0" w:color="auto"/>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736,0</w:t>
            </w:r>
          </w:p>
        </w:tc>
      </w:tr>
      <w:tr w:rsidR="0000599B" w:rsidRPr="00BF7D66" w:rsidTr="00471F47">
        <w:trPr>
          <w:trHeight w:val="276"/>
        </w:trPr>
        <w:tc>
          <w:tcPr>
            <w:tcW w:w="1276" w:type="dxa"/>
            <w:tcBorders>
              <w:top w:val="single" w:sz="4" w:space="0" w:color="auto"/>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2024</w:t>
            </w:r>
          </w:p>
        </w:tc>
        <w:tc>
          <w:tcPr>
            <w:tcW w:w="2694"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741</w:t>
            </w:r>
          </w:p>
        </w:tc>
        <w:tc>
          <w:tcPr>
            <w:tcW w:w="3685" w:type="dxa"/>
            <w:tcBorders>
              <w:top w:val="single" w:sz="4" w:space="0" w:color="auto"/>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p>
        </w:tc>
        <w:tc>
          <w:tcPr>
            <w:tcW w:w="3402" w:type="dxa"/>
            <w:tcBorders>
              <w:top w:val="single" w:sz="4" w:space="0" w:color="auto"/>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p>
        </w:tc>
        <w:tc>
          <w:tcPr>
            <w:tcW w:w="2977" w:type="dxa"/>
            <w:tcBorders>
              <w:top w:val="single" w:sz="4" w:space="0" w:color="auto"/>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741,0</w:t>
            </w:r>
          </w:p>
        </w:tc>
      </w:tr>
      <w:tr w:rsidR="0000599B" w:rsidRPr="00BF7D66" w:rsidTr="00471F47">
        <w:trPr>
          <w:trHeight w:val="276"/>
        </w:trPr>
        <w:tc>
          <w:tcPr>
            <w:tcW w:w="1276" w:type="dxa"/>
            <w:tcBorders>
              <w:top w:val="single" w:sz="4" w:space="0" w:color="000000"/>
              <w:left w:val="single" w:sz="4" w:space="0" w:color="000000"/>
              <w:bottom w:val="single" w:sz="4" w:space="0" w:color="000000"/>
              <w:right w:val="nil"/>
            </w:tcBorders>
          </w:tcPr>
          <w:p w:rsidR="0000599B" w:rsidRPr="00BF7D66" w:rsidRDefault="0000599B" w:rsidP="0000599B">
            <w:pPr>
              <w:snapToGrid w:val="0"/>
              <w:jc w:val="center"/>
              <w:rPr>
                <w:rFonts w:ascii="PT Astra Serif" w:hAnsi="PT Astra Serif"/>
                <w:b/>
                <w:sz w:val="20"/>
                <w:szCs w:val="20"/>
              </w:rPr>
            </w:pPr>
            <w:r w:rsidRPr="00BF7D66">
              <w:rPr>
                <w:rFonts w:ascii="PT Astra Serif" w:hAnsi="PT Astra Serif"/>
                <w:b/>
                <w:sz w:val="20"/>
                <w:szCs w:val="20"/>
              </w:rPr>
              <w:t>Всего</w:t>
            </w:r>
          </w:p>
        </w:tc>
        <w:tc>
          <w:tcPr>
            <w:tcW w:w="2694" w:type="dxa"/>
            <w:tcBorders>
              <w:top w:val="single" w:sz="4" w:space="0" w:color="000000"/>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 59 240,8</w:t>
            </w:r>
          </w:p>
        </w:tc>
        <w:tc>
          <w:tcPr>
            <w:tcW w:w="3685" w:type="dxa"/>
            <w:tcBorders>
              <w:top w:val="single" w:sz="4" w:space="0" w:color="000000"/>
              <w:left w:val="single" w:sz="4" w:space="0" w:color="auto"/>
              <w:bottom w:val="single" w:sz="4" w:space="0" w:color="000000"/>
              <w:right w:val="nil"/>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2770,4</w:t>
            </w:r>
          </w:p>
        </w:tc>
        <w:tc>
          <w:tcPr>
            <w:tcW w:w="3402" w:type="dxa"/>
            <w:tcBorders>
              <w:top w:val="single" w:sz="4" w:space="0" w:color="000000"/>
              <w:left w:val="single" w:sz="4" w:space="0" w:color="000000"/>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198, 5</w:t>
            </w:r>
          </w:p>
        </w:tc>
        <w:tc>
          <w:tcPr>
            <w:tcW w:w="2977" w:type="dxa"/>
            <w:tcBorders>
              <w:top w:val="single" w:sz="4" w:space="0" w:color="000000"/>
              <w:left w:val="single" w:sz="4" w:space="0" w:color="auto"/>
              <w:bottom w:val="single" w:sz="4" w:space="0" w:color="000000"/>
              <w:right w:val="single" w:sz="4" w:space="0" w:color="auto"/>
            </w:tcBorders>
          </w:tcPr>
          <w:p w:rsidR="0000599B" w:rsidRPr="00BF7D66" w:rsidRDefault="0000599B" w:rsidP="0000599B">
            <w:pPr>
              <w:snapToGrid w:val="0"/>
              <w:rPr>
                <w:rFonts w:ascii="PT Astra Serif" w:hAnsi="PT Astra Serif"/>
                <w:b/>
                <w:sz w:val="20"/>
                <w:szCs w:val="20"/>
              </w:rPr>
            </w:pPr>
            <w:r w:rsidRPr="00BF7D66">
              <w:rPr>
                <w:rFonts w:ascii="PT Astra Serif" w:hAnsi="PT Astra Serif"/>
                <w:b/>
                <w:sz w:val="20"/>
                <w:szCs w:val="20"/>
              </w:rPr>
              <w:t xml:space="preserve">56 271,9 </w:t>
            </w:r>
          </w:p>
        </w:tc>
      </w:tr>
    </w:tbl>
    <w:p w:rsidR="0000599B" w:rsidRPr="00BF7D66" w:rsidRDefault="0000599B" w:rsidP="0000599B">
      <w:pPr>
        <w:rPr>
          <w:rFonts w:ascii="PT Astra Serif" w:hAnsi="PT Astra Serif"/>
          <w:sz w:val="20"/>
          <w:szCs w:val="20"/>
        </w:rPr>
      </w:pPr>
    </w:p>
    <w:p w:rsidR="00153F29" w:rsidRDefault="00153F29" w:rsidP="004F5F3D">
      <w:pPr>
        <w:ind w:firstLine="851"/>
        <w:rPr>
          <w:sz w:val="20"/>
          <w:szCs w:val="20"/>
        </w:rPr>
      </w:pPr>
    </w:p>
    <w:p w:rsidR="00153F29" w:rsidRDefault="00153F29" w:rsidP="004F5F3D">
      <w:pPr>
        <w:ind w:firstLine="851"/>
        <w:rPr>
          <w:sz w:val="20"/>
          <w:szCs w:val="20"/>
        </w:rPr>
      </w:pPr>
    </w:p>
    <w:p w:rsidR="008239B1" w:rsidRDefault="008239B1" w:rsidP="004F5F3D">
      <w:pPr>
        <w:ind w:firstLine="851"/>
        <w:rPr>
          <w:sz w:val="20"/>
          <w:szCs w:val="20"/>
        </w:rPr>
        <w:sectPr w:rsidR="008239B1" w:rsidSect="0037552A">
          <w:pgSz w:w="16838" w:h="11906" w:orient="landscape"/>
          <w:pgMar w:top="709" w:right="284" w:bottom="425" w:left="142" w:header="709" w:footer="709" w:gutter="0"/>
          <w:cols w:space="708"/>
          <w:docGrid w:linePitch="360"/>
        </w:sectPr>
      </w:pPr>
    </w:p>
    <w:p w:rsidR="00153F29" w:rsidRDefault="00153F29" w:rsidP="004F5F3D">
      <w:pPr>
        <w:ind w:firstLine="851"/>
        <w:rPr>
          <w:sz w:val="20"/>
          <w:szCs w:val="20"/>
        </w:rPr>
      </w:pPr>
    </w:p>
    <w:p w:rsidR="00153F29" w:rsidRDefault="00153F29" w:rsidP="004F5F3D">
      <w:pPr>
        <w:ind w:firstLine="851"/>
        <w:rPr>
          <w:sz w:val="20"/>
          <w:szCs w:val="20"/>
        </w:rPr>
      </w:pPr>
    </w:p>
    <w:p w:rsidR="00153F29" w:rsidRDefault="00153F29" w:rsidP="004F5F3D">
      <w:pPr>
        <w:ind w:firstLine="851"/>
        <w:rPr>
          <w:sz w:val="20"/>
          <w:szCs w:val="20"/>
        </w:rPr>
      </w:pPr>
    </w:p>
    <w:p w:rsidR="004B1333" w:rsidRPr="004B1333" w:rsidRDefault="00CC7F33" w:rsidP="004B1333">
      <w:pPr>
        <w:rPr>
          <w:b/>
          <w:sz w:val="20"/>
          <w:szCs w:val="20"/>
        </w:rPr>
      </w:pPr>
      <w:r>
        <w:rPr>
          <w:b/>
          <w:sz w:val="20"/>
          <w:szCs w:val="20"/>
        </w:rPr>
        <w:t xml:space="preserve">  </w:t>
      </w:r>
      <w:r w:rsidR="004B1333" w:rsidRPr="004B1333">
        <w:rPr>
          <w:b/>
          <w:sz w:val="20"/>
          <w:szCs w:val="20"/>
        </w:rPr>
        <w:t xml:space="preserve">                                               </w:t>
      </w:r>
      <w:r w:rsidR="004B1333">
        <w:rPr>
          <w:b/>
          <w:sz w:val="20"/>
          <w:szCs w:val="20"/>
        </w:rPr>
        <w:t xml:space="preserve">                         </w:t>
      </w:r>
      <w:r w:rsidR="004B1333" w:rsidRPr="004B1333">
        <w:rPr>
          <w:b/>
          <w:sz w:val="20"/>
          <w:szCs w:val="20"/>
        </w:rPr>
        <w:t xml:space="preserve">  РОССИЙСКАЯ    ФЕДЕРАЦИЯ</w:t>
      </w:r>
    </w:p>
    <w:p w:rsidR="004B1333" w:rsidRPr="004B1333" w:rsidRDefault="004B1333" w:rsidP="004B1333">
      <w:pPr>
        <w:rPr>
          <w:b/>
          <w:sz w:val="20"/>
          <w:szCs w:val="20"/>
        </w:rPr>
      </w:pPr>
      <w:r w:rsidRPr="004B1333">
        <w:rPr>
          <w:b/>
          <w:sz w:val="20"/>
          <w:szCs w:val="20"/>
        </w:rPr>
        <w:t xml:space="preserve">                                                    </w:t>
      </w:r>
      <w:r>
        <w:rPr>
          <w:b/>
          <w:sz w:val="20"/>
          <w:szCs w:val="20"/>
        </w:rPr>
        <w:t xml:space="preserve">                         </w:t>
      </w:r>
      <w:r w:rsidRPr="004B1333">
        <w:rPr>
          <w:b/>
          <w:sz w:val="20"/>
          <w:szCs w:val="20"/>
        </w:rPr>
        <w:t>КОСТРОМСКАЯ  ОБЛАСТЬ</w:t>
      </w:r>
    </w:p>
    <w:p w:rsidR="004B1333" w:rsidRPr="004B1333" w:rsidRDefault="004B1333" w:rsidP="004B1333">
      <w:pPr>
        <w:jc w:val="center"/>
        <w:rPr>
          <w:b/>
          <w:sz w:val="20"/>
          <w:szCs w:val="20"/>
        </w:rPr>
      </w:pPr>
      <w:r w:rsidRPr="004B1333">
        <w:rPr>
          <w:b/>
          <w:sz w:val="20"/>
          <w:szCs w:val="20"/>
        </w:rPr>
        <w:t>СОБРАНИЕ ДЕПУТАТОВ КАДЫЙСКОГО МУНИЦИПАЛЬНОГО РАЙОНА</w:t>
      </w:r>
    </w:p>
    <w:p w:rsidR="004B1333" w:rsidRPr="004B1333" w:rsidRDefault="004B1333" w:rsidP="004B1333">
      <w:pPr>
        <w:rPr>
          <w:rFonts w:cs="Tahoma"/>
          <w:b/>
          <w:sz w:val="20"/>
          <w:szCs w:val="20"/>
        </w:rPr>
      </w:pPr>
    </w:p>
    <w:p w:rsidR="004B1333" w:rsidRPr="004B1333" w:rsidRDefault="004B1333" w:rsidP="004B1333">
      <w:pPr>
        <w:rPr>
          <w:b/>
          <w:sz w:val="20"/>
          <w:szCs w:val="20"/>
        </w:rPr>
      </w:pPr>
      <w:r w:rsidRPr="004B1333">
        <w:rPr>
          <w:b/>
          <w:sz w:val="20"/>
          <w:szCs w:val="20"/>
        </w:rPr>
        <w:t xml:space="preserve">                                                                </w:t>
      </w:r>
      <w:r>
        <w:rPr>
          <w:b/>
          <w:sz w:val="20"/>
          <w:szCs w:val="20"/>
        </w:rPr>
        <w:t xml:space="preserve">                             </w:t>
      </w:r>
      <w:r w:rsidRPr="004B1333">
        <w:rPr>
          <w:b/>
          <w:sz w:val="20"/>
          <w:szCs w:val="20"/>
        </w:rPr>
        <w:t>РЕШЕНИЕ</w:t>
      </w:r>
    </w:p>
    <w:p w:rsidR="004B1333" w:rsidRPr="004B1333" w:rsidRDefault="004B1333" w:rsidP="004B1333">
      <w:pPr>
        <w:rPr>
          <w:rFonts w:cs="Tahoma"/>
          <w:b/>
          <w:sz w:val="20"/>
          <w:szCs w:val="20"/>
        </w:rPr>
      </w:pPr>
    </w:p>
    <w:p w:rsidR="004B1333" w:rsidRPr="004B1333" w:rsidRDefault="004B1333" w:rsidP="004B1333">
      <w:pPr>
        <w:rPr>
          <w:rFonts w:cs="Tahoma"/>
          <w:b/>
          <w:sz w:val="20"/>
          <w:szCs w:val="20"/>
        </w:rPr>
      </w:pPr>
    </w:p>
    <w:p w:rsidR="004B1333" w:rsidRPr="004B1333" w:rsidRDefault="004B1333" w:rsidP="004B1333">
      <w:pPr>
        <w:rPr>
          <w:b/>
          <w:sz w:val="20"/>
          <w:szCs w:val="20"/>
        </w:rPr>
      </w:pPr>
      <w:r w:rsidRPr="004B1333">
        <w:rPr>
          <w:b/>
          <w:sz w:val="20"/>
          <w:szCs w:val="20"/>
        </w:rPr>
        <w:t xml:space="preserve">17 августа  2020 года                                                                                                    </w:t>
      </w:r>
      <w:r>
        <w:rPr>
          <w:b/>
          <w:sz w:val="20"/>
          <w:szCs w:val="20"/>
        </w:rPr>
        <w:t xml:space="preserve">                                                      </w:t>
      </w:r>
      <w:r w:rsidRPr="004B1333">
        <w:rPr>
          <w:b/>
          <w:sz w:val="20"/>
          <w:szCs w:val="20"/>
        </w:rPr>
        <w:t>№ 442</w:t>
      </w:r>
    </w:p>
    <w:p w:rsidR="004B1333" w:rsidRPr="004B1333" w:rsidRDefault="004B1333" w:rsidP="004B1333">
      <w:pPr>
        <w:rPr>
          <w:rFonts w:cs="Tahoma"/>
          <w:b/>
          <w:sz w:val="20"/>
          <w:szCs w:val="20"/>
        </w:rPr>
      </w:pPr>
    </w:p>
    <w:p w:rsidR="004B1333" w:rsidRPr="004B1333" w:rsidRDefault="004B1333" w:rsidP="004B1333">
      <w:pPr>
        <w:rPr>
          <w:rFonts w:cs="Tahoma"/>
          <w:sz w:val="20"/>
          <w:szCs w:val="20"/>
        </w:rPr>
      </w:pPr>
      <w:r w:rsidRPr="004B1333">
        <w:rPr>
          <w:rFonts w:cs="Tahoma"/>
          <w:sz w:val="20"/>
          <w:szCs w:val="20"/>
        </w:rPr>
        <w:t>Об исполнении обязанностей</w:t>
      </w:r>
    </w:p>
    <w:p w:rsidR="004B1333" w:rsidRPr="004B1333" w:rsidRDefault="004B1333" w:rsidP="004B1333">
      <w:pPr>
        <w:rPr>
          <w:rFonts w:cs="Tahoma"/>
          <w:sz w:val="20"/>
          <w:szCs w:val="20"/>
        </w:rPr>
      </w:pPr>
      <w:r w:rsidRPr="004B1333">
        <w:rPr>
          <w:rFonts w:cs="Tahoma"/>
          <w:sz w:val="20"/>
          <w:szCs w:val="20"/>
        </w:rPr>
        <w:t>ответственного секретаря</w:t>
      </w:r>
    </w:p>
    <w:p w:rsidR="004B1333" w:rsidRPr="004B1333" w:rsidRDefault="004B1333" w:rsidP="004B1333">
      <w:pPr>
        <w:rPr>
          <w:rFonts w:cs="Tahoma"/>
          <w:sz w:val="20"/>
          <w:szCs w:val="20"/>
        </w:rPr>
      </w:pPr>
      <w:r w:rsidRPr="004B1333">
        <w:rPr>
          <w:rFonts w:cs="Tahoma"/>
          <w:sz w:val="20"/>
          <w:szCs w:val="20"/>
        </w:rPr>
        <w:t xml:space="preserve"> Собрания депутатов </w:t>
      </w:r>
    </w:p>
    <w:p w:rsidR="004B1333" w:rsidRPr="004B1333" w:rsidRDefault="004B1333" w:rsidP="004B1333">
      <w:pPr>
        <w:rPr>
          <w:rFonts w:cs="Tahoma"/>
          <w:sz w:val="20"/>
          <w:szCs w:val="20"/>
        </w:rPr>
      </w:pPr>
      <w:r w:rsidRPr="004B1333">
        <w:rPr>
          <w:rFonts w:cs="Tahoma"/>
          <w:sz w:val="20"/>
          <w:szCs w:val="20"/>
        </w:rPr>
        <w:t xml:space="preserve">Кадыйского муниципального </w:t>
      </w:r>
    </w:p>
    <w:p w:rsidR="004B1333" w:rsidRPr="004B1333" w:rsidRDefault="004B1333" w:rsidP="004B1333">
      <w:pPr>
        <w:rPr>
          <w:rFonts w:cs="Tahoma"/>
          <w:sz w:val="20"/>
          <w:szCs w:val="20"/>
        </w:rPr>
      </w:pPr>
      <w:r w:rsidRPr="004B1333">
        <w:rPr>
          <w:rFonts w:cs="Tahoma"/>
          <w:sz w:val="20"/>
          <w:szCs w:val="20"/>
        </w:rPr>
        <w:t>района Костромской области</w:t>
      </w:r>
    </w:p>
    <w:p w:rsidR="004B1333" w:rsidRPr="004B1333" w:rsidRDefault="004B1333" w:rsidP="004B1333">
      <w:pPr>
        <w:rPr>
          <w:rFonts w:cs="Tahoma"/>
          <w:sz w:val="20"/>
          <w:szCs w:val="20"/>
        </w:rPr>
      </w:pPr>
    </w:p>
    <w:p w:rsidR="004B1333" w:rsidRPr="004B1333" w:rsidRDefault="004B1333" w:rsidP="004B1333">
      <w:pPr>
        <w:rPr>
          <w:rFonts w:cs="Tahoma"/>
          <w:sz w:val="20"/>
          <w:szCs w:val="20"/>
        </w:rPr>
      </w:pPr>
    </w:p>
    <w:p w:rsidR="004B1333" w:rsidRPr="004B1333" w:rsidRDefault="004B1333" w:rsidP="004B1333">
      <w:pPr>
        <w:rPr>
          <w:rFonts w:cs="Tahoma"/>
          <w:b/>
          <w:sz w:val="20"/>
          <w:szCs w:val="20"/>
        </w:rPr>
      </w:pPr>
      <w:r w:rsidRPr="004B1333">
        <w:rPr>
          <w:sz w:val="20"/>
          <w:szCs w:val="20"/>
        </w:rPr>
        <w:t xml:space="preserve">         В соответствии с частью 3 статьи 6 Регламента Собрания депутатов Кадыйского муниципального района </w:t>
      </w:r>
      <w:r w:rsidRPr="004B1333">
        <w:rPr>
          <w:rFonts w:cs="Tahoma"/>
          <w:sz w:val="20"/>
          <w:szCs w:val="20"/>
        </w:rPr>
        <w:t xml:space="preserve">Костромской области, руководствуясь статьей 23 Устава Кадыйского муниципального района, Собрание депутатов </w:t>
      </w:r>
      <w:r w:rsidRPr="004B1333">
        <w:rPr>
          <w:rFonts w:cs="Tahoma"/>
          <w:b/>
          <w:sz w:val="20"/>
          <w:szCs w:val="20"/>
        </w:rPr>
        <w:t>решило:</w:t>
      </w:r>
    </w:p>
    <w:p w:rsidR="004B1333" w:rsidRPr="004B1333" w:rsidRDefault="004B1333" w:rsidP="004B1333">
      <w:pPr>
        <w:rPr>
          <w:rFonts w:cs="Tahoma"/>
          <w:sz w:val="20"/>
          <w:szCs w:val="20"/>
        </w:rPr>
      </w:pPr>
    </w:p>
    <w:p w:rsidR="004B1333" w:rsidRPr="004B1333" w:rsidRDefault="004B1333" w:rsidP="004B1333">
      <w:pPr>
        <w:rPr>
          <w:rFonts w:cs="Tahoma"/>
          <w:sz w:val="20"/>
          <w:szCs w:val="20"/>
        </w:rPr>
      </w:pPr>
      <w:r w:rsidRPr="004B1333">
        <w:rPr>
          <w:rFonts w:cs="Tahoma"/>
          <w:sz w:val="20"/>
          <w:szCs w:val="20"/>
        </w:rPr>
        <w:t>1. Возложить исполнение обязанностей ответственного секретаря Собрания депутатов Кадыйского муниципального района Костромской области  на Журавлеву Татьяну Михайловну на период отсутствия основного рабо</w:t>
      </w:r>
      <w:r w:rsidR="002B25AC">
        <w:rPr>
          <w:rFonts w:cs="Tahoma"/>
          <w:sz w:val="20"/>
          <w:szCs w:val="20"/>
        </w:rPr>
        <w:t>тника Катюковой Ольги Сергеевны с должностным окладом согласно штатному расписанию.</w:t>
      </w:r>
    </w:p>
    <w:p w:rsidR="004B1333" w:rsidRPr="004B1333" w:rsidRDefault="004B1333" w:rsidP="004B1333">
      <w:pPr>
        <w:rPr>
          <w:sz w:val="20"/>
          <w:szCs w:val="20"/>
        </w:rPr>
      </w:pPr>
      <w:r w:rsidRPr="004B1333">
        <w:rPr>
          <w:sz w:val="20"/>
          <w:szCs w:val="20"/>
        </w:rPr>
        <w:t>2. Решение вступает в силу с момента принятия.</w:t>
      </w:r>
    </w:p>
    <w:p w:rsidR="004B1333" w:rsidRPr="004B1333" w:rsidRDefault="004B1333" w:rsidP="004B1333">
      <w:pPr>
        <w:rPr>
          <w:sz w:val="20"/>
          <w:szCs w:val="20"/>
        </w:rPr>
      </w:pPr>
    </w:p>
    <w:p w:rsidR="004B1333" w:rsidRPr="004B1333" w:rsidRDefault="004B1333" w:rsidP="004B1333">
      <w:pPr>
        <w:rPr>
          <w:sz w:val="20"/>
          <w:szCs w:val="20"/>
        </w:rPr>
      </w:pPr>
      <w:r w:rsidRPr="004B1333">
        <w:rPr>
          <w:sz w:val="20"/>
          <w:szCs w:val="20"/>
        </w:rPr>
        <w:t xml:space="preserve">        Глава   </w:t>
      </w:r>
      <w:r w:rsidR="009928F0">
        <w:rPr>
          <w:sz w:val="20"/>
          <w:szCs w:val="20"/>
        </w:rPr>
        <w:t>Кадыйского</w:t>
      </w:r>
      <w:r w:rsidRPr="004B1333">
        <w:rPr>
          <w:sz w:val="20"/>
          <w:szCs w:val="20"/>
        </w:rPr>
        <w:t xml:space="preserve">                                                                               </w:t>
      </w:r>
      <w:r>
        <w:rPr>
          <w:sz w:val="20"/>
          <w:szCs w:val="20"/>
        </w:rPr>
        <w:t xml:space="preserve">      </w:t>
      </w:r>
      <w:r w:rsidRPr="004B1333">
        <w:rPr>
          <w:sz w:val="20"/>
          <w:szCs w:val="20"/>
        </w:rPr>
        <w:t>Председатель</w:t>
      </w:r>
    </w:p>
    <w:p w:rsidR="004B1333" w:rsidRPr="004B1333" w:rsidRDefault="004B1333" w:rsidP="004B1333">
      <w:pPr>
        <w:rPr>
          <w:sz w:val="20"/>
          <w:szCs w:val="20"/>
        </w:rPr>
      </w:pPr>
      <w:r>
        <w:rPr>
          <w:sz w:val="20"/>
          <w:szCs w:val="20"/>
        </w:rPr>
        <w:t xml:space="preserve">      </w:t>
      </w:r>
      <w:r w:rsidR="009928F0">
        <w:rPr>
          <w:sz w:val="20"/>
          <w:szCs w:val="20"/>
        </w:rPr>
        <w:t xml:space="preserve"> </w:t>
      </w:r>
      <w:r>
        <w:rPr>
          <w:sz w:val="20"/>
          <w:szCs w:val="20"/>
        </w:rPr>
        <w:t xml:space="preserve"> муниципального района</w:t>
      </w:r>
      <w:r w:rsidRPr="004B1333">
        <w:rPr>
          <w:sz w:val="20"/>
          <w:szCs w:val="20"/>
        </w:rPr>
        <w:t xml:space="preserve">     </w:t>
      </w:r>
      <w:r>
        <w:rPr>
          <w:sz w:val="20"/>
          <w:szCs w:val="20"/>
        </w:rPr>
        <w:t>Е.Ю.Большаков</w:t>
      </w:r>
      <w:r w:rsidRPr="004B1333">
        <w:rPr>
          <w:sz w:val="20"/>
          <w:szCs w:val="20"/>
        </w:rPr>
        <w:t xml:space="preserve">                   </w:t>
      </w:r>
      <w:r>
        <w:rPr>
          <w:sz w:val="20"/>
          <w:szCs w:val="20"/>
        </w:rPr>
        <w:t xml:space="preserve">                        </w:t>
      </w:r>
      <w:r w:rsidRPr="004B1333">
        <w:rPr>
          <w:sz w:val="20"/>
          <w:szCs w:val="20"/>
        </w:rPr>
        <w:t xml:space="preserve"> Собрания  депутатов     </w:t>
      </w:r>
      <w:r>
        <w:rPr>
          <w:sz w:val="20"/>
          <w:szCs w:val="20"/>
        </w:rPr>
        <w:t>М.А.</w:t>
      </w:r>
      <w:r w:rsidR="009928F0">
        <w:rPr>
          <w:sz w:val="20"/>
          <w:szCs w:val="20"/>
        </w:rPr>
        <w:t xml:space="preserve"> </w:t>
      </w:r>
      <w:r>
        <w:rPr>
          <w:sz w:val="20"/>
          <w:szCs w:val="20"/>
        </w:rPr>
        <w:t>Цыплова</w:t>
      </w:r>
      <w:r w:rsidRPr="004B1333">
        <w:rPr>
          <w:sz w:val="20"/>
          <w:szCs w:val="20"/>
        </w:rPr>
        <w:t xml:space="preserve">                                                                                                                               </w:t>
      </w:r>
    </w:p>
    <w:p w:rsidR="004B1333" w:rsidRDefault="004B1333" w:rsidP="004F5F3D">
      <w:pPr>
        <w:ind w:firstLine="851"/>
        <w:rPr>
          <w:sz w:val="20"/>
          <w:szCs w:val="20"/>
        </w:rPr>
      </w:pPr>
    </w:p>
    <w:p w:rsidR="004B1333" w:rsidRDefault="004B1333" w:rsidP="004F5F3D">
      <w:pPr>
        <w:ind w:firstLine="851"/>
        <w:rPr>
          <w:sz w:val="20"/>
          <w:szCs w:val="20"/>
        </w:rPr>
      </w:pPr>
    </w:p>
    <w:p w:rsidR="0073702B" w:rsidRPr="004F5F3D" w:rsidRDefault="0073702B" w:rsidP="0073702B">
      <w:pPr>
        <w:pStyle w:val="21"/>
        <w:tabs>
          <w:tab w:val="left" w:pos="6360"/>
          <w:tab w:val="left" w:pos="6920"/>
        </w:tabs>
        <w:ind w:left="0"/>
        <w:rPr>
          <w:sz w:val="20"/>
          <w:szCs w:val="20"/>
        </w:rPr>
      </w:pPr>
    </w:p>
    <w:p w:rsidR="005F5007" w:rsidRPr="003049A5" w:rsidRDefault="005F5007" w:rsidP="00C70F66">
      <w:pPr>
        <w:jc w:val="center"/>
        <w:rPr>
          <w:sz w:val="20"/>
          <w:szCs w:val="20"/>
        </w:rPr>
      </w:pPr>
    </w:p>
    <w:p w:rsidR="00B91D13" w:rsidRPr="00663C15" w:rsidRDefault="00B91D13" w:rsidP="00B91D13">
      <w:pPr>
        <w:jc w:val="center"/>
        <w:rPr>
          <w:b/>
          <w:sz w:val="20"/>
          <w:szCs w:val="20"/>
        </w:rPr>
      </w:pPr>
      <w:r w:rsidRPr="00663C15">
        <w:rPr>
          <w:b/>
          <w:sz w:val="20"/>
          <w:szCs w:val="20"/>
        </w:rPr>
        <w:t>РОССИЙСКАЯ  ФЕДЕРАЦИЯ</w:t>
      </w:r>
    </w:p>
    <w:p w:rsidR="00B91D13" w:rsidRPr="00663C15" w:rsidRDefault="00B91D13" w:rsidP="00B91D13">
      <w:pPr>
        <w:jc w:val="center"/>
        <w:rPr>
          <w:b/>
          <w:sz w:val="20"/>
          <w:szCs w:val="20"/>
        </w:rPr>
      </w:pPr>
      <w:r w:rsidRPr="00663C15">
        <w:rPr>
          <w:b/>
          <w:sz w:val="20"/>
          <w:szCs w:val="20"/>
        </w:rPr>
        <w:t>КОСТРОМСКАЯ  ОБЛАСТЬ</w:t>
      </w:r>
    </w:p>
    <w:p w:rsidR="00B91D13" w:rsidRPr="00663C15" w:rsidRDefault="00B91D13" w:rsidP="00B91D13">
      <w:pPr>
        <w:jc w:val="center"/>
        <w:rPr>
          <w:b/>
          <w:sz w:val="20"/>
          <w:szCs w:val="20"/>
        </w:rPr>
      </w:pPr>
      <w:r w:rsidRPr="00663C15">
        <w:rPr>
          <w:b/>
          <w:sz w:val="20"/>
          <w:szCs w:val="20"/>
        </w:rPr>
        <w:t>СОБРАНИЕ ДЕПУТАТОВ КАДЫЙСКОГО МУНИЦИПАЛЬНОГО РАЙОНА</w:t>
      </w:r>
    </w:p>
    <w:p w:rsidR="00B91D13" w:rsidRPr="00663C15" w:rsidRDefault="00B91D13" w:rsidP="00B91D13">
      <w:pPr>
        <w:jc w:val="center"/>
        <w:rPr>
          <w:b/>
          <w:sz w:val="20"/>
          <w:szCs w:val="20"/>
        </w:rPr>
      </w:pPr>
    </w:p>
    <w:p w:rsidR="00B91D13" w:rsidRPr="00B91D13" w:rsidRDefault="00B91D13" w:rsidP="00B91D13">
      <w:pPr>
        <w:tabs>
          <w:tab w:val="left" w:pos="3660"/>
          <w:tab w:val="center" w:pos="5173"/>
        </w:tabs>
        <w:rPr>
          <w:sz w:val="20"/>
          <w:szCs w:val="20"/>
        </w:rPr>
      </w:pPr>
      <w:r w:rsidRPr="00663C15">
        <w:rPr>
          <w:b/>
          <w:sz w:val="20"/>
          <w:szCs w:val="20"/>
        </w:rPr>
        <w:tab/>
      </w:r>
      <w:r w:rsidRPr="00663C15">
        <w:rPr>
          <w:b/>
          <w:sz w:val="20"/>
          <w:szCs w:val="20"/>
        </w:rPr>
        <w:tab/>
        <w:t>РЕШЕНИЕ</w:t>
      </w:r>
    </w:p>
    <w:p w:rsidR="00B91D13" w:rsidRPr="00B91D13" w:rsidRDefault="00B91D13" w:rsidP="00B91D13">
      <w:pPr>
        <w:rPr>
          <w:sz w:val="20"/>
          <w:szCs w:val="20"/>
        </w:rPr>
      </w:pPr>
      <w:r w:rsidRPr="00B91D13">
        <w:rPr>
          <w:sz w:val="20"/>
          <w:szCs w:val="20"/>
        </w:rPr>
        <w:t xml:space="preserve">                                                                                                                                                                                                                                                                                                                                                                                                                                                                                                                                                                                                                                                                                                                                                                                                                                                                                                                                                                                                                                                                                                                                                                                                                                                                                                                                                                                                                                                                                                                                                                                                                                                                                                                                                                                                                                                                                                                                                                                                                                                                                                                                                                                                                                    </w:t>
      </w:r>
    </w:p>
    <w:p w:rsidR="00B91D13" w:rsidRPr="0081312D" w:rsidRDefault="00B91D13" w:rsidP="00B91D13">
      <w:pPr>
        <w:rPr>
          <w:rFonts w:ascii="PT Astra Serif" w:hAnsi="PT Astra Serif"/>
          <w:b/>
          <w:sz w:val="20"/>
          <w:szCs w:val="20"/>
        </w:rPr>
      </w:pPr>
      <w:r w:rsidRPr="0081312D">
        <w:rPr>
          <w:rFonts w:ascii="PT Astra Serif" w:eastAsia="Lucida Sans Unicode" w:hAnsi="PT Astra Serif" w:cs="Tahoma"/>
          <w:b/>
          <w:sz w:val="20"/>
          <w:szCs w:val="20"/>
          <w:lang w:eastAsia="ru-RU" w:bidi="ru-RU"/>
        </w:rPr>
        <w:t xml:space="preserve">31 августа  2020 года                                                                                                                                                </w:t>
      </w:r>
      <w:r w:rsidR="009928F0">
        <w:rPr>
          <w:rFonts w:ascii="PT Astra Serif" w:eastAsia="Lucida Sans Unicode" w:hAnsi="PT Astra Serif" w:cs="Tahoma"/>
          <w:b/>
          <w:sz w:val="20"/>
          <w:szCs w:val="20"/>
          <w:lang w:eastAsia="ru-RU" w:bidi="ru-RU"/>
        </w:rPr>
        <w:t xml:space="preserve">            </w:t>
      </w:r>
      <w:r w:rsidRPr="0081312D">
        <w:rPr>
          <w:rFonts w:ascii="PT Astra Serif" w:eastAsia="Lucida Sans Unicode" w:hAnsi="PT Astra Serif" w:cs="Tahoma"/>
          <w:b/>
          <w:color w:val="FF0000"/>
          <w:sz w:val="20"/>
          <w:szCs w:val="20"/>
          <w:lang w:eastAsia="ru-RU" w:bidi="ru-RU"/>
        </w:rPr>
        <w:t xml:space="preserve"> </w:t>
      </w:r>
      <w:r w:rsidRPr="0081312D">
        <w:rPr>
          <w:rFonts w:ascii="PT Astra Serif" w:eastAsia="Lucida Sans Unicode" w:hAnsi="PT Astra Serif" w:cs="Tahoma"/>
          <w:b/>
          <w:color w:val="0D0D0D" w:themeColor="text1" w:themeTint="F2"/>
          <w:sz w:val="20"/>
          <w:szCs w:val="20"/>
          <w:lang w:eastAsia="ru-RU" w:bidi="ru-RU"/>
        </w:rPr>
        <w:t xml:space="preserve">№ </w:t>
      </w:r>
      <w:r w:rsidRPr="0081312D">
        <w:rPr>
          <w:rFonts w:ascii="PT Astra Serif" w:hAnsi="PT Astra Serif"/>
          <w:b/>
          <w:color w:val="0D0D0D" w:themeColor="text1" w:themeTint="F2"/>
          <w:sz w:val="20"/>
          <w:szCs w:val="20"/>
        </w:rPr>
        <w:t xml:space="preserve"> </w:t>
      </w:r>
      <w:r w:rsidR="00232AB5" w:rsidRPr="0081312D">
        <w:rPr>
          <w:rFonts w:ascii="PT Astra Serif" w:hAnsi="PT Astra Serif"/>
          <w:b/>
          <w:color w:val="0D0D0D" w:themeColor="text1" w:themeTint="F2"/>
          <w:sz w:val="20"/>
          <w:szCs w:val="20"/>
        </w:rPr>
        <w:t>443</w:t>
      </w:r>
    </w:p>
    <w:p w:rsidR="00B91D13" w:rsidRPr="00B91D13" w:rsidRDefault="00B91D13" w:rsidP="00B91D13">
      <w:pPr>
        <w:rPr>
          <w:rFonts w:ascii="PT Astra Serif" w:hAnsi="PT Astra Serif"/>
          <w:sz w:val="20"/>
          <w:szCs w:val="20"/>
        </w:rPr>
      </w:pPr>
    </w:p>
    <w:p w:rsidR="00B91D13" w:rsidRPr="00B91D13" w:rsidRDefault="00B91D13" w:rsidP="00B91D13">
      <w:pPr>
        <w:rPr>
          <w:rFonts w:ascii="PT Astra Serif" w:hAnsi="PT Astra Serif"/>
          <w:sz w:val="20"/>
          <w:szCs w:val="20"/>
        </w:rPr>
      </w:pPr>
      <w:r w:rsidRPr="00B91D13">
        <w:rPr>
          <w:rFonts w:ascii="PT Astra Serif" w:hAnsi="PT Astra Serif"/>
          <w:sz w:val="20"/>
          <w:szCs w:val="20"/>
        </w:rPr>
        <w:t xml:space="preserve">Об информации начальника  МО МВД </w:t>
      </w:r>
    </w:p>
    <w:p w:rsidR="00B91D13" w:rsidRPr="00B91D13" w:rsidRDefault="00B91D13" w:rsidP="00B91D13">
      <w:pPr>
        <w:rPr>
          <w:rFonts w:ascii="PT Astra Serif" w:eastAsia="Lucida Sans Unicode" w:hAnsi="PT Astra Serif" w:cs="Tahoma"/>
          <w:sz w:val="20"/>
          <w:szCs w:val="20"/>
          <w:lang w:eastAsia="ru-RU" w:bidi="ru-RU"/>
        </w:rPr>
      </w:pPr>
      <w:r w:rsidRPr="00B91D13">
        <w:rPr>
          <w:rFonts w:ascii="PT Astra Serif" w:hAnsi="PT Astra Serif"/>
          <w:sz w:val="20"/>
          <w:szCs w:val="20"/>
        </w:rPr>
        <w:t xml:space="preserve">России </w:t>
      </w:r>
      <w:r w:rsidRPr="00B91D13">
        <w:rPr>
          <w:rFonts w:ascii="PT Astra Serif" w:eastAsia="Lucida Sans Unicode" w:hAnsi="PT Astra Serif" w:cs="Tahoma"/>
          <w:sz w:val="20"/>
          <w:szCs w:val="20"/>
          <w:lang w:eastAsia="ru-RU" w:bidi="ru-RU"/>
        </w:rPr>
        <w:t xml:space="preserve"> «Макарьевский» о деятельности </w:t>
      </w:r>
    </w:p>
    <w:p w:rsidR="00B91D13" w:rsidRPr="00B91D13" w:rsidRDefault="00B91D13" w:rsidP="00B91D13">
      <w:pPr>
        <w:rPr>
          <w:rFonts w:ascii="PT Astra Serif" w:eastAsia="Lucida Sans Unicode" w:hAnsi="PT Astra Serif" w:cs="Tahoma"/>
          <w:sz w:val="20"/>
          <w:szCs w:val="20"/>
          <w:lang w:eastAsia="ru-RU" w:bidi="ru-RU"/>
        </w:rPr>
      </w:pPr>
      <w:r w:rsidRPr="00B91D13">
        <w:rPr>
          <w:rFonts w:ascii="PT Astra Serif" w:eastAsia="Lucida Sans Unicode" w:hAnsi="PT Astra Serif" w:cs="Tahoma"/>
          <w:sz w:val="20"/>
          <w:szCs w:val="20"/>
          <w:lang w:eastAsia="ru-RU" w:bidi="ru-RU"/>
        </w:rPr>
        <w:t>органов  внутренних дел  на территории</w:t>
      </w:r>
    </w:p>
    <w:p w:rsidR="00B91D13" w:rsidRPr="00B91D13" w:rsidRDefault="00B91D13" w:rsidP="00B91D13">
      <w:pPr>
        <w:rPr>
          <w:rFonts w:ascii="PT Astra Serif" w:eastAsia="Lucida Sans Unicode" w:hAnsi="PT Astra Serif" w:cs="Tahoma"/>
          <w:sz w:val="20"/>
          <w:szCs w:val="20"/>
          <w:lang w:eastAsia="ru-RU" w:bidi="ru-RU"/>
        </w:rPr>
      </w:pPr>
      <w:r w:rsidRPr="00B91D13">
        <w:rPr>
          <w:rFonts w:ascii="PT Astra Serif" w:eastAsia="Lucida Sans Unicode" w:hAnsi="PT Astra Serif" w:cs="Tahoma"/>
          <w:sz w:val="20"/>
          <w:szCs w:val="20"/>
          <w:lang w:eastAsia="ru-RU" w:bidi="ru-RU"/>
        </w:rPr>
        <w:t>Кадыйского муниципального района</w:t>
      </w:r>
    </w:p>
    <w:p w:rsidR="00B91D13" w:rsidRPr="00B91D13" w:rsidRDefault="00B91D13" w:rsidP="00B91D13">
      <w:pPr>
        <w:rPr>
          <w:rFonts w:ascii="PT Astra Serif" w:eastAsia="Lucida Sans Unicode" w:hAnsi="PT Astra Serif" w:cs="Tahoma"/>
          <w:sz w:val="20"/>
          <w:szCs w:val="20"/>
          <w:lang w:eastAsia="ru-RU" w:bidi="ru-RU"/>
        </w:rPr>
      </w:pPr>
      <w:r w:rsidRPr="00B91D13">
        <w:rPr>
          <w:rFonts w:ascii="PT Astra Serif" w:eastAsia="Lucida Sans Unicode" w:hAnsi="PT Astra Serif" w:cs="Tahoma"/>
          <w:sz w:val="20"/>
          <w:szCs w:val="20"/>
          <w:lang w:eastAsia="ru-RU" w:bidi="ru-RU"/>
        </w:rPr>
        <w:t xml:space="preserve">за 1-е полугодие  2020 года </w:t>
      </w:r>
    </w:p>
    <w:p w:rsidR="00B91D13" w:rsidRPr="00B91D13" w:rsidRDefault="00B91D13" w:rsidP="00B91D13">
      <w:pPr>
        <w:rPr>
          <w:rFonts w:ascii="PT Astra Serif" w:hAnsi="PT Astra Serif"/>
          <w:sz w:val="20"/>
          <w:szCs w:val="20"/>
        </w:rPr>
      </w:pPr>
    </w:p>
    <w:p w:rsidR="00B91D13" w:rsidRPr="00B91D13" w:rsidRDefault="00B91D13" w:rsidP="00B91D13">
      <w:pPr>
        <w:rPr>
          <w:rFonts w:ascii="PT Astra Serif" w:hAnsi="PT Astra Serif"/>
          <w:b/>
          <w:bCs/>
          <w:sz w:val="20"/>
          <w:szCs w:val="20"/>
        </w:rPr>
      </w:pPr>
      <w:r w:rsidRPr="00B91D13">
        <w:rPr>
          <w:rFonts w:ascii="PT Astra Serif" w:eastAsia="Lucida Sans Unicode" w:hAnsi="PT Astra Serif" w:cs="Tahoma"/>
          <w:sz w:val="20"/>
          <w:szCs w:val="20"/>
          <w:lang w:eastAsia="ru-RU" w:bidi="ru-RU"/>
        </w:rPr>
        <w:t xml:space="preserve">   </w:t>
      </w:r>
      <w:r w:rsidRPr="00B91D13">
        <w:rPr>
          <w:rFonts w:ascii="PT Astra Serif" w:eastAsia="Lucida Sans Unicode" w:hAnsi="PT Astra Serif" w:cs="Tahoma"/>
          <w:sz w:val="20"/>
          <w:szCs w:val="20"/>
          <w:lang w:eastAsia="ru-RU" w:bidi="ru-RU"/>
        </w:rPr>
        <w:tab/>
        <w:t>Заслушав информацию (прилагается) начальника МО МВД России «Макарьевский» подполковника полиции  Кузьмичева С.В.</w:t>
      </w:r>
      <w:r w:rsidRPr="00B91D13">
        <w:rPr>
          <w:rFonts w:ascii="PT Astra Serif" w:hAnsi="PT Astra Serif"/>
          <w:b/>
          <w:sz w:val="20"/>
          <w:szCs w:val="20"/>
        </w:rPr>
        <w:t xml:space="preserve"> </w:t>
      </w:r>
      <w:r w:rsidRPr="00B91D13">
        <w:rPr>
          <w:rFonts w:ascii="PT Astra Serif" w:hAnsi="PT Astra Serif"/>
          <w:sz w:val="20"/>
          <w:szCs w:val="20"/>
        </w:rPr>
        <w:t>«О деятельности органов внутренних дел  на территории Кадыйского муниципального района за 1-е полугодие 2020 года», Собрание депутатов</w:t>
      </w:r>
      <w:r w:rsidRPr="00B91D13">
        <w:rPr>
          <w:rFonts w:ascii="PT Astra Serif" w:hAnsi="PT Astra Serif"/>
          <w:b/>
          <w:bCs/>
          <w:sz w:val="20"/>
          <w:szCs w:val="20"/>
        </w:rPr>
        <w:t xml:space="preserve"> решило:</w:t>
      </w:r>
    </w:p>
    <w:p w:rsidR="00B91D13" w:rsidRPr="00B91D13" w:rsidRDefault="00B91D13" w:rsidP="00B91D13">
      <w:pPr>
        <w:rPr>
          <w:rFonts w:ascii="PT Astra Serif" w:hAnsi="PT Astra Serif"/>
          <w:b/>
          <w:bCs/>
          <w:sz w:val="20"/>
          <w:szCs w:val="20"/>
        </w:rPr>
      </w:pPr>
    </w:p>
    <w:p w:rsidR="00B91D13" w:rsidRPr="00B91D13" w:rsidRDefault="00B91D13" w:rsidP="00B91D13">
      <w:pPr>
        <w:ind w:firstLine="709"/>
        <w:rPr>
          <w:rFonts w:ascii="PT Astra Serif" w:hAnsi="PT Astra Serif"/>
          <w:sz w:val="20"/>
          <w:szCs w:val="20"/>
          <w:lang w:eastAsia="ru-RU" w:bidi="ru-RU"/>
        </w:rPr>
      </w:pPr>
      <w:r w:rsidRPr="00B91D13">
        <w:rPr>
          <w:rFonts w:ascii="PT Astra Serif" w:hAnsi="PT Astra Serif"/>
          <w:sz w:val="20"/>
          <w:szCs w:val="20"/>
        </w:rPr>
        <w:t>1. И</w:t>
      </w:r>
      <w:r w:rsidRPr="00B91D13">
        <w:rPr>
          <w:rFonts w:ascii="PT Astra Serif" w:hAnsi="PT Astra Serif"/>
          <w:sz w:val="20"/>
          <w:szCs w:val="20"/>
          <w:lang w:eastAsia="ru-RU" w:bidi="ru-RU"/>
        </w:rPr>
        <w:t xml:space="preserve">нформацию об оперативно - служебной деятельности  Межмуниципального отдела МВД России «Макарьевский» на территории Кадыйского муниципального района за   1-е полугодие 2020 </w:t>
      </w:r>
      <w:r w:rsidRPr="00B91D13">
        <w:rPr>
          <w:rFonts w:ascii="PT Astra Serif" w:hAnsi="PT Astra Serif"/>
          <w:sz w:val="20"/>
          <w:szCs w:val="20"/>
        </w:rPr>
        <w:t xml:space="preserve">года </w:t>
      </w:r>
      <w:r w:rsidRPr="00B91D13">
        <w:rPr>
          <w:rFonts w:ascii="PT Astra Serif" w:hAnsi="PT Astra Serif"/>
          <w:sz w:val="20"/>
          <w:szCs w:val="20"/>
          <w:lang w:eastAsia="ru-RU" w:bidi="ru-RU"/>
        </w:rPr>
        <w:t>принять к сведению.</w:t>
      </w:r>
    </w:p>
    <w:p w:rsidR="00B91D13" w:rsidRPr="00B91D13" w:rsidRDefault="00B91D13" w:rsidP="00B91D13">
      <w:pPr>
        <w:ind w:firstLine="709"/>
        <w:rPr>
          <w:rFonts w:ascii="PT Astra Serif" w:hAnsi="PT Astra Serif"/>
          <w:sz w:val="20"/>
          <w:szCs w:val="20"/>
          <w:lang w:eastAsia="ru-RU" w:bidi="ru-RU"/>
        </w:rPr>
      </w:pPr>
      <w:r w:rsidRPr="00B91D13">
        <w:rPr>
          <w:rFonts w:ascii="PT Astra Serif" w:hAnsi="PT Astra Serif"/>
          <w:sz w:val="20"/>
          <w:szCs w:val="20"/>
          <w:lang w:eastAsia="ru-RU" w:bidi="ru-RU"/>
        </w:rPr>
        <w:t>2.   Отметить, что  Межмуниципальным отделом МВД России «Макарьевский» проводится целенаправленная работа по выявлению, раскрытию и расследованию преступлений и правонарушений, обеспечению безопасности граждан, охране общественного порядка на территории Кадыйского муниципального района.</w:t>
      </w:r>
    </w:p>
    <w:p w:rsidR="00B91D13" w:rsidRPr="00B91D13" w:rsidRDefault="00B91D13" w:rsidP="00B91D13">
      <w:pPr>
        <w:ind w:firstLine="709"/>
        <w:rPr>
          <w:rFonts w:ascii="PT Astra Serif" w:hAnsi="PT Astra Serif"/>
          <w:sz w:val="20"/>
          <w:szCs w:val="20"/>
          <w:lang w:eastAsia="ru-RU" w:bidi="ru-RU"/>
        </w:rPr>
      </w:pPr>
      <w:r w:rsidRPr="00B91D13">
        <w:rPr>
          <w:rFonts w:ascii="PT Astra Serif" w:hAnsi="PT Astra Serif"/>
          <w:sz w:val="20"/>
          <w:szCs w:val="20"/>
          <w:lang w:eastAsia="ru-RU" w:bidi="ru-RU"/>
        </w:rPr>
        <w:t>3.  Рекомендовать начальнику  МО МВД России «Макарьевский» подполковнику полиции С.В.Кузьмичеву в  оперативно-служебной деятельности подразделений отдела продолжить мероприятия, направленные на дальнейшее совершенствование системы профилактики преступлений, а именно краж чужого имущества,  активное взаимодействие с органами местного самоуправления муниципальных образований района, общественными организациями и объединениями.</w:t>
      </w:r>
    </w:p>
    <w:p w:rsidR="00B91D13" w:rsidRPr="00B91D13" w:rsidRDefault="00B91D13" w:rsidP="00B91D13">
      <w:pPr>
        <w:ind w:firstLine="709"/>
        <w:rPr>
          <w:rFonts w:ascii="PT Astra Serif" w:hAnsi="PT Astra Serif"/>
          <w:sz w:val="20"/>
          <w:szCs w:val="20"/>
          <w:lang w:eastAsia="ru-RU" w:bidi="ru-RU"/>
        </w:rPr>
      </w:pPr>
      <w:r w:rsidRPr="00B91D13">
        <w:rPr>
          <w:rFonts w:ascii="PT Astra Serif" w:hAnsi="PT Astra Serif"/>
          <w:sz w:val="20"/>
          <w:szCs w:val="20"/>
          <w:lang w:eastAsia="ru-RU" w:bidi="ru-RU"/>
        </w:rPr>
        <w:t>4. Настоящее решение вступает в силу с момента подписания и подлежит официальному опубликованию.</w:t>
      </w:r>
    </w:p>
    <w:p w:rsidR="00B91D13" w:rsidRDefault="00B91D13" w:rsidP="00B91D13">
      <w:pPr>
        <w:rPr>
          <w:rFonts w:ascii="PT Astra Serif" w:hAnsi="PT Astra Serif"/>
          <w:sz w:val="20"/>
          <w:szCs w:val="20"/>
        </w:rPr>
      </w:pPr>
    </w:p>
    <w:p w:rsidR="00C26156" w:rsidRPr="00B91D13" w:rsidRDefault="00C26156" w:rsidP="00B91D13">
      <w:pPr>
        <w:rPr>
          <w:rFonts w:ascii="PT Astra Serif" w:hAnsi="PT Astra Serif"/>
          <w:sz w:val="20"/>
          <w:szCs w:val="20"/>
        </w:rPr>
      </w:pPr>
    </w:p>
    <w:p w:rsidR="00B91D13" w:rsidRPr="00B91D13" w:rsidRDefault="00B91D13" w:rsidP="00B91D13">
      <w:pPr>
        <w:rPr>
          <w:rFonts w:ascii="PT Astra Serif" w:hAnsi="PT Astra Serif"/>
          <w:sz w:val="20"/>
          <w:szCs w:val="20"/>
        </w:rPr>
      </w:pPr>
      <w:r w:rsidRPr="00B91D13">
        <w:rPr>
          <w:rFonts w:ascii="PT Astra Serif" w:hAnsi="PT Astra Serif"/>
          <w:sz w:val="20"/>
          <w:szCs w:val="20"/>
        </w:rPr>
        <w:t xml:space="preserve">Глава    Кадыйского                                                </w:t>
      </w:r>
      <w:r w:rsidRPr="00B91D13">
        <w:rPr>
          <w:rFonts w:ascii="PT Astra Serif" w:hAnsi="PT Astra Serif"/>
          <w:sz w:val="20"/>
          <w:szCs w:val="20"/>
        </w:rPr>
        <w:tab/>
      </w:r>
      <w:r w:rsidR="00C26156">
        <w:rPr>
          <w:rFonts w:ascii="PT Astra Serif" w:hAnsi="PT Astra Serif"/>
          <w:sz w:val="20"/>
          <w:szCs w:val="20"/>
        </w:rPr>
        <w:t xml:space="preserve">           </w:t>
      </w:r>
      <w:r w:rsidR="00CB3726">
        <w:rPr>
          <w:rFonts w:ascii="PT Astra Serif" w:hAnsi="PT Astra Serif"/>
          <w:sz w:val="20"/>
          <w:szCs w:val="20"/>
        </w:rPr>
        <w:t xml:space="preserve">                   </w:t>
      </w:r>
      <w:r w:rsidRPr="00B91D13">
        <w:rPr>
          <w:rFonts w:ascii="PT Astra Serif" w:hAnsi="PT Astra Serif"/>
          <w:sz w:val="20"/>
          <w:szCs w:val="20"/>
        </w:rPr>
        <w:t>Председатель Собрания   депутатов</w:t>
      </w:r>
    </w:p>
    <w:p w:rsidR="001218AE" w:rsidRDefault="00B91D13" w:rsidP="00B91D13">
      <w:pPr>
        <w:rPr>
          <w:rFonts w:ascii="PT Astra Serif" w:hAnsi="PT Astra Serif"/>
          <w:sz w:val="26"/>
          <w:szCs w:val="26"/>
        </w:rPr>
      </w:pPr>
      <w:r w:rsidRPr="00B91D13">
        <w:rPr>
          <w:rFonts w:ascii="PT Astra Serif" w:hAnsi="PT Astra Serif"/>
          <w:sz w:val="20"/>
          <w:szCs w:val="20"/>
        </w:rPr>
        <w:t xml:space="preserve">муниципального района    </w:t>
      </w:r>
      <w:r w:rsidR="00C26156">
        <w:rPr>
          <w:rFonts w:ascii="PT Astra Serif" w:hAnsi="PT Astra Serif"/>
          <w:sz w:val="20"/>
          <w:szCs w:val="20"/>
        </w:rPr>
        <w:t>Е.Ю.Большаков</w:t>
      </w:r>
      <w:r w:rsidRPr="00B91D13">
        <w:rPr>
          <w:rFonts w:ascii="PT Astra Serif" w:hAnsi="PT Astra Serif"/>
          <w:sz w:val="20"/>
          <w:szCs w:val="20"/>
        </w:rPr>
        <w:t xml:space="preserve">                       </w:t>
      </w:r>
      <w:r w:rsidR="00CB3726">
        <w:rPr>
          <w:rFonts w:ascii="PT Astra Serif" w:hAnsi="PT Astra Serif"/>
          <w:sz w:val="20"/>
          <w:szCs w:val="20"/>
        </w:rPr>
        <w:t xml:space="preserve">                  </w:t>
      </w:r>
      <w:r w:rsidRPr="00B91D13">
        <w:rPr>
          <w:rFonts w:ascii="PT Astra Serif" w:hAnsi="PT Astra Serif"/>
          <w:sz w:val="20"/>
          <w:szCs w:val="20"/>
        </w:rPr>
        <w:t>Кадыйского муниципального района</w:t>
      </w:r>
      <w:r w:rsidRPr="005E74FD">
        <w:rPr>
          <w:rFonts w:ascii="PT Astra Serif" w:hAnsi="PT Astra Serif"/>
          <w:sz w:val="26"/>
          <w:szCs w:val="26"/>
        </w:rPr>
        <w:t xml:space="preserve">    </w:t>
      </w:r>
      <w:r w:rsidR="00C26156" w:rsidRPr="00C26156">
        <w:rPr>
          <w:rFonts w:ascii="PT Astra Serif" w:hAnsi="PT Astra Serif"/>
          <w:sz w:val="20"/>
          <w:szCs w:val="20"/>
        </w:rPr>
        <w:t>М.А.</w:t>
      </w:r>
      <w:r w:rsidR="00663C15">
        <w:rPr>
          <w:rFonts w:ascii="PT Astra Serif" w:hAnsi="PT Astra Serif"/>
          <w:sz w:val="20"/>
          <w:szCs w:val="20"/>
        </w:rPr>
        <w:t xml:space="preserve"> </w:t>
      </w:r>
      <w:r w:rsidR="00C26156" w:rsidRPr="00C26156">
        <w:rPr>
          <w:rFonts w:ascii="PT Astra Serif" w:hAnsi="PT Astra Serif"/>
          <w:sz w:val="20"/>
          <w:szCs w:val="20"/>
        </w:rPr>
        <w:t>Цыплова</w:t>
      </w:r>
      <w:r w:rsidRPr="005E74FD">
        <w:rPr>
          <w:rFonts w:ascii="PT Astra Serif" w:hAnsi="PT Astra Serif"/>
          <w:sz w:val="26"/>
          <w:szCs w:val="26"/>
        </w:rPr>
        <w:t xml:space="preserve">  </w:t>
      </w:r>
    </w:p>
    <w:p w:rsidR="001218AE" w:rsidRDefault="001218AE" w:rsidP="00B91D13">
      <w:pPr>
        <w:rPr>
          <w:rFonts w:ascii="PT Astra Serif" w:hAnsi="PT Astra Serif"/>
          <w:sz w:val="26"/>
          <w:szCs w:val="26"/>
        </w:rPr>
      </w:pPr>
    </w:p>
    <w:p w:rsidR="00B91D13" w:rsidRPr="005E74FD" w:rsidRDefault="00B91D13" w:rsidP="00B91D13">
      <w:pPr>
        <w:rPr>
          <w:rFonts w:ascii="PT Astra Serif" w:hAnsi="PT Astra Serif"/>
          <w:sz w:val="26"/>
          <w:szCs w:val="26"/>
        </w:rPr>
      </w:pPr>
      <w:r w:rsidRPr="005E74FD">
        <w:rPr>
          <w:rFonts w:ascii="PT Astra Serif" w:hAnsi="PT Astra Serif"/>
          <w:sz w:val="26"/>
          <w:szCs w:val="26"/>
        </w:rPr>
        <w:t xml:space="preserve">                                  </w:t>
      </w:r>
    </w:p>
    <w:p w:rsidR="00B91D13" w:rsidRPr="005E74FD" w:rsidRDefault="00B91D13" w:rsidP="00B91D13">
      <w:pPr>
        <w:rPr>
          <w:rFonts w:ascii="PT Astra Serif" w:hAnsi="PT Astra Serif"/>
        </w:rPr>
      </w:pPr>
    </w:p>
    <w:p w:rsidR="00751765" w:rsidRDefault="00CB3726" w:rsidP="00125750">
      <w:pPr>
        <w:jc w:val="center"/>
        <w:rPr>
          <w:b/>
          <w:sz w:val="20"/>
          <w:szCs w:val="20"/>
        </w:rPr>
      </w:pPr>
      <w:r>
        <w:rPr>
          <w:b/>
          <w:sz w:val="20"/>
          <w:szCs w:val="20"/>
        </w:rPr>
        <w:t xml:space="preserve">      </w:t>
      </w:r>
    </w:p>
    <w:p w:rsidR="00751765" w:rsidRDefault="00751765" w:rsidP="00125750">
      <w:pPr>
        <w:jc w:val="center"/>
        <w:rPr>
          <w:b/>
          <w:sz w:val="20"/>
          <w:szCs w:val="20"/>
        </w:rPr>
      </w:pPr>
    </w:p>
    <w:p w:rsidR="00125750" w:rsidRPr="00663C15" w:rsidRDefault="00751765" w:rsidP="00125750">
      <w:pPr>
        <w:jc w:val="center"/>
        <w:rPr>
          <w:b/>
          <w:sz w:val="20"/>
          <w:szCs w:val="20"/>
        </w:rPr>
      </w:pPr>
      <w:r>
        <w:rPr>
          <w:b/>
          <w:sz w:val="20"/>
          <w:szCs w:val="20"/>
        </w:rPr>
        <w:lastRenderedPageBreak/>
        <w:t xml:space="preserve">      </w:t>
      </w:r>
      <w:r w:rsidR="00CB3726">
        <w:rPr>
          <w:b/>
          <w:sz w:val="20"/>
          <w:szCs w:val="20"/>
        </w:rPr>
        <w:t xml:space="preserve">  </w:t>
      </w:r>
      <w:r w:rsidR="00125750" w:rsidRPr="00663C15">
        <w:rPr>
          <w:b/>
          <w:sz w:val="20"/>
          <w:szCs w:val="20"/>
        </w:rPr>
        <w:t>РОССИЙСКАЯ  ФЕДЕРАЦИЯ</w:t>
      </w:r>
    </w:p>
    <w:p w:rsidR="00125750" w:rsidRPr="00663C15" w:rsidRDefault="00CB3726" w:rsidP="00125750">
      <w:pPr>
        <w:jc w:val="center"/>
        <w:rPr>
          <w:b/>
          <w:sz w:val="20"/>
          <w:szCs w:val="20"/>
        </w:rPr>
      </w:pPr>
      <w:r>
        <w:rPr>
          <w:b/>
          <w:sz w:val="20"/>
          <w:szCs w:val="20"/>
        </w:rPr>
        <w:t xml:space="preserve">       </w:t>
      </w:r>
      <w:r w:rsidR="00125750" w:rsidRPr="00663C15">
        <w:rPr>
          <w:b/>
          <w:sz w:val="20"/>
          <w:szCs w:val="20"/>
        </w:rPr>
        <w:t>КОСТРОМСКАЯ  ОБЛАСТЬ</w:t>
      </w:r>
    </w:p>
    <w:p w:rsidR="00125750" w:rsidRPr="00663C15" w:rsidRDefault="00125750" w:rsidP="00125750">
      <w:pPr>
        <w:jc w:val="center"/>
        <w:rPr>
          <w:b/>
          <w:sz w:val="20"/>
          <w:szCs w:val="20"/>
        </w:rPr>
      </w:pPr>
      <w:r w:rsidRPr="00663C15">
        <w:rPr>
          <w:b/>
          <w:sz w:val="20"/>
          <w:szCs w:val="20"/>
        </w:rPr>
        <w:t>СОБРАНИЕ ДЕПУТАТОВ КАДЫЙСКОГО МУНИЦИПАЛЬНОГО РАЙОНА</w:t>
      </w:r>
    </w:p>
    <w:p w:rsidR="00125750" w:rsidRPr="00663C15" w:rsidRDefault="00125750" w:rsidP="00125750">
      <w:pPr>
        <w:jc w:val="center"/>
        <w:rPr>
          <w:b/>
          <w:sz w:val="20"/>
          <w:szCs w:val="20"/>
        </w:rPr>
      </w:pPr>
    </w:p>
    <w:p w:rsidR="00125750" w:rsidRPr="00663C15" w:rsidRDefault="00125750" w:rsidP="00125750">
      <w:pPr>
        <w:jc w:val="center"/>
        <w:rPr>
          <w:b/>
          <w:sz w:val="20"/>
          <w:szCs w:val="20"/>
        </w:rPr>
      </w:pPr>
      <w:r w:rsidRPr="00663C15">
        <w:rPr>
          <w:b/>
          <w:sz w:val="20"/>
          <w:szCs w:val="20"/>
        </w:rPr>
        <w:t>РЕШЕНИЕ</w:t>
      </w:r>
    </w:p>
    <w:p w:rsidR="00125750" w:rsidRPr="00125750" w:rsidRDefault="00125750" w:rsidP="00125750">
      <w:pPr>
        <w:jc w:val="center"/>
        <w:rPr>
          <w:sz w:val="20"/>
          <w:szCs w:val="20"/>
        </w:rPr>
      </w:pPr>
    </w:p>
    <w:p w:rsidR="00125750" w:rsidRPr="00125750" w:rsidRDefault="00125750" w:rsidP="00125750">
      <w:pPr>
        <w:jc w:val="center"/>
        <w:rPr>
          <w:sz w:val="20"/>
          <w:szCs w:val="20"/>
        </w:rPr>
      </w:pPr>
    </w:p>
    <w:p w:rsidR="00125750" w:rsidRPr="00125750" w:rsidRDefault="00125750" w:rsidP="00125750">
      <w:pPr>
        <w:rPr>
          <w:sz w:val="20"/>
          <w:szCs w:val="20"/>
        </w:rPr>
      </w:pPr>
    </w:p>
    <w:p w:rsidR="00125750" w:rsidRPr="00126D66" w:rsidRDefault="007636E6" w:rsidP="00125750">
      <w:pPr>
        <w:rPr>
          <w:b/>
          <w:sz w:val="20"/>
          <w:szCs w:val="20"/>
        </w:rPr>
      </w:pPr>
      <w:r w:rsidRPr="00126D66">
        <w:rPr>
          <w:b/>
          <w:sz w:val="20"/>
          <w:szCs w:val="20"/>
        </w:rPr>
        <w:t xml:space="preserve">31 августа    2020года                                                                                                                             </w:t>
      </w:r>
      <w:r w:rsidR="00126D66" w:rsidRPr="00126D66">
        <w:rPr>
          <w:b/>
          <w:sz w:val="20"/>
          <w:szCs w:val="20"/>
        </w:rPr>
        <w:t xml:space="preserve">                                </w:t>
      </w:r>
      <w:r w:rsidRPr="00126D66">
        <w:rPr>
          <w:b/>
          <w:sz w:val="20"/>
          <w:szCs w:val="20"/>
        </w:rPr>
        <w:t xml:space="preserve">  </w:t>
      </w:r>
      <w:r w:rsidR="00126D66" w:rsidRPr="00126D66">
        <w:rPr>
          <w:b/>
          <w:sz w:val="20"/>
          <w:szCs w:val="20"/>
        </w:rPr>
        <w:t>№ 444</w:t>
      </w:r>
      <w:r w:rsidRPr="00126D66">
        <w:rPr>
          <w:b/>
          <w:sz w:val="20"/>
          <w:szCs w:val="20"/>
        </w:rPr>
        <w:t xml:space="preserve">                         </w:t>
      </w:r>
    </w:p>
    <w:p w:rsidR="00126D66" w:rsidRDefault="00126D66" w:rsidP="00125750">
      <w:pPr>
        <w:rPr>
          <w:sz w:val="20"/>
          <w:szCs w:val="20"/>
        </w:rPr>
      </w:pPr>
    </w:p>
    <w:p w:rsidR="00125750" w:rsidRPr="00125750" w:rsidRDefault="00125750" w:rsidP="00125750">
      <w:pPr>
        <w:rPr>
          <w:sz w:val="20"/>
          <w:szCs w:val="20"/>
        </w:rPr>
      </w:pPr>
      <w:r w:rsidRPr="00125750">
        <w:rPr>
          <w:sz w:val="20"/>
          <w:szCs w:val="20"/>
        </w:rPr>
        <w:t>Об  информации администрации Кадыйского</w:t>
      </w:r>
    </w:p>
    <w:p w:rsidR="00125750" w:rsidRPr="00125750" w:rsidRDefault="00125750" w:rsidP="00125750">
      <w:pPr>
        <w:rPr>
          <w:sz w:val="20"/>
          <w:szCs w:val="20"/>
        </w:rPr>
      </w:pPr>
      <w:r w:rsidRPr="00125750">
        <w:rPr>
          <w:sz w:val="20"/>
          <w:szCs w:val="20"/>
        </w:rPr>
        <w:t>муниципального  района по исполнению</w:t>
      </w:r>
    </w:p>
    <w:p w:rsidR="00125750" w:rsidRPr="00125750" w:rsidRDefault="00125750" w:rsidP="00125750">
      <w:pPr>
        <w:rPr>
          <w:sz w:val="20"/>
          <w:szCs w:val="20"/>
        </w:rPr>
      </w:pPr>
      <w:r w:rsidRPr="00125750">
        <w:rPr>
          <w:sz w:val="20"/>
          <w:szCs w:val="20"/>
        </w:rPr>
        <w:t>бюджета  муниципального района</w:t>
      </w:r>
    </w:p>
    <w:p w:rsidR="00125750" w:rsidRPr="00125750" w:rsidRDefault="00125750" w:rsidP="00125750">
      <w:pPr>
        <w:rPr>
          <w:sz w:val="20"/>
          <w:szCs w:val="20"/>
        </w:rPr>
      </w:pPr>
      <w:r w:rsidRPr="00125750">
        <w:rPr>
          <w:sz w:val="20"/>
          <w:szCs w:val="20"/>
        </w:rPr>
        <w:t xml:space="preserve">за   первое  полугодие  2020г.  </w:t>
      </w:r>
    </w:p>
    <w:p w:rsidR="00125750" w:rsidRPr="00125750" w:rsidRDefault="00125750" w:rsidP="00125750">
      <w:pPr>
        <w:rPr>
          <w:sz w:val="20"/>
          <w:szCs w:val="20"/>
        </w:rPr>
      </w:pPr>
    </w:p>
    <w:p w:rsidR="00125750" w:rsidRPr="00125750" w:rsidRDefault="00125750" w:rsidP="00125750">
      <w:pPr>
        <w:tabs>
          <w:tab w:val="left" w:pos="555"/>
        </w:tabs>
        <w:rPr>
          <w:sz w:val="20"/>
          <w:szCs w:val="20"/>
        </w:rPr>
      </w:pPr>
      <w:r w:rsidRPr="00125750">
        <w:rPr>
          <w:sz w:val="20"/>
          <w:szCs w:val="20"/>
        </w:rPr>
        <w:tab/>
        <w:t>Заслушав информацию администрации Кадыйского муниципального района, об исполнении бюджета Кадыйского муниципального района за первое полугодие 2020 года Собрание депутатов отмечает следующее.</w:t>
      </w:r>
    </w:p>
    <w:p w:rsidR="00125750" w:rsidRPr="00125750" w:rsidRDefault="00125750" w:rsidP="00125750">
      <w:pPr>
        <w:tabs>
          <w:tab w:val="left" w:pos="570"/>
        </w:tabs>
        <w:ind w:firstLine="570"/>
        <w:rPr>
          <w:sz w:val="20"/>
          <w:szCs w:val="20"/>
        </w:rPr>
      </w:pPr>
      <w:r w:rsidRPr="00125750">
        <w:rPr>
          <w:sz w:val="20"/>
          <w:szCs w:val="20"/>
        </w:rPr>
        <w:t>По состоянию на 1-е июля 2020года общий объем доходов, поступивших в бюджет Кадыйского муниципального района, составил 101,9 млн. руб.- 62,5% к уточненному годовому плану. По итогам 1 полугодия 2020 года наблюдается увеличение</w:t>
      </w:r>
      <w:r w:rsidRPr="00125750">
        <w:rPr>
          <w:color w:val="FF0000"/>
          <w:sz w:val="20"/>
          <w:szCs w:val="20"/>
        </w:rPr>
        <w:t xml:space="preserve"> </w:t>
      </w:r>
      <w:r w:rsidRPr="00125750">
        <w:rPr>
          <w:sz w:val="20"/>
          <w:szCs w:val="20"/>
        </w:rPr>
        <w:t>доходов на 2,4 % по отношению к результатам соответствующего периода 2019 года, в том числе по налоговым и неналоговым доходам снижение на 9,7 %.</w:t>
      </w:r>
    </w:p>
    <w:p w:rsidR="00125750" w:rsidRPr="00125750" w:rsidRDefault="00125750" w:rsidP="00125750">
      <w:pPr>
        <w:tabs>
          <w:tab w:val="left" w:pos="570"/>
        </w:tabs>
        <w:ind w:firstLine="555"/>
        <w:rPr>
          <w:color w:val="000000"/>
          <w:sz w:val="20"/>
          <w:szCs w:val="20"/>
        </w:rPr>
      </w:pPr>
      <w:r w:rsidRPr="00125750">
        <w:rPr>
          <w:sz w:val="20"/>
          <w:szCs w:val="20"/>
        </w:rPr>
        <w:t xml:space="preserve">В структуре доходов бюджета муниципального района по итогам шести месяцев текущего года собственные доходы составили 13,6% - 13,8 млн. руб. В объеме налоговых и неналоговых доходных источников, удельный вес налоговых доходов составил 78,5% - 10,9 млн. руб., неналоговых доходов 21,5% - 3,0 млн. руб. </w:t>
      </w:r>
    </w:p>
    <w:p w:rsidR="00125750" w:rsidRPr="00125750" w:rsidRDefault="00125750" w:rsidP="00125750">
      <w:pPr>
        <w:ind w:firstLine="600"/>
        <w:rPr>
          <w:color w:val="000000"/>
          <w:sz w:val="20"/>
          <w:szCs w:val="20"/>
        </w:rPr>
      </w:pPr>
      <w:r w:rsidRPr="00125750">
        <w:rPr>
          <w:color w:val="000000"/>
          <w:sz w:val="20"/>
          <w:szCs w:val="20"/>
        </w:rPr>
        <w:t>Безвозмездные поступления в общем объеме доходов составил</w:t>
      </w:r>
      <w:r w:rsidRPr="00125750">
        <w:rPr>
          <w:sz w:val="20"/>
          <w:szCs w:val="20"/>
        </w:rPr>
        <w:t>и – 86,4% или 88,1 млн. руб.</w:t>
      </w:r>
    </w:p>
    <w:p w:rsidR="00125750" w:rsidRPr="00125750" w:rsidRDefault="00125750" w:rsidP="00125750">
      <w:pPr>
        <w:ind w:firstLine="600"/>
        <w:rPr>
          <w:color w:val="FF0000"/>
          <w:sz w:val="20"/>
          <w:szCs w:val="20"/>
        </w:rPr>
      </w:pPr>
      <w:r w:rsidRPr="00125750">
        <w:rPr>
          <w:color w:val="000000"/>
          <w:sz w:val="20"/>
          <w:szCs w:val="20"/>
        </w:rPr>
        <w:t xml:space="preserve">Наиболее </w:t>
      </w:r>
      <w:r w:rsidRPr="00125750">
        <w:rPr>
          <w:sz w:val="20"/>
          <w:szCs w:val="20"/>
        </w:rPr>
        <w:t>крупные доходные источники – налог на доходы физических лиц – 5,0 млн. руб., налоги на совокупный доход – 5,0 млн. руб., доходы от оказания платных услуг и компенсации затрат государства — 1,5 млн. руб.</w:t>
      </w:r>
    </w:p>
    <w:p w:rsidR="00125750" w:rsidRPr="00125750" w:rsidRDefault="00125750" w:rsidP="00125750">
      <w:pPr>
        <w:ind w:firstLine="600"/>
        <w:rPr>
          <w:sz w:val="20"/>
          <w:szCs w:val="20"/>
        </w:rPr>
      </w:pPr>
      <w:r w:rsidRPr="00125750">
        <w:rPr>
          <w:color w:val="FF0000"/>
          <w:sz w:val="20"/>
          <w:szCs w:val="20"/>
        </w:rPr>
        <w:t xml:space="preserve"> </w:t>
      </w:r>
      <w:r w:rsidRPr="00125750">
        <w:rPr>
          <w:color w:val="FF0000"/>
          <w:sz w:val="20"/>
          <w:szCs w:val="20"/>
        </w:rPr>
        <w:tab/>
      </w:r>
      <w:r w:rsidRPr="00125750">
        <w:rPr>
          <w:sz w:val="20"/>
          <w:szCs w:val="20"/>
        </w:rPr>
        <w:t>Объем расходов бюджета муниципального района за шесть месяцев 2020 года выразился в сумме 99,1 млн. руб.- 60,3% от уточненных годовых назначений, из которых</w:t>
      </w:r>
      <w:r w:rsidRPr="00125750">
        <w:rPr>
          <w:color w:val="FF0000"/>
          <w:sz w:val="20"/>
          <w:szCs w:val="20"/>
        </w:rPr>
        <w:t xml:space="preserve"> </w:t>
      </w:r>
      <w:r w:rsidRPr="00125750">
        <w:rPr>
          <w:color w:val="000000"/>
          <w:sz w:val="20"/>
          <w:szCs w:val="20"/>
        </w:rPr>
        <w:t xml:space="preserve">61,9 </w:t>
      </w:r>
      <w:r w:rsidRPr="00125750">
        <w:rPr>
          <w:sz w:val="20"/>
          <w:szCs w:val="20"/>
        </w:rPr>
        <w:t>% или</w:t>
      </w:r>
      <w:r w:rsidRPr="00125750">
        <w:rPr>
          <w:color w:val="FF0000"/>
          <w:sz w:val="20"/>
          <w:szCs w:val="20"/>
        </w:rPr>
        <w:t xml:space="preserve"> </w:t>
      </w:r>
      <w:r w:rsidRPr="00125750">
        <w:rPr>
          <w:color w:val="000000"/>
          <w:sz w:val="20"/>
          <w:szCs w:val="20"/>
        </w:rPr>
        <w:t>61,3</w:t>
      </w:r>
      <w:r w:rsidRPr="00125750">
        <w:rPr>
          <w:sz w:val="20"/>
          <w:szCs w:val="20"/>
        </w:rPr>
        <w:t xml:space="preserve"> млн. руб. направлено на отрасль «Образование»,</w:t>
      </w:r>
      <w:r w:rsidRPr="00125750">
        <w:rPr>
          <w:color w:val="FF0000"/>
          <w:sz w:val="20"/>
          <w:szCs w:val="20"/>
        </w:rPr>
        <w:t xml:space="preserve"> </w:t>
      </w:r>
      <w:r w:rsidRPr="00125750">
        <w:rPr>
          <w:sz w:val="20"/>
          <w:szCs w:val="20"/>
        </w:rPr>
        <w:t>на отрасль «Культура, кинематография» 11,8 млн. руб.- 11,9 % от объема произведенных расходов по бюджету муниципального района.</w:t>
      </w:r>
      <w:r w:rsidRPr="00125750">
        <w:rPr>
          <w:color w:val="FF0000"/>
          <w:sz w:val="20"/>
          <w:szCs w:val="20"/>
        </w:rPr>
        <w:t xml:space="preserve"> </w:t>
      </w:r>
      <w:r w:rsidRPr="00125750">
        <w:rPr>
          <w:sz w:val="20"/>
          <w:szCs w:val="20"/>
        </w:rPr>
        <w:t>Расходы по отрасли «Национальная экономика» за шесть месяцев составили 2,2 млн. руб., что составило 19,1% от годовых плановых назначений</w:t>
      </w:r>
      <w:r w:rsidRPr="00125750">
        <w:rPr>
          <w:color w:val="000000"/>
          <w:sz w:val="20"/>
          <w:szCs w:val="20"/>
        </w:rPr>
        <w:t>,</w:t>
      </w:r>
      <w:r w:rsidRPr="00125750">
        <w:rPr>
          <w:color w:val="FF0000"/>
          <w:sz w:val="20"/>
          <w:szCs w:val="20"/>
        </w:rPr>
        <w:t xml:space="preserve"> </w:t>
      </w:r>
      <w:r w:rsidRPr="00125750">
        <w:rPr>
          <w:sz w:val="20"/>
          <w:szCs w:val="20"/>
        </w:rPr>
        <w:t>из которых финансирование пассажирских перевозок — 1034,8 тыс. руб., расходы на дорожное  хозяйство (дорожные фонды) выразились в сумме 574,9 тыс. руб.</w:t>
      </w:r>
      <w:r w:rsidRPr="00125750">
        <w:rPr>
          <w:color w:val="FF0000"/>
          <w:sz w:val="20"/>
          <w:szCs w:val="20"/>
        </w:rPr>
        <w:t xml:space="preserve"> </w:t>
      </w:r>
      <w:r w:rsidRPr="00125750">
        <w:rPr>
          <w:sz w:val="20"/>
          <w:szCs w:val="20"/>
        </w:rPr>
        <w:t>Расходы на реализацию общегосударственных вопросов составили 12,6 млн. руб.  –</w:t>
      </w:r>
      <w:r w:rsidRPr="00125750">
        <w:rPr>
          <w:color w:val="FF0000"/>
          <w:sz w:val="20"/>
          <w:szCs w:val="20"/>
        </w:rPr>
        <w:t xml:space="preserve"> </w:t>
      </w:r>
      <w:r w:rsidRPr="00125750">
        <w:rPr>
          <w:color w:val="000000"/>
          <w:sz w:val="20"/>
          <w:szCs w:val="20"/>
        </w:rPr>
        <w:t>69,1</w:t>
      </w:r>
      <w:r w:rsidRPr="00125750">
        <w:rPr>
          <w:sz w:val="20"/>
          <w:szCs w:val="20"/>
        </w:rPr>
        <w:t>% от годовых назначений на 2020 год.</w:t>
      </w:r>
      <w:r w:rsidRPr="00125750">
        <w:rPr>
          <w:color w:val="FF0000"/>
          <w:sz w:val="20"/>
          <w:szCs w:val="20"/>
        </w:rPr>
        <w:t xml:space="preserve"> </w:t>
      </w:r>
      <w:r w:rsidRPr="00125750">
        <w:rPr>
          <w:sz w:val="20"/>
          <w:szCs w:val="20"/>
        </w:rPr>
        <w:t>Расходы на социальную политику за первое полугодие текущего года составили 1,1 млн. руб., на физическую культуру и спорт — 88,5 тыс. руб. Перечисление межбюджетных трансфертов за шесть месяцев 2020 года составило 7,9 млн. руб. – 80,0% утвержденных годовых назначений.</w:t>
      </w:r>
      <w:r w:rsidRPr="00125750">
        <w:rPr>
          <w:color w:val="FF0000"/>
          <w:sz w:val="20"/>
          <w:szCs w:val="20"/>
        </w:rPr>
        <w:t xml:space="preserve"> </w:t>
      </w:r>
    </w:p>
    <w:p w:rsidR="00125750" w:rsidRPr="00125750" w:rsidRDefault="00125750" w:rsidP="00125750">
      <w:pPr>
        <w:ind w:firstLine="600"/>
        <w:rPr>
          <w:color w:val="000000"/>
          <w:sz w:val="20"/>
          <w:szCs w:val="20"/>
        </w:rPr>
      </w:pPr>
      <w:r w:rsidRPr="00125750">
        <w:rPr>
          <w:sz w:val="20"/>
          <w:szCs w:val="20"/>
        </w:rPr>
        <w:t>Муниципальный долг на 01.07.2020г составил 14 млн. 240 тыс руб., расходы на обслуживание муниципального долга по итогам 1 полугодия  2020 года составили 580,3 тыс. руб.</w:t>
      </w:r>
      <w:r w:rsidRPr="00125750">
        <w:rPr>
          <w:sz w:val="20"/>
          <w:szCs w:val="20"/>
        </w:rPr>
        <w:tab/>
      </w:r>
    </w:p>
    <w:p w:rsidR="00125750" w:rsidRPr="00125750" w:rsidRDefault="00125750" w:rsidP="00125750">
      <w:pPr>
        <w:ind w:firstLine="600"/>
        <w:rPr>
          <w:sz w:val="20"/>
          <w:szCs w:val="20"/>
        </w:rPr>
      </w:pPr>
      <w:r w:rsidRPr="00125750">
        <w:rPr>
          <w:color w:val="000000"/>
          <w:sz w:val="20"/>
          <w:szCs w:val="20"/>
        </w:rPr>
        <w:t xml:space="preserve">Доля расходов на содержание органов местного самоуправления муниципального района составила 18,50 %, что не превысило норматив формирования расходов на содержание органов местного самоуправления, утвержденный Постановлением администрации области от 23 декабря 2019 года № 521-а, который составил 26,52 %. </w:t>
      </w:r>
    </w:p>
    <w:p w:rsidR="00125750" w:rsidRPr="00125750" w:rsidRDefault="00125750" w:rsidP="00125750">
      <w:pPr>
        <w:tabs>
          <w:tab w:val="left" w:pos="540"/>
        </w:tabs>
        <w:rPr>
          <w:sz w:val="20"/>
          <w:szCs w:val="20"/>
        </w:rPr>
      </w:pPr>
      <w:r w:rsidRPr="00125750">
        <w:rPr>
          <w:sz w:val="20"/>
          <w:szCs w:val="20"/>
        </w:rPr>
        <w:tab/>
        <w:t xml:space="preserve"> </w:t>
      </w:r>
      <w:r w:rsidRPr="00125750">
        <w:rPr>
          <w:sz w:val="20"/>
          <w:szCs w:val="20"/>
        </w:rPr>
        <w:tab/>
        <w:t>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57,6 %, бюджетов поселений 42,4% объема поступлений. Всего в доход консолидированного бюджета района поступило 115,0 млн. руб., в том числе налоговых и неналоговых доходов 24,0 млн. руб., выше соответствующего периода 2019 года на 3,6 млн. руб.</w:t>
      </w:r>
    </w:p>
    <w:p w:rsidR="00125750" w:rsidRPr="00125750" w:rsidRDefault="00125750" w:rsidP="00125750">
      <w:pPr>
        <w:tabs>
          <w:tab w:val="left" w:pos="510"/>
          <w:tab w:val="left" w:pos="555"/>
        </w:tabs>
        <w:rPr>
          <w:sz w:val="20"/>
          <w:szCs w:val="20"/>
        </w:rPr>
      </w:pPr>
      <w:r w:rsidRPr="00125750">
        <w:rPr>
          <w:sz w:val="20"/>
          <w:szCs w:val="20"/>
        </w:rPr>
        <w:tab/>
        <w:t xml:space="preserve"> Исполнение консолидированного бюджета муниципального района по доходам по состоянию на 1-е июля 2020 года составило 59,4 % к уточненному годовому плану, в том числе по налоговым и неналоговым доходам на 45,1%.</w:t>
      </w:r>
    </w:p>
    <w:p w:rsidR="00125750" w:rsidRPr="00125750" w:rsidRDefault="00125750" w:rsidP="00125750">
      <w:pPr>
        <w:tabs>
          <w:tab w:val="left" w:pos="555"/>
        </w:tabs>
        <w:rPr>
          <w:sz w:val="20"/>
          <w:szCs w:val="20"/>
        </w:rPr>
      </w:pPr>
      <w:r w:rsidRPr="00125750">
        <w:rPr>
          <w:sz w:val="20"/>
          <w:szCs w:val="20"/>
        </w:rPr>
        <w:tab/>
        <w:t xml:space="preserve"> Учитывая вышеизложенное, Собрание депутатов </w:t>
      </w:r>
      <w:r w:rsidRPr="00125750">
        <w:rPr>
          <w:b/>
          <w:sz w:val="20"/>
          <w:szCs w:val="20"/>
        </w:rPr>
        <w:t>решило</w:t>
      </w:r>
      <w:r w:rsidRPr="00125750">
        <w:rPr>
          <w:sz w:val="20"/>
          <w:szCs w:val="20"/>
        </w:rPr>
        <w:t>:</w:t>
      </w:r>
    </w:p>
    <w:p w:rsidR="00125750" w:rsidRPr="00125750" w:rsidRDefault="00125750" w:rsidP="00125750">
      <w:pPr>
        <w:jc w:val="center"/>
        <w:rPr>
          <w:sz w:val="20"/>
          <w:szCs w:val="20"/>
        </w:rPr>
      </w:pPr>
    </w:p>
    <w:p w:rsidR="00125750" w:rsidRPr="00125750" w:rsidRDefault="00125750" w:rsidP="00125750">
      <w:pPr>
        <w:rPr>
          <w:sz w:val="20"/>
          <w:szCs w:val="20"/>
        </w:rPr>
      </w:pPr>
      <w:r w:rsidRPr="00125750">
        <w:rPr>
          <w:sz w:val="20"/>
          <w:szCs w:val="20"/>
        </w:rPr>
        <w:t>1.Принять к сведению информацию администрации муниципального района об исполнении бюджета муниципального района за 1 полугодие 2020года (Приложение 1).</w:t>
      </w:r>
    </w:p>
    <w:p w:rsidR="00125750" w:rsidRPr="00125750" w:rsidRDefault="00125750" w:rsidP="00125750">
      <w:pPr>
        <w:rPr>
          <w:sz w:val="20"/>
          <w:szCs w:val="20"/>
        </w:rPr>
      </w:pPr>
      <w:r w:rsidRPr="00125750">
        <w:rPr>
          <w:sz w:val="20"/>
          <w:szCs w:val="20"/>
        </w:rPr>
        <w:t xml:space="preserve">2.Администрации муниципального района обеспечить исполнение бюджета муниципального района по доходам за 2020 год. </w:t>
      </w:r>
    </w:p>
    <w:p w:rsidR="00125750" w:rsidRPr="00125750" w:rsidRDefault="00125750" w:rsidP="00125750">
      <w:pPr>
        <w:rPr>
          <w:sz w:val="20"/>
          <w:szCs w:val="20"/>
        </w:rPr>
      </w:pPr>
      <w:r w:rsidRPr="00125750">
        <w:rPr>
          <w:sz w:val="20"/>
          <w:szCs w:val="20"/>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 № 397 от 20 декабря 2019года «О бюджете Кадыйского муниципального района на 2020 год и плановый период 2021 и 2022 годов».</w:t>
      </w:r>
    </w:p>
    <w:p w:rsidR="00125750" w:rsidRPr="00125750" w:rsidRDefault="00125750" w:rsidP="00125750">
      <w:pPr>
        <w:rPr>
          <w:sz w:val="20"/>
          <w:szCs w:val="20"/>
        </w:rPr>
      </w:pPr>
      <w:r w:rsidRPr="00125750">
        <w:rPr>
          <w:sz w:val="20"/>
          <w:szCs w:val="20"/>
        </w:rPr>
        <w:t>4.Настоящее решение  вступает в силу с момента официального  опубликования.</w:t>
      </w:r>
    </w:p>
    <w:p w:rsidR="00125750" w:rsidRPr="00125750" w:rsidRDefault="00125750" w:rsidP="00125750">
      <w:pPr>
        <w:rPr>
          <w:sz w:val="20"/>
          <w:szCs w:val="20"/>
        </w:rPr>
      </w:pPr>
      <w:r w:rsidRPr="00125750">
        <w:rPr>
          <w:sz w:val="20"/>
          <w:szCs w:val="20"/>
        </w:rPr>
        <w:t>5.Контроль за исполнением настоящего решения возложить на комиссию по бюджету, налогам, банкам и финансам (Панина И.А.).</w:t>
      </w:r>
    </w:p>
    <w:p w:rsidR="00125750" w:rsidRPr="00125750" w:rsidRDefault="00125750" w:rsidP="00125750">
      <w:pPr>
        <w:rPr>
          <w:sz w:val="20"/>
          <w:szCs w:val="20"/>
        </w:rPr>
      </w:pPr>
    </w:p>
    <w:p w:rsidR="001218AE" w:rsidRDefault="00125750" w:rsidP="00125750">
      <w:pPr>
        <w:rPr>
          <w:rFonts w:ascii="PT Astra Serif" w:hAnsi="PT Astra Serif"/>
          <w:sz w:val="20"/>
          <w:szCs w:val="20"/>
        </w:rPr>
      </w:pPr>
      <w:r w:rsidRPr="00125750">
        <w:rPr>
          <w:rFonts w:ascii="PT Astra Serif" w:hAnsi="PT Astra Serif"/>
          <w:sz w:val="20"/>
          <w:szCs w:val="20"/>
        </w:rPr>
        <w:t xml:space="preserve">  </w:t>
      </w:r>
    </w:p>
    <w:p w:rsidR="001218AE" w:rsidRPr="00125750" w:rsidRDefault="001218AE" w:rsidP="001218AE">
      <w:pPr>
        <w:rPr>
          <w:sz w:val="20"/>
          <w:szCs w:val="20"/>
        </w:rPr>
      </w:pPr>
      <w:r w:rsidRPr="00125750">
        <w:rPr>
          <w:sz w:val="20"/>
          <w:szCs w:val="20"/>
        </w:rPr>
        <w:t xml:space="preserve">Глава                                                                                              </w:t>
      </w:r>
      <w:r>
        <w:rPr>
          <w:sz w:val="20"/>
          <w:szCs w:val="20"/>
        </w:rPr>
        <w:t xml:space="preserve">                                     </w:t>
      </w:r>
      <w:r w:rsidRPr="00125750">
        <w:rPr>
          <w:sz w:val="20"/>
          <w:szCs w:val="20"/>
        </w:rPr>
        <w:t xml:space="preserve">Председатель     </w:t>
      </w:r>
    </w:p>
    <w:p w:rsidR="001218AE" w:rsidRDefault="001218AE" w:rsidP="001218AE">
      <w:pPr>
        <w:rPr>
          <w:sz w:val="20"/>
          <w:szCs w:val="20"/>
        </w:rPr>
      </w:pPr>
      <w:r>
        <w:rPr>
          <w:sz w:val="20"/>
          <w:szCs w:val="20"/>
        </w:rPr>
        <w:t xml:space="preserve">Кадыйского </w:t>
      </w:r>
      <w:r w:rsidRPr="00125750">
        <w:rPr>
          <w:sz w:val="20"/>
          <w:szCs w:val="20"/>
        </w:rPr>
        <w:t xml:space="preserve">муниципального района    </w:t>
      </w:r>
      <w:r>
        <w:rPr>
          <w:sz w:val="20"/>
          <w:szCs w:val="20"/>
        </w:rPr>
        <w:t>Е.Ю.Большаков</w:t>
      </w:r>
      <w:r w:rsidRPr="00125750">
        <w:rPr>
          <w:sz w:val="20"/>
          <w:szCs w:val="20"/>
        </w:rPr>
        <w:t xml:space="preserve">             </w:t>
      </w:r>
      <w:r>
        <w:rPr>
          <w:sz w:val="20"/>
          <w:szCs w:val="20"/>
        </w:rPr>
        <w:t xml:space="preserve">                                 </w:t>
      </w:r>
      <w:r w:rsidRPr="00125750">
        <w:rPr>
          <w:sz w:val="20"/>
          <w:szCs w:val="20"/>
        </w:rPr>
        <w:t>Собрания   депутатов</w:t>
      </w:r>
      <w:r>
        <w:rPr>
          <w:sz w:val="20"/>
          <w:szCs w:val="20"/>
        </w:rPr>
        <w:t xml:space="preserve">  М.А. Цыплова</w:t>
      </w: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18AE" w:rsidRDefault="001218AE" w:rsidP="00125750">
      <w:pPr>
        <w:rPr>
          <w:rFonts w:ascii="PT Astra Serif" w:hAnsi="PT Astra Serif"/>
          <w:sz w:val="20"/>
          <w:szCs w:val="20"/>
        </w:rPr>
      </w:pPr>
    </w:p>
    <w:p w:rsidR="00125750" w:rsidRPr="00125750" w:rsidRDefault="00125750" w:rsidP="00125750">
      <w:pPr>
        <w:rPr>
          <w:rFonts w:ascii="PT Astra Serif" w:hAnsi="PT Astra Serif"/>
          <w:sz w:val="20"/>
          <w:szCs w:val="20"/>
        </w:rPr>
      </w:pPr>
      <w:r w:rsidRPr="00125750">
        <w:rPr>
          <w:rFonts w:ascii="PT Astra Serif" w:hAnsi="PT Astra Serif"/>
          <w:sz w:val="20"/>
          <w:szCs w:val="20"/>
        </w:rPr>
        <w:t xml:space="preserve">                                                                                                             </w:t>
      </w:r>
      <w:r>
        <w:rPr>
          <w:rFonts w:ascii="PT Astra Serif" w:hAnsi="PT Astra Serif"/>
          <w:sz w:val="20"/>
          <w:szCs w:val="20"/>
        </w:rPr>
        <w:t xml:space="preserve">                                         </w:t>
      </w:r>
      <w:r w:rsidRPr="00125750">
        <w:rPr>
          <w:rFonts w:ascii="PT Astra Serif" w:hAnsi="PT Astra Serif"/>
          <w:sz w:val="20"/>
          <w:szCs w:val="20"/>
        </w:rPr>
        <w:t xml:space="preserve"> </w:t>
      </w:r>
      <w:r w:rsidR="00891DE1">
        <w:rPr>
          <w:rFonts w:ascii="PT Astra Serif" w:hAnsi="PT Astra Serif"/>
          <w:sz w:val="20"/>
          <w:szCs w:val="20"/>
        </w:rPr>
        <w:t xml:space="preserve">  </w:t>
      </w:r>
      <w:r w:rsidRPr="00125750">
        <w:rPr>
          <w:rFonts w:ascii="PT Astra Serif" w:hAnsi="PT Astra Serif"/>
          <w:sz w:val="20"/>
          <w:szCs w:val="20"/>
        </w:rPr>
        <w:t>Приложение №1</w:t>
      </w:r>
    </w:p>
    <w:p w:rsidR="00125750" w:rsidRPr="00125750" w:rsidRDefault="00125750" w:rsidP="00125750">
      <w:pPr>
        <w:rPr>
          <w:rFonts w:ascii="PT Astra Serif" w:hAnsi="PT Astra Serif"/>
          <w:sz w:val="20"/>
          <w:szCs w:val="20"/>
        </w:rPr>
      </w:pPr>
      <w:r w:rsidRPr="00125750">
        <w:rPr>
          <w:rFonts w:ascii="PT Astra Serif" w:hAnsi="PT Astra Serif"/>
          <w:sz w:val="20"/>
          <w:szCs w:val="20"/>
        </w:rPr>
        <w:t xml:space="preserve">                                                                                                                </w:t>
      </w:r>
      <w:r>
        <w:rPr>
          <w:rFonts w:ascii="PT Astra Serif" w:hAnsi="PT Astra Serif"/>
          <w:sz w:val="20"/>
          <w:szCs w:val="20"/>
        </w:rPr>
        <w:t xml:space="preserve">                                        </w:t>
      </w:r>
      <w:r w:rsidRPr="00125750">
        <w:rPr>
          <w:rFonts w:ascii="PT Astra Serif" w:hAnsi="PT Astra Serif"/>
          <w:sz w:val="20"/>
          <w:szCs w:val="20"/>
        </w:rPr>
        <w:t xml:space="preserve">к решению Собрания депутатов </w:t>
      </w:r>
    </w:p>
    <w:p w:rsidR="00125750" w:rsidRPr="00125750" w:rsidRDefault="00125750" w:rsidP="00125750">
      <w:pPr>
        <w:rPr>
          <w:rFonts w:ascii="PT Astra Serif" w:hAnsi="PT Astra Serif"/>
          <w:sz w:val="20"/>
          <w:szCs w:val="20"/>
        </w:rPr>
      </w:pPr>
      <w:r w:rsidRPr="00125750">
        <w:rPr>
          <w:rFonts w:ascii="PT Astra Serif" w:hAnsi="PT Astra Serif"/>
          <w:sz w:val="20"/>
          <w:szCs w:val="20"/>
        </w:rPr>
        <w:t xml:space="preserve">                                                                                                                </w:t>
      </w:r>
      <w:r>
        <w:rPr>
          <w:rFonts w:ascii="PT Astra Serif" w:hAnsi="PT Astra Serif"/>
          <w:sz w:val="20"/>
          <w:szCs w:val="20"/>
        </w:rPr>
        <w:t xml:space="preserve">                                           № 444</w:t>
      </w:r>
      <w:r w:rsidRPr="00125750">
        <w:rPr>
          <w:rFonts w:ascii="PT Astra Serif" w:hAnsi="PT Astra Serif"/>
          <w:sz w:val="20"/>
          <w:szCs w:val="20"/>
        </w:rPr>
        <w:t xml:space="preserve"> от 31 августа 2020</w:t>
      </w:r>
      <w:r>
        <w:rPr>
          <w:rFonts w:ascii="PT Astra Serif" w:hAnsi="PT Astra Serif"/>
          <w:sz w:val="20"/>
          <w:szCs w:val="20"/>
        </w:rPr>
        <w:t xml:space="preserve"> г.</w:t>
      </w:r>
    </w:p>
    <w:p w:rsidR="00125750" w:rsidRPr="00125750" w:rsidRDefault="00125750" w:rsidP="00125750">
      <w:pPr>
        <w:rPr>
          <w:rFonts w:ascii="PT Astra Serif" w:hAnsi="PT Astra Serif" w:cs="Arial"/>
          <w:b/>
          <w:bCs/>
          <w:color w:val="000000"/>
          <w:sz w:val="20"/>
          <w:szCs w:val="20"/>
        </w:rPr>
      </w:pPr>
      <w:r w:rsidRPr="00125750">
        <w:rPr>
          <w:rFonts w:ascii="PT Astra Serif" w:hAnsi="PT Astra Serif"/>
          <w:sz w:val="20"/>
          <w:szCs w:val="20"/>
        </w:rPr>
        <w:tab/>
        <w:t xml:space="preserve">                        </w:t>
      </w:r>
      <w:r>
        <w:rPr>
          <w:rFonts w:ascii="PT Astra Serif" w:hAnsi="PT Astra Serif"/>
          <w:sz w:val="20"/>
          <w:szCs w:val="20"/>
        </w:rPr>
        <w:t xml:space="preserve">             </w:t>
      </w:r>
      <w:r w:rsidRPr="00125750">
        <w:rPr>
          <w:rFonts w:ascii="PT Astra Serif" w:hAnsi="PT Astra Serif"/>
          <w:sz w:val="20"/>
          <w:szCs w:val="20"/>
        </w:rPr>
        <w:t xml:space="preserve">   </w:t>
      </w:r>
      <w:r w:rsidRPr="00125750">
        <w:rPr>
          <w:rFonts w:ascii="PT Astra Serif" w:hAnsi="PT Astra Serif" w:cs="Arial"/>
          <w:b/>
          <w:bCs/>
          <w:color w:val="000000"/>
          <w:sz w:val="20"/>
          <w:szCs w:val="20"/>
        </w:rPr>
        <w:t xml:space="preserve">ОТЧЕТ ОБ ИСПОЛНЕНИИ БЮДЖЕТА </w:t>
      </w:r>
    </w:p>
    <w:p w:rsidR="00125750" w:rsidRPr="00125750" w:rsidRDefault="00125750" w:rsidP="00125750">
      <w:pPr>
        <w:rPr>
          <w:rFonts w:ascii="PT Astra Serif" w:hAnsi="PT Astra Serif" w:cs="Arial"/>
          <w:b/>
          <w:bCs/>
          <w:color w:val="000000"/>
          <w:sz w:val="20"/>
          <w:szCs w:val="20"/>
        </w:rPr>
      </w:pPr>
      <w:r w:rsidRPr="00125750">
        <w:rPr>
          <w:rFonts w:ascii="PT Astra Serif" w:hAnsi="PT Astra Serif" w:cs="Arial"/>
          <w:b/>
          <w:bCs/>
          <w:color w:val="000000"/>
          <w:sz w:val="20"/>
          <w:szCs w:val="20"/>
        </w:rPr>
        <w:t xml:space="preserve">           </w:t>
      </w:r>
      <w:r>
        <w:rPr>
          <w:rFonts w:ascii="PT Astra Serif" w:hAnsi="PT Astra Serif" w:cs="Arial"/>
          <w:b/>
          <w:bCs/>
          <w:color w:val="000000"/>
          <w:sz w:val="20"/>
          <w:szCs w:val="20"/>
        </w:rPr>
        <w:t xml:space="preserve">          </w:t>
      </w:r>
      <w:r w:rsidRPr="00125750">
        <w:rPr>
          <w:rFonts w:ascii="PT Astra Serif" w:hAnsi="PT Astra Serif" w:cs="Arial"/>
          <w:b/>
          <w:bCs/>
          <w:color w:val="000000"/>
          <w:sz w:val="20"/>
          <w:szCs w:val="20"/>
        </w:rPr>
        <w:t>КАДЫЙСКОГО МУНИЦИПАЛЬНОГО РАЙОНА  НА  1 ИЮЛЯ 2020 ГОДА</w:t>
      </w:r>
    </w:p>
    <w:p w:rsidR="00125750" w:rsidRPr="00125750" w:rsidRDefault="00125750" w:rsidP="00125750">
      <w:pPr>
        <w:rPr>
          <w:rFonts w:ascii="PT Astra Serif" w:hAnsi="PT Astra Serif" w:cs="Arial"/>
          <w:b/>
          <w:bCs/>
          <w:color w:val="000000"/>
          <w:sz w:val="20"/>
          <w:szCs w:val="20"/>
        </w:rPr>
      </w:pPr>
    </w:p>
    <w:tbl>
      <w:tblPr>
        <w:tblW w:w="10632" w:type="dxa"/>
        <w:tblInd w:w="-34" w:type="dxa"/>
        <w:tblLook w:val="04A0"/>
      </w:tblPr>
      <w:tblGrid>
        <w:gridCol w:w="3828"/>
        <w:gridCol w:w="1134"/>
        <w:gridCol w:w="2268"/>
        <w:gridCol w:w="2126"/>
        <w:gridCol w:w="1276"/>
      </w:tblGrid>
      <w:tr w:rsidR="00125750" w:rsidRPr="00125750" w:rsidTr="00663C15">
        <w:trPr>
          <w:trHeight w:val="308"/>
        </w:trPr>
        <w:tc>
          <w:tcPr>
            <w:tcW w:w="10632" w:type="dxa"/>
            <w:gridSpan w:val="5"/>
            <w:tcBorders>
              <w:top w:val="nil"/>
              <w:left w:val="nil"/>
              <w:bottom w:val="nil"/>
              <w:right w:val="nil"/>
            </w:tcBorders>
            <w:shd w:val="clear" w:color="auto" w:fill="auto"/>
            <w:vAlign w:val="center"/>
            <w:hideMark/>
          </w:tcPr>
          <w:p w:rsidR="00125750" w:rsidRPr="00125750" w:rsidRDefault="00125750" w:rsidP="00525FDE">
            <w:pPr>
              <w:jc w:val="center"/>
              <w:rPr>
                <w:rFonts w:ascii="PT Astra Serif" w:hAnsi="PT Astra Serif" w:cs="Arial"/>
                <w:b/>
                <w:bCs/>
                <w:color w:val="000000"/>
                <w:sz w:val="20"/>
                <w:szCs w:val="20"/>
              </w:rPr>
            </w:pPr>
            <w:r w:rsidRPr="00125750">
              <w:rPr>
                <w:rFonts w:ascii="PT Astra Serif" w:hAnsi="PT Astra Serif" w:cs="Arial"/>
                <w:b/>
                <w:bCs/>
                <w:color w:val="000000"/>
                <w:sz w:val="20"/>
                <w:szCs w:val="20"/>
              </w:rPr>
              <w:t>1. Доходы бюджета</w:t>
            </w:r>
          </w:p>
        </w:tc>
      </w:tr>
      <w:tr w:rsidR="00125750" w:rsidRPr="009511FA" w:rsidTr="00663C15">
        <w:trPr>
          <w:trHeight w:val="255"/>
        </w:trPr>
        <w:tc>
          <w:tcPr>
            <w:tcW w:w="3828" w:type="dxa"/>
            <w:tcBorders>
              <w:top w:val="nil"/>
              <w:left w:val="nil"/>
              <w:bottom w:val="single" w:sz="4" w:space="0" w:color="000000"/>
              <w:right w:val="nil"/>
            </w:tcBorders>
            <w:shd w:val="clear" w:color="auto" w:fill="auto"/>
            <w:vAlign w:val="center"/>
            <w:hideMark/>
          </w:tcPr>
          <w:p w:rsidR="00125750" w:rsidRPr="009511FA" w:rsidRDefault="00125750" w:rsidP="00125750">
            <w:pPr>
              <w:ind w:left="317"/>
              <w:jc w:val="center"/>
              <w:rPr>
                <w:rFonts w:ascii="PT Astra Serif" w:hAnsi="PT Astra Serif" w:cs="Arial"/>
                <w:color w:val="000000"/>
                <w:sz w:val="16"/>
                <w:szCs w:val="16"/>
              </w:rPr>
            </w:pPr>
            <w:r w:rsidRPr="009511FA">
              <w:rPr>
                <w:rFonts w:ascii="PT Astra Serif" w:hAnsi="PT Astra Serif" w:cs="Arial"/>
                <w:color w:val="000000"/>
                <w:sz w:val="16"/>
                <w:szCs w:val="16"/>
              </w:rPr>
              <w:t> </w:t>
            </w:r>
          </w:p>
        </w:tc>
        <w:tc>
          <w:tcPr>
            <w:tcW w:w="1134" w:type="dxa"/>
            <w:tcBorders>
              <w:top w:val="nil"/>
              <w:left w:val="nil"/>
              <w:bottom w:val="single" w:sz="4" w:space="0" w:color="000000"/>
              <w:right w:val="nil"/>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 </w:t>
            </w:r>
          </w:p>
        </w:tc>
        <w:tc>
          <w:tcPr>
            <w:tcW w:w="2268" w:type="dxa"/>
            <w:tcBorders>
              <w:top w:val="nil"/>
              <w:left w:val="nil"/>
              <w:bottom w:val="single" w:sz="4" w:space="0" w:color="000000"/>
              <w:right w:val="nil"/>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 </w:t>
            </w:r>
          </w:p>
        </w:tc>
        <w:tc>
          <w:tcPr>
            <w:tcW w:w="2126" w:type="dxa"/>
            <w:tcBorders>
              <w:top w:val="nil"/>
              <w:left w:val="nil"/>
              <w:bottom w:val="single" w:sz="4" w:space="0" w:color="000000"/>
              <w:right w:val="nil"/>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 </w:t>
            </w:r>
          </w:p>
        </w:tc>
        <w:tc>
          <w:tcPr>
            <w:tcW w:w="1276" w:type="dxa"/>
            <w:tcBorders>
              <w:top w:val="nil"/>
              <w:left w:val="nil"/>
              <w:bottom w:val="single" w:sz="4" w:space="0" w:color="000000"/>
              <w:right w:val="nil"/>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 </w:t>
            </w:r>
          </w:p>
        </w:tc>
      </w:tr>
      <w:tr w:rsidR="00125750" w:rsidRPr="009511FA" w:rsidTr="00663C15">
        <w:trPr>
          <w:trHeight w:val="792"/>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Наименование показателя</w:t>
            </w:r>
          </w:p>
        </w:tc>
        <w:tc>
          <w:tcPr>
            <w:tcW w:w="1134" w:type="dxa"/>
            <w:tcBorders>
              <w:top w:val="nil"/>
              <w:left w:val="nil"/>
              <w:bottom w:val="single" w:sz="4"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Код строки</w:t>
            </w:r>
          </w:p>
        </w:tc>
        <w:tc>
          <w:tcPr>
            <w:tcW w:w="2268" w:type="dxa"/>
            <w:tcBorders>
              <w:top w:val="nil"/>
              <w:left w:val="nil"/>
              <w:bottom w:val="single" w:sz="4"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Код дохода по бюджетной классификации</w:t>
            </w:r>
          </w:p>
        </w:tc>
        <w:tc>
          <w:tcPr>
            <w:tcW w:w="2126" w:type="dxa"/>
            <w:tcBorders>
              <w:top w:val="nil"/>
              <w:left w:val="nil"/>
              <w:bottom w:val="single" w:sz="4"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Утвержденные бюджетные назначения</w:t>
            </w:r>
          </w:p>
        </w:tc>
        <w:tc>
          <w:tcPr>
            <w:tcW w:w="1276" w:type="dxa"/>
            <w:tcBorders>
              <w:top w:val="nil"/>
              <w:left w:val="nil"/>
              <w:bottom w:val="single" w:sz="4"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Исполнено</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1</w:t>
            </w:r>
          </w:p>
        </w:tc>
        <w:tc>
          <w:tcPr>
            <w:tcW w:w="1134" w:type="dxa"/>
            <w:tcBorders>
              <w:top w:val="nil"/>
              <w:left w:val="nil"/>
              <w:bottom w:val="single" w:sz="8"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2</w:t>
            </w:r>
          </w:p>
        </w:tc>
        <w:tc>
          <w:tcPr>
            <w:tcW w:w="2268" w:type="dxa"/>
            <w:tcBorders>
              <w:top w:val="nil"/>
              <w:left w:val="nil"/>
              <w:bottom w:val="single" w:sz="8"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3</w:t>
            </w:r>
          </w:p>
        </w:tc>
        <w:tc>
          <w:tcPr>
            <w:tcW w:w="2126" w:type="dxa"/>
            <w:tcBorders>
              <w:top w:val="nil"/>
              <w:left w:val="nil"/>
              <w:bottom w:val="single" w:sz="8"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5</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бюджета - всего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X</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162 934 302,00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101 907 268,02</w:t>
            </w:r>
          </w:p>
        </w:tc>
      </w:tr>
      <w:tr w:rsidR="00125750" w:rsidRPr="009511FA" w:rsidTr="00663C15">
        <w:trPr>
          <w:trHeight w:val="255"/>
        </w:trPr>
        <w:tc>
          <w:tcPr>
            <w:tcW w:w="3828" w:type="dxa"/>
            <w:tcBorders>
              <w:top w:val="nil"/>
              <w:left w:val="single" w:sz="4" w:space="0" w:color="000000"/>
              <w:bottom w:val="nil"/>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 </w:t>
            </w:r>
          </w:p>
        </w:tc>
        <w:tc>
          <w:tcPr>
            <w:tcW w:w="2268" w:type="dxa"/>
            <w:tcBorders>
              <w:top w:val="nil"/>
              <w:left w:val="nil"/>
              <w:bottom w:val="nil"/>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 </w:t>
            </w:r>
          </w:p>
        </w:tc>
        <w:tc>
          <w:tcPr>
            <w:tcW w:w="2126" w:type="dxa"/>
            <w:tcBorders>
              <w:top w:val="nil"/>
              <w:left w:val="nil"/>
              <w:bottom w:val="nil"/>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 </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НАЛОГОВЫЕ И НЕНАЛОГОВЫЕ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000 10000000000000000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30 756 800,00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13 831 998,90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НАЛОГИ НА ПРИБЫЛЬ,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000 10100000000000000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10 727 500,00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4 984 096,04</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на доходы физических лиц</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000 10102000010000110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10 727 500,00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4 984 096,04</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000 10102010010000110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10 451 900,00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4 830 554,96</w:t>
            </w:r>
          </w:p>
        </w:tc>
      </w:tr>
      <w:tr w:rsidR="00125750" w:rsidRPr="009511FA" w:rsidTr="00663C15">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000 10102020010000110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29 600,00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20 092,09</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000 10102030010000110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-5 500,00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-5 258,67</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000 10102040010000110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251 500,00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138 707,66</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НАЛОГИ НА ТОВАРЫ (РАБОТЫ, УСЛУГИ), РЕАЛИЗУЕМЫЕ НА ТЕРРИТОРИИ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000 10300000000000000</w:t>
            </w:r>
          </w:p>
        </w:tc>
        <w:tc>
          <w:tcPr>
            <w:tcW w:w="2126" w:type="dxa"/>
            <w:tcBorders>
              <w:top w:val="nil"/>
              <w:left w:val="nil"/>
              <w:bottom w:val="single" w:sz="4" w:space="0" w:color="000000"/>
              <w:right w:val="single" w:sz="4" w:space="0" w:color="000000"/>
            </w:tcBorders>
            <w:shd w:val="clear" w:color="auto" w:fill="auto"/>
            <w:vAlign w:val="center"/>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1 673 300,00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707 591,62</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Акцизы по подакцизным товарам (продукции), производимым на территории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000 10302000010000110</w:t>
            </w:r>
          </w:p>
        </w:tc>
        <w:tc>
          <w:tcPr>
            <w:tcW w:w="2126" w:type="dxa"/>
            <w:tcBorders>
              <w:top w:val="nil"/>
              <w:left w:val="nil"/>
              <w:bottom w:val="single" w:sz="4" w:space="0" w:color="000000"/>
              <w:right w:val="single" w:sz="4" w:space="0" w:color="000000"/>
            </w:tcBorders>
            <w:shd w:val="clear" w:color="auto" w:fill="auto"/>
            <w:vAlign w:val="center"/>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1 673 300,00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707 591,62</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000 10302230010000110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758 005,00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335 243,32</w:t>
            </w:r>
          </w:p>
        </w:tc>
      </w:tr>
      <w:tr w:rsidR="00125750" w:rsidRPr="009511FA" w:rsidTr="00663C15">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000 10302231010000110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758 005,00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335 243,32</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000 10302240010000110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6 693,00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2 193,43</w:t>
            </w:r>
          </w:p>
        </w:tc>
      </w:tr>
      <w:tr w:rsidR="00125750" w:rsidRPr="009511FA" w:rsidTr="00663C15">
        <w:trPr>
          <w:trHeight w:val="13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000 10302241010000110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6 693,00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2 193,43</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000 10302250010000110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1 030 753,00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436 879,83</w:t>
            </w:r>
          </w:p>
        </w:tc>
      </w:tr>
      <w:tr w:rsidR="00125750" w:rsidRPr="009511FA" w:rsidTr="00663C15">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000 10302251010000110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1 030 753,00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436 879,83</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000 10302260010000110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-122 151,00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-66 724,96</w:t>
            </w:r>
          </w:p>
        </w:tc>
      </w:tr>
      <w:tr w:rsidR="00125750" w:rsidRPr="009511FA" w:rsidTr="00663C15">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000 10302261010000110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-122 151,00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-66 724,96</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НАЛОГИ НА СОВОКУПНЫЙ ДОХОД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9 759 000,00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4 990 349,76</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взимаемый в связи с применением упрощенной системы налогообложения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000 10501000000000110</w:t>
            </w:r>
          </w:p>
        </w:tc>
        <w:tc>
          <w:tcPr>
            <w:tcW w:w="2126" w:type="dxa"/>
            <w:tcBorders>
              <w:top w:val="nil"/>
              <w:left w:val="nil"/>
              <w:bottom w:val="single" w:sz="4" w:space="0" w:color="000000"/>
              <w:right w:val="single" w:sz="4" w:space="0" w:color="000000"/>
            </w:tcBorders>
            <w:shd w:val="clear" w:color="auto" w:fill="auto"/>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5 852 000,00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3 063 863,70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взимаемый с налогоплательщиков, выбравших в качестве объекта налогообложения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000 10501010010000110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3 083 200,00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1 221 408,38</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взимаемый с налогоплательщиков, выбравших в качестве объекта налогообложения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000 10501011010000110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3 083 075,00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1 221 283,20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000 10501012010000110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125,00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125,18</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000 10501020010000110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2 768 779,00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1 842 434,17</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000 10501021010000110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2 768 779,00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1 842 434,17</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000 10501050010000110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21,00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21,15</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Единый налог на вмененный доход для отдельных видов деятельности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000 10502000020000110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3 784 900,00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1 945 680,54</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Единый налог на вмененный доход для отдельных видов деятельности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000 10502010020000110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3 784 900,00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1 945 680,54</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Единый сельскохозяйственный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000 10503000010000110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21 182,00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21 182,50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Единый сельскохозяйственный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000 10503010010000110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21 182,00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21 182,50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взимаемый в связи с применением патентной системы налогообложения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000 10504000020000110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100 918,00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-40 376,98</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000 10504020020000110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100 918,00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-40 376,98</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ГОСУДАРСТВЕННАЯ ПОШЛИНА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000 10800000000000000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395 000,00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170 018,12</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Государственная пошлина по делам, рассматриваемым в судах общей юрисдикции, мировыми судьями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000 10803000010000110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395 000,00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170 018,12</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000 10803010010000110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395 000,00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170 018,12</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000 11100000000000000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1 610 000,00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700 147,61</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000 11105000000000120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1 610 000,00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700 147,61</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000 11105010000000120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1 490 000,00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665 145,49</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000 11105013050000120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1 110 000,00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443 046,78</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000 11105013130000120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222 098,71</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000 11105070000000120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35 002,12</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000 11105075050000120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35 002,12</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ПЛАТЕЖИ ПРИ ПОЛЬЗОВАНИИ ПРИРОДНЫМИ РЕСУРСАМИ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000 11200000000000000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47 000,00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21 796,41</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Плата за негативное воздействие на окружающую среду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000 11201000010000120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47 000,00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21 796,41</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Плата за выбросы загрязняющих веществ в атмосферный воздух стационарными объектами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000 11201010010000120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14 052,00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14 052,44</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Плата за размещение отходов производства и потребления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000 11201040010000120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32 948,00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7 743,97</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Плата за размещение отходов производства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000 11201041010000120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31 948,00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7 731,53</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Плата за размещение твердых коммунальных отходов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000 11201042010000120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12,44</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ОКАЗАНИЯ ПЛАТНЫХ УСЛУГ И КОМПЕНСАЦИИ ЗАТРАТ ГОСУДАРСТВА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3 915 000,00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1 468 278,75</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оказания платных услуг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000 11301000000000130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2 807 000,00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840 807,83</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доходы от оказания платных услуг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000 11301990000000130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2 807 000,00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840 807,83</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доходы от оказания платных услуг (работ) получателями средств бюджетов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000 11301995050000130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2 807 000,00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840 807,83</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компенсации затрат государства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000 11302000000000130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1 108 000,00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627 470,92</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поступающие в порядке возмещения расходов, понесенных в связи с эксплуатацией имущества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000 11302060000000130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1 070 498,00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589 968,08</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000 11302065050000130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1 070 498,00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589 968,08</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доходы от компенсации затрат государства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000 11302990000000130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37 502,00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37 502,84</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доходы от компенсации затрат бюджетов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000 11302995050000130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37 502,00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37 502,84</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ПРОДАЖИ МАТЕРИАЛЬНЫХ И НЕМАТЕРИАЛЬНЫХ АКТИВОВ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000 11400000000000000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2 182 183,00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400 702,28</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000 11402000000000000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1 761 481,00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000 11402050050000410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1 761 481,00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000 11402053050000410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1 761 481,00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 xml:space="preserve">Доходы от продажи земельных участков, находящихся в государственной и муниципальной </w:t>
            </w:r>
            <w:r w:rsidRPr="009511FA">
              <w:rPr>
                <w:rFonts w:ascii="PT Astra Serif" w:hAnsi="PT Astra Serif" w:cs="Arial"/>
                <w:color w:val="000000"/>
                <w:sz w:val="16"/>
                <w:szCs w:val="16"/>
              </w:rPr>
              <w:lastRenderedPageBreak/>
              <w:t>собственности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lastRenderedPageBreak/>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000 11406000000000430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420 702,00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400 702,28</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lastRenderedPageBreak/>
              <w:t>Доходы от продажи земельных участков, государственная собственность на которые не разграничена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000 11406010000000430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420 702,00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400 702,28</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000 11406013050000430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400 702,00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400 702,28</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000 11406013130000430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ПЛАТЕЖИ И СБОРЫ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000 11500000000000000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Платежи, взимаемые государственными и муниципальными органами (организациями) за выполнение определенных функций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000 11502000000000140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000 11502050050000140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ШТРАФЫ, САНКЦИИ, ВОЗМЕЩЕНИЕ УЩЕРБА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447 807,00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389 008,31</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000 11601000010000140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5 275,00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5 275,00</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000 11601060010000140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1 500,00</w:t>
            </w:r>
          </w:p>
        </w:tc>
      </w:tr>
      <w:tr w:rsidR="00125750" w:rsidRPr="009511FA" w:rsidTr="00663C15">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000 11601063010000140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1 500,00</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000 11601190010000140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500,00</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000 11601193010000140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500,00</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000 11601200010000140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3 275,00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3 275,00</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000 11601203010000140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3 275,00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3 275,00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000 11602000020000140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000 11602020020000140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Платежи в целях возмещения причиненного ущерба (убытков)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000 11610000000000140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143 707,00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143 733,31</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000 11610120000000140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143 707,00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143 733,31</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r w:rsidRPr="009511FA">
              <w:rPr>
                <w:rFonts w:ascii="PT Astra Serif" w:hAnsi="PT Astra Serif" w:cs="Arial"/>
                <w:color w:val="000000"/>
                <w:sz w:val="16"/>
                <w:szCs w:val="16"/>
              </w:rPr>
              <w:lastRenderedPageBreak/>
              <w:t>по нормативам, действовавшим в 2019 году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lastRenderedPageBreak/>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000 11610123010000140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142 157,00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142 158,31</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000 11610129010000140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1 550,00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1 575,00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Платежи, уплачиваемые в целях возмещения вреда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000 11611000010000140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248 825,00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240 000,00</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000 11611050010000140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248 825,00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240 000,00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БЕЗВОЗМЕЗДНЫЕ ПОСТУПЛЕНИЯ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000 20000000000000000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132 177 502,00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88 075 269,12</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БЕЗВОЗМЕЗДНЫЕ ПОСТУПЛЕНИЯ ОТ ДРУГИХ БЮДЖЕТОВ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128 979 502,00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87 096 980,73</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Дотации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000 20210000000000150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53 222 650,00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52 722 650,00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Дотации на выравнивание бюджетной обеспеченности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000 20215001000000150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33 153 000,00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33 153 000,00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000 20215001050000150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33 153 000,00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33 153 000,00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Дотации бюджетам на поддержку мер по обеспечению сбалансированности бюджетов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000 20215002000000150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19 987 000,00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19 487 000,00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Дотации бюджетам муниципальных районов на поддержку мер по обеспечению сбалансированности бюджетов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000 20215002050000150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19 987 000,00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19 487 000,00</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Дотации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голосовании по Конституции РФ</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000 20215853050000150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82 650,00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82 650,00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бюджетной системы Российской Федерации (межбюджетные субсидии)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000 20220000000000150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13 815 840,00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2 151 955,94</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000 20220216000000150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7 000 000,00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000 20220216050000150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7 000 000,00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000 20225097000000150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668 194,00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000 20225097050000150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668 194,00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000 20225299000000150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73 685,00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73 663,15</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000 20225299050000150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73 685,00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73 663,15</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000 20225467000000150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626 317,00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626 315,79</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000 20225467050000150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626 317,00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626 315,79</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на реализацию мероприятий по обеспечению жильем молодых семей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000 20225497000000150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635 402,00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635 402,00</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lastRenderedPageBreak/>
              <w:t>Субсидии бюджетам муниципальных районов на реализацию мероприятий по обеспечению жильем молодых семей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000 20225497050000150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635 402,00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635 402,00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на поддержку отрасли культуры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000 20225519000000150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158 275,00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158 275,00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Субсидии бюджетам муниципальных районов на поддержку отрасли культуры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000 20225519050000150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158 275,00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158 275,00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субсидии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000 20229999000000150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4 653 967,00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658 300,00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субсидии бюджетам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000 20229999050000150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4 653 967,00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658 300,00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Субвенции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000 20230000000000150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61 497 660,00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32 222 374,79</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000 20230024000000150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61 497 660,00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32 222 374,79</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000 20230024050000150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61 497 660,00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32 222 374,79</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000 20240000000000150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443 352,00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000 20240014000000150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443 352,00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000 20240014050000150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443 352,00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0,00</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БЕЗВОЗМЕЗДНЫЕ ПОСТУПЛЕНИЯ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000 20700000000000000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3 198 000,00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978 288,39</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безвозмездные поступления в бюджеты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000 20705000050000150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3 198 000,00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978 288,39</w:t>
            </w:r>
          </w:p>
        </w:tc>
      </w:tr>
      <w:tr w:rsidR="00125750" w:rsidRPr="009511FA" w:rsidTr="00663C1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000 20705020050000150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2 760 000,00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937 686,43</w:t>
            </w:r>
          </w:p>
        </w:tc>
      </w:tr>
      <w:tr w:rsidR="00125750" w:rsidRPr="009511FA" w:rsidTr="00663C1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125750" w:rsidRPr="009511FA" w:rsidRDefault="00125750" w:rsidP="00525FDE">
            <w:pPr>
              <w:rPr>
                <w:rFonts w:ascii="PT Astra Serif" w:hAnsi="PT Astra Serif" w:cs="Arial"/>
                <w:color w:val="000000"/>
                <w:sz w:val="16"/>
                <w:szCs w:val="16"/>
              </w:rPr>
            </w:pPr>
            <w:r w:rsidRPr="009511FA">
              <w:rPr>
                <w:rFonts w:ascii="PT Astra Serif" w:hAnsi="PT Astra Serif" w:cs="Arial"/>
                <w:color w:val="000000"/>
                <w:sz w:val="16"/>
                <w:szCs w:val="16"/>
              </w:rPr>
              <w:t>Прочие безвозмездные поступления в бюджеты муниципальных районов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center"/>
              <w:rPr>
                <w:rFonts w:ascii="PT Astra Serif" w:hAnsi="PT Astra Serif" w:cs="Arial"/>
                <w:color w:val="000000"/>
                <w:sz w:val="16"/>
                <w:szCs w:val="16"/>
              </w:rPr>
            </w:pPr>
            <w:r w:rsidRPr="009511FA">
              <w:rPr>
                <w:rFonts w:ascii="PT Astra Serif" w:hAnsi="PT Astra Serif" w:cs="Arial"/>
                <w:color w:val="000000"/>
                <w:sz w:val="16"/>
                <w:szCs w:val="16"/>
              </w:rPr>
              <w:t>000 20705030050000150</w:t>
            </w:r>
          </w:p>
        </w:tc>
        <w:tc>
          <w:tcPr>
            <w:tcW w:w="212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438 000,00</w:t>
            </w:r>
          </w:p>
        </w:tc>
        <w:tc>
          <w:tcPr>
            <w:tcW w:w="1276" w:type="dxa"/>
            <w:tcBorders>
              <w:top w:val="nil"/>
              <w:left w:val="nil"/>
              <w:bottom w:val="single" w:sz="4" w:space="0" w:color="000000"/>
              <w:right w:val="single" w:sz="4" w:space="0" w:color="000000"/>
            </w:tcBorders>
            <w:shd w:val="clear" w:color="auto" w:fill="auto"/>
            <w:vAlign w:val="bottom"/>
            <w:hideMark/>
          </w:tcPr>
          <w:p w:rsidR="00125750" w:rsidRPr="009511FA" w:rsidRDefault="00125750" w:rsidP="00525FDE">
            <w:pPr>
              <w:jc w:val="right"/>
              <w:rPr>
                <w:rFonts w:ascii="PT Astra Serif" w:hAnsi="PT Astra Serif" w:cs="Arial"/>
                <w:color w:val="000000"/>
                <w:sz w:val="16"/>
                <w:szCs w:val="16"/>
              </w:rPr>
            </w:pPr>
            <w:r w:rsidRPr="009511FA">
              <w:rPr>
                <w:rFonts w:ascii="PT Astra Serif" w:hAnsi="PT Astra Serif" w:cs="Arial"/>
                <w:color w:val="000000"/>
                <w:sz w:val="16"/>
                <w:szCs w:val="16"/>
              </w:rPr>
              <w:t>40 601,96</w:t>
            </w:r>
          </w:p>
        </w:tc>
      </w:tr>
    </w:tbl>
    <w:p w:rsidR="00125750" w:rsidRDefault="00125750" w:rsidP="00125750">
      <w:pPr>
        <w:rPr>
          <w:sz w:val="26"/>
          <w:szCs w:val="26"/>
        </w:rPr>
      </w:pPr>
    </w:p>
    <w:p w:rsidR="00125750" w:rsidRPr="00125750" w:rsidRDefault="00125750" w:rsidP="00125750">
      <w:pPr>
        <w:rPr>
          <w:sz w:val="20"/>
          <w:szCs w:val="20"/>
        </w:rPr>
      </w:pPr>
      <w:r w:rsidRPr="00125750">
        <w:rPr>
          <w:sz w:val="20"/>
          <w:szCs w:val="20"/>
        </w:rPr>
        <w:t xml:space="preserve">                   </w:t>
      </w:r>
    </w:p>
    <w:p w:rsidR="0012472F" w:rsidRPr="00663C15" w:rsidRDefault="003A2D10" w:rsidP="0012472F">
      <w:pPr>
        <w:jc w:val="center"/>
        <w:rPr>
          <w:rFonts w:ascii="PT Astra Serif" w:hAnsi="PT Astra Serif" w:cs="PT Astra Serif"/>
          <w:b/>
          <w:sz w:val="20"/>
          <w:szCs w:val="20"/>
        </w:rPr>
      </w:pPr>
      <w:r>
        <w:rPr>
          <w:rFonts w:ascii="PT Astra Serif" w:hAnsi="PT Astra Serif" w:cs="PT Astra Serif"/>
          <w:b/>
          <w:sz w:val="20"/>
          <w:szCs w:val="20"/>
        </w:rPr>
        <w:t xml:space="preserve">   </w:t>
      </w:r>
      <w:r w:rsidR="0012472F" w:rsidRPr="00663C15">
        <w:rPr>
          <w:rFonts w:ascii="PT Astra Serif" w:hAnsi="PT Astra Serif" w:cs="PT Astra Serif"/>
          <w:b/>
          <w:sz w:val="20"/>
          <w:szCs w:val="20"/>
        </w:rPr>
        <w:t>РОССИЙСКАЯ   ФЕДЕРАЦИЯ</w:t>
      </w:r>
    </w:p>
    <w:p w:rsidR="0012472F" w:rsidRPr="00663C15" w:rsidRDefault="0012472F" w:rsidP="0012472F">
      <w:pPr>
        <w:jc w:val="center"/>
        <w:rPr>
          <w:rFonts w:ascii="PT Astra Serif" w:hAnsi="PT Astra Serif" w:cs="PT Astra Serif"/>
          <w:b/>
          <w:sz w:val="20"/>
          <w:szCs w:val="20"/>
        </w:rPr>
      </w:pPr>
      <w:r w:rsidRPr="00663C15">
        <w:rPr>
          <w:rFonts w:ascii="PT Astra Serif" w:hAnsi="PT Astra Serif" w:cs="PT Astra Serif"/>
          <w:b/>
          <w:sz w:val="20"/>
          <w:szCs w:val="20"/>
        </w:rPr>
        <w:t>КОСТРОМСКАЯ   ОБЛАСТЬ</w:t>
      </w:r>
    </w:p>
    <w:p w:rsidR="0012472F" w:rsidRPr="00663C15" w:rsidRDefault="0012472F" w:rsidP="0012472F">
      <w:pPr>
        <w:jc w:val="center"/>
        <w:rPr>
          <w:rFonts w:ascii="PT Astra Serif" w:hAnsi="PT Astra Serif" w:cs="PT Astra Serif"/>
          <w:b/>
          <w:sz w:val="20"/>
          <w:szCs w:val="20"/>
        </w:rPr>
      </w:pPr>
      <w:r w:rsidRPr="00663C15">
        <w:rPr>
          <w:rFonts w:ascii="PT Astra Serif" w:hAnsi="PT Astra Serif" w:cs="PT Astra Serif"/>
          <w:b/>
          <w:sz w:val="20"/>
          <w:szCs w:val="20"/>
        </w:rPr>
        <w:t>СОБРАНИЕ   ДЕПУТАТОВ   КАДЫЙСКОГО   МУНИЦИПАЛЬНОГО   РАЙОНА</w:t>
      </w:r>
    </w:p>
    <w:p w:rsidR="0012472F" w:rsidRPr="00663C15" w:rsidRDefault="0012472F" w:rsidP="0012472F">
      <w:pPr>
        <w:jc w:val="center"/>
        <w:rPr>
          <w:rFonts w:ascii="PT Astra Serif" w:hAnsi="PT Astra Serif" w:cs="PT Astra Serif"/>
          <w:b/>
          <w:sz w:val="20"/>
          <w:szCs w:val="20"/>
        </w:rPr>
      </w:pPr>
    </w:p>
    <w:p w:rsidR="0012472F" w:rsidRPr="0012472F" w:rsidRDefault="00663C15" w:rsidP="00663C15">
      <w:pPr>
        <w:rPr>
          <w:rFonts w:ascii="PT Astra Serif" w:hAnsi="PT Astra Serif" w:cs="PT Astra Serif"/>
          <w:sz w:val="20"/>
          <w:szCs w:val="20"/>
        </w:rPr>
      </w:pPr>
      <w:r>
        <w:rPr>
          <w:rFonts w:ascii="PT Astra Serif" w:hAnsi="PT Astra Serif" w:cs="PT Astra Serif"/>
          <w:b/>
          <w:sz w:val="20"/>
          <w:szCs w:val="20"/>
        </w:rPr>
        <w:t xml:space="preserve">                                                                                     </w:t>
      </w:r>
      <w:r w:rsidR="0012472F" w:rsidRPr="00663C15">
        <w:rPr>
          <w:rFonts w:ascii="PT Astra Serif" w:hAnsi="PT Astra Serif" w:cs="PT Astra Serif"/>
          <w:b/>
          <w:sz w:val="20"/>
          <w:szCs w:val="20"/>
        </w:rPr>
        <w:t xml:space="preserve">Р Е Ш Е Н И Е                                                                                                                                                                                                                                                                                               </w:t>
      </w:r>
    </w:p>
    <w:p w:rsidR="0012472F" w:rsidRPr="007636E6" w:rsidRDefault="0012472F" w:rsidP="0012472F">
      <w:pPr>
        <w:rPr>
          <w:rFonts w:ascii="PT Astra Serif" w:hAnsi="PT Astra Serif" w:cs="PT Astra Serif"/>
          <w:b/>
          <w:sz w:val="20"/>
          <w:szCs w:val="20"/>
        </w:rPr>
      </w:pPr>
      <w:r w:rsidRPr="007636E6">
        <w:rPr>
          <w:rFonts w:ascii="PT Astra Serif" w:hAnsi="PT Astra Serif" w:cs="PT Astra Serif"/>
          <w:b/>
          <w:sz w:val="20"/>
          <w:szCs w:val="20"/>
        </w:rPr>
        <w:t xml:space="preserve">  31августа 2020 года                                                                                                       </w:t>
      </w:r>
      <w:r w:rsidR="00114BAD" w:rsidRPr="007636E6">
        <w:rPr>
          <w:rFonts w:ascii="PT Astra Serif" w:hAnsi="PT Astra Serif" w:cs="PT Astra Serif"/>
          <w:b/>
          <w:sz w:val="20"/>
          <w:szCs w:val="20"/>
        </w:rPr>
        <w:t xml:space="preserve">                                                </w:t>
      </w:r>
      <w:r w:rsidRPr="007636E6">
        <w:rPr>
          <w:rFonts w:ascii="PT Astra Serif" w:hAnsi="PT Astra Serif" w:cs="PT Astra Serif"/>
          <w:b/>
          <w:sz w:val="20"/>
          <w:szCs w:val="20"/>
        </w:rPr>
        <w:t xml:space="preserve"> № 445</w:t>
      </w:r>
    </w:p>
    <w:p w:rsidR="0012472F" w:rsidRPr="007636E6" w:rsidRDefault="0012472F" w:rsidP="0012472F">
      <w:pPr>
        <w:rPr>
          <w:rFonts w:ascii="PT Astra Serif" w:hAnsi="PT Astra Serif" w:cs="PT Astra Serif"/>
          <w:b/>
          <w:sz w:val="20"/>
          <w:szCs w:val="20"/>
        </w:rPr>
      </w:pPr>
      <w:r w:rsidRPr="007636E6">
        <w:rPr>
          <w:rFonts w:ascii="PT Astra Serif" w:hAnsi="PT Astra Serif" w:cs="PT Astra Serif"/>
          <w:b/>
          <w:sz w:val="20"/>
          <w:szCs w:val="20"/>
        </w:rPr>
        <w:t xml:space="preserve">    </w:t>
      </w:r>
    </w:p>
    <w:p w:rsidR="0012472F" w:rsidRPr="0012472F" w:rsidRDefault="0012472F" w:rsidP="0012472F">
      <w:pPr>
        <w:tabs>
          <w:tab w:val="left" w:pos="27672"/>
        </w:tabs>
        <w:ind w:left="-540"/>
        <w:rPr>
          <w:rFonts w:ascii="PT Astra Serif" w:hAnsi="PT Astra Serif" w:cs="PT Astra Serif"/>
          <w:sz w:val="20"/>
          <w:szCs w:val="20"/>
        </w:rPr>
      </w:pPr>
      <w:r w:rsidRPr="0012472F">
        <w:rPr>
          <w:rFonts w:ascii="PT Astra Serif" w:hAnsi="PT Astra Serif" w:cs="PT Astra Serif"/>
          <w:sz w:val="20"/>
          <w:szCs w:val="20"/>
        </w:rPr>
        <w:t xml:space="preserve">        О внесении изменений и дополнений </w:t>
      </w:r>
    </w:p>
    <w:p w:rsidR="0012472F" w:rsidRPr="0012472F" w:rsidRDefault="0012472F" w:rsidP="0012472F">
      <w:pPr>
        <w:tabs>
          <w:tab w:val="left" w:pos="27672"/>
        </w:tabs>
        <w:ind w:left="-540"/>
        <w:rPr>
          <w:rFonts w:ascii="PT Astra Serif" w:hAnsi="PT Astra Serif" w:cs="PT Astra Serif"/>
          <w:sz w:val="20"/>
          <w:szCs w:val="20"/>
        </w:rPr>
      </w:pPr>
      <w:r w:rsidRPr="0012472F">
        <w:rPr>
          <w:rFonts w:ascii="PT Astra Serif" w:hAnsi="PT Astra Serif" w:cs="PT Astra Serif"/>
          <w:sz w:val="20"/>
          <w:szCs w:val="20"/>
        </w:rPr>
        <w:t xml:space="preserve">        в решение Собрания депутатов </w:t>
      </w:r>
    </w:p>
    <w:p w:rsidR="0012472F" w:rsidRPr="0012472F" w:rsidRDefault="0012472F" w:rsidP="0012472F">
      <w:pPr>
        <w:tabs>
          <w:tab w:val="left" w:pos="27672"/>
        </w:tabs>
        <w:ind w:left="-540"/>
        <w:rPr>
          <w:rFonts w:ascii="PT Astra Serif" w:hAnsi="PT Astra Serif" w:cs="PT Astra Serif"/>
          <w:sz w:val="20"/>
          <w:szCs w:val="20"/>
        </w:rPr>
      </w:pPr>
      <w:r w:rsidRPr="0012472F">
        <w:rPr>
          <w:rFonts w:ascii="PT Astra Serif" w:hAnsi="PT Astra Serif" w:cs="PT Astra Serif"/>
          <w:sz w:val="20"/>
          <w:szCs w:val="20"/>
        </w:rPr>
        <w:t xml:space="preserve">        от 20.12.2019 года №  397</w:t>
      </w:r>
    </w:p>
    <w:p w:rsidR="0012472F" w:rsidRPr="0012472F" w:rsidRDefault="0012472F" w:rsidP="0012472F">
      <w:pPr>
        <w:tabs>
          <w:tab w:val="left" w:pos="27672"/>
        </w:tabs>
        <w:ind w:left="-540"/>
        <w:rPr>
          <w:rFonts w:ascii="PT Astra Serif" w:hAnsi="PT Astra Serif" w:cs="PT Astra Serif"/>
          <w:sz w:val="20"/>
          <w:szCs w:val="20"/>
        </w:rPr>
      </w:pPr>
      <w:r w:rsidRPr="0012472F">
        <w:rPr>
          <w:rFonts w:ascii="PT Astra Serif" w:hAnsi="PT Astra Serif" w:cs="PT Astra Serif"/>
          <w:sz w:val="20"/>
          <w:szCs w:val="20"/>
        </w:rPr>
        <w:t xml:space="preserve">        «О бюджете Кадыйского муниципального </w:t>
      </w:r>
    </w:p>
    <w:p w:rsidR="0012472F" w:rsidRPr="0012472F" w:rsidRDefault="0012472F" w:rsidP="0012472F">
      <w:pPr>
        <w:tabs>
          <w:tab w:val="left" w:pos="27672"/>
        </w:tabs>
        <w:ind w:left="-540"/>
        <w:rPr>
          <w:rFonts w:ascii="PT Astra Serif" w:hAnsi="PT Astra Serif" w:cs="PT Astra Serif"/>
          <w:sz w:val="20"/>
          <w:szCs w:val="20"/>
        </w:rPr>
      </w:pPr>
      <w:r w:rsidRPr="0012472F">
        <w:rPr>
          <w:rFonts w:ascii="PT Astra Serif" w:hAnsi="PT Astra Serif" w:cs="PT Astra Serif"/>
          <w:sz w:val="20"/>
          <w:szCs w:val="20"/>
        </w:rPr>
        <w:t xml:space="preserve">        района на 2020 год и плановый период </w:t>
      </w:r>
    </w:p>
    <w:p w:rsidR="0012472F" w:rsidRPr="0012472F" w:rsidRDefault="003A2D10" w:rsidP="0012472F">
      <w:pPr>
        <w:tabs>
          <w:tab w:val="left" w:pos="27672"/>
        </w:tabs>
        <w:ind w:left="-540"/>
        <w:rPr>
          <w:rFonts w:ascii="PT Astra Serif" w:hAnsi="PT Astra Serif" w:cs="PT Astra Serif"/>
          <w:sz w:val="20"/>
          <w:szCs w:val="20"/>
        </w:rPr>
      </w:pPr>
      <w:r>
        <w:rPr>
          <w:rFonts w:ascii="PT Astra Serif" w:hAnsi="PT Astra Serif" w:cs="PT Astra Serif"/>
          <w:sz w:val="20"/>
          <w:szCs w:val="20"/>
        </w:rPr>
        <w:t xml:space="preserve">        2021 и 2022 годов»</w:t>
      </w:r>
      <w:r w:rsidR="0012472F" w:rsidRPr="0012472F">
        <w:rPr>
          <w:rFonts w:ascii="PT Astra Serif" w:hAnsi="PT Astra Serif" w:cs="PT Astra Serif"/>
          <w:sz w:val="20"/>
          <w:szCs w:val="20"/>
        </w:rPr>
        <w:t xml:space="preserve"> </w:t>
      </w:r>
    </w:p>
    <w:p w:rsidR="0012472F" w:rsidRPr="0012472F" w:rsidRDefault="0012472F" w:rsidP="0012472F">
      <w:pPr>
        <w:tabs>
          <w:tab w:val="left" w:pos="27672"/>
        </w:tabs>
        <w:ind w:left="-540"/>
        <w:rPr>
          <w:rFonts w:ascii="PT Astra Serif" w:hAnsi="PT Astra Serif" w:cs="PT Astra Serif"/>
          <w:sz w:val="20"/>
          <w:szCs w:val="20"/>
        </w:rPr>
      </w:pPr>
    </w:p>
    <w:p w:rsidR="0012472F" w:rsidRPr="0012472F" w:rsidRDefault="0012472F" w:rsidP="0012472F">
      <w:pPr>
        <w:tabs>
          <w:tab w:val="left" w:pos="27672"/>
        </w:tabs>
        <w:rPr>
          <w:rFonts w:ascii="PT Astra Serif" w:hAnsi="PT Astra Serif" w:cs="PT Astra Serif"/>
          <w:color w:val="000000"/>
          <w:sz w:val="20"/>
          <w:szCs w:val="20"/>
        </w:rPr>
      </w:pPr>
      <w:r w:rsidRPr="0012472F">
        <w:rPr>
          <w:rFonts w:ascii="PT Astra Serif" w:hAnsi="PT Astra Serif" w:cs="PT Astra Serif"/>
          <w:color w:val="000000"/>
          <w:sz w:val="20"/>
          <w:szCs w:val="20"/>
        </w:rPr>
        <w:t xml:space="preserve">     1.  В соответствии с  постановлениями администрации Костромской области от 03.08.2020 года № 343-а, от 17.08.2020 года № 364-а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2020 году»  Кадыйскому муниципальному району  из областного бюджета  увеличена:</w:t>
      </w:r>
    </w:p>
    <w:p w:rsidR="0012472F" w:rsidRPr="0012472F" w:rsidRDefault="0012472F" w:rsidP="0012472F">
      <w:pPr>
        <w:tabs>
          <w:tab w:val="left" w:pos="27672"/>
        </w:tabs>
        <w:ind w:left="15"/>
        <w:rPr>
          <w:rFonts w:ascii="PT Astra Serif" w:hAnsi="PT Astra Serif" w:cs="PT Astra Serif"/>
          <w:color w:val="000000"/>
          <w:sz w:val="20"/>
          <w:szCs w:val="20"/>
        </w:rPr>
      </w:pPr>
      <w:r w:rsidRPr="0012472F">
        <w:rPr>
          <w:rFonts w:ascii="PT Astra Serif" w:hAnsi="PT Astra Serif" w:cs="PT Astra Serif"/>
          <w:color w:val="000000"/>
          <w:sz w:val="20"/>
          <w:szCs w:val="20"/>
        </w:rPr>
        <w:t>- дотация на поддержку мер по обеспечению сбалансированности бюджетов в сумме 15046,0        тыс.  рублей.</w:t>
      </w:r>
    </w:p>
    <w:p w:rsidR="0012472F" w:rsidRPr="0012472F" w:rsidRDefault="0012472F" w:rsidP="0012472F">
      <w:pPr>
        <w:tabs>
          <w:tab w:val="left" w:pos="27672"/>
        </w:tabs>
        <w:ind w:left="15"/>
        <w:rPr>
          <w:rFonts w:ascii="PT Astra Serif" w:hAnsi="PT Astra Serif" w:cs="PT Astra Serif"/>
          <w:color w:val="000000"/>
          <w:sz w:val="20"/>
          <w:szCs w:val="20"/>
        </w:rPr>
      </w:pPr>
    </w:p>
    <w:p w:rsidR="0012472F" w:rsidRPr="0012472F" w:rsidRDefault="0012472F" w:rsidP="0012472F">
      <w:pPr>
        <w:tabs>
          <w:tab w:val="left" w:pos="27672"/>
        </w:tabs>
        <w:ind w:left="15"/>
        <w:rPr>
          <w:rFonts w:ascii="PT Astra Serif" w:hAnsi="PT Astra Serif" w:cs="PT Astra Serif"/>
          <w:sz w:val="20"/>
          <w:szCs w:val="20"/>
        </w:rPr>
      </w:pPr>
      <w:r w:rsidRPr="0012472F">
        <w:rPr>
          <w:rFonts w:ascii="PT Astra Serif" w:hAnsi="PT Astra Serif" w:cs="PT Astra Serif"/>
          <w:color w:val="000000"/>
          <w:sz w:val="20"/>
          <w:szCs w:val="20"/>
        </w:rPr>
        <w:t xml:space="preserve">    2. Увеличить передачу на 2020 год из бюджета муниципального района иных межбюджетных трансфертов в  бюджеты  поселений на 1000,0 тыс. рублей, в том числе  Екатеринкинскому с/п — 300,0 тыс. рублей, Паньковскому с/п — 400,0 тыс. рублей, Столпинскому с/п — 300,0 тыс. рублей.</w:t>
      </w:r>
    </w:p>
    <w:p w:rsidR="0012472F" w:rsidRPr="0012472F" w:rsidRDefault="0012472F" w:rsidP="0012472F">
      <w:pPr>
        <w:rPr>
          <w:rFonts w:ascii="PT Astra Serif" w:hAnsi="PT Astra Serif" w:cs="PT Astra Serif"/>
          <w:sz w:val="20"/>
          <w:szCs w:val="20"/>
        </w:rPr>
      </w:pPr>
      <w:r w:rsidRPr="0012472F">
        <w:rPr>
          <w:rFonts w:ascii="PT Astra Serif" w:hAnsi="PT Astra Serif" w:cs="PT Astra Serif"/>
          <w:sz w:val="20"/>
          <w:szCs w:val="20"/>
        </w:rPr>
        <w:t xml:space="preserve">        Учитывая изложенное,  Собрание депутатов </w:t>
      </w:r>
      <w:r w:rsidRPr="0012472F">
        <w:rPr>
          <w:rFonts w:ascii="PT Astra Serif" w:hAnsi="PT Astra Serif" w:cs="PT Astra Serif"/>
          <w:b/>
          <w:sz w:val="20"/>
          <w:szCs w:val="20"/>
        </w:rPr>
        <w:t xml:space="preserve">решило: </w:t>
      </w:r>
    </w:p>
    <w:p w:rsidR="0012472F" w:rsidRPr="0012472F" w:rsidRDefault="0012472F" w:rsidP="0012472F">
      <w:pPr>
        <w:rPr>
          <w:rFonts w:ascii="PT Astra Serif" w:hAnsi="PT Astra Serif" w:cs="PT Astra Serif"/>
          <w:sz w:val="20"/>
          <w:szCs w:val="20"/>
        </w:rPr>
      </w:pPr>
    </w:p>
    <w:p w:rsidR="0012472F" w:rsidRPr="0012472F" w:rsidRDefault="0012472F" w:rsidP="0012472F">
      <w:pPr>
        <w:ind w:left="-15"/>
        <w:rPr>
          <w:rFonts w:ascii="PT Astra Serif" w:hAnsi="PT Astra Serif" w:cs="PT Astra Serif"/>
          <w:color w:val="000000"/>
          <w:sz w:val="20"/>
          <w:szCs w:val="20"/>
        </w:rPr>
      </w:pPr>
      <w:r w:rsidRPr="0012472F">
        <w:rPr>
          <w:rFonts w:ascii="PT Astra Serif" w:hAnsi="PT Astra Serif" w:cs="PT Astra Serif"/>
          <w:sz w:val="20"/>
          <w:szCs w:val="20"/>
        </w:rPr>
        <w:t xml:space="preserve">    1. В  пункте 1  решения Собрания   депутатов  от  20.12.2019   года    № 397    «О   бюджете Кадыйского муниципального    района   на  2020 год и плановый период 2021 и 2022 годов» на 2020 год   слова:  «Общий  объем  доходов   бюджета муниципального района в сумме</w:t>
      </w:r>
      <w:r w:rsidRPr="0012472F">
        <w:rPr>
          <w:rFonts w:ascii="PT Astra Serif" w:hAnsi="PT Astra Serif" w:cs="PT Astra Serif"/>
          <w:color w:val="000000"/>
          <w:sz w:val="20"/>
          <w:szCs w:val="20"/>
        </w:rPr>
        <w:t xml:space="preserve"> 181248,4</w:t>
      </w:r>
      <w:r w:rsidRPr="0012472F">
        <w:rPr>
          <w:rFonts w:ascii="PT Astra Serif" w:hAnsi="PT Astra Serif" w:cs="PT Astra Serif"/>
          <w:sz w:val="20"/>
          <w:szCs w:val="20"/>
        </w:rPr>
        <w:t xml:space="preserve">  тыс. рублей, в том числе объем безвозмездных поступлений из  бюджетов других уровней  в   сумме   147293,6 тыс. рублей, общий   объем    расходов      бюджета муниципального района в сумме 182786,2 тыс. рублей, дефицит бюджета муниципального района в сумме 1537,8 тыс. рублей» заменить словами: </w:t>
      </w:r>
      <w:r w:rsidRPr="0012472F">
        <w:rPr>
          <w:rFonts w:ascii="PT Astra Serif" w:hAnsi="PT Astra Serif" w:cs="PT Astra Serif"/>
          <w:color w:val="000000"/>
          <w:sz w:val="20"/>
          <w:szCs w:val="20"/>
        </w:rPr>
        <w:t>«Общий объем доходов бюджета муниципального района в сумме 196294,4 тыс. рублей,  в   том   числе объем безвозмездных поступлений из бюджетов других уровней в сумме  162339,6 тыс. рублей, общий объем расходов бюджета муниципального района в сумме  197832,2 тыс.  рублей,  дефицит бюджета муниципального района в сумме 1537,8 тыс. рублей»;</w:t>
      </w:r>
    </w:p>
    <w:p w:rsidR="0012472F" w:rsidRPr="0012472F" w:rsidRDefault="0012472F" w:rsidP="0012472F">
      <w:pPr>
        <w:ind w:left="-17" w:right="170" w:firstLine="30"/>
        <w:rPr>
          <w:rFonts w:ascii="PT Astra Serif" w:hAnsi="PT Astra Serif" w:cs="PT Astra Serif"/>
          <w:sz w:val="20"/>
          <w:szCs w:val="20"/>
        </w:rPr>
      </w:pPr>
      <w:r w:rsidRPr="0012472F">
        <w:rPr>
          <w:rFonts w:ascii="PT Astra Serif" w:hAnsi="PT Astra Serif" w:cs="PT Astra Serif"/>
          <w:color w:val="000000"/>
          <w:sz w:val="20"/>
          <w:szCs w:val="20"/>
        </w:rPr>
        <w:t xml:space="preserve">   2. Утвердить в  бюджете муниципального района на 2020 год поступления доходов   по группам,   подгруппам,   статьям   и   подстатьям   классификации   доходов   согласно приложению № 1 к настоящему решению.</w:t>
      </w:r>
    </w:p>
    <w:p w:rsidR="0012472F" w:rsidRPr="0012472F" w:rsidRDefault="0012472F" w:rsidP="0012472F">
      <w:pPr>
        <w:ind w:left="15"/>
        <w:rPr>
          <w:rFonts w:ascii="PT Astra Serif" w:hAnsi="PT Astra Serif" w:cs="PT Astra Serif"/>
          <w:sz w:val="20"/>
          <w:szCs w:val="20"/>
        </w:rPr>
      </w:pPr>
      <w:r w:rsidRPr="0012472F">
        <w:rPr>
          <w:rFonts w:ascii="PT Astra Serif" w:hAnsi="PT Astra Serif" w:cs="PT Astra Serif"/>
          <w:sz w:val="20"/>
          <w:szCs w:val="20"/>
        </w:rPr>
        <w:t xml:space="preserve">   3. Утвердить    распределение  бюджетных ассигнований   по разделам,     подразделам, целевым     статьям   и   видам    расходов классификации на 2020 год согласно приложению № 2 к настоящему решению.</w:t>
      </w:r>
    </w:p>
    <w:p w:rsidR="0012472F" w:rsidRPr="0012472F" w:rsidRDefault="0012472F" w:rsidP="0012472F">
      <w:pPr>
        <w:ind w:left="15"/>
        <w:rPr>
          <w:rFonts w:ascii="PT Astra Serif" w:hAnsi="PT Astra Serif" w:cs="PT Astra Serif"/>
          <w:sz w:val="20"/>
          <w:szCs w:val="20"/>
        </w:rPr>
      </w:pPr>
      <w:r w:rsidRPr="0012472F">
        <w:rPr>
          <w:rFonts w:ascii="PT Astra Serif" w:hAnsi="PT Astra Serif" w:cs="PT Astra Serif"/>
          <w:sz w:val="20"/>
          <w:szCs w:val="20"/>
        </w:rPr>
        <w:lastRenderedPageBreak/>
        <w:t xml:space="preserve">   4. Утвердить на 2020 год объем иных межбюджетных трансфертов в сумме </w:t>
      </w:r>
      <w:r w:rsidRPr="0012472F">
        <w:rPr>
          <w:rFonts w:ascii="PT Astra Serif" w:hAnsi="PT Astra Serif" w:cs="PT Astra Serif"/>
          <w:color w:val="000000"/>
          <w:sz w:val="20"/>
          <w:szCs w:val="20"/>
        </w:rPr>
        <w:t>8212,176</w:t>
      </w:r>
      <w:r w:rsidRPr="0012472F">
        <w:rPr>
          <w:rFonts w:ascii="PT Astra Serif" w:hAnsi="PT Astra Serif" w:cs="PT Astra Serif"/>
          <w:sz w:val="20"/>
          <w:szCs w:val="20"/>
        </w:rPr>
        <w:t xml:space="preserve"> тыс. рублей согласно приложению № 3 к настоящему решению.</w:t>
      </w:r>
    </w:p>
    <w:p w:rsidR="0012472F" w:rsidRPr="0012472F" w:rsidRDefault="0012472F" w:rsidP="0012472F">
      <w:pPr>
        <w:rPr>
          <w:rFonts w:ascii="PT Astra Serif" w:hAnsi="PT Astra Serif" w:cs="PT Astra Serif"/>
          <w:sz w:val="20"/>
          <w:szCs w:val="20"/>
        </w:rPr>
      </w:pPr>
      <w:r w:rsidRPr="0012472F">
        <w:rPr>
          <w:rFonts w:ascii="PT Astra Serif" w:hAnsi="PT Astra Serif" w:cs="PT Astra Serif"/>
          <w:sz w:val="20"/>
          <w:szCs w:val="20"/>
        </w:rPr>
        <w:t xml:space="preserve">   5.   Настоящее решение вступает в силу с момента официального  опубликования.</w:t>
      </w:r>
    </w:p>
    <w:p w:rsidR="0012472F" w:rsidRPr="0012472F" w:rsidRDefault="0012472F" w:rsidP="0012472F">
      <w:pPr>
        <w:rPr>
          <w:rFonts w:ascii="PT Astra Serif" w:hAnsi="PT Astra Serif" w:cs="PT Astra Serif"/>
          <w:sz w:val="20"/>
          <w:szCs w:val="20"/>
        </w:rPr>
      </w:pPr>
    </w:p>
    <w:p w:rsidR="0012472F" w:rsidRPr="0012472F" w:rsidRDefault="0012472F" w:rsidP="0012472F">
      <w:pPr>
        <w:rPr>
          <w:rFonts w:ascii="PT Astra Serif" w:hAnsi="PT Astra Serif" w:cs="PT Astra Serif"/>
          <w:sz w:val="20"/>
          <w:szCs w:val="20"/>
        </w:rPr>
      </w:pPr>
    </w:p>
    <w:p w:rsidR="0012472F" w:rsidRPr="0012472F" w:rsidRDefault="0012472F" w:rsidP="0012472F">
      <w:pPr>
        <w:rPr>
          <w:rFonts w:ascii="PT Astra Serif" w:hAnsi="PT Astra Serif" w:cs="PT Astra Serif"/>
          <w:sz w:val="20"/>
          <w:szCs w:val="20"/>
        </w:rPr>
      </w:pPr>
      <w:r w:rsidRPr="0012472F">
        <w:rPr>
          <w:rFonts w:ascii="PT Astra Serif" w:hAnsi="PT Astra Serif" w:cs="PT Astra Serif"/>
          <w:sz w:val="20"/>
          <w:szCs w:val="20"/>
        </w:rPr>
        <w:t xml:space="preserve">    Глава                                                                                               </w:t>
      </w:r>
      <w:r>
        <w:rPr>
          <w:rFonts w:ascii="PT Astra Serif" w:hAnsi="PT Astra Serif" w:cs="PT Astra Serif"/>
          <w:sz w:val="20"/>
          <w:szCs w:val="20"/>
        </w:rPr>
        <w:t xml:space="preserve">           </w:t>
      </w:r>
      <w:r w:rsidR="00CB3726">
        <w:rPr>
          <w:rFonts w:ascii="PT Astra Serif" w:hAnsi="PT Astra Serif" w:cs="PT Astra Serif"/>
          <w:sz w:val="20"/>
          <w:szCs w:val="20"/>
        </w:rPr>
        <w:t xml:space="preserve">               </w:t>
      </w:r>
      <w:r>
        <w:rPr>
          <w:rFonts w:ascii="PT Astra Serif" w:hAnsi="PT Astra Serif" w:cs="PT Astra Serif"/>
          <w:sz w:val="20"/>
          <w:szCs w:val="20"/>
        </w:rPr>
        <w:t xml:space="preserve"> </w:t>
      </w:r>
      <w:r w:rsidR="00CB3726">
        <w:rPr>
          <w:rFonts w:ascii="PT Astra Serif" w:hAnsi="PT Astra Serif" w:cs="PT Astra Serif"/>
          <w:sz w:val="20"/>
          <w:szCs w:val="20"/>
        </w:rPr>
        <w:t xml:space="preserve">        </w:t>
      </w:r>
      <w:r w:rsidRPr="0012472F">
        <w:rPr>
          <w:rFonts w:ascii="PT Astra Serif" w:hAnsi="PT Astra Serif" w:cs="PT Astra Serif"/>
          <w:sz w:val="20"/>
          <w:szCs w:val="20"/>
        </w:rPr>
        <w:t>Председатель</w:t>
      </w:r>
    </w:p>
    <w:p w:rsidR="0012472F" w:rsidRPr="0012472F" w:rsidRDefault="0012472F" w:rsidP="0012472F">
      <w:pPr>
        <w:rPr>
          <w:rFonts w:ascii="PT Astra Serif" w:hAnsi="PT Astra Serif" w:cs="PT Astra Serif"/>
          <w:sz w:val="20"/>
          <w:szCs w:val="20"/>
        </w:rPr>
      </w:pPr>
      <w:r w:rsidRPr="0012472F">
        <w:rPr>
          <w:rFonts w:ascii="PT Astra Serif" w:hAnsi="PT Astra Serif" w:cs="PT Astra Serif"/>
          <w:sz w:val="20"/>
          <w:szCs w:val="20"/>
        </w:rPr>
        <w:t xml:space="preserve">    </w:t>
      </w:r>
      <w:r>
        <w:rPr>
          <w:rFonts w:ascii="PT Astra Serif" w:hAnsi="PT Astra Serif" w:cs="PT Astra Serif"/>
          <w:sz w:val="20"/>
          <w:szCs w:val="20"/>
        </w:rPr>
        <w:t xml:space="preserve">Кадыйского </w:t>
      </w:r>
      <w:r w:rsidRPr="0012472F">
        <w:rPr>
          <w:rFonts w:ascii="PT Astra Serif" w:hAnsi="PT Astra Serif" w:cs="PT Astra Serif"/>
          <w:sz w:val="20"/>
          <w:szCs w:val="20"/>
        </w:rPr>
        <w:t xml:space="preserve">муниципального района </w:t>
      </w:r>
      <w:r>
        <w:rPr>
          <w:rFonts w:ascii="PT Astra Serif" w:hAnsi="PT Astra Serif" w:cs="PT Astra Serif"/>
          <w:sz w:val="20"/>
          <w:szCs w:val="20"/>
        </w:rPr>
        <w:t>Е.Ю.Большаков</w:t>
      </w:r>
      <w:r w:rsidRPr="0012472F">
        <w:rPr>
          <w:rFonts w:ascii="PT Astra Serif" w:hAnsi="PT Astra Serif" w:cs="PT Astra Serif"/>
          <w:sz w:val="20"/>
          <w:szCs w:val="20"/>
        </w:rPr>
        <w:t xml:space="preserve">              </w:t>
      </w:r>
      <w:r>
        <w:rPr>
          <w:rFonts w:ascii="PT Astra Serif" w:hAnsi="PT Astra Serif" w:cs="PT Astra Serif"/>
          <w:sz w:val="20"/>
          <w:szCs w:val="20"/>
        </w:rPr>
        <w:t xml:space="preserve">           </w:t>
      </w:r>
      <w:r w:rsidR="00CB3726">
        <w:rPr>
          <w:rFonts w:ascii="PT Astra Serif" w:hAnsi="PT Astra Serif" w:cs="PT Astra Serif"/>
          <w:sz w:val="20"/>
          <w:szCs w:val="20"/>
        </w:rPr>
        <w:t xml:space="preserve">                       </w:t>
      </w:r>
      <w:r w:rsidRPr="0012472F">
        <w:rPr>
          <w:rFonts w:ascii="PT Astra Serif" w:hAnsi="PT Astra Serif" w:cs="PT Astra Serif"/>
          <w:sz w:val="20"/>
          <w:szCs w:val="20"/>
        </w:rPr>
        <w:t xml:space="preserve">Собрания  депутатов </w:t>
      </w:r>
      <w:r>
        <w:rPr>
          <w:rFonts w:ascii="PT Astra Serif" w:hAnsi="PT Astra Serif" w:cs="PT Astra Serif"/>
          <w:sz w:val="20"/>
          <w:szCs w:val="20"/>
        </w:rPr>
        <w:t xml:space="preserve"> М.А. Цыплова</w:t>
      </w:r>
    </w:p>
    <w:p w:rsidR="0012472F" w:rsidRPr="0012472F" w:rsidRDefault="0012472F" w:rsidP="0012472F">
      <w:pPr>
        <w:ind w:firstLine="708"/>
        <w:rPr>
          <w:rFonts w:ascii="PT Astra Serif" w:hAnsi="PT Astra Serif" w:cs="PT Astra Serif"/>
          <w:sz w:val="20"/>
          <w:szCs w:val="20"/>
        </w:rPr>
      </w:pPr>
    </w:p>
    <w:p w:rsidR="005F5007" w:rsidRPr="0012472F" w:rsidRDefault="0012472F" w:rsidP="0012472F">
      <w:pPr>
        <w:jc w:val="center"/>
        <w:rPr>
          <w:sz w:val="20"/>
          <w:szCs w:val="20"/>
        </w:rPr>
      </w:pPr>
      <w:r w:rsidRPr="0012472F">
        <w:rPr>
          <w:rFonts w:ascii="PT Astra Serif" w:hAnsi="PT Astra Serif" w:cs="PT Astra Serif"/>
          <w:sz w:val="20"/>
          <w:szCs w:val="20"/>
        </w:rPr>
        <w:t xml:space="preserve">     </w:t>
      </w:r>
    </w:p>
    <w:tbl>
      <w:tblPr>
        <w:tblW w:w="10470" w:type="dxa"/>
        <w:tblInd w:w="93" w:type="dxa"/>
        <w:tblLook w:val="04A0"/>
      </w:tblPr>
      <w:tblGrid>
        <w:gridCol w:w="272"/>
        <w:gridCol w:w="261"/>
        <w:gridCol w:w="261"/>
        <w:gridCol w:w="771"/>
        <w:gridCol w:w="2188"/>
        <w:gridCol w:w="1654"/>
        <w:gridCol w:w="821"/>
        <w:gridCol w:w="1036"/>
        <w:gridCol w:w="1305"/>
        <w:gridCol w:w="350"/>
        <w:gridCol w:w="498"/>
        <w:gridCol w:w="1082"/>
        <w:gridCol w:w="16"/>
      </w:tblGrid>
      <w:tr w:rsidR="00435BB2" w:rsidRPr="00435BB2" w:rsidTr="00663C15">
        <w:trPr>
          <w:gridAfter w:val="1"/>
          <w:wAfter w:w="16" w:type="dxa"/>
          <w:trHeight w:val="255"/>
        </w:trPr>
        <w:tc>
          <w:tcPr>
            <w:tcW w:w="1552" w:type="dxa"/>
            <w:gridSpan w:val="4"/>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sz w:val="22"/>
                <w:szCs w:val="22"/>
                <w:lang w:eastAsia="ru-RU"/>
              </w:rPr>
            </w:pPr>
          </w:p>
        </w:tc>
        <w:tc>
          <w:tcPr>
            <w:tcW w:w="8902" w:type="dxa"/>
            <w:gridSpan w:val="8"/>
            <w:tcBorders>
              <w:top w:val="nil"/>
              <w:left w:val="nil"/>
              <w:bottom w:val="nil"/>
              <w:right w:val="nil"/>
            </w:tcBorders>
            <w:shd w:val="clear" w:color="auto" w:fill="auto"/>
            <w:noWrap/>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Приложение № 1</w:t>
            </w:r>
          </w:p>
        </w:tc>
      </w:tr>
      <w:tr w:rsidR="00435BB2" w:rsidRPr="00435BB2" w:rsidTr="00663C15">
        <w:trPr>
          <w:gridAfter w:val="1"/>
          <w:wAfter w:w="16" w:type="dxa"/>
          <w:trHeight w:val="255"/>
        </w:trPr>
        <w:tc>
          <w:tcPr>
            <w:tcW w:w="1552" w:type="dxa"/>
            <w:gridSpan w:val="4"/>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sz w:val="22"/>
                <w:szCs w:val="22"/>
                <w:lang w:eastAsia="ru-RU"/>
              </w:rPr>
            </w:pPr>
          </w:p>
        </w:tc>
        <w:tc>
          <w:tcPr>
            <w:tcW w:w="8902" w:type="dxa"/>
            <w:gridSpan w:val="8"/>
            <w:tcBorders>
              <w:top w:val="nil"/>
              <w:left w:val="nil"/>
              <w:bottom w:val="nil"/>
              <w:right w:val="nil"/>
            </w:tcBorders>
            <w:shd w:val="clear" w:color="auto" w:fill="auto"/>
            <w:noWrap/>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к решению Собрания депутатов</w:t>
            </w:r>
          </w:p>
        </w:tc>
      </w:tr>
      <w:tr w:rsidR="00435BB2" w:rsidRPr="00435BB2" w:rsidTr="00663C15">
        <w:trPr>
          <w:gridAfter w:val="1"/>
          <w:wAfter w:w="16" w:type="dxa"/>
          <w:trHeight w:val="255"/>
        </w:trPr>
        <w:tc>
          <w:tcPr>
            <w:tcW w:w="1552" w:type="dxa"/>
            <w:gridSpan w:val="4"/>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sz w:val="22"/>
                <w:szCs w:val="22"/>
                <w:lang w:eastAsia="ru-RU"/>
              </w:rPr>
            </w:pPr>
          </w:p>
        </w:tc>
        <w:tc>
          <w:tcPr>
            <w:tcW w:w="8902" w:type="dxa"/>
            <w:gridSpan w:val="8"/>
            <w:tcBorders>
              <w:top w:val="nil"/>
              <w:left w:val="nil"/>
              <w:bottom w:val="nil"/>
              <w:right w:val="nil"/>
            </w:tcBorders>
            <w:shd w:val="clear" w:color="auto" w:fill="auto"/>
            <w:noWrap/>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 xml:space="preserve">Кадыйского муниципального района </w:t>
            </w:r>
          </w:p>
        </w:tc>
      </w:tr>
      <w:tr w:rsidR="00435BB2" w:rsidRPr="00435BB2" w:rsidTr="00663C15">
        <w:trPr>
          <w:gridAfter w:val="1"/>
          <w:wAfter w:w="16" w:type="dxa"/>
          <w:trHeight w:val="225"/>
        </w:trPr>
        <w:tc>
          <w:tcPr>
            <w:tcW w:w="1552" w:type="dxa"/>
            <w:gridSpan w:val="4"/>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b/>
                <w:bCs/>
                <w:sz w:val="22"/>
                <w:szCs w:val="22"/>
                <w:lang w:eastAsia="ru-RU"/>
              </w:rPr>
            </w:pPr>
          </w:p>
        </w:tc>
        <w:tc>
          <w:tcPr>
            <w:tcW w:w="8902" w:type="dxa"/>
            <w:gridSpan w:val="8"/>
            <w:tcBorders>
              <w:top w:val="nil"/>
              <w:left w:val="nil"/>
              <w:bottom w:val="nil"/>
              <w:right w:val="nil"/>
            </w:tcBorders>
            <w:shd w:val="clear" w:color="auto" w:fill="auto"/>
            <w:noWrap/>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  445    от   31 августа  2020 года</w:t>
            </w:r>
          </w:p>
        </w:tc>
      </w:tr>
      <w:tr w:rsidR="00435BB2" w:rsidRPr="00435BB2" w:rsidTr="00663C15">
        <w:trPr>
          <w:gridAfter w:val="1"/>
          <w:wAfter w:w="16" w:type="dxa"/>
          <w:trHeight w:val="255"/>
        </w:trPr>
        <w:tc>
          <w:tcPr>
            <w:tcW w:w="1552" w:type="dxa"/>
            <w:gridSpan w:val="4"/>
            <w:tcBorders>
              <w:top w:val="nil"/>
              <w:left w:val="nil"/>
              <w:bottom w:val="nil"/>
              <w:right w:val="nil"/>
            </w:tcBorders>
            <w:shd w:val="clear" w:color="auto" w:fill="auto"/>
            <w:noWrap/>
            <w:vAlign w:val="bottom"/>
            <w:hideMark/>
          </w:tcPr>
          <w:p w:rsidR="00435BB2" w:rsidRPr="00435BB2" w:rsidRDefault="00435BB2" w:rsidP="00435BB2">
            <w:pPr>
              <w:jc w:val="center"/>
              <w:rPr>
                <w:rFonts w:ascii="PT Astra Serif" w:eastAsia="Times New Roman" w:hAnsi="PT Astra Serif" w:cs="Arial"/>
                <w:b/>
                <w:bCs/>
                <w:sz w:val="22"/>
                <w:szCs w:val="22"/>
                <w:lang w:eastAsia="ru-RU"/>
              </w:rPr>
            </w:pPr>
          </w:p>
        </w:tc>
        <w:tc>
          <w:tcPr>
            <w:tcW w:w="2188" w:type="dxa"/>
            <w:tcBorders>
              <w:top w:val="nil"/>
              <w:left w:val="nil"/>
              <w:bottom w:val="nil"/>
              <w:right w:val="nil"/>
            </w:tcBorders>
            <w:shd w:val="clear" w:color="auto" w:fill="auto"/>
            <w:noWrap/>
            <w:vAlign w:val="bottom"/>
            <w:hideMark/>
          </w:tcPr>
          <w:p w:rsidR="00435BB2" w:rsidRPr="00435BB2" w:rsidRDefault="00435BB2" w:rsidP="00435BB2">
            <w:pPr>
              <w:jc w:val="center"/>
              <w:rPr>
                <w:rFonts w:ascii="PT Astra Serif" w:eastAsia="Times New Roman" w:hAnsi="PT Astra Serif" w:cs="Arial"/>
                <w:sz w:val="20"/>
                <w:szCs w:val="20"/>
                <w:lang w:eastAsia="ru-RU"/>
              </w:rPr>
            </w:pPr>
          </w:p>
        </w:tc>
        <w:tc>
          <w:tcPr>
            <w:tcW w:w="5138" w:type="dxa"/>
            <w:gridSpan w:val="5"/>
            <w:tcBorders>
              <w:top w:val="nil"/>
              <w:left w:val="nil"/>
              <w:bottom w:val="nil"/>
              <w:right w:val="nil"/>
            </w:tcBorders>
            <w:shd w:val="clear" w:color="auto" w:fill="auto"/>
            <w:noWrap/>
            <w:vAlign w:val="bottom"/>
            <w:hideMark/>
          </w:tcPr>
          <w:p w:rsidR="00435BB2" w:rsidRPr="00435BB2" w:rsidRDefault="00435BB2" w:rsidP="00435BB2">
            <w:pPr>
              <w:jc w:val="center"/>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ДОХОДЫ</w:t>
            </w:r>
          </w:p>
        </w:tc>
        <w:tc>
          <w:tcPr>
            <w:tcW w:w="1576" w:type="dxa"/>
            <w:gridSpan w:val="2"/>
            <w:tcBorders>
              <w:top w:val="nil"/>
              <w:left w:val="nil"/>
              <w:bottom w:val="nil"/>
              <w:right w:val="nil"/>
            </w:tcBorders>
            <w:shd w:val="clear" w:color="auto" w:fill="auto"/>
            <w:noWrap/>
            <w:vAlign w:val="bottom"/>
            <w:hideMark/>
          </w:tcPr>
          <w:p w:rsidR="00435BB2" w:rsidRPr="00435BB2" w:rsidRDefault="00435BB2" w:rsidP="00435BB2">
            <w:pPr>
              <w:jc w:val="center"/>
              <w:rPr>
                <w:rFonts w:ascii="PT Astra Serif" w:eastAsia="Times New Roman" w:hAnsi="PT Astra Serif" w:cs="Arial"/>
                <w:sz w:val="20"/>
                <w:szCs w:val="20"/>
                <w:lang w:eastAsia="ru-RU"/>
              </w:rPr>
            </w:pPr>
          </w:p>
        </w:tc>
      </w:tr>
      <w:tr w:rsidR="00435BB2" w:rsidRPr="00435BB2" w:rsidTr="00F46C3F">
        <w:trPr>
          <w:gridAfter w:val="1"/>
          <w:wAfter w:w="16" w:type="dxa"/>
          <w:trHeight w:val="255"/>
        </w:trPr>
        <w:tc>
          <w:tcPr>
            <w:tcW w:w="10454" w:type="dxa"/>
            <w:gridSpan w:val="12"/>
            <w:tcBorders>
              <w:top w:val="nil"/>
              <w:left w:val="nil"/>
              <w:bottom w:val="nil"/>
              <w:right w:val="nil"/>
            </w:tcBorders>
            <w:shd w:val="clear" w:color="auto" w:fill="auto"/>
            <w:noWrap/>
            <w:vAlign w:val="bottom"/>
            <w:hideMark/>
          </w:tcPr>
          <w:p w:rsidR="00435BB2" w:rsidRPr="00435BB2" w:rsidRDefault="007636E6" w:rsidP="00435BB2">
            <w:pPr>
              <w:jc w:val="center"/>
              <w:rPr>
                <w:rFonts w:ascii="PT Astra Serif" w:eastAsia="Times New Roman" w:hAnsi="PT Astra Serif" w:cs="Arial"/>
                <w:b/>
                <w:bCs/>
                <w:sz w:val="20"/>
                <w:szCs w:val="20"/>
                <w:lang w:eastAsia="ru-RU"/>
              </w:rPr>
            </w:pPr>
            <w:r>
              <w:rPr>
                <w:rFonts w:ascii="PT Astra Serif" w:eastAsia="Times New Roman" w:hAnsi="PT Astra Serif" w:cs="Arial"/>
                <w:b/>
                <w:bCs/>
                <w:sz w:val="20"/>
                <w:szCs w:val="20"/>
                <w:lang w:eastAsia="ru-RU"/>
              </w:rPr>
              <w:t xml:space="preserve">                                      </w:t>
            </w:r>
            <w:r w:rsidR="00435BB2" w:rsidRPr="00435BB2">
              <w:rPr>
                <w:rFonts w:ascii="PT Astra Serif" w:eastAsia="Times New Roman" w:hAnsi="PT Astra Serif" w:cs="Arial"/>
                <w:b/>
                <w:bCs/>
                <w:sz w:val="20"/>
                <w:szCs w:val="20"/>
                <w:lang w:eastAsia="ru-RU"/>
              </w:rPr>
              <w:t>бюджета Кадыйского муниципального района на 2020 год</w:t>
            </w:r>
          </w:p>
        </w:tc>
      </w:tr>
      <w:tr w:rsidR="00435BB2" w:rsidRPr="00435BB2" w:rsidTr="00663C15">
        <w:trPr>
          <w:gridAfter w:val="1"/>
          <w:wAfter w:w="16" w:type="dxa"/>
          <w:trHeight w:val="225"/>
        </w:trPr>
        <w:tc>
          <w:tcPr>
            <w:tcW w:w="261" w:type="dxa"/>
            <w:tcBorders>
              <w:top w:val="nil"/>
              <w:left w:val="nil"/>
              <w:bottom w:val="nil"/>
              <w:right w:val="nil"/>
            </w:tcBorders>
            <w:shd w:val="clear" w:color="auto" w:fill="auto"/>
            <w:noWrap/>
            <w:vAlign w:val="bottom"/>
            <w:hideMark/>
          </w:tcPr>
          <w:p w:rsidR="00435BB2" w:rsidRPr="00435BB2" w:rsidRDefault="00435BB2" w:rsidP="00435BB2">
            <w:pPr>
              <w:jc w:val="left"/>
              <w:rPr>
                <w:rFonts w:ascii="Arial" w:eastAsia="Times New Roman" w:hAnsi="Arial" w:cs="Arial"/>
                <w:sz w:val="16"/>
                <w:szCs w:val="16"/>
                <w:lang w:eastAsia="ru-RU"/>
              </w:rPr>
            </w:pPr>
          </w:p>
        </w:tc>
        <w:tc>
          <w:tcPr>
            <w:tcW w:w="3479" w:type="dxa"/>
            <w:gridSpan w:val="4"/>
            <w:tcBorders>
              <w:top w:val="nil"/>
              <w:left w:val="nil"/>
              <w:bottom w:val="nil"/>
              <w:right w:val="nil"/>
            </w:tcBorders>
            <w:shd w:val="clear" w:color="auto" w:fill="auto"/>
            <w:noWrap/>
            <w:vAlign w:val="bottom"/>
            <w:hideMark/>
          </w:tcPr>
          <w:p w:rsidR="00435BB2" w:rsidRPr="00435BB2" w:rsidRDefault="00435BB2" w:rsidP="00435BB2">
            <w:pPr>
              <w:jc w:val="right"/>
              <w:rPr>
                <w:rFonts w:ascii="PT Astra Serif" w:eastAsia="Times New Roman" w:hAnsi="PT Astra Serif" w:cs="Arial"/>
                <w:sz w:val="20"/>
                <w:szCs w:val="20"/>
                <w:lang w:eastAsia="ru-RU"/>
              </w:rPr>
            </w:pPr>
          </w:p>
        </w:tc>
        <w:tc>
          <w:tcPr>
            <w:tcW w:w="5138" w:type="dxa"/>
            <w:gridSpan w:val="5"/>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sz w:val="20"/>
                <w:szCs w:val="20"/>
                <w:lang w:eastAsia="ru-RU"/>
              </w:rPr>
            </w:pPr>
          </w:p>
        </w:tc>
        <w:tc>
          <w:tcPr>
            <w:tcW w:w="1576" w:type="dxa"/>
            <w:gridSpan w:val="2"/>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sz w:val="20"/>
                <w:szCs w:val="20"/>
                <w:lang w:eastAsia="ru-RU"/>
              </w:rPr>
            </w:pPr>
          </w:p>
        </w:tc>
      </w:tr>
      <w:tr w:rsidR="00435BB2" w:rsidRPr="00435BB2" w:rsidTr="00663C15">
        <w:trPr>
          <w:gridAfter w:val="1"/>
          <w:wAfter w:w="16" w:type="dxa"/>
          <w:trHeight w:val="270"/>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vMerge w:val="restart"/>
            <w:tcBorders>
              <w:top w:val="single" w:sz="8" w:space="0" w:color="000000"/>
              <w:left w:val="single" w:sz="4" w:space="0" w:color="000000"/>
              <w:bottom w:val="nil"/>
              <w:right w:val="single" w:sz="4" w:space="0" w:color="000000"/>
            </w:tcBorders>
            <w:shd w:val="clear" w:color="auto" w:fill="auto"/>
            <w:vAlign w:val="bottom"/>
            <w:hideMark/>
          </w:tcPr>
          <w:p w:rsidR="00435BB2" w:rsidRPr="00435BB2" w:rsidRDefault="00435BB2" w:rsidP="00435BB2">
            <w:pPr>
              <w:jc w:val="center"/>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Код</w:t>
            </w:r>
          </w:p>
        </w:tc>
        <w:tc>
          <w:tcPr>
            <w:tcW w:w="5138" w:type="dxa"/>
            <w:gridSpan w:val="5"/>
            <w:vMerge w:val="restart"/>
            <w:tcBorders>
              <w:top w:val="single" w:sz="8" w:space="0" w:color="000000"/>
              <w:left w:val="nil"/>
              <w:bottom w:val="nil"/>
              <w:right w:val="nil"/>
            </w:tcBorders>
            <w:shd w:val="clear" w:color="auto" w:fill="auto"/>
            <w:vAlign w:val="bottom"/>
            <w:hideMark/>
          </w:tcPr>
          <w:p w:rsidR="00435BB2" w:rsidRPr="00435BB2" w:rsidRDefault="00435BB2" w:rsidP="00435BB2">
            <w:pPr>
              <w:jc w:val="center"/>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Наименование платежей</w:t>
            </w:r>
          </w:p>
        </w:tc>
        <w:tc>
          <w:tcPr>
            <w:tcW w:w="157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35BB2" w:rsidRPr="00435BB2" w:rsidRDefault="00435BB2" w:rsidP="00435BB2">
            <w:pPr>
              <w:jc w:val="center"/>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План год</w:t>
            </w:r>
          </w:p>
        </w:tc>
      </w:tr>
      <w:tr w:rsidR="00435BB2" w:rsidRPr="00435BB2" w:rsidTr="00663C15">
        <w:trPr>
          <w:gridAfter w:val="1"/>
          <w:wAfter w:w="16" w:type="dxa"/>
          <w:trHeight w:val="3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vMerge/>
            <w:tcBorders>
              <w:top w:val="single" w:sz="8" w:space="0" w:color="000000"/>
              <w:left w:val="single" w:sz="4" w:space="0" w:color="000000"/>
              <w:bottom w:val="nil"/>
              <w:right w:val="single" w:sz="4" w:space="0" w:color="000000"/>
            </w:tcBorders>
            <w:vAlign w:val="center"/>
            <w:hideMark/>
          </w:tcPr>
          <w:p w:rsidR="00435BB2" w:rsidRPr="00435BB2" w:rsidRDefault="00435BB2" w:rsidP="00435BB2">
            <w:pPr>
              <w:jc w:val="left"/>
              <w:rPr>
                <w:rFonts w:ascii="PT Astra Serif" w:eastAsia="Times New Roman" w:hAnsi="PT Astra Serif" w:cs="Arial"/>
                <w:b/>
                <w:bCs/>
                <w:sz w:val="20"/>
                <w:szCs w:val="20"/>
                <w:lang w:eastAsia="ru-RU"/>
              </w:rPr>
            </w:pPr>
          </w:p>
        </w:tc>
        <w:tc>
          <w:tcPr>
            <w:tcW w:w="5138" w:type="dxa"/>
            <w:gridSpan w:val="5"/>
            <w:vMerge/>
            <w:tcBorders>
              <w:top w:val="single" w:sz="8" w:space="0" w:color="000000"/>
              <w:left w:val="nil"/>
              <w:bottom w:val="nil"/>
              <w:right w:val="nil"/>
            </w:tcBorders>
            <w:vAlign w:val="center"/>
            <w:hideMark/>
          </w:tcPr>
          <w:p w:rsidR="00435BB2" w:rsidRPr="00435BB2" w:rsidRDefault="00435BB2" w:rsidP="00435BB2">
            <w:pPr>
              <w:jc w:val="left"/>
              <w:rPr>
                <w:rFonts w:ascii="PT Astra Serif" w:eastAsia="Times New Roman" w:hAnsi="PT Astra Serif" w:cs="Arial"/>
                <w:b/>
                <w:bCs/>
                <w:sz w:val="20"/>
                <w:szCs w:val="20"/>
                <w:lang w:eastAsia="ru-RU"/>
              </w:rPr>
            </w:pPr>
          </w:p>
        </w:tc>
        <w:tc>
          <w:tcPr>
            <w:tcW w:w="1576" w:type="dxa"/>
            <w:gridSpan w:val="2"/>
            <w:vMerge/>
            <w:tcBorders>
              <w:top w:val="single" w:sz="8" w:space="0" w:color="000000"/>
              <w:left w:val="single" w:sz="8" w:space="0" w:color="000000"/>
              <w:bottom w:val="single" w:sz="8" w:space="0" w:color="000000"/>
              <w:right w:val="single" w:sz="8" w:space="0" w:color="000000"/>
            </w:tcBorders>
            <w:vAlign w:val="center"/>
            <w:hideMark/>
          </w:tcPr>
          <w:p w:rsidR="00435BB2" w:rsidRPr="00435BB2" w:rsidRDefault="00435BB2" w:rsidP="00435BB2">
            <w:pPr>
              <w:jc w:val="left"/>
              <w:rPr>
                <w:rFonts w:ascii="PT Astra Serif" w:eastAsia="Times New Roman" w:hAnsi="PT Astra Serif" w:cs="Arial"/>
                <w:b/>
                <w:bCs/>
                <w:sz w:val="20"/>
                <w:szCs w:val="20"/>
                <w:lang w:eastAsia="ru-RU"/>
              </w:rPr>
            </w:pP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single" w:sz="8" w:space="0" w:color="000000"/>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b/>
                <w:bCs/>
                <w:i/>
                <w:iCs/>
                <w:sz w:val="20"/>
                <w:szCs w:val="20"/>
                <w:lang w:eastAsia="ru-RU"/>
              </w:rPr>
            </w:pPr>
            <w:r w:rsidRPr="00435BB2">
              <w:rPr>
                <w:rFonts w:ascii="PT Astra Serif" w:eastAsia="Times New Roman" w:hAnsi="PT Astra Serif" w:cs="Arial"/>
                <w:b/>
                <w:bCs/>
                <w:i/>
                <w:iCs/>
                <w:sz w:val="20"/>
                <w:szCs w:val="20"/>
                <w:lang w:eastAsia="ru-RU"/>
              </w:rPr>
              <w:t>00000000000000000000</w:t>
            </w:r>
          </w:p>
        </w:tc>
        <w:tc>
          <w:tcPr>
            <w:tcW w:w="5138" w:type="dxa"/>
            <w:gridSpan w:val="5"/>
            <w:tcBorders>
              <w:top w:val="single" w:sz="8" w:space="0" w:color="000000"/>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b/>
                <w:bCs/>
                <w:i/>
                <w:iCs/>
                <w:sz w:val="20"/>
                <w:szCs w:val="20"/>
                <w:lang w:eastAsia="ru-RU"/>
              </w:rPr>
            </w:pPr>
            <w:r w:rsidRPr="00435BB2">
              <w:rPr>
                <w:rFonts w:ascii="PT Astra Serif" w:eastAsia="Times New Roman" w:hAnsi="PT Astra Serif" w:cs="Arial"/>
                <w:b/>
                <w:bCs/>
                <w:i/>
                <w:iCs/>
                <w:sz w:val="20"/>
                <w:szCs w:val="20"/>
                <w:lang w:eastAsia="ru-RU"/>
              </w:rPr>
              <w:t>Неуказанный код дохода</w:t>
            </w:r>
          </w:p>
        </w:tc>
        <w:tc>
          <w:tcPr>
            <w:tcW w:w="1576"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b/>
                <w:bCs/>
                <w:i/>
                <w:iCs/>
                <w:sz w:val="20"/>
                <w:szCs w:val="20"/>
                <w:lang w:eastAsia="ru-RU"/>
              </w:rPr>
            </w:pPr>
            <w:r w:rsidRPr="00435BB2">
              <w:rPr>
                <w:rFonts w:ascii="PT Astra Serif" w:eastAsia="Times New Roman" w:hAnsi="PT Astra Serif" w:cs="Arial"/>
                <w:b/>
                <w:bCs/>
                <w:i/>
                <w:iCs/>
                <w:sz w:val="20"/>
                <w:szCs w:val="20"/>
                <w:lang w:eastAsia="ru-RU"/>
              </w:rPr>
              <w:t>196 294 445,00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00010000000000000000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НАЛОГОВЫЕ И НЕНАЛОГОВЫЕ ДОХОДЫ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30 756 800,00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00010100000000000000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НАЛОГИ НА ПРИБЫЛЬ, ДОХОДЫ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10 727 500,00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00010102000010000110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на доходы физических лиц</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10 727 500,00</w:t>
            </w:r>
          </w:p>
        </w:tc>
      </w:tr>
      <w:tr w:rsidR="00435BB2" w:rsidRPr="00435BB2" w:rsidTr="00663C15">
        <w:trPr>
          <w:gridAfter w:val="1"/>
          <w:wAfter w:w="16" w:type="dxa"/>
          <w:trHeight w:val="127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00010102010010000110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10 451 900,00</w:t>
            </w:r>
          </w:p>
        </w:tc>
      </w:tr>
      <w:tr w:rsidR="00435BB2" w:rsidRPr="00435BB2" w:rsidTr="00663C15">
        <w:trPr>
          <w:gridAfter w:val="1"/>
          <w:wAfter w:w="16" w:type="dxa"/>
          <w:trHeight w:val="190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00010102020010000110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29 600,00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00010102030010000110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color w:val="FF0000"/>
                <w:sz w:val="20"/>
                <w:szCs w:val="20"/>
                <w:lang w:eastAsia="ru-RU"/>
              </w:rPr>
              <w:t>-5 500,00</w:t>
            </w:r>
          </w:p>
        </w:tc>
      </w:tr>
      <w:tr w:rsidR="00435BB2" w:rsidRPr="00435BB2" w:rsidTr="00663C15">
        <w:trPr>
          <w:gridAfter w:val="1"/>
          <w:wAfter w:w="16" w:type="dxa"/>
          <w:trHeight w:val="148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00010102040010000110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251 500,00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00010300000000000000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НАЛОГИ НА ТОВАРЫ (РАБОТЫ, УСЛУГИ), РЕАЛИЗУЕМЫЕ НА ТЕРРИТОРИИ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1 673 300,00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00010302000010000110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Акцизы по подакцизным товарам (продукции), производимым на территории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1 673 300,00</w:t>
            </w:r>
          </w:p>
        </w:tc>
      </w:tr>
      <w:tr w:rsidR="00435BB2" w:rsidRPr="00435BB2" w:rsidTr="00663C15">
        <w:trPr>
          <w:gridAfter w:val="1"/>
          <w:wAfter w:w="16" w:type="dxa"/>
          <w:trHeight w:val="127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00010302231010000110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758 005,00</w:t>
            </w:r>
          </w:p>
        </w:tc>
      </w:tr>
      <w:tr w:rsidR="00435BB2" w:rsidRPr="00435BB2" w:rsidTr="00663C15">
        <w:trPr>
          <w:gridAfter w:val="1"/>
          <w:wAfter w:w="16" w:type="dxa"/>
          <w:trHeight w:val="148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00010302241010000110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6 693,00</w:t>
            </w:r>
          </w:p>
        </w:tc>
      </w:tr>
      <w:tr w:rsidR="00435BB2" w:rsidRPr="00435BB2" w:rsidTr="00663C15">
        <w:trPr>
          <w:gridAfter w:val="1"/>
          <w:wAfter w:w="16" w:type="dxa"/>
          <w:trHeight w:val="127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lastRenderedPageBreak/>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00010302251010000110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1 030 753,00</w:t>
            </w:r>
          </w:p>
        </w:tc>
      </w:tr>
      <w:tr w:rsidR="00435BB2" w:rsidRPr="00435BB2" w:rsidTr="00663C15">
        <w:trPr>
          <w:gridAfter w:val="1"/>
          <w:wAfter w:w="16" w:type="dxa"/>
          <w:trHeight w:val="127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00010302261010000110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color w:val="FF0000"/>
                <w:sz w:val="20"/>
                <w:szCs w:val="20"/>
                <w:lang w:eastAsia="ru-RU"/>
              </w:rPr>
              <w:t>-122 151,00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00010500000000000000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НАЛОГИ НА СОВОКУПНЫЙ ДОХОД</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9 759 000,00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00010501000000000110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взимаемый в связи с применением упрощенной системы налогообложения</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5 852 000,00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00010501010010000110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3 083 200,00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00010501011010000110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3 083 075,00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00010501012010000110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125,00</w:t>
            </w:r>
          </w:p>
        </w:tc>
      </w:tr>
      <w:tr w:rsidR="00435BB2" w:rsidRPr="00435BB2" w:rsidTr="00663C15">
        <w:trPr>
          <w:gridAfter w:val="1"/>
          <w:wAfter w:w="16" w:type="dxa"/>
          <w:trHeight w:val="852"/>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00010501020010000110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2 768 779,00</w:t>
            </w:r>
          </w:p>
        </w:tc>
      </w:tr>
      <w:tr w:rsidR="00435BB2" w:rsidRPr="00435BB2" w:rsidTr="00663C15">
        <w:trPr>
          <w:gridAfter w:val="1"/>
          <w:wAfter w:w="16" w:type="dxa"/>
          <w:trHeight w:val="106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00010501021010000110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2 768 779,00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00010501050010000110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21,00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00010502000020000110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3 784 900,00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00010502010020000110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3 784 900,00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00010503000010000110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Единый сельскохозяйственный налог</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21 182,00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00010503010010000110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Единый сельскохозяйственный налог</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21 182,00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00010504000020000110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взимаемый в связи с применением патентной системы налогообложения</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100 918,00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00010504020020000110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100 918,00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00010800000000000000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ГОСУДАРСТВЕННАЯ ПОШЛИНА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395 000,00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00010803000010000110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395 000,00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00010803010010000110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395 000,00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00011100000000000000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ДОХОДЫ ОТ ИСПОЛЬЗОВАНИЯ ИМУЩЕСТВА, НАХОДЯЩЕГОСЯ В ГОСУДАРСТВЕННОЙ И МУНИЦИПАЛЬНОЙ СОБСТВЕННОСТИ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1 610 000,00</w:t>
            </w:r>
          </w:p>
        </w:tc>
      </w:tr>
      <w:tr w:rsidR="00435BB2" w:rsidRPr="00435BB2" w:rsidTr="00663C15">
        <w:trPr>
          <w:gridAfter w:val="1"/>
          <w:wAfter w:w="16" w:type="dxa"/>
          <w:trHeight w:val="148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00011105000000000120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1 610 000,00</w:t>
            </w:r>
          </w:p>
        </w:tc>
      </w:tr>
      <w:tr w:rsidR="00435BB2" w:rsidRPr="00435BB2" w:rsidTr="00663C15">
        <w:trPr>
          <w:gridAfter w:val="1"/>
          <w:wAfter w:w="16" w:type="dxa"/>
          <w:trHeight w:val="106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00011105010000000120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1 490 000,00</w:t>
            </w:r>
          </w:p>
        </w:tc>
      </w:tr>
      <w:tr w:rsidR="00435BB2" w:rsidRPr="00435BB2" w:rsidTr="00663C15">
        <w:trPr>
          <w:gridAfter w:val="1"/>
          <w:wAfter w:w="16" w:type="dxa"/>
          <w:trHeight w:val="148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lastRenderedPageBreak/>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00011105013050000120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1 110 000,00</w:t>
            </w:r>
          </w:p>
        </w:tc>
      </w:tr>
      <w:tr w:rsidR="00435BB2" w:rsidRPr="00435BB2" w:rsidTr="00663C15">
        <w:trPr>
          <w:gridAfter w:val="1"/>
          <w:wAfter w:w="16" w:type="dxa"/>
          <w:trHeight w:val="148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00011105013130000120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380 000,00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00011105070000000120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120 000,00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00011105075050000120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120 000,00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00011200000000000000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ПЛАТЕЖИ ПРИ ПОЛЬЗОВАНИИ ПРИРОДНЫМИ РЕСУРСАМИ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47 000,00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00011201000010000120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Плата за негативное воздействие на окружающую среду</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47 000,00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00011201010010000120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Плата за выбросы загрязняющих веществ в атмосферный воздух стационарными объектами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14 052,00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00011201040010000120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Плата за размещение отходов производства и потребления</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32 948,00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00011201041010000120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плата за размещение отходов производства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31 948,00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00011201042010000120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плата за размещение твердых коммунальных отходов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00011300000000000000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ДОХОДЫ ОТ ОКАЗАНИЯ ПЛАТНЫХ УСЛУГ (РАБОТ) И КОМПЕНСАЦИИ ЗАТРАТ ГОСУДАРСТВА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3 915 000,00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00011301000000000130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оказания платных услуг (работ)</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2 807 000,00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00011301990000000130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Прочие доходы от оказания платных услуг (работ)</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2 807 000,00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00011301995050000130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Прочие доходы от оказания платных услуг (работ) получателями средств бюджетов муниципальных районов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2 807 000,00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00011302000000000130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компенсации затрат государства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1 108 000,00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00011302060000000130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1 070 498,00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00011302065050000130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1 070 498,00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00011302990000000130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Прочие доходы от компенсации затрат государства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37 502,00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00011302995050000130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Прочие доходы от компенсации затрат бюджетов муниципальных районов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37 502,00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00011400000000000000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ДОХОДЫ ОТ ПРОДАЖИ МАТЕРИАЛЬНЫХ И НЕМАТЕРИАЛЬНЫХ АКТИВОВ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2 182 183,00</w:t>
            </w:r>
          </w:p>
        </w:tc>
      </w:tr>
      <w:tr w:rsidR="00435BB2" w:rsidRPr="00435BB2" w:rsidTr="00663C15">
        <w:trPr>
          <w:gridAfter w:val="1"/>
          <w:wAfter w:w="16" w:type="dxa"/>
          <w:trHeight w:val="127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00011402000000000000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1 761 481,00</w:t>
            </w:r>
          </w:p>
        </w:tc>
      </w:tr>
      <w:tr w:rsidR="00435BB2" w:rsidRPr="00435BB2" w:rsidTr="00663C15">
        <w:trPr>
          <w:gridAfter w:val="1"/>
          <w:wAfter w:w="16" w:type="dxa"/>
          <w:trHeight w:val="169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00011402050050000410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1 761 481,00</w:t>
            </w:r>
          </w:p>
        </w:tc>
      </w:tr>
      <w:tr w:rsidR="00435BB2" w:rsidRPr="00435BB2" w:rsidTr="00663C15">
        <w:trPr>
          <w:gridAfter w:val="1"/>
          <w:wAfter w:w="16" w:type="dxa"/>
          <w:trHeight w:val="169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lastRenderedPageBreak/>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00011402053050000410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1 761 481,00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00011406000000000430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продажи земельных участков, находящихся в государственной и муниципальной собственности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420 702,00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00011406010000000430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420 702,00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00011406013050000430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400 702,00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00011406013130000430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20 000,00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00011500000000000000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АДМИНИСТРАТИВНЫЕ ПЛАТЕЖИ И СБОРЫ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10,00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00011502000000000140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10,00</w:t>
            </w:r>
          </w:p>
        </w:tc>
      </w:tr>
      <w:tr w:rsidR="00435BB2" w:rsidRPr="00435BB2" w:rsidTr="00663C15">
        <w:trPr>
          <w:gridAfter w:val="1"/>
          <w:wAfter w:w="16" w:type="dxa"/>
          <w:trHeight w:val="867"/>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00011502050050000140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00011600000000000000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ШТРАФЫ, САНКЦИИ, ВОЗМЕЩЕНИЕ УЩЕРБА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447 807,00</w:t>
            </w:r>
          </w:p>
        </w:tc>
      </w:tr>
      <w:tr w:rsidR="00435BB2" w:rsidRPr="00435BB2" w:rsidTr="00663C15">
        <w:trPr>
          <w:gridAfter w:val="1"/>
          <w:wAfter w:w="16" w:type="dxa"/>
          <w:trHeight w:val="106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00011601000010000140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5 275,00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00011601063010000140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Денежные взыскания (штрафы)за нарушения</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1 500,00</w:t>
            </w:r>
          </w:p>
        </w:tc>
      </w:tr>
      <w:tr w:rsidR="00435BB2" w:rsidRPr="00435BB2" w:rsidTr="00663C15">
        <w:trPr>
          <w:gridAfter w:val="1"/>
          <w:wAfter w:w="16" w:type="dxa"/>
          <w:trHeight w:val="148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00011601193010000140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500,00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00011601203010000140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Денежные взыскания (штрафы) за нарушения</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3 275,00</w:t>
            </w:r>
          </w:p>
        </w:tc>
      </w:tr>
      <w:tr w:rsidR="00435BB2" w:rsidRPr="00435BB2" w:rsidTr="00663C15">
        <w:trPr>
          <w:gridAfter w:val="1"/>
          <w:wAfter w:w="16" w:type="dxa"/>
          <w:trHeight w:val="148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00011602000000000140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50 000,00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00011602020020000140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50 000,00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00011610000010000140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 государственном оборонном заказе</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143 707,00</w:t>
            </w:r>
          </w:p>
        </w:tc>
      </w:tr>
      <w:tr w:rsidR="00435BB2" w:rsidRPr="00435BB2" w:rsidTr="00663C15">
        <w:trPr>
          <w:gridAfter w:val="1"/>
          <w:wAfter w:w="16" w:type="dxa"/>
          <w:trHeight w:val="127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00011610123010000140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142 157,00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00011610129010000140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1 550,00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00011611000010000140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об использовании атомной энергии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248 825,00</w:t>
            </w:r>
          </w:p>
        </w:tc>
      </w:tr>
      <w:tr w:rsidR="00435BB2" w:rsidRPr="00435BB2" w:rsidTr="00663C15">
        <w:trPr>
          <w:gridAfter w:val="1"/>
          <w:wAfter w:w="16" w:type="dxa"/>
          <w:trHeight w:val="169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lastRenderedPageBreak/>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00011611050010000140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248 825,00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00020000000000000000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БЕЗВОЗМЕЗДНЫЕ ПОСТУПЛЕНИЯ</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165 537 645,00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00020200000000000000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БЕЗВОЗМЕЗДНЫЕ ПОСТУПЛЕНИЯ ОТ ДРУГИХ БЮДЖЕТОВ БЮДЖЕТНОЙ СИСТЕМЫ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162 339 645,00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00020210000000000000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Дотации бюджетам бюджетной системы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92 618 650,00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00020215001050000150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Дотации бюджетам муниципальных районов на выравнивание бюджетной обеспеченности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33 153 000,00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00020215002050000150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Дотации бюджетам муниципальных районов на поддержку мер по обеспечению сбалансированности бюджетов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59 383 000,00</w:t>
            </w:r>
          </w:p>
        </w:tc>
      </w:tr>
      <w:tr w:rsidR="00435BB2" w:rsidRPr="00435BB2" w:rsidTr="00663C15">
        <w:trPr>
          <w:gridAfter w:val="1"/>
          <w:wAfter w:w="16" w:type="dxa"/>
          <w:trHeight w:val="169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00020215853050000150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82 650,00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00020220000000000000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Субсидии бюджетам бюджетной системы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11 779 983,00</w:t>
            </w:r>
          </w:p>
        </w:tc>
      </w:tr>
      <w:tr w:rsidR="00435BB2" w:rsidRPr="00435BB2" w:rsidTr="00663C15">
        <w:trPr>
          <w:gridAfter w:val="1"/>
          <w:wAfter w:w="16" w:type="dxa"/>
          <w:trHeight w:val="148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00020220216050000150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8 100 000,00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00020225097050000150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668 194,00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00020225299050000150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Субсидии бюджетам муниципальных районов на реализацию мероприятий федеральной целевой программы "Увековечение памяти погибших при защите Отечества на 2019-2024 годы"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73 685,00</w:t>
            </w:r>
          </w:p>
        </w:tc>
      </w:tr>
      <w:tr w:rsidR="00435BB2" w:rsidRPr="00435BB2" w:rsidTr="00663C15">
        <w:trPr>
          <w:gridAfter w:val="1"/>
          <w:wAfter w:w="16" w:type="dxa"/>
          <w:trHeight w:val="106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00020225467050000150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626 317,00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00020225497050000150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Субсидии бюджетам муниципальных районов (городских округов) на реализацию мероприятий по обеспечению жильем молодых семей</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635 402,00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00020225519050000150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Субсидия на поддержку отрасли культура</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158 275,00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00020229999050000150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Прочие субсидии бюджетам муниципальных районов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1 518 110,00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00020230000000000000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Субвенции бюджетам бюджетной системы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57 497 660,00</w:t>
            </w:r>
          </w:p>
        </w:tc>
      </w:tr>
      <w:tr w:rsidR="00435BB2" w:rsidRPr="00435BB2" w:rsidTr="00663C15">
        <w:trPr>
          <w:gridAfter w:val="1"/>
          <w:wAfter w:w="16" w:type="dxa"/>
          <w:trHeight w:val="64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00020230024050000150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57 497 660,00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00020240000000000000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Иные межбюджетные трансферты</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443 352,00</w:t>
            </w:r>
          </w:p>
        </w:tc>
      </w:tr>
      <w:tr w:rsidR="00435BB2" w:rsidRPr="00435BB2" w:rsidTr="00663C15">
        <w:trPr>
          <w:gridAfter w:val="1"/>
          <w:wAfter w:w="16" w:type="dxa"/>
          <w:trHeight w:val="106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00020240014050000150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443 352,00</w:t>
            </w:r>
          </w:p>
        </w:tc>
      </w:tr>
      <w:tr w:rsidR="00435BB2" w:rsidRPr="00435BB2" w:rsidTr="00663C15">
        <w:trPr>
          <w:gridAfter w:val="1"/>
          <w:wAfter w:w="16" w:type="dxa"/>
          <w:trHeight w:val="2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00020700000000000000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ПРОЧИЕ БЕЗВОЗМЕЗДНЫЕ ПОСТУПЛЕНИЯ</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i/>
                <w:iCs/>
                <w:sz w:val="20"/>
                <w:szCs w:val="20"/>
                <w:lang w:eastAsia="ru-RU"/>
              </w:rPr>
            </w:pPr>
            <w:r w:rsidRPr="00435BB2">
              <w:rPr>
                <w:rFonts w:ascii="PT Astra Serif" w:eastAsia="Times New Roman" w:hAnsi="PT Astra Serif" w:cs="Arial"/>
                <w:i/>
                <w:iCs/>
                <w:sz w:val="20"/>
                <w:szCs w:val="20"/>
                <w:lang w:eastAsia="ru-RU"/>
              </w:rPr>
              <w:t>3 198 000,00</w:t>
            </w:r>
          </w:p>
        </w:tc>
      </w:tr>
      <w:tr w:rsidR="00435BB2" w:rsidRPr="00435BB2" w:rsidTr="00663C15">
        <w:trPr>
          <w:gridAfter w:val="1"/>
          <w:wAfter w:w="16" w:type="dxa"/>
          <w:trHeight w:val="85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single" w:sz="8"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00020705020050000150</w:t>
            </w:r>
          </w:p>
        </w:tc>
        <w:tc>
          <w:tcPr>
            <w:tcW w:w="5138" w:type="dxa"/>
            <w:gridSpan w:val="5"/>
            <w:tcBorders>
              <w:top w:val="nil"/>
              <w:left w:val="single" w:sz="4" w:space="0" w:color="000000"/>
              <w:bottom w:val="single" w:sz="4"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2 760 000,00</w:t>
            </w:r>
          </w:p>
        </w:tc>
      </w:tr>
      <w:tr w:rsidR="00435BB2" w:rsidRPr="00435BB2" w:rsidTr="00663C15">
        <w:trPr>
          <w:gridAfter w:val="1"/>
          <w:wAfter w:w="16" w:type="dxa"/>
          <w:trHeight w:val="43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lastRenderedPageBreak/>
              <w:t> </w:t>
            </w:r>
          </w:p>
        </w:tc>
        <w:tc>
          <w:tcPr>
            <w:tcW w:w="3479" w:type="dxa"/>
            <w:gridSpan w:val="4"/>
            <w:tcBorders>
              <w:top w:val="nil"/>
              <w:left w:val="single" w:sz="8" w:space="0" w:color="000000"/>
              <w:bottom w:val="single" w:sz="8"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00020705030050000150</w:t>
            </w:r>
          </w:p>
        </w:tc>
        <w:tc>
          <w:tcPr>
            <w:tcW w:w="5138" w:type="dxa"/>
            <w:gridSpan w:val="5"/>
            <w:tcBorders>
              <w:top w:val="nil"/>
              <w:left w:val="single" w:sz="4" w:space="0" w:color="000000"/>
              <w:bottom w:val="single" w:sz="8" w:space="0" w:color="000000"/>
              <w:right w:val="nil"/>
            </w:tcBorders>
            <w:shd w:val="clear" w:color="auto" w:fill="auto"/>
            <w:vAlign w:val="bottom"/>
            <w:hideMark/>
          </w:tcPr>
          <w:p w:rsidR="00435BB2" w:rsidRPr="00435BB2" w:rsidRDefault="00435BB2" w:rsidP="00435BB2">
            <w:pPr>
              <w:jc w:val="lef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Прочие безвозмездные поступления в бюджеты муниципальных районов</w:t>
            </w:r>
          </w:p>
        </w:tc>
        <w:tc>
          <w:tcPr>
            <w:tcW w:w="1576" w:type="dxa"/>
            <w:gridSpan w:val="2"/>
            <w:tcBorders>
              <w:top w:val="nil"/>
              <w:left w:val="single" w:sz="4" w:space="0" w:color="000000"/>
              <w:bottom w:val="single" w:sz="4" w:space="0" w:color="000000"/>
              <w:right w:val="single" w:sz="8" w:space="0" w:color="000000"/>
            </w:tcBorders>
            <w:shd w:val="clear" w:color="auto" w:fill="auto"/>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438 000,00</w:t>
            </w:r>
          </w:p>
        </w:tc>
      </w:tr>
      <w:tr w:rsidR="00435BB2" w:rsidRPr="00435BB2" w:rsidTr="00663C15">
        <w:trPr>
          <w:gridAfter w:val="1"/>
          <w:wAfter w:w="16" w:type="dxa"/>
          <w:trHeight w:val="15"/>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nil"/>
              <w:left w:val="nil"/>
              <w:bottom w:val="nil"/>
              <w:right w:val="nil"/>
            </w:tcBorders>
            <w:shd w:val="clear" w:color="auto" w:fill="auto"/>
            <w:noWrap/>
            <w:vAlign w:val="bottom"/>
            <w:hideMark/>
          </w:tcPr>
          <w:p w:rsidR="00435BB2" w:rsidRPr="00435BB2" w:rsidRDefault="00435BB2" w:rsidP="00435BB2">
            <w:pPr>
              <w:jc w:val="right"/>
              <w:rPr>
                <w:rFonts w:ascii="PT Astra Serif" w:eastAsia="Times New Roman" w:hAnsi="PT Astra Serif" w:cs="Arial"/>
                <w:sz w:val="20"/>
                <w:szCs w:val="20"/>
                <w:lang w:eastAsia="ru-RU"/>
              </w:rPr>
            </w:pPr>
          </w:p>
        </w:tc>
        <w:tc>
          <w:tcPr>
            <w:tcW w:w="5138" w:type="dxa"/>
            <w:gridSpan w:val="5"/>
            <w:tcBorders>
              <w:top w:val="nil"/>
              <w:left w:val="nil"/>
              <w:bottom w:val="nil"/>
              <w:right w:val="nil"/>
            </w:tcBorders>
            <w:shd w:val="clear" w:color="auto" w:fill="auto"/>
            <w:noWrap/>
            <w:vAlign w:val="bottom"/>
            <w:hideMark/>
          </w:tcPr>
          <w:p w:rsidR="00435BB2" w:rsidRPr="00435BB2" w:rsidRDefault="00435BB2" w:rsidP="00435BB2">
            <w:pPr>
              <w:jc w:val="right"/>
              <w:rPr>
                <w:rFonts w:ascii="PT Astra Serif" w:eastAsia="Times New Roman" w:hAnsi="PT Astra Serif" w:cs="Arial"/>
                <w:sz w:val="20"/>
                <w:szCs w:val="20"/>
                <w:lang w:eastAsia="ru-RU"/>
              </w:rPr>
            </w:pPr>
          </w:p>
        </w:tc>
        <w:tc>
          <w:tcPr>
            <w:tcW w:w="1576"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435BB2" w:rsidRPr="00435BB2" w:rsidRDefault="00435BB2" w:rsidP="00435BB2">
            <w:pPr>
              <w:jc w:val="right"/>
              <w:rPr>
                <w:rFonts w:ascii="PT Astra Serif" w:eastAsia="Times New Roman" w:hAnsi="PT Astra Serif" w:cs="Arial"/>
                <w:sz w:val="20"/>
                <w:szCs w:val="20"/>
                <w:lang w:eastAsia="ru-RU"/>
              </w:rPr>
            </w:pPr>
            <w:r w:rsidRPr="00435BB2">
              <w:rPr>
                <w:rFonts w:ascii="PT Astra Serif" w:eastAsia="Times New Roman" w:hAnsi="PT Astra Serif" w:cs="Arial"/>
                <w:sz w:val="20"/>
                <w:szCs w:val="20"/>
                <w:lang w:eastAsia="ru-RU"/>
              </w:rPr>
              <w:t>196 294 445,00</w:t>
            </w:r>
          </w:p>
        </w:tc>
      </w:tr>
      <w:tr w:rsidR="00435BB2" w:rsidRPr="00435BB2" w:rsidTr="00663C15">
        <w:trPr>
          <w:gridAfter w:val="1"/>
          <w:wAfter w:w="16" w:type="dxa"/>
          <w:trHeight w:val="300"/>
        </w:trPr>
        <w:tc>
          <w:tcPr>
            <w:tcW w:w="261" w:type="dxa"/>
            <w:tcBorders>
              <w:top w:val="nil"/>
              <w:left w:val="nil"/>
              <w:bottom w:val="nil"/>
              <w:right w:val="single" w:sz="8" w:space="0" w:color="000000"/>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r w:rsidRPr="00435BB2">
              <w:rPr>
                <w:rFonts w:ascii="Arial" w:eastAsia="Times New Roman" w:hAnsi="Arial" w:cs="Arial"/>
                <w:sz w:val="20"/>
                <w:szCs w:val="20"/>
                <w:lang w:eastAsia="ru-RU"/>
              </w:rPr>
              <w:t> </w:t>
            </w:r>
          </w:p>
        </w:tc>
        <w:tc>
          <w:tcPr>
            <w:tcW w:w="3479" w:type="dxa"/>
            <w:gridSpan w:val="4"/>
            <w:tcBorders>
              <w:top w:val="single" w:sz="4" w:space="0" w:color="000000"/>
              <w:left w:val="nil"/>
              <w:bottom w:val="single" w:sz="8" w:space="0" w:color="000000"/>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Итого:</w:t>
            </w:r>
          </w:p>
        </w:tc>
        <w:tc>
          <w:tcPr>
            <w:tcW w:w="5138" w:type="dxa"/>
            <w:gridSpan w:val="5"/>
            <w:tcBorders>
              <w:top w:val="single" w:sz="4" w:space="0" w:color="000000"/>
              <w:left w:val="nil"/>
              <w:bottom w:val="single" w:sz="8" w:space="0" w:color="000000"/>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 </w:t>
            </w:r>
          </w:p>
        </w:tc>
        <w:tc>
          <w:tcPr>
            <w:tcW w:w="1576"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435BB2" w:rsidRPr="00435BB2" w:rsidRDefault="00435BB2" w:rsidP="00435BB2">
            <w:pPr>
              <w:jc w:val="right"/>
              <w:rPr>
                <w:rFonts w:ascii="PT Astra Serif" w:eastAsia="Times New Roman" w:hAnsi="PT Astra Serif" w:cs="Arial"/>
                <w:b/>
                <w:bCs/>
                <w:sz w:val="20"/>
                <w:szCs w:val="20"/>
                <w:lang w:eastAsia="ru-RU"/>
              </w:rPr>
            </w:pPr>
            <w:r w:rsidRPr="00435BB2">
              <w:rPr>
                <w:rFonts w:ascii="PT Astra Serif" w:eastAsia="Times New Roman" w:hAnsi="PT Astra Serif" w:cs="Arial"/>
                <w:b/>
                <w:bCs/>
                <w:sz w:val="20"/>
                <w:szCs w:val="20"/>
                <w:lang w:eastAsia="ru-RU"/>
              </w:rPr>
              <w:t>196 294 445,00</w:t>
            </w:r>
          </w:p>
        </w:tc>
      </w:tr>
      <w:tr w:rsidR="00435BB2" w:rsidRPr="00435BB2" w:rsidTr="00663C15">
        <w:trPr>
          <w:gridAfter w:val="1"/>
          <w:wAfter w:w="16" w:type="dxa"/>
          <w:trHeight w:val="225"/>
        </w:trPr>
        <w:tc>
          <w:tcPr>
            <w:tcW w:w="261" w:type="dxa"/>
            <w:tcBorders>
              <w:top w:val="nil"/>
              <w:left w:val="nil"/>
              <w:bottom w:val="nil"/>
              <w:right w:val="nil"/>
            </w:tcBorders>
            <w:shd w:val="clear" w:color="auto" w:fill="auto"/>
            <w:noWrap/>
            <w:vAlign w:val="bottom"/>
            <w:hideMark/>
          </w:tcPr>
          <w:p w:rsidR="00435BB2" w:rsidRPr="00435BB2" w:rsidRDefault="00435BB2" w:rsidP="00435BB2">
            <w:pPr>
              <w:jc w:val="left"/>
              <w:rPr>
                <w:rFonts w:ascii="Arial" w:eastAsia="Times New Roman" w:hAnsi="Arial" w:cs="Arial"/>
                <w:sz w:val="16"/>
                <w:szCs w:val="16"/>
                <w:lang w:eastAsia="ru-RU"/>
              </w:rPr>
            </w:pPr>
          </w:p>
        </w:tc>
        <w:tc>
          <w:tcPr>
            <w:tcW w:w="3479" w:type="dxa"/>
            <w:gridSpan w:val="4"/>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sz w:val="20"/>
                <w:szCs w:val="20"/>
                <w:lang w:eastAsia="ru-RU"/>
              </w:rPr>
            </w:pPr>
          </w:p>
        </w:tc>
        <w:tc>
          <w:tcPr>
            <w:tcW w:w="5138" w:type="dxa"/>
            <w:gridSpan w:val="5"/>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sz w:val="20"/>
                <w:szCs w:val="20"/>
                <w:lang w:eastAsia="ru-RU"/>
              </w:rPr>
            </w:pPr>
          </w:p>
        </w:tc>
        <w:tc>
          <w:tcPr>
            <w:tcW w:w="1576" w:type="dxa"/>
            <w:gridSpan w:val="2"/>
            <w:tcBorders>
              <w:top w:val="nil"/>
              <w:left w:val="nil"/>
              <w:bottom w:val="nil"/>
              <w:right w:val="nil"/>
            </w:tcBorders>
            <w:shd w:val="clear" w:color="auto" w:fill="auto"/>
            <w:noWrap/>
            <w:vAlign w:val="bottom"/>
            <w:hideMark/>
          </w:tcPr>
          <w:p w:rsidR="00435BB2" w:rsidRPr="00435BB2" w:rsidRDefault="00435BB2" w:rsidP="00435BB2">
            <w:pPr>
              <w:jc w:val="left"/>
              <w:rPr>
                <w:rFonts w:ascii="PT Astra Serif" w:eastAsia="Times New Roman" w:hAnsi="PT Astra Serif" w:cs="Arial"/>
                <w:sz w:val="20"/>
                <w:szCs w:val="20"/>
                <w:lang w:eastAsia="ru-RU"/>
              </w:rPr>
            </w:pPr>
          </w:p>
        </w:tc>
      </w:tr>
      <w:tr w:rsidR="00435BB2" w:rsidRPr="00435BB2" w:rsidTr="00663C15">
        <w:trPr>
          <w:gridAfter w:val="1"/>
          <w:wAfter w:w="16" w:type="dxa"/>
          <w:trHeight w:val="255"/>
        </w:trPr>
        <w:tc>
          <w:tcPr>
            <w:tcW w:w="261" w:type="dxa"/>
            <w:tcBorders>
              <w:top w:val="nil"/>
              <w:left w:val="nil"/>
              <w:bottom w:val="nil"/>
              <w:right w:val="nil"/>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p>
        </w:tc>
        <w:tc>
          <w:tcPr>
            <w:tcW w:w="3479" w:type="dxa"/>
            <w:gridSpan w:val="4"/>
            <w:tcBorders>
              <w:top w:val="nil"/>
              <w:left w:val="nil"/>
              <w:bottom w:val="nil"/>
              <w:right w:val="nil"/>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p>
        </w:tc>
        <w:tc>
          <w:tcPr>
            <w:tcW w:w="5138" w:type="dxa"/>
            <w:gridSpan w:val="5"/>
            <w:tcBorders>
              <w:top w:val="nil"/>
              <w:left w:val="nil"/>
              <w:bottom w:val="nil"/>
              <w:right w:val="nil"/>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p>
        </w:tc>
        <w:tc>
          <w:tcPr>
            <w:tcW w:w="1576" w:type="dxa"/>
            <w:gridSpan w:val="2"/>
            <w:tcBorders>
              <w:top w:val="nil"/>
              <w:left w:val="nil"/>
              <w:bottom w:val="nil"/>
              <w:right w:val="nil"/>
            </w:tcBorders>
            <w:shd w:val="clear" w:color="auto" w:fill="auto"/>
            <w:noWrap/>
            <w:vAlign w:val="bottom"/>
            <w:hideMark/>
          </w:tcPr>
          <w:p w:rsidR="00435BB2" w:rsidRPr="00435BB2" w:rsidRDefault="00435BB2" w:rsidP="00435BB2">
            <w:pPr>
              <w:jc w:val="left"/>
              <w:rPr>
                <w:rFonts w:ascii="Arial" w:eastAsia="Times New Roman" w:hAnsi="Arial" w:cs="Arial"/>
                <w:sz w:val="20"/>
                <w:szCs w:val="20"/>
                <w:lang w:eastAsia="ru-RU"/>
              </w:rPr>
            </w:pPr>
          </w:p>
        </w:tc>
      </w:tr>
      <w:tr w:rsidR="00565E11" w:rsidRPr="00565E11" w:rsidTr="00663C15">
        <w:trPr>
          <w:trHeight w:val="259"/>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4613" w:type="dxa"/>
            <w:gridSpan w:val="3"/>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821"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1025"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3230" w:type="dxa"/>
            <w:gridSpan w:val="5"/>
            <w:tcBorders>
              <w:top w:val="nil"/>
              <w:left w:val="nil"/>
              <w:bottom w:val="nil"/>
              <w:right w:val="nil"/>
            </w:tcBorders>
            <w:shd w:val="clear" w:color="auto" w:fill="auto"/>
            <w:noWrap/>
            <w:vAlign w:val="bottom"/>
            <w:hideMark/>
          </w:tcPr>
          <w:p w:rsidR="00565E11" w:rsidRPr="00565E11" w:rsidRDefault="00565E11" w:rsidP="00565E11">
            <w:pPr>
              <w:jc w:val="right"/>
              <w:rPr>
                <w:rFonts w:ascii="PT Astra Serif" w:eastAsia="Times New Roman" w:hAnsi="PT Astra Serif" w:cs="Arial"/>
                <w:sz w:val="20"/>
                <w:szCs w:val="20"/>
                <w:lang w:eastAsia="ru-RU"/>
              </w:rPr>
            </w:pPr>
            <w:r w:rsidRPr="00565E11">
              <w:rPr>
                <w:rFonts w:ascii="PT Astra Serif" w:eastAsia="Times New Roman" w:hAnsi="PT Astra Serif" w:cs="Arial"/>
                <w:sz w:val="20"/>
                <w:szCs w:val="20"/>
                <w:lang w:eastAsia="ru-RU"/>
              </w:rPr>
              <w:t>Приложение № 2</w:t>
            </w:r>
          </w:p>
        </w:tc>
      </w:tr>
      <w:tr w:rsidR="00565E11" w:rsidRPr="00565E11" w:rsidTr="00663C15">
        <w:trPr>
          <w:trHeight w:val="259"/>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4613" w:type="dxa"/>
            <w:gridSpan w:val="3"/>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821"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4255" w:type="dxa"/>
            <w:gridSpan w:val="6"/>
            <w:tcBorders>
              <w:top w:val="nil"/>
              <w:left w:val="nil"/>
              <w:bottom w:val="nil"/>
              <w:right w:val="nil"/>
            </w:tcBorders>
            <w:shd w:val="clear" w:color="auto" w:fill="auto"/>
            <w:noWrap/>
            <w:vAlign w:val="bottom"/>
            <w:hideMark/>
          </w:tcPr>
          <w:p w:rsidR="00565E11" w:rsidRPr="00565E11" w:rsidRDefault="00AD7820" w:rsidP="00AD7820">
            <w:pPr>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w:t>
            </w:r>
            <w:r w:rsidR="00565E11" w:rsidRPr="00565E11">
              <w:rPr>
                <w:rFonts w:ascii="PT Astra Serif" w:eastAsia="Times New Roman" w:hAnsi="PT Astra Serif" w:cs="Arial"/>
                <w:sz w:val="20"/>
                <w:szCs w:val="20"/>
                <w:lang w:eastAsia="ru-RU"/>
              </w:rPr>
              <w:t>к решению Собрания депутатов</w:t>
            </w:r>
          </w:p>
        </w:tc>
      </w:tr>
      <w:tr w:rsidR="00565E11" w:rsidRPr="00565E11" w:rsidTr="00663C15">
        <w:trPr>
          <w:trHeight w:val="259"/>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4613" w:type="dxa"/>
            <w:gridSpan w:val="3"/>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821"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4255" w:type="dxa"/>
            <w:gridSpan w:val="6"/>
            <w:tcBorders>
              <w:top w:val="nil"/>
              <w:left w:val="nil"/>
              <w:bottom w:val="nil"/>
              <w:right w:val="nil"/>
            </w:tcBorders>
            <w:shd w:val="clear" w:color="auto" w:fill="auto"/>
            <w:noWrap/>
            <w:vAlign w:val="bottom"/>
            <w:hideMark/>
          </w:tcPr>
          <w:p w:rsidR="00565E11" w:rsidRPr="00565E11" w:rsidRDefault="00AD7820" w:rsidP="00565E11">
            <w:pPr>
              <w:jc w:val="right"/>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w:t>
            </w:r>
            <w:r w:rsidR="00565E11" w:rsidRPr="00565E11">
              <w:rPr>
                <w:rFonts w:ascii="PT Astra Serif" w:eastAsia="Times New Roman" w:hAnsi="PT Astra Serif" w:cs="Arial"/>
                <w:sz w:val="20"/>
                <w:szCs w:val="20"/>
                <w:lang w:eastAsia="ru-RU"/>
              </w:rPr>
              <w:t>Кадыйского муниципального района</w:t>
            </w:r>
          </w:p>
        </w:tc>
      </w:tr>
      <w:tr w:rsidR="00565E11" w:rsidRPr="00565E11" w:rsidTr="00663C15">
        <w:trPr>
          <w:trHeight w:val="259"/>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4613" w:type="dxa"/>
            <w:gridSpan w:val="3"/>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821"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1025"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20"/>
                <w:szCs w:val="20"/>
                <w:lang w:eastAsia="ru-RU"/>
              </w:rPr>
            </w:pPr>
          </w:p>
        </w:tc>
        <w:tc>
          <w:tcPr>
            <w:tcW w:w="3230" w:type="dxa"/>
            <w:gridSpan w:val="5"/>
            <w:tcBorders>
              <w:top w:val="nil"/>
              <w:left w:val="nil"/>
              <w:bottom w:val="nil"/>
              <w:right w:val="nil"/>
            </w:tcBorders>
            <w:shd w:val="clear" w:color="auto" w:fill="auto"/>
            <w:noWrap/>
            <w:vAlign w:val="bottom"/>
            <w:hideMark/>
          </w:tcPr>
          <w:p w:rsidR="00565E11" w:rsidRPr="00565E11" w:rsidRDefault="00565E11" w:rsidP="00565E11">
            <w:pPr>
              <w:rPr>
                <w:rFonts w:ascii="PT Astra Serif" w:eastAsia="Times New Roman" w:hAnsi="PT Astra Serif" w:cs="Arial"/>
                <w:sz w:val="20"/>
                <w:szCs w:val="20"/>
                <w:lang w:eastAsia="ru-RU"/>
              </w:rPr>
            </w:pPr>
            <w:r w:rsidRPr="00565E11">
              <w:rPr>
                <w:rFonts w:ascii="PT Astra Serif" w:eastAsia="Times New Roman" w:hAnsi="PT Astra Serif" w:cs="Arial"/>
                <w:sz w:val="20"/>
                <w:szCs w:val="20"/>
                <w:lang w:eastAsia="ru-RU"/>
              </w:rPr>
              <w:t>№  445  от 31 августа  2020 г</w:t>
            </w:r>
          </w:p>
        </w:tc>
      </w:tr>
      <w:tr w:rsidR="00565E11" w:rsidRPr="00565E11" w:rsidTr="00663C15">
        <w:trPr>
          <w:trHeight w:val="259"/>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4613" w:type="dxa"/>
            <w:gridSpan w:val="3"/>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821"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1025"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1290" w:type="dxa"/>
            <w:tcBorders>
              <w:top w:val="nil"/>
              <w:left w:val="nil"/>
              <w:bottom w:val="nil"/>
              <w:right w:val="nil"/>
            </w:tcBorders>
            <w:shd w:val="clear" w:color="auto" w:fill="auto"/>
            <w:noWrap/>
            <w:vAlign w:val="bottom"/>
            <w:hideMark/>
          </w:tcPr>
          <w:p w:rsidR="00565E11" w:rsidRPr="00565E11" w:rsidRDefault="00565E11" w:rsidP="00565E11">
            <w:pPr>
              <w:jc w:val="right"/>
              <w:rPr>
                <w:rFonts w:ascii="PT Astra Serif" w:eastAsia="Times New Roman" w:hAnsi="PT Astra Serif" w:cs="Arial"/>
                <w:b/>
                <w:bCs/>
                <w:sz w:val="20"/>
                <w:szCs w:val="20"/>
                <w:lang w:eastAsia="ru-RU"/>
              </w:rPr>
            </w:pPr>
          </w:p>
        </w:tc>
        <w:tc>
          <w:tcPr>
            <w:tcW w:w="842" w:type="dxa"/>
            <w:gridSpan w:val="2"/>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1098" w:type="dxa"/>
            <w:gridSpan w:val="2"/>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r>
      <w:tr w:rsidR="00565E11" w:rsidRPr="00565E11" w:rsidTr="00663C15">
        <w:trPr>
          <w:trHeight w:val="259"/>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9689" w:type="dxa"/>
            <w:gridSpan w:val="10"/>
            <w:tcBorders>
              <w:top w:val="nil"/>
              <w:left w:val="nil"/>
              <w:bottom w:val="nil"/>
              <w:right w:val="nil"/>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20"/>
                <w:szCs w:val="20"/>
                <w:lang w:eastAsia="ru-RU"/>
              </w:rPr>
            </w:pPr>
            <w:r w:rsidRPr="00565E11">
              <w:rPr>
                <w:rFonts w:ascii="PT Astra Serif" w:eastAsia="Times New Roman" w:hAnsi="PT Astra Serif" w:cs="Arial"/>
                <w:b/>
                <w:bCs/>
                <w:sz w:val="20"/>
                <w:szCs w:val="20"/>
                <w:lang w:eastAsia="ru-RU"/>
              </w:rPr>
              <w:t>РАСПРЕДЕЛЕНИЕ БЮДЖЕТНЫХ АССИГНОВАНИЙ</w:t>
            </w:r>
          </w:p>
        </w:tc>
      </w:tr>
      <w:tr w:rsidR="00565E11" w:rsidRPr="00565E11" w:rsidTr="00663C15">
        <w:trPr>
          <w:trHeight w:val="259"/>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10209" w:type="dxa"/>
            <w:gridSpan w:val="12"/>
            <w:tcBorders>
              <w:top w:val="nil"/>
              <w:left w:val="nil"/>
              <w:bottom w:val="nil"/>
              <w:right w:val="nil"/>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20"/>
                <w:szCs w:val="20"/>
                <w:lang w:eastAsia="ru-RU"/>
              </w:rPr>
            </w:pPr>
            <w:r w:rsidRPr="00565E11">
              <w:rPr>
                <w:rFonts w:ascii="PT Astra Serif" w:eastAsia="Times New Roman" w:hAnsi="PT Astra Serif" w:cs="Arial"/>
                <w:b/>
                <w:bCs/>
                <w:sz w:val="20"/>
                <w:szCs w:val="20"/>
                <w:lang w:eastAsia="ru-RU"/>
              </w:rPr>
              <w:t xml:space="preserve">по разделам, подразделам, целевым статьям, группам и подгруппам </w:t>
            </w:r>
          </w:p>
        </w:tc>
      </w:tr>
      <w:tr w:rsidR="00565E11" w:rsidRPr="00565E11" w:rsidTr="00663C15">
        <w:trPr>
          <w:trHeight w:val="297"/>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20"/>
                <w:szCs w:val="20"/>
                <w:lang w:eastAsia="ru-RU"/>
              </w:rPr>
            </w:pPr>
          </w:p>
        </w:tc>
        <w:tc>
          <w:tcPr>
            <w:tcW w:w="9689" w:type="dxa"/>
            <w:gridSpan w:val="10"/>
            <w:tcBorders>
              <w:top w:val="nil"/>
              <w:left w:val="nil"/>
              <w:bottom w:val="nil"/>
              <w:right w:val="nil"/>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20"/>
                <w:szCs w:val="20"/>
                <w:lang w:eastAsia="ru-RU"/>
              </w:rPr>
            </w:pPr>
            <w:r w:rsidRPr="00565E11">
              <w:rPr>
                <w:rFonts w:ascii="PT Astra Serif" w:eastAsia="Times New Roman" w:hAnsi="PT Astra Serif" w:cs="Arial"/>
                <w:b/>
                <w:bCs/>
                <w:sz w:val="20"/>
                <w:szCs w:val="20"/>
                <w:lang w:eastAsia="ru-RU"/>
              </w:rPr>
              <w:t>видов расходов классификации расходов бюджетов на 2020 год</w:t>
            </w:r>
          </w:p>
        </w:tc>
      </w:tr>
      <w:tr w:rsidR="00275886" w:rsidRPr="00565E11" w:rsidTr="00663C15">
        <w:trPr>
          <w:trHeight w:val="342"/>
        </w:trPr>
        <w:tc>
          <w:tcPr>
            <w:tcW w:w="261" w:type="dxa"/>
            <w:tcBorders>
              <w:top w:val="nil"/>
              <w:left w:val="nil"/>
              <w:bottom w:val="nil"/>
              <w:right w:val="nil"/>
            </w:tcBorders>
            <w:shd w:val="clear" w:color="auto" w:fill="auto"/>
            <w:vAlign w:val="bottom"/>
            <w:hideMark/>
          </w:tcPr>
          <w:p w:rsidR="00565E11" w:rsidRPr="00565E11" w:rsidRDefault="00565E11" w:rsidP="00565E11">
            <w:pPr>
              <w:jc w:val="left"/>
              <w:rPr>
                <w:rFonts w:ascii="Arial" w:eastAsia="Times New Roman" w:hAnsi="Arial" w:cs="Arial"/>
                <w:sz w:val="16"/>
                <w:szCs w:val="16"/>
                <w:lang w:eastAsia="ru-RU"/>
              </w:rPr>
            </w:pPr>
          </w:p>
        </w:tc>
        <w:tc>
          <w:tcPr>
            <w:tcW w:w="260" w:type="dxa"/>
            <w:tcBorders>
              <w:top w:val="nil"/>
              <w:left w:val="nil"/>
              <w:bottom w:val="nil"/>
              <w:right w:val="nil"/>
            </w:tcBorders>
            <w:shd w:val="clear" w:color="auto" w:fill="auto"/>
            <w:vAlign w:val="bottom"/>
            <w:hideMark/>
          </w:tcPr>
          <w:p w:rsidR="00565E11" w:rsidRPr="00565E11" w:rsidRDefault="00565E11" w:rsidP="00565E11">
            <w:pPr>
              <w:jc w:val="left"/>
              <w:rPr>
                <w:rFonts w:ascii="Arial" w:eastAsia="Times New Roman" w:hAnsi="Arial" w:cs="Arial"/>
                <w:sz w:val="16"/>
                <w:szCs w:val="16"/>
                <w:lang w:eastAsia="ru-RU"/>
              </w:rPr>
            </w:pPr>
          </w:p>
        </w:tc>
        <w:tc>
          <w:tcPr>
            <w:tcW w:w="260" w:type="dxa"/>
            <w:tcBorders>
              <w:top w:val="nil"/>
              <w:left w:val="nil"/>
              <w:bottom w:val="nil"/>
              <w:right w:val="nil"/>
            </w:tcBorders>
            <w:shd w:val="clear" w:color="auto" w:fill="auto"/>
            <w:vAlign w:val="bottom"/>
            <w:hideMark/>
          </w:tcPr>
          <w:p w:rsidR="00565E11" w:rsidRPr="00565E11" w:rsidRDefault="00565E11" w:rsidP="00565E11">
            <w:pPr>
              <w:jc w:val="left"/>
              <w:rPr>
                <w:rFonts w:ascii="Arial" w:eastAsia="Times New Roman" w:hAnsi="Arial" w:cs="Arial"/>
                <w:sz w:val="16"/>
                <w:szCs w:val="16"/>
                <w:lang w:eastAsia="ru-RU"/>
              </w:rPr>
            </w:pPr>
          </w:p>
        </w:tc>
        <w:tc>
          <w:tcPr>
            <w:tcW w:w="4613" w:type="dxa"/>
            <w:gridSpan w:val="3"/>
            <w:tcBorders>
              <w:top w:val="nil"/>
              <w:left w:val="nil"/>
              <w:bottom w:val="nil"/>
              <w:right w:val="nil"/>
            </w:tcBorders>
            <w:shd w:val="clear" w:color="auto" w:fill="auto"/>
            <w:vAlign w:val="bottom"/>
            <w:hideMark/>
          </w:tcPr>
          <w:p w:rsidR="00565E11" w:rsidRPr="00565E11" w:rsidRDefault="00565E11" w:rsidP="00565E11">
            <w:pPr>
              <w:jc w:val="left"/>
              <w:rPr>
                <w:rFonts w:ascii="Arial" w:eastAsia="Times New Roman" w:hAnsi="Arial" w:cs="Arial"/>
                <w:sz w:val="16"/>
                <w:szCs w:val="16"/>
                <w:lang w:eastAsia="ru-RU"/>
              </w:rPr>
            </w:pPr>
          </w:p>
        </w:tc>
        <w:tc>
          <w:tcPr>
            <w:tcW w:w="821" w:type="dxa"/>
            <w:tcBorders>
              <w:top w:val="nil"/>
              <w:left w:val="nil"/>
              <w:bottom w:val="nil"/>
              <w:right w:val="nil"/>
            </w:tcBorders>
            <w:shd w:val="clear" w:color="auto" w:fill="auto"/>
            <w:vAlign w:val="bottom"/>
            <w:hideMark/>
          </w:tcPr>
          <w:p w:rsidR="00565E11" w:rsidRPr="00565E11" w:rsidRDefault="00565E11" w:rsidP="00565E11">
            <w:pPr>
              <w:jc w:val="left"/>
              <w:rPr>
                <w:rFonts w:ascii="Arial" w:eastAsia="Times New Roman" w:hAnsi="Arial" w:cs="Arial"/>
                <w:sz w:val="16"/>
                <w:szCs w:val="16"/>
                <w:lang w:eastAsia="ru-RU"/>
              </w:rPr>
            </w:pPr>
          </w:p>
        </w:tc>
        <w:tc>
          <w:tcPr>
            <w:tcW w:w="1025" w:type="dxa"/>
            <w:tcBorders>
              <w:top w:val="nil"/>
              <w:left w:val="nil"/>
              <w:bottom w:val="nil"/>
              <w:right w:val="nil"/>
            </w:tcBorders>
            <w:shd w:val="clear" w:color="auto" w:fill="auto"/>
            <w:vAlign w:val="bottom"/>
            <w:hideMark/>
          </w:tcPr>
          <w:p w:rsidR="00565E11" w:rsidRPr="00565E11" w:rsidRDefault="00565E11" w:rsidP="00565E11">
            <w:pPr>
              <w:jc w:val="left"/>
              <w:rPr>
                <w:rFonts w:ascii="Arial" w:eastAsia="Times New Roman" w:hAnsi="Arial" w:cs="Arial"/>
                <w:sz w:val="16"/>
                <w:szCs w:val="16"/>
                <w:lang w:eastAsia="ru-RU"/>
              </w:rPr>
            </w:pPr>
          </w:p>
        </w:tc>
        <w:tc>
          <w:tcPr>
            <w:tcW w:w="1290" w:type="dxa"/>
            <w:tcBorders>
              <w:top w:val="nil"/>
              <w:left w:val="nil"/>
              <w:bottom w:val="nil"/>
              <w:right w:val="nil"/>
            </w:tcBorders>
            <w:shd w:val="clear" w:color="auto" w:fill="auto"/>
            <w:vAlign w:val="bottom"/>
            <w:hideMark/>
          </w:tcPr>
          <w:p w:rsidR="00565E11" w:rsidRPr="00565E11" w:rsidRDefault="00565E11" w:rsidP="00565E11">
            <w:pPr>
              <w:jc w:val="left"/>
              <w:rPr>
                <w:rFonts w:ascii="Arial" w:eastAsia="Times New Roman" w:hAnsi="Arial" w:cs="Arial"/>
                <w:sz w:val="16"/>
                <w:szCs w:val="16"/>
                <w:lang w:eastAsia="ru-RU"/>
              </w:rPr>
            </w:pPr>
          </w:p>
        </w:tc>
        <w:tc>
          <w:tcPr>
            <w:tcW w:w="842" w:type="dxa"/>
            <w:gridSpan w:val="2"/>
            <w:tcBorders>
              <w:top w:val="nil"/>
              <w:left w:val="nil"/>
              <w:bottom w:val="nil"/>
              <w:right w:val="nil"/>
            </w:tcBorders>
            <w:shd w:val="clear" w:color="auto" w:fill="auto"/>
            <w:vAlign w:val="bottom"/>
            <w:hideMark/>
          </w:tcPr>
          <w:p w:rsidR="00565E11" w:rsidRPr="00565E11" w:rsidRDefault="00565E11" w:rsidP="00565E11">
            <w:pPr>
              <w:jc w:val="left"/>
              <w:rPr>
                <w:rFonts w:ascii="Arial" w:eastAsia="Times New Roman" w:hAnsi="Arial" w:cs="Arial"/>
                <w:sz w:val="16"/>
                <w:szCs w:val="16"/>
                <w:lang w:eastAsia="ru-RU"/>
              </w:rPr>
            </w:pPr>
          </w:p>
        </w:tc>
        <w:tc>
          <w:tcPr>
            <w:tcW w:w="1098" w:type="dxa"/>
            <w:gridSpan w:val="2"/>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r>
      <w:tr w:rsidR="00565E11" w:rsidRPr="00565E11" w:rsidTr="00663C15">
        <w:trPr>
          <w:trHeight w:val="360"/>
        </w:trPr>
        <w:tc>
          <w:tcPr>
            <w:tcW w:w="261" w:type="dxa"/>
            <w:tcBorders>
              <w:top w:val="single" w:sz="8" w:space="0" w:color="000000"/>
              <w:left w:val="nil"/>
              <w:bottom w:val="nil"/>
              <w:right w:val="nil"/>
            </w:tcBorders>
            <w:shd w:val="clear" w:color="auto" w:fill="auto"/>
            <w:noWrap/>
            <w:vAlign w:val="bottom"/>
            <w:hideMark/>
          </w:tcPr>
          <w:p w:rsidR="00565E11" w:rsidRPr="00565E11" w:rsidRDefault="00565E11" w:rsidP="00565E11">
            <w:pPr>
              <w:jc w:val="center"/>
              <w:rPr>
                <w:rFonts w:ascii="Arial" w:eastAsia="Times New Roman" w:hAnsi="Arial" w:cs="Arial"/>
                <w:b/>
                <w:bCs/>
                <w:sz w:val="16"/>
                <w:szCs w:val="16"/>
                <w:lang w:eastAsia="ru-RU"/>
              </w:rPr>
            </w:pPr>
            <w:r w:rsidRPr="00565E11">
              <w:rPr>
                <w:rFonts w:ascii="Arial" w:eastAsia="Times New Roman" w:hAnsi="Arial" w:cs="Arial"/>
                <w:b/>
                <w:bCs/>
                <w:sz w:val="16"/>
                <w:szCs w:val="16"/>
                <w:lang w:eastAsia="ru-RU"/>
              </w:rPr>
              <w:t> </w:t>
            </w:r>
          </w:p>
        </w:tc>
        <w:tc>
          <w:tcPr>
            <w:tcW w:w="260" w:type="dxa"/>
            <w:tcBorders>
              <w:top w:val="single" w:sz="8" w:space="0" w:color="000000"/>
              <w:left w:val="nil"/>
              <w:bottom w:val="nil"/>
              <w:right w:val="nil"/>
            </w:tcBorders>
            <w:shd w:val="clear" w:color="auto" w:fill="auto"/>
            <w:noWrap/>
            <w:vAlign w:val="bottom"/>
            <w:hideMark/>
          </w:tcPr>
          <w:p w:rsidR="00565E11" w:rsidRPr="00565E11" w:rsidRDefault="00565E11" w:rsidP="00565E11">
            <w:pPr>
              <w:jc w:val="center"/>
              <w:rPr>
                <w:rFonts w:ascii="Arial" w:eastAsia="Times New Roman" w:hAnsi="Arial" w:cs="Arial"/>
                <w:b/>
                <w:bCs/>
                <w:sz w:val="16"/>
                <w:szCs w:val="16"/>
                <w:lang w:eastAsia="ru-RU"/>
              </w:rPr>
            </w:pPr>
            <w:r w:rsidRPr="00565E11">
              <w:rPr>
                <w:rFonts w:ascii="Arial" w:eastAsia="Times New Roman" w:hAnsi="Arial" w:cs="Arial"/>
                <w:b/>
                <w:bCs/>
                <w:sz w:val="16"/>
                <w:szCs w:val="16"/>
                <w:lang w:eastAsia="ru-RU"/>
              </w:rPr>
              <w:t> </w:t>
            </w:r>
          </w:p>
        </w:tc>
        <w:tc>
          <w:tcPr>
            <w:tcW w:w="260" w:type="dxa"/>
            <w:tcBorders>
              <w:top w:val="single" w:sz="8" w:space="0" w:color="000000"/>
              <w:left w:val="nil"/>
              <w:bottom w:val="nil"/>
              <w:right w:val="nil"/>
            </w:tcBorders>
            <w:shd w:val="clear" w:color="auto" w:fill="auto"/>
            <w:noWrap/>
            <w:vAlign w:val="bottom"/>
            <w:hideMark/>
          </w:tcPr>
          <w:p w:rsidR="00565E11" w:rsidRPr="00565E11" w:rsidRDefault="00565E11" w:rsidP="00565E11">
            <w:pPr>
              <w:jc w:val="center"/>
              <w:rPr>
                <w:rFonts w:ascii="Arial" w:eastAsia="Times New Roman" w:hAnsi="Arial" w:cs="Arial"/>
                <w:b/>
                <w:bCs/>
                <w:sz w:val="16"/>
                <w:szCs w:val="16"/>
                <w:lang w:eastAsia="ru-RU"/>
              </w:rPr>
            </w:pPr>
            <w:r w:rsidRPr="00565E11">
              <w:rPr>
                <w:rFonts w:ascii="Arial" w:eastAsia="Times New Roman" w:hAnsi="Arial" w:cs="Arial"/>
                <w:b/>
                <w:bCs/>
                <w:sz w:val="16"/>
                <w:szCs w:val="16"/>
                <w:lang w:eastAsia="ru-RU"/>
              </w:rPr>
              <w:t> </w:t>
            </w:r>
          </w:p>
        </w:tc>
        <w:tc>
          <w:tcPr>
            <w:tcW w:w="4613" w:type="dxa"/>
            <w:gridSpan w:val="3"/>
            <w:tcBorders>
              <w:top w:val="single" w:sz="8" w:space="0" w:color="000000"/>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sz w:val="18"/>
                <w:szCs w:val="18"/>
                <w:lang w:eastAsia="ru-RU"/>
              </w:rPr>
            </w:pPr>
            <w:r w:rsidRPr="00565E11">
              <w:rPr>
                <w:rFonts w:ascii="PT Astra Serif" w:eastAsia="Times New Roman" w:hAnsi="PT Astra Serif" w:cs="Arial"/>
                <w:sz w:val="18"/>
                <w:szCs w:val="18"/>
                <w:lang w:eastAsia="ru-RU"/>
              </w:rPr>
              <w:t> </w:t>
            </w:r>
          </w:p>
        </w:tc>
        <w:tc>
          <w:tcPr>
            <w:tcW w:w="3978" w:type="dxa"/>
            <w:gridSpan w:val="5"/>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Коды</w:t>
            </w:r>
          </w:p>
        </w:tc>
        <w:tc>
          <w:tcPr>
            <w:tcW w:w="1098" w:type="dxa"/>
            <w:gridSpan w:val="2"/>
            <w:tcBorders>
              <w:top w:val="single" w:sz="8" w:space="0" w:color="000000"/>
              <w:left w:val="single" w:sz="4" w:space="0" w:color="000000"/>
              <w:bottom w:val="nil"/>
              <w:right w:val="single" w:sz="8" w:space="0" w:color="000000"/>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 </w:t>
            </w:r>
          </w:p>
        </w:tc>
      </w:tr>
      <w:tr w:rsidR="00565E11" w:rsidRPr="00565E11" w:rsidTr="00663C15">
        <w:trPr>
          <w:trHeight w:val="255"/>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center"/>
              <w:rPr>
                <w:rFonts w:ascii="Arial" w:eastAsia="Times New Roman" w:hAnsi="Arial" w:cs="Arial"/>
                <w:b/>
                <w:bCs/>
                <w:sz w:val="16"/>
                <w:szCs w:val="16"/>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center"/>
              <w:rPr>
                <w:rFonts w:ascii="Arial" w:eastAsia="Times New Roman" w:hAnsi="Arial" w:cs="Arial"/>
                <w:b/>
                <w:bCs/>
                <w:sz w:val="16"/>
                <w:szCs w:val="16"/>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center"/>
              <w:rPr>
                <w:rFonts w:ascii="Arial" w:eastAsia="Times New Roman" w:hAnsi="Arial" w:cs="Arial"/>
                <w:b/>
                <w:bCs/>
                <w:sz w:val="16"/>
                <w:szCs w:val="16"/>
                <w:lang w:eastAsia="ru-RU"/>
              </w:rPr>
            </w:pPr>
          </w:p>
        </w:tc>
        <w:tc>
          <w:tcPr>
            <w:tcW w:w="4613" w:type="dxa"/>
            <w:gridSpan w:val="3"/>
            <w:tcBorders>
              <w:top w:val="nil"/>
              <w:left w:val="nil"/>
              <w:bottom w:val="nil"/>
              <w:right w:val="single" w:sz="4" w:space="0" w:color="000000"/>
            </w:tcBorders>
            <w:shd w:val="clear" w:color="auto" w:fill="auto"/>
            <w:noWrap/>
            <w:vAlign w:val="bottom"/>
            <w:hideMark/>
          </w:tcPr>
          <w:p w:rsidR="00565E11" w:rsidRPr="00565E11" w:rsidRDefault="00565E11" w:rsidP="00565E11">
            <w:pPr>
              <w:jc w:val="left"/>
              <w:rPr>
                <w:rFonts w:ascii="PT Astra Serif" w:eastAsia="Times New Roman" w:hAnsi="PT Astra Serif" w:cs="Arial"/>
                <w:sz w:val="18"/>
                <w:szCs w:val="18"/>
                <w:lang w:eastAsia="ru-RU"/>
              </w:rPr>
            </w:pPr>
            <w:r w:rsidRPr="00565E11">
              <w:rPr>
                <w:rFonts w:ascii="PT Astra Serif" w:eastAsia="Times New Roman" w:hAnsi="PT Astra Serif" w:cs="Arial"/>
                <w:sz w:val="18"/>
                <w:szCs w:val="18"/>
                <w:lang w:eastAsia="ru-RU"/>
              </w:rPr>
              <w:t> </w:t>
            </w:r>
          </w:p>
        </w:tc>
        <w:tc>
          <w:tcPr>
            <w:tcW w:w="3136" w:type="dxa"/>
            <w:gridSpan w:val="3"/>
            <w:tcBorders>
              <w:top w:val="nil"/>
              <w:left w:val="nil"/>
              <w:bottom w:val="nil"/>
              <w:right w:val="nil"/>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Ведомственной классификации</w:t>
            </w:r>
          </w:p>
        </w:tc>
        <w:tc>
          <w:tcPr>
            <w:tcW w:w="842" w:type="dxa"/>
            <w:gridSpan w:val="2"/>
            <w:tcBorders>
              <w:top w:val="nil"/>
              <w:left w:val="nil"/>
              <w:bottom w:val="nil"/>
              <w:right w:val="single" w:sz="4" w:space="0" w:color="000000"/>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 </w:t>
            </w:r>
          </w:p>
        </w:tc>
        <w:tc>
          <w:tcPr>
            <w:tcW w:w="1098" w:type="dxa"/>
            <w:gridSpan w:val="2"/>
            <w:tcBorders>
              <w:top w:val="nil"/>
              <w:left w:val="single" w:sz="4" w:space="0" w:color="000000"/>
              <w:bottom w:val="nil"/>
              <w:right w:val="single" w:sz="8" w:space="0" w:color="000000"/>
            </w:tcBorders>
            <w:shd w:val="clear" w:color="auto" w:fill="auto"/>
            <w:noWrap/>
            <w:vAlign w:val="bottom"/>
            <w:hideMark/>
          </w:tcPr>
          <w:p w:rsidR="00565E11" w:rsidRPr="00565E11" w:rsidRDefault="00565E11" w:rsidP="00565E11">
            <w:pPr>
              <w:jc w:val="left"/>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 </w:t>
            </w:r>
          </w:p>
        </w:tc>
      </w:tr>
      <w:tr w:rsidR="00565E11" w:rsidRPr="00565E11" w:rsidTr="00663C15">
        <w:trPr>
          <w:trHeight w:val="900"/>
        </w:trPr>
        <w:tc>
          <w:tcPr>
            <w:tcW w:w="5394" w:type="dxa"/>
            <w:gridSpan w:val="6"/>
            <w:tcBorders>
              <w:top w:val="nil"/>
              <w:left w:val="single" w:sz="8" w:space="0" w:color="000000"/>
              <w:bottom w:val="nil"/>
              <w:right w:val="nil"/>
            </w:tcBorders>
            <w:shd w:val="clear" w:color="auto" w:fill="auto"/>
            <w:noWrap/>
            <w:hideMark/>
          </w:tcPr>
          <w:p w:rsidR="00565E11" w:rsidRPr="00565E11" w:rsidRDefault="00565E11" w:rsidP="00565E11">
            <w:pPr>
              <w:jc w:val="center"/>
              <w:rPr>
                <w:rFonts w:ascii="Arial" w:eastAsia="Times New Roman" w:hAnsi="Arial" w:cs="Arial"/>
                <w:b/>
                <w:bCs/>
                <w:sz w:val="16"/>
                <w:szCs w:val="16"/>
                <w:lang w:eastAsia="ru-RU"/>
              </w:rPr>
            </w:pPr>
            <w:r w:rsidRPr="00565E11">
              <w:rPr>
                <w:rFonts w:ascii="Arial" w:eastAsia="Times New Roman" w:hAnsi="Arial" w:cs="Arial"/>
                <w:b/>
                <w:bCs/>
                <w:sz w:val="16"/>
                <w:szCs w:val="16"/>
                <w:lang w:eastAsia="ru-RU"/>
              </w:rPr>
              <w:t>Наименование</w:t>
            </w:r>
          </w:p>
        </w:tc>
        <w:tc>
          <w:tcPr>
            <w:tcW w:w="821" w:type="dxa"/>
            <w:tcBorders>
              <w:top w:val="single" w:sz="4" w:space="0" w:color="000000"/>
              <w:left w:val="single" w:sz="4" w:space="0" w:color="000000"/>
              <w:bottom w:val="nil"/>
              <w:right w:val="nil"/>
            </w:tcBorders>
            <w:shd w:val="clear" w:color="auto" w:fill="auto"/>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раздел</w:t>
            </w:r>
          </w:p>
        </w:tc>
        <w:tc>
          <w:tcPr>
            <w:tcW w:w="1025" w:type="dxa"/>
            <w:tcBorders>
              <w:top w:val="single" w:sz="4" w:space="0" w:color="000000"/>
              <w:left w:val="single" w:sz="4" w:space="0" w:color="000000"/>
              <w:bottom w:val="nil"/>
              <w:right w:val="nil"/>
            </w:tcBorders>
            <w:shd w:val="clear" w:color="auto" w:fill="auto"/>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подраздел</w:t>
            </w:r>
          </w:p>
        </w:tc>
        <w:tc>
          <w:tcPr>
            <w:tcW w:w="1290" w:type="dxa"/>
            <w:tcBorders>
              <w:top w:val="single" w:sz="4" w:space="0" w:color="000000"/>
              <w:left w:val="single" w:sz="4" w:space="0" w:color="000000"/>
              <w:bottom w:val="nil"/>
              <w:right w:val="nil"/>
            </w:tcBorders>
            <w:shd w:val="clear" w:color="auto" w:fill="auto"/>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целевая статья</w:t>
            </w:r>
          </w:p>
        </w:tc>
        <w:tc>
          <w:tcPr>
            <w:tcW w:w="842" w:type="dxa"/>
            <w:gridSpan w:val="2"/>
            <w:tcBorders>
              <w:top w:val="single" w:sz="4" w:space="0" w:color="000000"/>
              <w:left w:val="single" w:sz="4" w:space="0" w:color="000000"/>
              <w:bottom w:val="nil"/>
              <w:right w:val="nil"/>
            </w:tcBorders>
            <w:shd w:val="clear" w:color="auto" w:fill="auto"/>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вид расхода</w:t>
            </w:r>
          </w:p>
        </w:tc>
        <w:tc>
          <w:tcPr>
            <w:tcW w:w="1098" w:type="dxa"/>
            <w:gridSpan w:val="2"/>
            <w:tcBorders>
              <w:top w:val="nil"/>
              <w:left w:val="single" w:sz="4" w:space="0" w:color="000000"/>
              <w:bottom w:val="nil"/>
              <w:right w:val="single" w:sz="8" w:space="0" w:color="000000"/>
            </w:tcBorders>
            <w:shd w:val="clear" w:color="auto" w:fill="auto"/>
            <w:noWrap/>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За год</w:t>
            </w:r>
          </w:p>
        </w:tc>
      </w:tr>
      <w:tr w:rsidR="00565E11" w:rsidRPr="00565E11" w:rsidTr="00663C15">
        <w:trPr>
          <w:trHeight w:val="255"/>
        </w:trPr>
        <w:tc>
          <w:tcPr>
            <w:tcW w:w="5394" w:type="dxa"/>
            <w:gridSpan w:val="6"/>
            <w:tcBorders>
              <w:top w:val="single" w:sz="8" w:space="0" w:color="000000"/>
              <w:left w:val="single" w:sz="8" w:space="0" w:color="000000"/>
              <w:bottom w:val="single" w:sz="8" w:space="0" w:color="000000"/>
              <w:right w:val="nil"/>
            </w:tcBorders>
            <w:shd w:val="clear" w:color="auto" w:fill="auto"/>
            <w:noWrap/>
            <w:vAlign w:val="bottom"/>
            <w:hideMark/>
          </w:tcPr>
          <w:p w:rsidR="00565E11" w:rsidRPr="00565E11" w:rsidRDefault="00565E11" w:rsidP="00565E11">
            <w:pPr>
              <w:jc w:val="center"/>
              <w:rPr>
                <w:rFonts w:ascii="Arial" w:eastAsia="Times New Roman" w:hAnsi="Arial" w:cs="Arial"/>
                <w:b/>
                <w:bCs/>
                <w:sz w:val="16"/>
                <w:szCs w:val="16"/>
                <w:lang w:eastAsia="ru-RU"/>
              </w:rPr>
            </w:pPr>
            <w:r w:rsidRPr="00565E11">
              <w:rPr>
                <w:rFonts w:ascii="Arial" w:eastAsia="Times New Roman" w:hAnsi="Arial" w:cs="Arial"/>
                <w:b/>
                <w:bCs/>
                <w:sz w:val="16"/>
                <w:szCs w:val="16"/>
                <w:lang w:eastAsia="ru-RU"/>
              </w:rPr>
              <w:t>1</w:t>
            </w:r>
          </w:p>
        </w:tc>
        <w:tc>
          <w:tcPr>
            <w:tcW w:w="821" w:type="dxa"/>
            <w:tcBorders>
              <w:top w:val="single" w:sz="8" w:space="0" w:color="000000"/>
              <w:left w:val="single" w:sz="4" w:space="0" w:color="000000"/>
              <w:bottom w:val="single" w:sz="8" w:space="0" w:color="000000"/>
              <w:right w:val="nil"/>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2</w:t>
            </w:r>
          </w:p>
        </w:tc>
        <w:tc>
          <w:tcPr>
            <w:tcW w:w="1025" w:type="dxa"/>
            <w:tcBorders>
              <w:top w:val="single" w:sz="8" w:space="0" w:color="000000"/>
              <w:left w:val="single" w:sz="4" w:space="0" w:color="000000"/>
              <w:bottom w:val="single" w:sz="8" w:space="0" w:color="000000"/>
              <w:right w:val="nil"/>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3</w:t>
            </w:r>
          </w:p>
        </w:tc>
        <w:tc>
          <w:tcPr>
            <w:tcW w:w="1290" w:type="dxa"/>
            <w:tcBorders>
              <w:top w:val="single" w:sz="8" w:space="0" w:color="000000"/>
              <w:left w:val="single" w:sz="4" w:space="0" w:color="000000"/>
              <w:bottom w:val="single" w:sz="8" w:space="0" w:color="000000"/>
              <w:right w:val="nil"/>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4</w:t>
            </w:r>
          </w:p>
        </w:tc>
        <w:tc>
          <w:tcPr>
            <w:tcW w:w="842"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5</w:t>
            </w:r>
          </w:p>
        </w:tc>
        <w:tc>
          <w:tcPr>
            <w:tcW w:w="1098" w:type="dxa"/>
            <w:gridSpan w:val="2"/>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565E11" w:rsidRPr="00565E11" w:rsidRDefault="00565E11" w:rsidP="00565E11">
            <w:pPr>
              <w:jc w:val="center"/>
              <w:rPr>
                <w:rFonts w:ascii="PT Astra Serif" w:eastAsia="Times New Roman" w:hAnsi="PT Astra Serif" w:cs="Arial"/>
                <w:b/>
                <w:bCs/>
                <w:sz w:val="18"/>
                <w:szCs w:val="18"/>
                <w:lang w:eastAsia="ru-RU"/>
              </w:rPr>
            </w:pPr>
            <w:r w:rsidRPr="00565E11">
              <w:rPr>
                <w:rFonts w:ascii="PT Astra Serif" w:eastAsia="Times New Roman" w:hAnsi="PT Astra Serif" w:cs="Arial"/>
                <w:b/>
                <w:bCs/>
                <w:sz w:val="18"/>
                <w:szCs w:val="18"/>
                <w:lang w:eastAsia="ru-RU"/>
              </w:rPr>
              <w:t>11</w:t>
            </w:r>
          </w:p>
        </w:tc>
      </w:tr>
      <w:tr w:rsidR="00275886" w:rsidRPr="00565E11" w:rsidTr="00663C15">
        <w:trPr>
          <w:trHeight w:val="29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ОБЩЕГОСУДАРСТВЕННЫЕ ВОПРОСЫ</w:t>
            </w:r>
          </w:p>
        </w:tc>
        <w:tc>
          <w:tcPr>
            <w:tcW w:w="821" w:type="dxa"/>
            <w:tcBorders>
              <w:top w:val="single" w:sz="4" w:space="0" w:color="000000"/>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single" w:sz="4" w:space="0" w:color="000000"/>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single" w:sz="4" w:space="0" w:color="000000"/>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35 719 735,00</w:t>
            </w:r>
          </w:p>
        </w:tc>
      </w:tr>
      <w:tr w:rsidR="00275886" w:rsidRPr="00565E11" w:rsidTr="00663C15">
        <w:trPr>
          <w:trHeight w:val="79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881 948,00</w:t>
            </w:r>
          </w:p>
        </w:tc>
      </w:tr>
      <w:tr w:rsidR="00275886" w:rsidRPr="00565E11" w:rsidTr="00663C15">
        <w:trPr>
          <w:trHeight w:val="59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выплаты по оплате труда  главы Кадыйского муниципального района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0010000110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881 948,00</w:t>
            </w:r>
          </w:p>
        </w:tc>
      </w:tr>
      <w:tr w:rsidR="00275886" w:rsidRPr="00565E11" w:rsidTr="00663C15">
        <w:trPr>
          <w:trHeight w:val="52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0010000110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691 290,00</w:t>
            </w:r>
          </w:p>
        </w:tc>
      </w:tr>
      <w:tr w:rsidR="00275886" w:rsidRPr="00565E11" w:rsidTr="00663C15">
        <w:trPr>
          <w:trHeight w:val="70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0010000110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190 658,00</w:t>
            </w:r>
          </w:p>
        </w:tc>
      </w:tr>
      <w:tr w:rsidR="00275886" w:rsidRPr="00565E11" w:rsidTr="00663C15">
        <w:trPr>
          <w:trHeight w:val="91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253 260,00</w:t>
            </w:r>
          </w:p>
        </w:tc>
      </w:tr>
      <w:tr w:rsidR="00275886" w:rsidRPr="00565E11" w:rsidTr="00663C15">
        <w:trPr>
          <w:trHeight w:val="77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выплаты по оплате труда работников законодательного органа Кадыйского муниципального района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0020000110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253 260,00</w:t>
            </w:r>
          </w:p>
        </w:tc>
      </w:tr>
      <w:tr w:rsidR="00275886" w:rsidRPr="00565E11" w:rsidTr="00663C15">
        <w:trPr>
          <w:trHeight w:val="58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0020000110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202 681,00</w:t>
            </w:r>
          </w:p>
        </w:tc>
      </w:tr>
      <w:tr w:rsidR="00275886" w:rsidRPr="00565E11" w:rsidTr="00663C15">
        <w:trPr>
          <w:trHeight w:val="71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0020000110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50 579,00</w:t>
            </w:r>
          </w:p>
        </w:tc>
      </w:tr>
      <w:tr w:rsidR="00275886" w:rsidRPr="00565E11" w:rsidTr="00663C15">
        <w:trPr>
          <w:trHeight w:val="97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8 101 595,00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выплаты по оплате труда работников органов местного самоуправления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5 974 865,00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4 946 210,00</w:t>
            </w:r>
          </w:p>
        </w:tc>
      </w:tr>
      <w:tr w:rsidR="00275886" w:rsidRPr="00565E11" w:rsidTr="00663C15">
        <w:trPr>
          <w:trHeight w:val="73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2 400,00</w:t>
            </w:r>
          </w:p>
        </w:tc>
      </w:tr>
      <w:tr w:rsidR="00275886" w:rsidRPr="00565E11" w:rsidTr="00663C15">
        <w:trPr>
          <w:trHeight w:val="74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1 026 255,00</w:t>
            </w:r>
          </w:p>
        </w:tc>
      </w:tr>
      <w:tr w:rsidR="00275886" w:rsidRPr="00565E11" w:rsidTr="00663C15">
        <w:trPr>
          <w:trHeight w:val="53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Осуществление полномочий в области архивного дела за счет субвенции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746 600,00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563 760,00</w:t>
            </w:r>
          </w:p>
        </w:tc>
      </w:tr>
      <w:tr w:rsidR="00275886" w:rsidRPr="00565E11" w:rsidTr="00663C15">
        <w:trPr>
          <w:trHeight w:val="86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167 840,00</w:t>
            </w:r>
          </w:p>
        </w:tc>
      </w:tr>
      <w:tr w:rsidR="00275886" w:rsidRPr="00565E11" w:rsidTr="00663C15">
        <w:trPr>
          <w:trHeight w:val="47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15 000,00</w:t>
            </w:r>
          </w:p>
        </w:tc>
      </w:tr>
      <w:tr w:rsidR="00275886" w:rsidRPr="00565E11" w:rsidTr="00663C15">
        <w:trPr>
          <w:trHeight w:val="76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Осуществление полномочий по решению вопросов в сфере трудовых отношений за счет субвенции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325 000,00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250 544,00</w:t>
            </w:r>
          </w:p>
        </w:tc>
      </w:tr>
      <w:tr w:rsidR="00275886" w:rsidRPr="00565E11" w:rsidTr="00663C15">
        <w:trPr>
          <w:trHeight w:val="86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74 456,00</w:t>
            </w:r>
          </w:p>
        </w:tc>
      </w:tr>
      <w:tr w:rsidR="00275886" w:rsidRPr="00565E11" w:rsidTr="00663C15">
        <w:trPr>
          <w:trHeight w:val="998"/>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332 210,00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256 081,00</w:t>
            </w:r>
          </w:p>
        </w:tc>
      </w:tr>
      <w:tr w:rsidR="00275886" w:rsidRPr="00565E11" w:rsidTr="00663C15">
        <w:trPr>
          <w:trHeight w:val="86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76 129,00</w:t>
            </w:r>
          </w:p>
        </w:tc>
      </w:tr>
      <w:tr w:rsidR="00275886" w:rsidRPr="00565E11" w:rsidTr="00663C15">
        <w:trPr>
          <w:trHeight w:val="71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19 900,00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19 900,00</w:t>
            </w:r>
          </w:p>
        </w:tc>
      </w:tr>
      <w:tr w:rsidR="00275886" w:rsidRPr="00565E11" w:rsidTr="00663C15">
        <w:trPr>
          <w:trHeight w:val="68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16 800,00</w:t>
            </w:r>
          </w:p>
        </w:tc>
      </w:tr>
      <w:tr w:rsidR="00275886" w:rsidRPr="00565E11" w:rsidTr="00663C15">
        <w:trPr>
          <w:trHeight w:val="62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16 800,00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Осуществление полномочий по организации и осуществлению деятельности по опеке и попечительству.</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0050072220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669 420,00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0050072220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494 114,00</w:t>
            </w:r>
          </w:p>
        </w:tc>
      </w:tr>
      <w:tr w:rsidR="00275886" w:rsidRPr="00565E11" w:rsidTr="00663C15">
        <w:trPr>
          <w:trHeight w:val="95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0050072220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144 655,76</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0050072220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30 650,24</w:t>
            </w:r>
          </w:p>
        </w:tc>
      </w:tr>
      <w:tr w:rsidR="00275886" w:rsidRPr="00565E11" w:rsidTr="00663C15">
        <w:trPr>
          <w:trHeight w:val="92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4010172090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16 800,00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Субвенции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4010172090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530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16 800,00</w:t>
            </w:r>
          </w:p>
        </w:tc>
      </w:tr>
      <w:tr w:rsidR="00275886" w:rsidRPr="00565E11" w:rsidTr="00663C15">
        <w:trPr>
          <w:trHeight w:val="79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3 652 884,00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 xml:space="preserve"> Расходы на выплаты по оплате труда работников Контрольно-счетной комиссии Кадыйского муниципального района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0040000110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352 884,00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0040000110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288 289,00</w:t>
            </w:r>
          </w:p>
        </w:tc>
      </w:tr>
      <w:tr w:rsidR="00275886" w:rsidRPr="00565E11" w:rsidTr="00663C15">
        <w:trPr>
          <w:trHeight w:val="94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0040000110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64 595,00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выплаты по оплате труда работников органов местного самоуправления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4010300110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2 688 625,00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4010300110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2 065 905,00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4010300110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600,00</w:t>
            </w:r>
          </w:p>
        </w:tc>
      </w:tr>
      <w:tr w:rsidR="00275886" w:rsidRPr="00565E11" w:rsidTr="00663C15">
        <w:trPr>
          <w:trHeight w:val="97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4010300110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622 120,00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обеспечение функций органов местного самоуправления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4010300190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611 375,00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4010300190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594 887,00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4010300190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16 488,00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Резервные фонды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100 000,00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Резервный фонд администрации Кадыйского муниципального района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0700020130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100 000,00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Резервные средства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0700020130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870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100 000,00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Другие общегосударственные вопросы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22 730 048,00</w:t>
            </w:r>
          </w:p>
        </w:tc>
      </w:tr>
      <w:tr w:rsidR="00275886" w:rsidRPr="00565E11" w:rsidTr="00663C15">
        <w:trPr>
          <w:trHeight w:val="70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0900020150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150 000,00</w:t>
            </w:r>
          </w:p>
        </w:tc>
      </w:tr>
      <w:tr w:rsidR="00275886" w:rsidRPr="00565E11" w:rsidTr="00663C15">
        <w:trPr>
          <w:trHeight w:val="74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0900020150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150 000,00</w:t>
            </w:r>
          </w:p>
        </w:tc>
      </w:tr>
      <w:tr w:rsidR="00275886" w:rsidRPr="00565E11" w:rsidTr="00663C15">
        <w:trPr>
          <w:trHeight w:val="58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Реализация государственных функций,связанных с общегосударственным управлением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0920020170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15 497 956,00</w:t>
            </w:r>
          </w:p>
        </w:tc>
      </w:tr>
      <w:tr w:rsidR="00275886" w:rsidRPr="00565E11" w:rsidTr="00663C15">
        <w:trPr>
          <w:trHeight w:val="86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0920020170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15 487 141,00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0920020170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10 815,00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Учреждения по обеспечению хозяйственного и транспортного обслуживания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6 531 538,00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2 264 045,00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5 100,00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517 082,00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3 381 221,00</w:t>
            </w:r>
          </w:p>
        </w:tc>
      </w:tr>
      <w:tr w:rsidR="00275886" w:rsidRPr="00565E11" w:rsidTr="00663C15">
        <w:trPr>
          <w:trHeight w:val="1969"/>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48 000,00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прочих налогов, сборов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60 000,00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236 090,00</w:t>
            </w:r>
          </w:p>
        </w:tc>
      </w:tr>
      <w:tr w:rsidR="00275886" w:rsidRPr="00565E11" w:rsidTr="00663C15">
        <w:trPr>
          <w:trHeight w:val="83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Проведение общероссийского голосования по вопросу одобрения изменений в Конституцию Российской Федерации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099W020330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193 844,00</w:t>
            </w:r>
          </w:p>
        </w:tc>
      </w:tr>
      <w:tr w:rsidR="00275886" w:rsidRPr="00565E11" w:rsidTr="00663C15">
        <w:trPr>
          <w:trHeight w:val="68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099W020330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193 844,00</w:t>
            </w:r>
          </w:p>
        </w:tc>
      </w:tr>
      <w:tr w:rsidR="00275886" w:rsidRPr="00565E11" w:rsidTr="00663C15">
        <w:trPr>
          <w:trHeight w:val="1193"/>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099W058530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82 650,00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099W058530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82 650,00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субъектов малого и среднего предпринимательства в Кадыйском муниципальном районе на 2015-2017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4000020180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5 000,00</w:t>
            </w:r>
          </w:p>
        </w:tc>
      </w:tr>
      <w:tr w:rsidR="00275886" w:rsidRPr="00565E11" w:rsidTr="00663C15">
        <w:trPr>
          <w:trHeight w:val="65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4000020180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муниципальной службы Кадыйского муниципального района Костромской области на 2018-2020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80 000,00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80 000,00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Профилактика правонарушений в Кадыйском муниципальном районе на 2015-2020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5 000,00</w:t>
            </w:r>
          </w:p>
        </w:tc>
      </w:tr>
      <w:tr w:rsidR="00275886" w:rsidRPr="00565E11" w:rsidTr="00663C15">
        <w:trPr>
          <w:trHeight w:val="127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Повышение безопасности дорожного движения на территории Кадыйского муниципального района на 2015-2017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МП "Поддержка социально ориентированных некомерческих организаций в Кадыйском муниципальном районе на 2017-2019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4000020310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48 000,00</w:t>
            </w:r>
          </w:p>
        </w:tc>
      </w:tr>
      <w:tr w:rsidR="00275886" w:rsidRPr="00565E11" w:rsidTr="00663C15">
        <w:trPr>
          <w:trHeight w:val="1879"/>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4000020310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633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48 000,00</w:t>
            </w:r>
          </w:p>
        </w:tc>
      </w:tr>
      <w:tr w:rsidR="00275886" w:rsidRPr="00565E11" w:rsidTr="00663C15">
        <w:trPr>
          <w:trHeight w:val="70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реализация мероприятий федеральной целевой программы "Увековечение памяти погибших при защите Отечества на 2019-2024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40000L2990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78 060,00</w:t>
            </w:r>
          </w:p>
        </w:tc>
      </w:tr>
      <w:tr w:rsidR="00275886" w:rsidRPr="00565E11" w:rsidTr="00663C15">
        <w:trPr>
          <w:trHeight w:val="70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40000L2990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78 060,00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МП "Основные направления кадровой политики в Кадыйском муниципальном районе на 2018-2020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4020020290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55 000,00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4020020290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55 000,00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НАЦИОНАЛЬНАЯ БЕЗОПАСНОСТЬ И ПРАВООХРАНИТЕЛЬНАЯ ДЕЯТЕЛЬНОСТЬ</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Обеспечение мероприятий по гражданской обороне и чрезвычайным ситуациям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0950020340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0950020340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НАЦИОНАЛЬНАЯ ЭКОНОМИКА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12 959 325,00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Сельское хозяйство и рыболовство</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780 050,00</w:t>
            </w:r>
          </w:p>
        </w:tc>
      </w:tr>
      <w:tr w:rsidR="00275886" w:rsidRPr="00565E11" w:rsidTr="00663C15">
        <w:trPr>
          <w:trHeight w:val="80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Осущесвление органами местного самоуправления государственных полномочий в сфере АПК за счет субвенции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708 500,00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546 006,00</w:t>
            </w:r>
          </w:p>
        </w:tc>
      </w:tr>
      <w:tr w:rsidR="00275886" w:rsidRPr="00565E11" w:rsidTr="00663C15">
        <w:trPr>
          <w:trHeight w:val="86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161 364,92</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0050072010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1 129,08</w:t>
            </w:r>
          </w:p>
        </w:tc>
      </w:tr>
      <w:tr w:rsidR="00275886" w:rsidRPr="00565E11" w:rsidTr="00663C15">
        <w:trPr>
          <w:trHeight w:val="95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4360020230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22 000,00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4360020230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22 000,00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Мероприятия в области сельского хозяйства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4360020300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12 000,00</w:t>
            </w:r>
          </w:p>
        </w:tc>
      </w:tr>
      <w:tr w:rsidR="00275886" w:rsidRPr="00565E11" w:rsidTr="00663C15">
        <w:trPr>
          <w:trHeight w:val="68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4360020300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Организация мероприятий при осуществлении деятельности по обращению с животными без владельцев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4360072340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33 800,00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4360072340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33 800,00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Мероприятия по борьбе с сорным растением - борьщевик Сосновского</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43600S2250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3 750,00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43600S2250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3 750,00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Транспорт</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1 686 400,00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Отдельные мероприятия в области автомобильного транспорта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3030020090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1 686 400,00</w:t>
            </w:r>
          </w:p>
        </w:tc>
      </w:tr>
      <w:tr w:rsidR="00275886" w:rsidRPr="00565E11" w:rsidTr="00663C15">
        <w:trPr>
          <w:trHeight w:val="1028"/>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3030020090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1 686 400,00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Дорожное хозяйство (дорожные фонды)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9 773 300,00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Содержание и ремонт автомобильных дорог общего пользования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3150020020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1 673 300,00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3150020020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1 673 300,00</w:t>
            </w:r>
          </w:p>
        </w:tc>
      </w:tr>
      <w:tr w:rsidR="00275886" w:rsidRPr="00565E11" w:rsidTr="00663C15">
        <w:trPr>
          <w:trHeight w:val="1238"/>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4010171040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8 100 000,00</w:t>
            </w:r>
          </w:p>
        </w:tc>
      </w:tr>
      <w:tr w:rsidR="00275886" w:rsidRPr="00565E11" w:rsidTr="00663C15">
        <w:trPr>
          <w:trHeight w:val="97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4010171040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8 100 000,00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Другие вопросы в области национальной экономики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719 575,00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Мероприятия по землеустройству и землепользованию</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3400020030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200 000,00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3400020030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200 000,00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Другие мероприятия в области национальной экономики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3400020040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3400020040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межбюджетные трансферты по решению вопросов местного значения в соответствии с заключенными соглашениями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4010173020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119 575,00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межбюджетные трансферты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4010173020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540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119 575,00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ЖИЛИЩНО-КОММУНАЛЬНОЕ ХОЗЯЙСТВО</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2 564 389,00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Коммунальное хозяйство</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2 102 389,00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Мероприятия в области коммунального хозяйства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3610020060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1 073 705,00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3610020060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1 073 705,00</w:t>
            </w:r>
          </w:p>
        </w:tc>
      </w:tr>
      <w:tr w:rsidR="00275886" w:rsidRPr="00565E11" w:rsidTr="00663C15">
        <w:trPr>
          <w:trHeight w:val="80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3610060030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131 185,00</w:t>
            </w:r>
          </w:p>
        </w:tc>
      </w:tr>
      <w:tr w:rsidR="00275886" w:rsidRPr="00565E11" w:rsidTr="00663C15">
        <w:trPr>
          <w:trHeight w:val="1058"/>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3610060030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131 185,00</w:t>
            </w:r>
          </w:p>
        </w:tc>
      </w:tr>
      <w:tr w:rsidR="00275886" w:rsidRPr="00565E11" w:rsidTr="00663C15">
        <w:trPr>
          <w:trHeight w:val="82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36100S1300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794 499,00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36100S1300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794 499,00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Энергосбережение и повышение энергетической эффективности на территории Кадыйского муниципального района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40000S5010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103 000,00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40000S5010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103 000,00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Благоустройство</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462 000,00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межбюджетные трансферты по решению вопросов местного значения в соответствии с заключенными соглашениями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4010173020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462 000,00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межбюджетные трансферты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05</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4010173020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540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462 000,00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ОХРАНА ОКРУЖАЮЩЕЙ СРЕДЫ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145 100,00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Охрана объектов растительного и животного мира и среды их обитания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145 100,00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 xml:space="preserve">Мероприятия в области охраны окружающей среды </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4100020100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145 100,00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4100020100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145 100,00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ОБРАЗОВАНИЕ</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114 986 855,00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Дошкольное образование</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21 643 370,00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Противодействие терроризму и экстремизму на 2017-2019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204 750,00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204 750,00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системы образования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2 951 147,00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7 680,00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2 320,00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2 941 147,00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Расходы на обеспечение деятельности (оказание услуг) детских дошкольных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7 968 247,00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3 785 597,00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891 154,00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2 930 920,00</w:t>
            </w:r>
          </w:p>
        </w:tc>
      </w:tr>
      <w:tr w:rsidR="00275886" w:rsidRPr="00565E11" w:rsidTr="00663C15">
        <w:trPr>
          <w:trHeight w:val="1909"/>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259 240,00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46 183,00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прочих налогов, сборов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48 953,00</w:t>
            </w:r>
          </w:p>
        </w:tc>
      </w:tr>
      <w:tr w:rsidR="00275886" w:rsidRPr="00565E11" w:rsidTr="00663C15">
        <w:trPr>
          <w:trHeight w:val="85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1 902 676,00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1 902 676,00</w:t>
            </w:r>
          </w:p>
        </w:tc>
      </w:tr>
      <w:tr w:rsidR="00275886" w:rsidRPr="00565E11" w:rsidTr="00663C15">
        <w:trPr>
          <w:trHeight w:val="73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Реализация образовательных программ дошкольного образования в муниципальных дошкольных образовательных организациях</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4200072100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8 616 550,00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4200072100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6 515 530,00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4200072100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1 964 670,00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4200072100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136 350,00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Общее образование</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80 856 392,00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Противодействие терроризму и экстремизму на 2017-2019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147 000,00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4000020250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147 000,00</w:t>
            </w:r>
          </w:p>
        </w:tc>
      </w:tr>
      <w:tr w:rsidR="00275886" w:rsidRPr="00565E11" w:rsidTr="00663C15">
        <w:trPr>
          <w:trHeight w:val="127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17 000,00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17 000,00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системы образования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7 271 174,00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29 400,00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7 241 774,00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физической культуры и спорта в Кадыйском районе на 2016-2020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40000L4953</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35 000,00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40000L4953</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35 000,00</w:t>
            </w:r>
          </w:p>
        </w:tc>
      </w:tr>
      <w:tr w:rsidR="00275886" w:rsidRPr="00565E11" w:rsidTr="00663C15">
        <w:trPr>
          <w:trHeight w:val="1508"/>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400E151690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255 404,00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400E151690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255 404,00</w:t>
            </w:r>
          </w:p>
        </w:tc>
      </w:tr>
      <w:tr w:rsidR="00275886" w:rsidRPr="00565E11" w:rsidTr="00663C15">
        <w:trPr>
          <w:trHeight w:val="97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400E250970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956 194,00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400E250970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956 194,00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МП "Основные направления кадровой политики в Кадыйском муниципальном районе на 2018-2020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4020020290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86 000,00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4020020290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66 052,00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4020020290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19 948,00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Школы-детские сады,школы начальные,неполные средние и средние</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22 349 840,00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10 557 473,00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65 350,00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1 910 908,00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6 077 816,00</w:t>
            </w:r>
          </w:p>
        </w:tc>
      </w:tr>
      <w:tr w:rsidR="00275886" w:rsidRPr="00565E11" w:rsidTr="00663C15">
        <w:trPr>
          <w:trHeight w:val="1253"/>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2 340 125,00</w:t>
            </w:r>
          </w:p>
        </w:tc>
      </w:tr>
      <w:tr w:rsidR="00275886" w:rsidRPr="00565E11" w:rsidTr="00663C15">
        <w:trPr>
          <w:trHeight w:val="1819"/>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846 195,00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Уплата налога на имущество организаций и земельного налога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311 872,00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прочих налогов, сборов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118 475,00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121 626,00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обеспечение деятельности школ за счет платных услуг и безвозмездных поступлений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1 618 000,00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1 618 000,00</w:t>
            </w:r>
          </w:p>
        </w:tc>
      </w:tr>
      <w:tr w:rsidR="00275886" w:rsidRPr="00565E11" w:rsidTr="00663C15">
        <w:trPr>
          <w:trHeight w:val="127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4210072030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45 879 280,00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4210072030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28 558 603,00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4210072030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1 700,00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4210072030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8 596 426,00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4210072030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771 200,00</w:t>
            </w:r>
          </w:p>
        </w:tc>
      </w:tr>
      <w:tr w:rsidR="00275886" w:rsidRPr="00565E11" w:rsidTr="00663C15">
        <w:trPr>
          <w:trHeight w:val="1148"/>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4210072030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7 951 351,00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Организация отдыха детей в каникулярное время за счет субсидий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4320071020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326 340,00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4320071020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326 340,00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Организация и обеспечение отдыха и оздоровления детей в части софинансирования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43200S1020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198 000,00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43200S1020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198 000,00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питание отдельных категорий учащихся муниципальных общеобразовательных организаций за счет субсидий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4360071320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740 996,00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4360071320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740 996,00</w:t>
            </w:r>
          </w:p>
        </w:tc>
      </w:tr>
      <w:tr w:rsidR="00275886" w:rsidRPr="00565E11" w:rsidTr="00663C15">
        <w:trPr>
          <w:trHeight w:val="127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4360072370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13 104,00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4360072370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13 104,00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Питание отдельных категорий учащихся муниципальных общеобразовательных организаций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43600S1320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756 100,00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43600S1320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756 100,00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Обеспечение продуктовыми наборами отдельных категорий обучающихся муниципальных общеобразовательных организаций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43600S2370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206 960,00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02</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43600S2370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206 960,00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Дополнительное образование детей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7 507 901,00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Повышение безопасности дорожного движения на территории Кадыйского муниципального района на 2015-2017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культуры и туризма в Кадыйском муниципальном районе на 2016-2020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40000L0140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51 750,00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40000L0140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51 750,00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обеспечение деятельности учреждений по внешкольной работе с детьми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5 387 111,00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2 128 358,44</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963 908,62</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450 739,94</w:t>
            </w:r>
          </w:p>
        </w:tc>
      </w:tr>
      <w:tr w:rsidR="00275886" w:rsidRPr="00565E11" w:rsidTr="00663C15">
        <w:trPr>
          <w:trHeight w:val="148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1 781 896,44</w:t>
            </w:r>
          </w:p>
        </w:tc>
      </w:tr>
      <w:tr w:rsidR="00275886" w:rsidRPr="00565E11" w:rsidTr="00663C15">
        <w:trPr>
          <w:trHeight w:val="1894"/>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25 554,60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4 704,00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прочих налогов, сборов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2 200,00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26 748,96</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Расходы на обеспечение деятельности учреждений по внешкольной работе с детьми за счет платных услуг и безвозмездных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41 550,00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38 550,00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Погашение кредиторской задолженности подведомственными учреждениями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4230000690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700 000,00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4230000690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700 000,00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в рамках персонифицированного финансирования дополнительного образования детей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4230000790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1 321 490,00</w:t>
            </w:r>
          </w:p>
        </w:tc>
      </w:tr>
      <w:tr w:rsidR="00275886" w:rsidRPr="00565E11" w:rsidTr="00663C15">
        <w:trPr>
          <w:trHeight w:val="148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4230000790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1 279 490,00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Гранты в форме субсидии бюджетным учреждениям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4230000790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613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21 000,00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Гранты в форме субсидии автономным учреждениям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4230000790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623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7 000,00</w:t>
            </w:r>
          </w:p>
        </w:tc>
      </w:tr>
      <w:tr w:rsidR="00275886" w:rsidRPr="00565E11" w:rsidTr="00663C15">
        <w:trPr>
          <w:trHeight w:val="1718"/>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4230000790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633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7 000,00</w:t>
            </w:r>
          </w:p>
        </w:tc>
      </w:tr>
      <w:tr w:rsidR="00275886" w:rsidRPr="00565E11" w:rsidTr="00663C15">
        <w:trPr>
          <w:trHeight w:val="1193"/>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4230000790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813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Организация и обеспечение отдыха и оздоровления детей в части софинансирования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43200S1020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43200S1020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Молодежная политика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223 220,00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ОРганизационно-воспитательная работа с молодежью</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223 220,00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187 680,00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35 540,00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Другие вопросы в области образования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4 755 972,00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выплаты по оплате труда работников органов местного самоуправления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935 630,00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762 680,00</w:t>
            </w:r>
          </w:p>
        </w:tc>
      </w:tr>
      <w:tr w:rsidR="00275886" w:rsidRPr="00565E11" w:rsidTr="00663C15">
        <w:trPr>
          <w:trHeight w:val="127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172 950,00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Повышение безопасности дорожного движения на территории Кадыйского муниципального района на 2015-2017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системы образования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116 600,00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4000020280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113 600,00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обеспечение деятельности методических кабинетов и централизованных бухгалтерий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3 701 742,00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2 036 161,00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5 500,00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791 539,00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826 699,00</w:t>
            </w:r>
          </w:p>
        </w:tc>
      </w:tr>
      <w:tr w:rsidR="00275886" w:rsidRPr="00565E11" w:rsidTr="00663C15">
        <w:trPr>
          <w:trHeight w:val="1819"/>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6 770,00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07</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09</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35 073,00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КУЛЬТУРА, КИНЕМАТОГРАФИЯ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15 681 527,00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Культура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13 618 903,00</w:t>
            </w:r>
          </w:p>
        </w:tc>
      </w:tr>
      <w:tr w:rsidR="00275886" w:rsidRPr="00565E11" w:rsidTr="00663C15">
        <w:trPr>
          <w:trHeight w:val="85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2 500,00</w:t>
            </w:r>
          </w:p>
        </w:tc>
      </w:tr>
      <w:tr w:rsidR="00275886" w:rsidRPr="00565E11" w:rsidTr="00663C15">
        <w:trPr>
          <w:trHeight w:val="85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2 500,00</w:t>
            </w:r>
          </w:p>
        </w:tc>
      </w:tr>
      <w:tr w:rsidR="00275886" w:rsidRPr="00565E11" w:rsidTr="00663C15">
        <w:trPr>
          <w:trHeight w:val="83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Повышение безопасности дорожного движения на территории Кадыйского муниципального района на 2015-2017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2 000,00</w:t>
            </w:r>
          </w:p>
        </w:tc>
      </w:tr>
      <w:tr w:rsidR="00275886" w:rsidRPr="00565E11" w:rsidTr="00663C15">
        <w:trPr>
          <w:trHeight w:val="85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культуры и туризма в Кадыйском муниципальном районе на 2016-2020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40000L0140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561 675,00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40000L0140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561 675,00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Обеспечение развития и укрепления материально-технической базы домов культуры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40000L4670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695 917,00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40000L4670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695 917,00</w:t>
            </w:r>
          </w:p>
        </w:tc>
      </w:tr>
      <w:tr w:rsidR="00275886" w:rsidRPr="00565E11" w:rsidTr="00663C15">
        <w:trPr>
          <w:trHeight w:val="76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Поддержка отрасли культура (государственная поддержка лучших работников муниципальных учреждений культуры)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40000L519У</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55 000,00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Премии и гранты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40000L519У</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350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55 000,00</w:t>
            </w:r>
          </w:p>
        </w:tc>
      </w:tr>
      <w:tr w:rsidR="00275886" w:rsidRPr="00565E11" w:rsidTr="00663C15">
        <w:trPr>
          <w:trHeight w:val="148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40000L519Ч</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120 000,00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40000L519Ч</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120 000,00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Организация детей в каникулярное время в разновозрастных отрядах за счет субсидии из областного бюджета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4320072390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43 040,00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4320072390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43 040,00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Организация и обеспечение отдыха и оздоровления детей в части софинансирования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43200S1020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43200S1020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Организация детей в каникулярное время в разновозрастных отрядах в части софинансирования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43200S2390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46 720,00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43200S2390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46 720,00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Учреждения культуры и мероприятия в сфере культуры и кинематографии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6 450 966,00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4 375 852,00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1 482 075,00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413 045,00</w:t>
            </w:r>
          </w:p>
        </w:tc>
      </w:tr>
      <w:tr w:rsidR="00275886" w:rsidRPr="00565E11" w:rsidTr="00663C15">
        <w:trPr>
          <w:trHeight w:val="1924"/>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42 541,00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16 721,00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прочих налогов, сборов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15 000,00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102 732,00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 xml:space="preserve">Расходы на обеспечение деятельности учреждений культуры за счет платных услуг и безвозмездных поступлений </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107 040,00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26 500,00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8 400,00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4400000591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72 140,00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Музеи и постоянные выставки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2 335 510,00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1 402 657,00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2 000,00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544 411,00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347 800,00</w:t>
            </w:r>
          </w:p>
        </w:tc>
      </w:tr>
      <w:tr w:rsidR="00275886" w:rsidRPr="00565E11" w:rsidTr="00663C15">
        <w:trPr>
          <w:trHeight w:val="1984"/>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26 165,00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прочих налогов, сборов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11 477,00</w:t>
            </w:r>
          </w:p>
        </w:tc>
      </w:tr>
      <w:tr w:rsidR="00275886" w:rsidRPr="00565E11" w:rsidTr="00663C15">
        <w:trPr>
          <w:trHeight w:val="79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обеспечение деятельности музеев и постоянных выставок за сче платных услуг и безвозмездных поступлений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24 000,00</w:t>
            </w:r>
          </w:p>
        </w:tc>
      </w:tr>
      <w:tr w:rsidR="00275886" w:rsidRPr="00565E11" w:rsidTr="00663C15">
        <w:trPr>
          <w:trHeight w:val="58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4410000591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Библиотеки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3 171 535,00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2 187 880,00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2 000,00</w:t>
            </w:r>
          </w:p>
        </w:tc>
      </w:tr>
      <w:tr w:rsidR="00275886" w:rsidRPr="00565E11" w:rsidTr="00663C15">
        <w:trPr>
          <w:trHeight w:val="70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753 560,00</w:t>
            </w:r>
          </w:p>
        </w:tc>
      </w:tr>
      <w:tr w:rsidR="00275886" w:rsidRPr="00565E11" w:rsidTr="00663C15">
        <w:trPr>
          <w:trHeight w:val="77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183 600,00</w:t>
            </w:r>
          </w:p>
        </w:tc>
      </w:tr>
      <w:tr w:rsidR="00275886" w:rsidRPr="00565E11" w:rsidTr="00663C15">
        <w:trPr>
          <w:trHeight w:val="1924"/>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прочих налогов, сборов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30 495,00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Другие вопросы в области культуры, кинематографии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2 062 624,00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выплаты по оплате труда работников органов местного самоуправления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1 016 900,00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783 538,00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4 000,00</w:t>
            </w:r>
          </w:p>
        </w:tc>
      </w:tr>
      <w:tr w:rsidR="00275886" w:rsidRPr="00565E11" w:rsidTr="00663C15">
        <w:trPr>
          <w:trHeight w:val="95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229 362,00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 xml:space="preserve"> Расходы на обеспечение функций органов местного самоуправления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3 350,00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0050000190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3 350,00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культуры и туризма в Кадыйском муниципальном районе на 2016-2020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40000L0140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118 500,00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40000L0140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118 500,00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Расходы на обеспечение деятельности методических кабинетов и централизованных бухгалтерий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923 874,00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Фонд оплаты труда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429 725,00</w:t>
            </w:r>
          </w:p>
        </w:tc>
      </w:tr>
      <w:tr w:rsidR="00275886" w:rsidRPr="00565E11" w:rsidTr="00663C15">
        <w:trPr>
          <w:trHeight w:val="82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119</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122 634,00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369 400,00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Уплата иных платежей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08</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04</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4520000590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853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2 115,00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СОЦИАЛЬНАЯ ПОЛИТИКА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1 339 678,00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Пенсионное обеспечение</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209 000,00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Муниципальные доплаты к пенсиям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5020082020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209 000,00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пенсии, социальные доплаты к пенсиям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5020082020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209 000,00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Социальное обеспечение населения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1 130 678,00</w:t>
            </w:r>
          </w:p>
        </w:tc>
      </w:tr>
      <w:tr w:rsidR="00275886" w:rsidRPr="00565E11" w:rsidTr="00663C15">
        <w:trPr>
          <w:trHeight w:val="106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Устойчивое развитие сельских территорий Кадыйского муниципального района на 2014-2017 годы и на период до 2020 года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40000L5760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33 476,00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гражданам на приобретение жилья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40000L5760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322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33 476,00</w:t>
            </w:r>
          </w:p>
        </w:tc>
      </w:tr>
      <w:tr w:rsidR="00275886" w:rsidRPr="00565E11" w:rsidTr="00663C15">
        <w:trPr>
          <w:trHeight w:val="80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5020072230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132 800,00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Пособия, компенсации, меры социальной поддержки по публичным нормативным обязательствам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5020072230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313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132 800,00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Социальная поддержка населения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5020082030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132 000,00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Пособия, компенсации, меры социальной поддержки по публичным нормативным обязательствам</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5020082030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313</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48 000,00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населению</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5020082030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360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84 000,00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Реализация мероприятий по обеспечению жильем молодых семей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62700L4970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832 402,00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Субсидии гражданам на приобретение жилья</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10</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62700L4970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322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832 402,00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ФИЗИЧЕСКАЯ КУЛЬТУРА И СПОРТ</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187 500,00</w:t>
            </w:r>
          </w:p>
        </w:tc>
      </w:tr>
      <w:tr w:rsidR="00275886" w:rsidRPr="00565E11" w:rsidTr="00663C15">
        <w:trPr>
          <w:trHeight w:val="2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Физическая культура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187 500,00</w:t>
            </w:r>
          </w:p>
        </w:tc>
      </w:tr>
      <w:tr w:rsidR="00275886" w:rsidRPr="00565E11" w:rsidTr="00663C15">
        <w:trPr>
          <w:trHeight w:val="912"/>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2 500,00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4000020261</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2 500,00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Развитие физической культуры и спорта в Кадыйском районе на 2016-2020 годы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40000L4953</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185 000,00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40000L4953</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112</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1 700,00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11</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40000L4953</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244</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183 300,00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ОБСЛУЖИВАНИЕ ГОСУДАРСТВЕННОГО И МУНИЦИПАЛЬНОГО ДОЛГА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1 100 000,00</w:t>
            </w:r>
          </w:p>
        </w:tc>
      </w:tr>
      <w:tr w:rsidR="00275886" w:rsidRPr="00565E11" w:rsidTr="00663C15">
        <w:trPr>
          <w:trHeight w:val="64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Обслуживание государственного внутреннего и муниципального долга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1 100 000,00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Процентные платежи по муниципальному долгу</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0650020120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443 158,50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Обслуживание муниципального долга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0650020120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730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443 158,50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Процентные платежи по муниципальному долгу</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4010220120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656 841,50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Обслуживание муниципального долга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4010220120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730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656 841,50</w:t>
            </w:r>
          </w:p>
        </w:tc>
      </w:tr>
      <w:tr w:rsidR="00275886" w:rsidRPr="00565E11" w:rsidTr="00663C15">
        <w:trPr>
          <w:trHeight w:val="85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МЕЖБЮДЖЕТНЫЕ ТРАНСФЕРТЫ ОБЩЕГО ХАРАКТЕРА БЮДЖЕТАМ БЮДЖЕТНОЙ СИСТЕМЫ РОССИЙСКОЙ ФЕДЕРАЦИИ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13 130 176,00</w:t>
            </w:r>
          </w:p>
        </w:tc>
      </w:tr>
      <w:tr w:rsidR="00275886" w:rsidRPr="00565E11" w:rsidTr="00663C15">
        <w:trPr>
          <w:trHeight w:val="89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4 918 000,00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Дотация на выравнивание бюджетной обеспеченности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4010170010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4 918 000,00</w:t>
            </w:r>
          </w:p>
        </w:tc>
      </w:tr>
      <w:tr w:rsidR="00275886" w:rsidRPr="00565E11" w:rsidTr="00663C15">
        <w:trPr>
          <w:trHeight w:val="537"/>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lastRenderedPageBreak/>
              <w:t>Дотации на выравнивание бюджетной обеспеченности</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01</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4010170010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511</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4 918 000,00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Прочие межбюджетные трансферты общего характера</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0000000000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8 212 176,00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межбюджетные трансферты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4010173010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000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8 212 176,00</w:t>
            </w:r>
          </w:p>
        </w:tc>
      </w:tr>
      <w:tr w:rsidR="00275886" w:rsidRPr="00565E11" w:rsidTr="00663C15">
        <w:trPr>
          <w:trHeight w:val="435"/>
        </w:trPr>
        <w:tc>
          <w:tcPr>
            <w:tcW w:w="5394" w:type="dxa"/>
            <w:gridSpan w:val="6"/>
            <w:tcBorders>
              <w:top w:val="single" w:sz="4" w:space="0" w:color="000000"/>
              <w:left w:val="nil"/>
              <w:bottom w:val="single" w:sz="4" w:space="0" w:color="000000"/>
              <w:right w:val="single" w:sz="4" w:space="0" w:color="000000"/>
            </w:tcBorders>
            <w:shd w:val="clear" w:color="FFFFCC" w:fill="FFFFFF"/>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Иные межбюджетные трансферты</w:t>
            </w:r>
          </w:p>
        </w:tc>
        <w:tc>
          <w:tcPr>
            <w:tcW w:w="821"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14</w:t>
            </w:r>
          </w:p>
        </w:tc>
        <w:tc>
          <w:tcPr>
            <w:tcW w:w="1025"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03</w:t>
            </w:r>
          </w:p>
        </w:tc>
        <w:tc>
          <w:tcPr>
            <w:tcW w:w="1290" w:type="dxa"/>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4010173010</w:t>
            </w:r>
          </w:p>
        </w:tc>
        <w:tc>
          <w:tcPr>
            <w:tcW w:w="842"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540</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color w:val="000000"/>
                <w:sz w:val="20"/>
                <w:szCs w:val="20"/>
                <w:lang w:eastAsia="ru-RU"/>
              </w:rPr>
            </w:pPr>
            <w:r w:rsidRPr="00565E11">
              <w:rPr>
                <w:rFonts w:ascii="PT Astra Serif" w:eastAsia="Times New Roman" w:hAnsi="PT Astra Serif" w:cs="Arial"/>
                <w:color w:val="000000"/>
                <w:sz w:val="20"/>
                <w:szCs w:val="20"/>
                <w:lang w:eastAsia="ru-RU"/>
              </w:rPr>
              <w:t>8 212 176,00</w:t>
            </w:r>
          </w:p>
        </w:tc>
      </w:tr>
      <w:tr w:rsidR="00565E11" w:rsidRPr="00565E11" w:rsidTr="00663C15">
        <w:trPr>
          <w:trHeight w:val="225"/>
        </w:trPr>
        <w:tc>
          <w:tcPr>
            <w:tcW w:w="9372" w:type="dxa"/>
            <w:gridSpan w:val="11"/>
            <w:tcBorders>
              <w:top w:val="single" w:sz="4" w:space="0" w:color="000000"/>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left"/>
              <w:rPr>
                <w:rFonts w:ascii="Arial" w:eastAsia="Times New Roman" w:hAnsi="Arial" w:cs="Arial"/>
                <w:b/>
                <w:bCs/>
                <w:color w:val="000000"/>
                <w:sz w:val="20"/>
                <w:szCs w:val="20"/>
                <w:lang w:eastAsia="ru-RU"/>
              </w:rPr>
            </w:pPr>
            <w:r w:rsidRPr="00565E11">
              <w:rPr>
                <w:rFonts w:ascii="Arial" w:eastAsia="Times New Roman" w:hAnsi="Arial" w:cs="Arial"/>
                <w:b/>
                <w:bCs/>
                <w:color w:val="000000"/>
                <w:sz w:val="20"/>
                <w:szCs w:val="20"/>
                <w:lang w:eastAsia="ru-RU"/>
              </w:rPr>
              <w:t>Итого:</w:t>
            </w:r>
          </w:p>
        </w:tc>
        <w:tc>
          <w:tcPr>
            <w:tcW w:w="1098" w:type="dxa"/>
            <w:gridSpan w:val="2"/>
            <w:tcBorders>
              <w:top w:val="nil"/>
              <w:left w:val="nil"/>
              <w:bottom w:val="single" w:sz="4" w:space="0" w:color="000000"/>
              <w:right w:val="single" w:sz="4" w:space="0" w:color="000000"/>
            </w:tcBorders>
            <w:shd w:val="clear" w:color="FFFFCC" w:fill="FFFFFF"/>
            <w:noWrap/>
            <w:vAlign w:val="bottom"/>
            <w:hideMark/>
          </w:tcPr>
          <w:p w:rsidR="00565E11" w:rsidRPr="00565E11" w:rsidRDefault="00565E11" w:rsidP="00565E11">
            <w:pPr>
              <w:jc w:val="right"/>
              <w:rPr>
                <w:rFonts w:ascii="PT Astra Serif" w:eastAsia="Times New Roman" w:hAnsi="PT Astra Serif" w:cs="Arial"/>
                <w:b/>
                <w:bCs/>
                <w:color w:val="000000"/>
                <w:sz w:val="20"/>
                <w:szCs w:val="20"/>
                <w:lang w:eastAsia="ru-RU"/>
              </w:rPr>
            </w:pPr>
            <w:r w:rsidRPr="00565E11">
              <w:rPr>
                <w:rFonts w:ascii="PT Astra Serif" w:eastAsia="Times New Roman" w:hAnsi="PT Astra Serif" w:cs="Arial"/>
                <w:b/>
                <w:bCs/>
                <w:color w:val="000000"/>
                <w:sz w:val="20"/>
                <w:szCs w:val="20"/>
                <w:lang w:eastAsia="ru-RU"/>
              </w:rPr>
              <w:t>197 832 285,00</w:t>
            </w:r>
          </w:p>
        </w:tc>
      </w:tr>
      <w:tr w:rsidR="00565E11" w:rsidRPr="00565E11" w:rsidTr="00663C15">
        <w:trPr>
          <w:trHeight w:val="255"/>
        </w:trPr>
        <w:tc>
          <w:tcPr>
            <w:tcW w:w="26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260"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4613" w:type="dxa"/>
            <w:gridSpan w:val="3"/>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821"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1025"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1290" w:type="dxa"/>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842" w:type="dxa"/>
            <w:gridSpan w:val="2"/>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c>
          <w:tcPr>
            <w:tcW w:w="1098" w:type="dxa"/>
            <w:gridSpan w:val="2"/>
            <w:tcBorders>
              <w:top w:val="nil"/>
              <w:left w:val="nil"/>
              <w:bottom w:val="nil"/>
              <w:right w:val="nil"/>
            </w:tcBorders>
            <w:shd w:val="clear" w:color="auto" w:fill="auto"/>
            <w:noWrap/>
            <w:vAlign w:val="bottom"/>
            <w:hideMark/>
          </w:tcPr>
          <w:p w:rsidR="00565E11" w:rsidRPr="00565E11" w:rsidRDefault="00565E11" w:rsidP="00565E11">
            <w:pPr>
              <w:jc w:val="left"/>
              <w:rPr>
                <w:rFonts w:ascii="Arial" w:eastAsia="Times New Roman" w:hAnsi="Arial" w:cs="Arial"/>
                <w:sz w:val="20"/>
                <w:szCs w:val="20"/>
                <w:lang w:eastAsia="ru-RU"/>
              </w:rPr>
            </w:pPr>
          </w:p>
        </w:tc>
      </w:tr>
    </w:tbl>
    <w:p w:rsidR="00275886" w:rsidRPr="00631BBF" w:rsidRDefault="00275886" w:rsidP="00275886">
      <w:pPr>
        <w:jc w:val="right"/>
        <w:rPr>
          <w:rFonts w:ascii="PT Astra Serif" w:hAnsi="PT Astra Serif" w:cs="PT Astra Serif"/>
          <w:sz w:val="20"/>
          <w:szCs w:val="20"/>
        </w:rPr>
      </w:pPr>
      <w:r w:rsidRPr="00631BBF">
        <w:rPr>
          <w:rFonts w:ascii="PT Astra Serif" w:hAnsi="PT Astra Serif" w:cs="PT Astra Serif"/>
          <w:sz w:val="20"/>
          <w:szCs w:val="20"/>
        </w:rPr>
        <w:t>Приложение № 3</w:t>
      </w:r>
    </w:p>
    <w:p w:rsidR="00275886" w:rsidRPr="00631BBF" w:rsidRDefault="00275886" w:rsidP="00275886">
      <w:pPr>
        <w:jc w:val="right"/>
        <w:rPr>
          <w:rFonts w:ascii="PT Astra Serif" w:hAnsi="PT Astra Serif" w:cs="PT Astra Serif"/>
          <w:sz w:val="20"/>
          <w:szCs w:val="20"/>
        </w:rPr>
      </w:pPr>
      <w:r w:rsidRPr="00631BBF">
        <w:rPr>
          <w:rFonts w:ascii="PT Astra Serif" w:hAnsi="PT Astra Serif" w:cs="PT Astra Serif"/>
          <w:sz w:val="20"/>
          <w:szCs w:val="20"/>
        </w:rPr>
        <w:t xml:space="preserve">                                                                                                              к решению Собрания депутатов</w:t>
      </w:r>
    </w:p>
    <w:p w:rsidR="00275886" w:rsidRPr="00631BBF" w:rsidRDefault="00275886" w:rsidP="00275886">
      <w:pPr>
        <w:jc w:val="right"/>
        <w:rPr>
          <w:rFonts w:ascii="PT Astra Serif" w:hAnsi="PT Astra Serif" w:cs="PT Astra Serif"/>
          <w:sz w:val="20"/>
          <w:szCs w:val="20"/>
        </w:rPr>
      </w:pPr>
      <w:r w:rsidRPr="00631BBF">
        <w:rPr>
          <w:rFonts w:ascii="PT Astra Serif" w:hAnsi="PT Astra Serif" w:cs="PT Astra Serif"/>
          <w:sz w:val="20"/>
          <w:szCs w:val="20"/>
        </w:rPr>
        <w:t>Кадыйского муниципального района</w:t>
      </w:r>
    </w:p>
    <w:p w:rsidR="00275886" w:rsidRPr="00631BBF" w:rsidRDefault="00275886" w:rsidP="00275886">
      <w:pPr>
        <w:jc w:val="right"/>
        <w:rPr>
          <w:rFonts w:ascii="PT Astra Serif" w:hAnsi="PT Astra Serif" w:cs="PT Astra Serif"/>
          <w:sz w:val="20"/>
          <w:szCs w:val="20"/>
        </w:rPr>
      </w:pPr>
      <w:r w:rsidRPr="00631BBF">
        <w:rPr>
          <w:rFonts w:ascii="PT Astra Serif" w:hAnsi="PT Astra Serif" w:cs="PT Astra Serif"/>
          <w:sz w:val="20"/>
          <w:szCs w:val="20"/>
        </w:rPr>
        <w:t xml:space="preserve">                                                                                                              №  </w:t>
      </w:r>
      <w:r w:rsidR="00947F0E" w:rsidRPr="00631BBF">
        <w:rPr>
          <w:rFonts w:ascii="PT Astra Serif" w:hAnsi="PT Astra Serif" w:cs="PT Astra Serif"/>
          <w:sz w:val="20"/>
          <w:szCs w:val="20"/>
        </w:rPr>
        <w:t>445</w:t>
      </w:r>
      <w:r w:rsidRPr="00631BBF">
        <w:rPr>
          <w:rFonts w:ascii="PT Astra Serif" w:hAnsi="PT Astra Serif" w:cs="PT Astra Serif"/>
          <w:sz w:val="20"/>
          <w:szCs w:val="20"/>
        </w:rPr>
        <w:t xml:space="preserve">   от  31 августа 2020 года</w:t>
      </w:r>
    </w:p>
    <w:p w:rsidR="00275886" w:rsidRPr="00631BBF" w:rsidRDefault="00275886" w:rsidP="00275886">
      <w:pPr>
        <w:rPr>
          <w:rFonts w:ascii="PT Astra Serif" w:hAnsi="PT Astra Serif" w:cs="PT Astra Serif"/>
          <w:sz w:val="20"/>
          <w:szCs w:val="20"/>
        </w:rPr>
      </w:pPr>
    </w:p>
    <w:p w:rsidR="00275886" w:rsidRPr="00275886" w:rsidRDefault="00275886" w:rsidP="00275886">
      <w:pPr>
        <w:pStyle w:val="2"/>
        <w:keepLines w:val="0"/>
        <w:numPr>
          <w:ilvl w:val="1"/>
          <w:numId w:val="8"/>
        </w:numPr>
        <w:suppressAutoHyphens/>
        <w:spacing w:before="0"/>
        <w:jc w:val="center"/>
        <w:rPr>
          <w:rFonts w:ascii="PT Astra Serif" w:eastAsia="Times New Roman" w:hAnsi="PT Astra Serif" w:cs="PT Astra Serif"/>
          <w:color w:val="4F81BD"/>
          <w:sz w:val="20"/>
          <w:szCs w:val="20"/>
        </w:rPr>
      </w:pPr>
      <w:r w:rsidRPr="00275886">
        <w:rPr>
          <w:rFonts w:ascii="PT Astra Serif" w:eastAsia="Times New Roman" w:hAnsi="PT Astra Serif" w:cs="PT Astra Serif"/>
          <w:color w:val="4F81BD"/>
          <w:sz w:val="20"/>
          <w:szCs w:val="20"/>
        </w:rPr>
        <w:t>Р а с п р е д е л е н и е</w:t>
      </w:r>
    </w:p>
    <w:p w:rsidR="00275886" w:rsidRPr="00275886" w:rsidRDefault="00275886" w:rsidP="00275886">
      <w:pPr>
        <w:jc w:val="center"/>
        <w:rPr>
          <w:rFonts w:ascii="PT Astra Serif" w:hAnsi="PT Astra Serif" w:cs="PT Astra Serif"/>
          <w:b/>
          <w:sz w:val="20"/>
          <w:szCs w:val="20"/>
        </w:rPr>
      </w:pPr>
      <w:r w:rsidRPr="00275886">
        <w:rPr>
          <w:rFonts w:ascii="PT Astra Serif" w:hAnsi="PT Astra Serif" w:cs="PT Astra Serif"/>
          <w:b/>
          <w:sz w:val="20"/>
          <w:szCs w:val="20"/>
        </w:rPr>
        <w:t xml:space="preserve">Иные межбюджетные трансферты бюджетам  поселений </w:t>
      </w:r>
    </w:p>
    <w:p w:rsidR="00275886" w:rsidRPr="00275886" w:rsidRDefault="00275886" w:rsidP="00275886">
      <w:pPr>
        <w:jc w:val="center"/>
        <w:rPr>
          <w:rFonts w:ascii="PT Astra Serif" w:hAnsi="PT Astra Serif" w:cs="PT Astra Serif"/>
          <w:b/>
          <w:sz w:val="20"/>
          <w:szCs w:val="20"/>
        </w:rPr>
      </w:pPr>
      <w:r w:rsidRPr="00275886">
        <w:rPr>
          <w:rFonts w:ascii="PT Astra Serif" w:hAnsi="PT Astra Serif" w:cs="PT Astra Serif"/>
          <w:b/>
          <w:sz w:val="20"/>
          <w:szCs w:val="20"/>
        </w:rPr>
        <w:t xml:space="preserve"> из бюджета  муниципального района на 2020 год</w:t>
      </w:r>
    </w:p>
    <w:p w:rsidR="00275886" w:rsidRPr="00275886" w:rsidRDefault="00275886" w:rsidP="00275886">
      <w:pPr>
        <w:jc w:val="center"/>
        <w:rPr>
          <w:rFonts w:ascii="PT Astra Serif" w:hAnsi="PT Astra Serif" w:cs="PT Astra Serif"/>
          <w:sz w:val="20"/>
          <w:szCs w:val="20"/>
        </w:rPr>
      </w:pPr>
    </w:p>
    <w:tbl>
      <w:tblPr>
        <w:tblW w:w="0" w:type="auto"/>
        <w:tblInd w:w="137" w:type="dxa"/>
        <w:tblLayout w:type="fixed"/>
        <w:tblLook w:val="0000"/>
      </w:tblPr>
      <w:tblGrid>
        <w:gridCol w:w="6633"/>
        <w:gridCol w:w="3517"/>
      </w:tblGrid>
      <w:tr w:rsidR="00275886" w:rsidRPr="00275886" w:rsidTr="00525FDE">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275886">
            <w:pPr>
              <w:pStyle w:val="3"/>
              <w:keepLines w:val="0"/>
              <w:numPr>
                <w:ilvl w:val="2"/>
                <w:numId w:val="8"/>
              </w:numPr>
              <w:suppressAutoHyphens/>
              <w:snapToGrid w:val="0"/>
              <w:spacing w:before="0"/>
              <w:jc w:val="left"/>
              <w:rPr>
                <w:rFonts w:ascii="PT Astra Serif" w:eastAsia="Times New Roman" w:hAnsi="PT Astra Serif" w:cs="PT Astra Serif"/>
                <w:b w:val="0"/>
                <w:bCs w:val="0"/>
                <w:color w:val="4F81BD"/>
                <w:sz w:val="20"/>
                <w:szCs w:val="20"/>
              </w:rPr>
            </w:pPr>
            <w:r w:rsidRPr="00275886">
              <w:rPr>
                <w:rFonts w:ascii="PT Astra Serif" w:eastAsia="Times New Roman" w:hAnsi="PT Astra Serif" w:cs="PT Astra Serif"/>
                <w:b w:val="0"/>
                <w:bCs w:val="0"/>
                <w:color w:val="4F81BD"/>
                <w:sz w:val="20"/>
                <w:szCs w:val="20"/>
              </w:rPr>
              <w:t>Наименование поселений Кадыйского района</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rPr>
              <w:t>Сумма  руб.</w:t>
            </w:r>
          </w:p>
        </w:tc>
      </w:tr>
      <w:tr w:rsidR="00275886" w:rsidRPr="00275886" w:rsidTr="00525FDE">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rPr>
            </w:pPr>
            <w:r w:rsidRPr="00275886">
              <w:rPr>
                <w:rFonts w:ascii="PT Astra Serif" w:hAnsi="PT Astra Serif" w:cs="PT Astra Serif"/>
                <w:sz w:val="20"/>
                <w:szCs w:val="20"/>
              </w:rPr>
              <w:t>Кадыйский район:</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rPr>
              <w:t>8 212 176</w:t>
            </w:r>
          </w:p>
        </w:tc>
      </w:tr>
      <w:tr w:rsidR="00275886" w:rsidRPr="00275886" w:rsidTr="00525FDE">
        <w:trPr>
          <w:trHeight w:val="283"/>
        </w:trPr>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lang w:val="en-US"/>
              </w:rPr>
            </w:pPr>
            <w:r w:rsidRPr="00275886">
              <w:rPr>
                <w:rFonts w:ascii="PT Astra Serif" w:hAnsi="PT Astra Serif" w:cs="PT Astra Serif"/>
                <w:sz w:val="20"/>
                <w:szCs w:val="20"/>
              </w:rPr>
              <w:t>Пос. Кадый</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lang w:val="en-US"/>
              </w:rPr>
              <w:t>80 176</w:t>
            </w:r>
          </w:p>
        </w:tc>
      </w:tr>
      <w:tr w:rsidR="00275886" w:rsidRPr="00275886" w:rsidTr="00525FDE">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lang w:val="en-US"/>
              </w:rPr>
            </w:pPr>
            <w:r w:rsidRPr="00275886">
              <w:rPr>
                <w:rFonts w:ascii="PT Astra Serif" w:hAnsi="PT Astra Serif" w:cs="PT Astra Serif"/>
                <w:sz w:val="20"/>
                <w:szCs w:val="20"/>
              </w:rPr>
              <w:t>Вешкинское сельское поселение</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lang w:val="en-US"/>
              </w:rPr>
              <w:t>879 000</w:t>
            </w:r>
          </w:p>
        </w:tc>
      </w:tr>
      <w:tr w:rsidR="00275886" w:rsidRPr="00275886" w:rsidTr="00525FDE">
        <w:trPr>
          <w:trHeight w:val="281"/>
        </w:trPr>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lang w:val="en-US"/>
              </w:rPr>
            </w:pPr>
            <w:r w:rsidRPr="00275886">
              <w:rPr>
                <w:rFonts w:ascii="PT Astra Serif" w:hAnsi="PT Astra Serif" w:cs="PT Astra Serif"/>
                <w:sz w:val="20"/>
                <w:szCs w:val="20"/>
              </w:rPr>
              <w:t>Екатеринкинское сельское поселение</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lang w:val="en-US"/>
              </w:rPr>
              <w:t>1 294 000</w:t>
            </w:r>
          </w:p>
        </w:tc>
      </w:tr>
      <w:tr w:rsidR="00275886" w:rsidRPr="00275886" w:rsidTr="00525FDE">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rPr>
            </w:pPr>
            <w:r w:rsidRPr="00275886">
              <w:rPr>
                <w:rFonts w:ascii="PT Astra Serif" w:hAnsi="PT Astra Serif" w:cs="PT Astra Serif"/>
                <w:sz w:val="20"/>
                <w:szCs w:val="20"/>
              </w:rPr>
              <w:t>Завражное сельское поселение</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rPr>
              <w:t>1 147 000</w:t>
            </w:r>
          </w:p>
        </w:tc>
      </w:tr>
      <w:tr w:rsidR="00275886" w:rsidRPr="00275886" w:rsidTr="00525FDE">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rPr>
            </w:pPr>
            <w:r w:rsidRPr="00275886">
              <w:rPr>
                <w:rFonts w:ascii="PT Astra Serif" w:hAnsi="PT Astra Serif" w:cs="PT Astra Serif"/>
                <w:sz w:val="20"/>
                <w:szCs w:val="20"/>
              </w:rPr>
              <w:t>Паньковское сельское поселение</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rPr>
              <w:t>1 809 000</w:t>
            </w:r>
          </w:p>
        </w:tc>
      </w:tr>
      <w:tr w:rsidR="00275886" w:rsidRPr="00275886" w:rsidTr="00525FDE">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lang w:val="en-US"/>
              </w:rPr>
            </w:pPr>
            <w:r w:rsidRPr="00275886">
              <w:rPr>
                <w:rFonts w:ascii="PT Astra Serif" w:hAnsi="PT Astra Serif" w:cs="PT Astra Serif"/>
                <w:sz w:val="20"/>
                <w:szCs w:val="20"/>
              </w:rPr>
              <w:t>Селищенское сельское поселение</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lang w:val="en-US"/>
              </w:rPr>
              <w:t>494 000</w:t>
            </w:r>
          </w:p>
        </w:tc>
      </w:tr>
      <w:tr w:rsidR="00275886" w:rsidRPr="00275886" w:rsidTr="00525FDE">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rPr>
            </w:pPr>
            <w:r w:rsidRPr="00275886">
              <w:rPr>
                <w:rFonts w:ascii="PT Astra Serif" w:hAnsi="PT Astra Serif" w:cs="PT Astra Serif"/>
                <w:sz w:val="20"/>
                <w:szCs w:val="20"/>
              </w:rPr>
              <w:t>Столпинское сельское поселение</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rPr>
              <w:t>1 280 000</w:t>
            </w:r>
          </w:p>
        </w:tc>
      </w:tr>
      <w:tr w:rsidR="00275886" w:rsidRPr="00275886" w:rsidTr="00525FDE">
        <w:tc>
          <w:tcPr>
            <w:tcW w:w="6633" w:type="dxa"/>
            <w:tcBorders>
              <w:top w:val="single" w:sz="4" w:space="0" w:color="000000"/>
              <w:left w:val="single" w:sz="4" w:space="0" w:color="000000"/>
              <w:bottom w:val="single" w:sz="4" w:space="0" w:color="000000"/>
            </w:tcBorders>
            <w:shd w:val="clear" w:color="auto" w:fill="auto"/>
          </w:tcPr>
          <w:p w:rsidR="00275886" w:rsidRPr="00275886" w:rsidRDefault="00275886" w:rsidP="00525FDE">
            <w:pPr>
              <w:snapToGrid w:val="0"/>
              <w:rPr>
                <w:rFonts w:ascii="PT Astra Serif" w:hAnsi="PT Astra Serif" w:cs="PT Astra Serif"/>
                <w:sz w:val="20"/>
                <w:szCs w:val="20"/>
              </w:rPr>
            </w:pPr>
            <w:r w:rsidRPr="00275886">
              <w:rPr>
                <w:rFonts w:ascii="PT Astra Serif" w:hAnsi="PT Astra Serif" w:cs="PT Astra Serif"/>
                <w:sz w:val="20"/>
                <w:szCs w:val="20"/>
              </w:rPr>
              <w:t>Чернышевское сельское поселение</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75886" w:rsidRPr="00275886" w:rsidRDefault="00275886" w:rsidP="00525FDE">
            <w:pPr>
              <w:snapToGrid w:val="0"/>
              <w:jc w:val="center"/>
              <w:rPr>
                <w:sz w:val="20"/>
                <w:szCs w:val="20"/>
              </w:rPr>
            </w:pPr>
            <w:r w:rsidRPr="00275886">
              <w:rPr>
                <w:rFonts w:ascii="PT Astra Serif" w:hAnsi="PT Astra Serif" w:cs="PT Astra Serif"/>
                <w:sz w:val="20"/>
                <w:szCs w:val="20"/>
              </w:rPr>
              <w:t>1 229 000</w:t>
            </w:r>
          </w:p>
        </w:tc>
      </w:tr>
    </w:tbl>
    <w:p w:rsidR="005F5007" w:rsidRPr="0012472F" w:rsidRDefault="005F5007" w:rsidP="00C70F66">
      <w:pPr>
        <w:jc w:val="center"/>
        <w:rPr>
          <w:sz w:val="20"/>
          <w:szCs w:val="20"/>
        </w:rPr>
      </w:pPr>
    </w:p>
    <w:p w:rsidR="00891DE1" w:rsidRPr="00891DE1" w:rsidRDefault="00891DE1" w:rsidP="00891DE1">
      <w:pPr>
        <w:spacing w:line="100" w:lineRule="atLeast"/>
        <w:rPr>
          <w:rFonts w:eastAsia="Times New Roman"/>
          <w:b/>
          <w:sz w:val="20"/>
          <w:szCs w:val="20"/>
        </w:rPr>
      </w:pPr>
      <w:r w:rsidRPr="00891DE1">
        <w:rPr>
          <w:rFonts w:eastAsia="Times New Roman"/>
          <w:sz w:val="20"/>
          <w:szCs w:val="20"/>
        </w:rPr>
        <w:t xml:space="preserve">                                  </w:t>
      </w:r>
      <w:r>
        <w:rPr>
          <w:rFonts w:eastAsia="Times New Roman"/>
          <w:sz w:val="20"/>
          <w:szCs w:val="20"/>
        </w:rPr>
        <w:t xml:space="preserve">                                              </w:t>
      </w:r>
      <w:r w:rsidRPr="00891DE1">
        <w:rPr>
          <w:rFonts w:eastAsia="Times New Roman"/>
          <w:sz w:val="20"/>
          <w:szCs w:val="20"/>
        </w:rPr>
        <w:t xml:space="preserve"> </w:t>
      </w:r>
      <w:r w:rsidRPr="00891DE1">
        <w:rPr>
          <w:rFonts w:eastAsia="Times New Roman"/>
          <w:b/>
          <w:sz w:val="20"/>
          <w:szCs w:val="20"/>
        </w:rPr>
        <w:t>РОССИЙСКАЯ ФЕДЕРАЦИЯ</w:t>
      </w:r>
    </w:p>
    <w:p w:rsidR="00891DE1" w:rsidRPr="00891DE1" w:rsidRDefault="00891DE1" w:rsidP="00891DE1">
      <w:pPr>
        <w:spacing w:line="100" w:lineRule="atLeast"/>
        <w:rPr>
          <w:rFonts w:eastAsia="Times New Roman"/>
          <w:b/>
          <w:sz w:val="20"/>
          <w:szCs w:val="20"/>
        </w:rPr>
      </w:pPr>
      <w:r w:rsidRPr="00891DE1">
        <w:rPr>
          <w:rFonts w:eastAsia="Times New Roman"/>
          <w:b/>
          <w:sz w:val="20"/>
          <w:szCs w:val="20"/>
        </w:rPr>
        <w:t xml:space="preserve">                                                                                   КОСТРОМСКАЯ ОБЛАСТЬ</w:t>
      </w:r>
    </w:p>
    <w:p w:rsidR="00891DE1" w:rsidRPr="00891DE1" w:rsidRDefault="00891DE1" w:rsidP="00891DE1">
      <w:pPr>
        <w:spacing w:line="100" w:lineRule="atLeast"/>
        <w:jc w:val="center"/>
        <w:rPr>
          <w:rFonts w:eastAsia="Times New Roman"/>
          <w:b/>
          <w:sz w:val="20"/>
          <w:szCs w:val="20"/>
        </w:rPr>
      </w:pPr>
      <w:r w:rsidRPr="00891DE1">
        <w:rPr>
          <w:rFonts w:eastAsia="Times New Roman"/>
          <w:b/>
          <w:sz w:val="20"/>
          <w:szCs w:val="20"/>
        </w:rPr>
        <w:t>СОБРАНИЕ ДЕПУТАТОВ КАДЫЙСКОГО МУНИЦИПАЛЬНОГО РАЙОНА</w:t>
      </w:r>
    </w:p>
    <w:p w:rsidR="00891DE1" w:rsidRPr="00891DE1" w:rsidRDefault="00891DE1" w:rsidP="00891DE1">
      <w:pPr>
        <w:spacing w:line="100" w:lineRule="atLeast"/>
        <w:jc w:val="center"/>
        <w:rPr>
          <w:rFonts w:eastAsia="Times New Roman"/>
          <w:b/>
          <w:sz w:val="20"/>
          <w:szCs w:val="20"/>
        </w:rPr>
      </w:pPr>
    </w:p>
    <w:p w:rsidR="00891DE1" w:rsidRPr="00891DE1" w:rsidRDefault="00891DE1" w:rsidP="00891DE1">
      <w:pPr>
        <w:spacing w:line="100" w:lineRule="atLeast"/>
        <w:jc w:val="center"/>
        <w:rPr>
          <w:rFonts w:eastAsia="Times New Roman"/>
          <w:b/>
          <w:sz w:val="20"/>
          <w:szCs w:val="20"/>
        </w:rPr>
      </w:pPr>
    </w:p>
    <w:p w:rsidR="00891DE1" w:rsidRPr="00891DE1" w:rsidRDefault="00891DE1" w:rsidP="00891DE1">
      <w:pPr>
        <w:spacing w:line="100" w:lineRule="atLeast"/>
        <w:jc w:val="center"/>
        <w:rPr>
          <w:rFonts w:eastAsia="Times New Roman"/>
          <w:b/>
          <w:sz w:val="20"/>
          <w:szCs w:val="20"/>
        </w:rPr>
      </w:pPr>
      <w:r w:rsidRPr="00891DE1">
        <w:rPr>
          <w:rFonts w:eastAsia="Times New Roman"/>
          <w:b/>
          <w:sz w:val="20"/>
          <w:szCs w:val="20"/>
        </w:rPr>
        <w:t>РЕШЕНИЕ</w:t>
      </w:r>
    </w:p>
    <w:p w:rsidR="00891DE1" w:rsidRPr="00891DE1" w:rsidRDefault="00891DE1" w:rsidP="00891DE1">
      <w:pPr>
        <w:spacing w:line="100" w:lineRule="atLeast"/>
        <w:rPr>
          <w:rFonts w:eastAsia="Times New Roman"/>
          <w:b/>
          <w:sz w:val="20"/>
          <w:szCs w:val="20"/>
        </w:rPr>
      </w:pPr>
      <w:r w:rsidRPr="00891DE1">
        <w:rPr>
          <w:rFonts w:eastAsia="Times New Roman"/>
          <w:b/>
          <w:sz w:val="20"/>
          <w:szCs w:val="20"/>
        </w:rPr>
        <w:t xml:space="preserve">от 31 августа  2020 года                                                                                                                                                         №  446                                                                                  </w:t>
      </w:r>
    </w:p>
    <w:p w:rsidR="00891DE1" w:rsidRPr="00891DE1" w:rsidRDefault="00891DE1" w:rsidP="00891DE1">
      <w:pPr>
        <w:spacing w:line="100" w:lineRule="atLeast"/>
        <w:rPr>
          <w:rFonts w:eastAsia="Times New Roman"/>
          <w:b/>
          <w:sz w:val="20"/>
          <w:szCs w:val="20"/>
        </w:rPr>
      </w:pPr>
    </w:p>
    <w:p w:rsidR="00891DE1" w:rsidRPr="00891DE1" w:rsidRDefault="00891DE1" w:rsidP="00891DE1">
      <w:pPr>
        <w:spacing w:line="100" w:lineRule="atLeast"/>
        <w:rPr>
          <w:rFonts w:eastAsia="Times New Roman"/>
          <w:sz w:val="20"/>
          <w:szCs w:val="20"/>
        </w:rPr>
      </w:pPr>
      <w:r w:rsidRPr="00891DE1">
        <w:rPr>
          <w:rFonts w:eastAsia="Times New Roman"/>
          <w:sz w:val="20"/>
          <w:szCs w:val="20"/>
        </w:rPr>
        <w:t>О премировании главы</w:t>
      </w:r>
    </w:p>
    <w:p w:rsidR="00891DE1" w:rsidRPr="00891DE1" w:rsidRDefault="00891DE1" w:rsidP="00891DE1">
      <w:pPr>
        <w:spacing w:line="100" w:lineRule="atLeast"/>
        <w:rPr>
          <w:sz w:val="20"/>
          <w:szCs w:val="20"/>
        </w:rPr>
      </w:pPr>
      <w:r w:rsidRPr="00891DE1">
        <w:rPr>
          <w:rFonts w:eastAsia="Times New Roman"/>
          <w:sz w:val="20"/>
          <w:szCs w:val="20"/>
        </w:rPr>
        <w:t>Кадыйского муниципального района</w:t>
      </w:r>
    </w:p>
    <w:p w:rsidR="00891DE1" w:rsidRPr="00891DE1" w:rsidRDefault="00891DE1" w:rsidP="00891DE1">
      <w:pPr>
        <w:rPr>
          <w:sz w:val="20"/>
          <w:szCs w:val="20"/>
        </w:rPr>
      </w:pPr>
      <w:r w:rsidRPr="00891DE1">
        <w:rPr>
          <w:sz w:val="20"/>
          <w:szCs w:val="20"/>
        </w:rPr>
        <w:t xml:space="preserve">Костромской области за </w:t>
      </w:r>
      <w:r w:rsidRPr="00891DE1">
        <w:rPr>
          <w:sz w:val="20"/>
          <w:szCs w:val="20"/>
          <w:lang w:val="en-US"/>
        </w:rPr>
        <w:t>II</w:t>
      </w:r>
      <w:r w:rsidRPr="00891DE1">
        <w:rPr>
          <w:sz w:val="20"/>
          <w:szCs w:val="20"/>
        </w:rPr>
        <w:t xml:space="preserve"> квартал 2020года</w:t>
      </w:r>
    </w:p>
    <w:p w:rsidR="00891DE1" w:rsidRPr="00891DE1" w:rsidRDefault="00891DE1" w:rsidP="00891DE1">
      <w:pPr>
        <w:rPr>
          <w:sz w:val="20"/>
          <w:szCs w:val="20"/>
        </w:rPr>
      </w:pPr>
    </w:p>
    <w:p w:rsidR="00891DE1" w:rsidRPr="00891DE1" w:rsidRDefault="00891DE1" w:rsidP="00891DE1">
      <w:pPr>
        <w:ind w:firstLine="708"/>
        <w:rPr>
          <w:sz w:val="20"/>
          <w:szCs w:val="20"/>
        </w:rPr>
      </w:pPr>
      <w:r w:rsidRPr="00891DE1">
        <w:rPr>
          <w:sz w:val="20"/>
          <w:szCs w:val="20"/>
        </w:rPr>
        <w:t xml:space="preserve">В соответствии с решением Собрания депутатов Кадыйского муниципального района от 28 августа 2019 года № 367 «Об оплате труда лиц, замещающих муниципальные должности и должности муниципальной службы Кадыйского муниципального района Костромской области» (в редакции от 26 сентября 2019г.), решением Собрания депутатов Кадыйского муниципального района от 20 декабря 2019 года № 398 «О порядке выплаты ежеквартальной премии за выполнение особо важных и сложных заданий лицам, замещающих муниципальные должности Кадыйского муниципального района на постоянной основе», руководствуясь Уставом муниципального образования Кадыйский муниципальный район Костромской области, Собрание депутатов Кадыйского муниципального района, </w:t>
      </w:r>
      <w:r w:rsidRPr="00891DE1">
        <w:rPr>
          <w:b/>
          <w:sz w:val="20"/>
          <w:szCs w:val="20"/>
        </w:rPr>
        <w:t>решило</w:t>
      </w:r>
      <w:r w:rsidRPr="00891DE1">
        <w:rPr>
          <w:sz w:val="20"/>
          <w:szCs w:val="20"/>
        </w:rPr>
        <w:t>:</w:t>
      </w:r>
    </w:p>
    <w:p w:rsidR="00891DE1" w:rsidRPr="00891DE1" w:rsidRDefault="00891DE1" w:rsidP="00891DE1">
      <w:pPr>
        <w:pStyle w:val="22"/>
        <w:numPr>
          <w:ilvl w:val="0"/>
          <w:numId w:val="8"/>
        </w:numPr>
        <w:ind w:firstLine="360"/>
        <w:jc w:val="both"/>
        <w:rPr>
          <w:rFonts w:ascii="Times New Roman" w:hAnsi="Times New Roman" w:cs="Times New Roman"/>
          <w:sz w:val="20"/>
          <w:szCs w:val="20"/>
        </w:rPr>
      </w:pPr>
      <w:r w:rsidRPr="00891DE1">
        <w:rPr>
          <w:rFonts w:ascii="Times New Roman" w:hAnsi="Times New Roman" w:cs="Times New Roman"/>
          <w:sz w:val="20"/>
          <w:szCs w:val="20"/>
        </w:rPr>
        <w:t xml:space="preserve">Премировать главу Кадыйского муниципального района Костромской области, Большакова Евгения Юрьевича, по результатам работы за </w:t>
      </w:r>
      <w:r w:rsidRPr="00891DE1">
        <w:rPr>
          <w:rFonts w:ascii="Times New Roman" w:hAnsi="Times New Roman" w:cs="Times New Roman"/>
          <w:sz w:val="20"/>
          <w:szCs w:val="20"/>
          <w:lang w:val="en-US"/>
        </w:rPr>
        <w:t>II</w:t>
      </w:r>
      <w:r w:rsidRPr="00891DE1">
        <w:rPr>
          <w:rFonts w:ascii="Times New Roman" w:hAnsi="Times New Roman" w:cs="Times New Roman"/>
          <w:sz w:val="20"/>
          <w:szCs w:val="20"/>
        </w:rPr>
        <w:t xml:space="preserve"> квартал 2020 года, в размере 4,21 должностных оклада. </w:t>
      </w:r>
    </w:p>
    <w:p w:rsidR="00891DE1" w:rsidRPr="00891DE1" w:rsidRDefault="00891DE1" w:rsidP="00891DE1">
      <w:pPr>
        <w:pStyle w:val="22"/>
        <w:numPr>
          <w:ilvl w:val="0"/>
          <w:numId w:val="8"/>
        </w:numPr>
        <w:ind w:firstLine="360"/>
        <w:jc w:val="both"/>
        <w:rPr>
          <w:rFonts w:ascii="Times New Roman" w:hAnsi="Times New Roman" w:cs="Times New Roman"/>
          <w:sz w:val="20"/>
          <w:szCs w:val="20"/>
        </w:rPr>
      </w:pPr>
      <w:r w:rsidRPr="00891DE1">
        <w:rPr>
          <w:rFonts w:ascii="Times New Roman" w:hAnsi="Times New Roman" w:cs="Times New Roman"/>
          <w:sz w:val="20"/>
          <w:szCs w:val="20"/>
        </w:rPr>
        <w:t>Настоящее решение вступает в силу с момента официального опубликования.</w:t>
      </w:r>
    </w:p>
    <w:p w:rsidR="00891DE1" w:rsidRPr="00891DE1" w:rsidRDefault="00891DE1" w:rsidP="00891DE1">
      <w:pPr>
        <w:spacing w:line="100" w:lineRule="atLeast"/>
        <w:rPr>
          <w:rFonts w:eastAsia="Times New Roman"/>
          <w:sz w:val="20"/>
          <w:szCs w:val="20"/>
        </w:rPr>
      </w:pPr>
      <w:r w:rsidRPr="00891DE1">
        <w:rPr>
          <w:rFonts w:eastAsia="Times New Roman"/>
          <w:sz w:val="20"/>
          <w:szCs w:val="20"/>
        </w:rPr>
        <w:t xml:space="preserve">Глава   </w:t>
      </w:r>
      <w:r w:rsidR="00852BA1">
        <w:rPr>
          <w:rFonts w:eastAsia="Times New Roman"/>
          <w:sz w:val="20"/>
          <w:szCs w:val="20"/>
        </w:rPr>
        <w:t>Кадыйского</w:t>
      </w:r>
      <w:r w:rsidRPr="00891DE1">
        <w:rPr>
          <w:rFonts w:eastAsia="Times New Roman"/>
          <w:sz w:val="20"/>
          <w:szCs w:val="20"/>
        </w:rPr>
        <w:t xml:space="preserve">                                                                      </w:t>
      </w:r>
      <w:r>
        <w:rPr>
          <w:rFonts w:eastAsia="Times New Roman"/>
          <w:sz w:val="20"/>
          <w:szCs w:val="20"/>
        </w:rPr>
        <w:t xml:space="preserve">          </w:t>
      </w:r>
      <w:r w:rsidRPr="00891DE1">
        <w:rPr>
          <w:rFonts w:eastAsia="Times New Roman"/>
          <w:sz w:val="20"/>
          <w:szCs w:val="20"/>
        </w:rPr>
        <w:t>Председатель</w:t>
      </w:r>
    </w:p>
    <w:p w:rsidR="00891DE1" w:rsidRPr="00891DE1" w:rsidRDefault="00891DE1" w:rsidP="00891DE1">
      <w:pPr>
        <w:spacing w:line="100" w:lineRule="atLeast"/>
        <w:rPr>
          <w:rFonts w:eastAsia="Times New Roman"/>
          <w:sz w:val="20"/>
          <w:szCs w:val="20"/>
        </w:rPr>
      </w:pPr>
      <w:r w:rsidRPr="00891DE1">
        <w:rPr>
          <w:rFonts w:eastAsia="Times New Roman"/>
          <w:sz w:val="20"/>
          <w:szCs w:val="20"/>
        </w:rPr>
        <w:t xml:space="preserve">муниципального района    </w:t>
      </w:r>
      <w:r>
        <w:rPr>
          <w:rFonts w:eastAsia="Times New Roman"/>
          <w:sz w:val="20"/>
          <w:szCs w:val="20"/>
        </w:rPr>
        <w:t>Е.Ю.Большаков</w:t>
      </w:r>
      <w:r w:rsidRPr="00891DE1">
        <w:rPr>
          <w:rFonts w:eastAsia="Times New Roman"/>
          <w:sz w:val="20"/>
          <w:szCs w:val="20"/>
        </w:rPr>
        <w:t xml:space="preserve">                                     </w:t>
      </w:r>
      <w:r w:rsidR="00780A88">
        <w:rPr>
          <w:rFonts w:eastAsia="Times New Roman"/>
          <w:sz w:val="20"/>
          <w:szCs w:val="20"/>
        </w:rPr>
        <w:t xml:space="preserve">   </w:t>
      </w:r>
      <w:r w:rsidRPr="00891DE1">
        <w:rPr>
          <w:rFonts w:eastAsia="Times New Roman"/>
          <w:sz w:val="20"/>
          <w:szCs w:val="20"/>
        </w:rPr>
        <w:t>Собрания депутатов</w:t>
      </w:r>
      <w:r>
        <w:rPr>
          <w:rFonts w:eastAsia="Times New Roman"/>
          <w:sz w:val="20"/>
          <w:szCs w:val="20"/>
        </w:rPr>
        <w:t xml:space="preserve">  М.А.</w:t>
      </w:r>
      <w:r w:rsidR="00780A88">
        <w:rPr>
          <w:rFonts w:eastAsia="Times New Roman"/>
          <w:sz w:val="20"/>
          <w:szCs w:val="20"/>
        </w:rPr>
        <w:t xml:space="preserve"> </w:t>
      </w:r>
      <w:r>
        <w:rPr>
          <w:rFonts w:eastAsia="Times New Roman"/>
          <w:sz w:val="20"/>
          <w:szCs w:val="20"/>
        </w:rPr>
        <w:t>Цыплова</w:t>
      </w:r>
    </w:p>
    <w:p w:rsidR="00891DE1" w:rsidRPr="00891DE1" w:rsidRDefault="00891DE1" w:rsidP="00891DE1">
      <w:pPr>
        <w:spacing w:line="100" w:lineRule="atLeast"/>
        <w:rPr>
          <w:rFonts w:eastAsia="Times New Roman"/>
          <w:sz w:val="20"/>
          <w:szCs w:val="20"/>
        </w:rPr>
      </w:pPr>
    </w:p>
    <w:p w:rsidR="00891DE1" w:rsidRDefault="00891DE1" w:rsidP="00891DE1"/>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891DE1" w:rsidRDefault="00891DE1" w:rsidP="00525FDE">
      <w:pPr>
        <w:jc w:val="center"/>
        <w:rPr>
          <w:b/>
          <w:sz w:val="20"/>
          <w:szCs w:val="20"/>
        </w:rPr>
      </w:pPr>
    </w:p>
    <w:p w:rsidR="00525FDE" w:rsidRPr="00663C15" w:rsidRDefault="00525FDE" w:rsidP="00525FDE">
      <w:pPr>
        <w:jc w:val="center"/>
        <w:rPr>
          <w:b/>
          <w:sz w:val="20"/>
          <w:szCs w:val="20"/>
        </w:rPr>
      </w:pPr>
      <w:r w:rsidRPr="00663C15">
        <w:rPr>
          <w:b/>
          <w:sz w:val="20"/>
          <w:szCs w:val="20"/>
        </w:rPr>
        <w:t>РОССИЙСКАЯ  ФЕДЕРАЦИЯ</w:t>
      </w:r>
    </w:p>
    <w:p w:rsidR="00525FDE" w:rsidRPr="00663C15" w:rsidRDefault="00525FDE" w:rsidP="00525FDE">
      <w:pPr>
        <w:jc w:val="center"/>
        <w:rPr>
          <w:b/>
          <w:sz w:val="20"/>
          <w:szCs w:val="20"/>
        </w:rPr>
      </w:pPr>
      <w:r w:rsidRPr="00663C15">
        <w:rPr>
          <w:b/>
          <w:sz w:val="20"/>
          <w:szCs w:val="20"/>
        </w:rPr>
        <w:t>КОСТРОМСКАЯ  ОБЛАСТЬ</w:t>
      </w:r>
    </w:p>
    <w:p w:rsidR="00525FDE" w:rsidRPr="00663C15" w:rsidRDefault="00525FDE" w:rsidP="00525FDE">
      <w:pPr>
        <w:jc w:val="center"/>
        <w:rPr>
          <w:b/>
          <w:sz w:val="20"/>
          <w:szCs w:val="20"/>
        </w:rPr>
      </w:pPr>
      <w:r w:rsidRPr="00663C15">
        <w:rPr>
          <w:b/>
          <w:sz w:val="20"/>
          <w:szCs w:val="20"/>
        </w:rPr>
        <w:t>СОБРАНИЕ ДЕПУТАТОВ КАДЫЙСКОГО МУНИЦИПАЛЬНОГО РАЙОНА</w:t>
      </w:r>
    </w:p>
    <w:p w:rsidR="00525FDE" w:rsidRPr="00663C15" w:rsidRDefault="00525FDE" w:rsidP="00525FDE">
      <w:pPr>
        <w:jc w:val="center"/>
        <w:rPr>
          <w:b/>
          <w:sz w:val="20"/>
          <w:szCs w:val="20"/>
        </w:rPr>
      </w:pPr>
    </w:p>
    <w:p w:rsidR="00525FDE" w:rsidRPr="00663C15" w:rsidRDefault="00525FDE" w:rsidP="00525FDE">
      <w:pPr>
        <w:tabs>
          <w:tab w:val="left" w:pos="3660"/>
          <w:tab w:val="center" w:pos="5173"/>
        </w:tabs>
        <w:rPr>
          <w:b/>
          <w:sz w:val="20"/>
          <w:szCs w:val="20"/>
        </w:rPr>
      </w:pPr>
      <w:r w:rsidRPr="00663C15">
        <w:rPr>
          <w:b/>
          <w:sz w:val="20"/>
          <w:szCs w:val="20"/>
        </w:rPr>
        <w:tab/>
      </w:r>
      <w:r w:rsidRPr="00663C15">
        <w:rPr>
          <w:b/>
          <w:sz w:val="20"/>
          <w:szCs w:val="20"/>
        </w:rPr>
        <w:tab/>
        <w:t>РЕШЕНИЕ</w:t>
      </w:r>
    </w:p>
    <w:p w:rsidR="00525FDE" w:rsidRPr="00525FDE" w:rsidRDefault="00525FDE" w:rsidP="00525FDE">
      <w:pPr>
        <w:rPr>
          <w:sz w:val="20"/>
          <w:szCs w:val="20"/>
        </w:rPr>
      </w:pPr>
      <w:r w:rsidRPr="00525FDE">
        <w:rPr>
          <w:sz w:val="20"/>
          <w:szCs w:val="20"/>
        </w:rPr>
        <w:t xml:space="preserve">                                                                                                                                                                                                                                                                                                                                                                                                                                                                                                                                                                                                                                                                                                                                                                                                                                                                                                                                                                                                                                                                                                                                                                                                                                                                                                                                                                                                                                                                                                                                                                                                                                                                                                                                                                                                                                                                                                                                                                                                                                                                                                                                                                                                                                    </w:t>
      </w:r>
    </w:p>
    <w:p w:rsidR="00525FDE" w:rsidRPr="00525FDE" w:rsidRDefault="00525FDE" w:rsidP="00525FDE">
      <w:pPr>
        <w:rPr>
          <w:rFonts w:ascii="PT Astra Serif" w:hAnsi="PT Astra Serif"/>
          <w:sz w:val="20"/>
          <w:szCs w:val="20"/>
        </w:rPr>
      </w:pPr>
      <w:r w:rsidRPr="00780A88">
        <w:rPr>
          <w:rFonts w:ascii="PT Astra Serif" w:eastAsia="Lucida Sans Unicode" w:hAnsi="PT Astra Serif" w:cs="Tahoma"/>
          <w:b/>
          <w:sz w:val="20"/>
          <w:szCs w:val="20"/>
          <w:lang w:eastAsia="ru-RU" w:bidi="ru-RU"/>
        </w:rPr>
        <w:t xml:space="preserve">31 августа  2020 года                                                                                                          </w:t>
      </w:r>
      <w:r w:rsidR="00631BBF" w:rsidRPr="00780A88">
        <w:rPr>
          <w:rFonts w:ascii="PT Astra Serif" w:eastAsia="Lucida Sans Unicode" w:hAnsi="PT Astra Serif" w:cs="Tahoma"/>
          <w:b/>
          <w:sz w:val="20"/>
          <w:szCs w:val="20"/>
          <w:lang w:eastAsia="ru-RU" w:bidi="ru-RU"/>
        </w:rPr>
        <w:t xml:space="preserve">                                                  </w:t>
      </w:r>
      <w:r w:rsidRPr="00780A88">
        <w:rPr>
          <w:rFonts w:ascii="PT Astra Serif" w:eastAsia="Lucida Sans Unicode" w:hAnsi="PT Astra Serif" w:cs="Tahoma"/>
          <w:b/>
          <w:sz w:val="20"/>
          <w:szCs w:val="20"/>
          <w:lang w:eastAsia="ru-RU" w:bidi="ru-RU"/>
        </w:rPr>
        <w:t xml:space="preserve"> </w:t>
      </w:r>
      <w:r w:rsidRPr="00525FDE">
        <w:rPr>
          <w:rFonts w:ascii="PT Astra Serif" w:eastAsia="Lucida Sans Unicode" w:hAnsi="PT Astra Serif" w:cs="Tahoma"/>
          <w:sz w:val="20"/>
          <w:szCs w:val="20"/>
          <w:lang w:eastAsia="ru-RU" w:bidi="ru-RU"/>
        </w:rPr>
        <w:t>№</w:t>
      </w:r>
      <w:r w:rsidRPr="00780A88">
        <w:rPr>
          <w:rFonts w:ascii="PT Astra Serif" w:eastAsia="Lucida Sans Unicode" w:hAnsi="PT Astra Serif" w:cs="Tahoma"/>
          <w:b/>
          <w:sz w:val="20"/>
          <w:szCs w:val="20"/>
          <w:lang w:eastAsia="ru-RU" w:bidi="ru-RU"/>
        </w:rPr>
        <w:t xml:space="preserve"> </w:t>
      </w:r>
      <w:r w:rsidRPr="00780A88">
        <w:rPr>
          <w:rFonts w:ascii="PT Astra Serif" w:hAnsi="PT Astra Serif"/>
          <w:b/>
          <w:sz w:val="20"/>
          <w:szCs w:val="20"/>
        </w:rPr>
        <w:t xml:space="preserve"> 447</w:t>
      </w:r>
    </w:p>
    <w:p w:rsidR="00525FDE" w:rsidRPr="00525FDE" w:rsidRDefault="00525FDE" w:rsidP="00525FDE">
      <w:pPr>
        <w:rPr>
          <w:rFonts w:ascii="PT Astra Serif" w:hAnsi="PT Astra Serif"/>
          <w:sz w:val="20"/>
          <w:szCs w:val="20"/>
        </w:rPr>
      </w:pPr>
    </w:p>
    <w:p w:rsidR="00525FDE" w:rsidRPr="00525FDE" w:rsidRDefault="00525FDE" w:rsidP="00525FDE">
      <w:pPr>
        <w:rPr>
          <w:rFonts w:ascii="PT Astra Serif" w:eastAsia="Lucida Sans Unicode" w:hAnsi="PT Astra Serif" w:cs="Tahoma"/>
          <w:sz w:val="20"/>
          <w:szCs w:val="20"/>
          <w:lang w:eastAsia="ru-RU" w:bidi="ru-RU"/>
        </w:rPr>
      </w:pPr>
      <w:r w:rsidRPr="00525FDE">
        <w:rPr>
          <w:rFonts w:ascii="PT Astra Serif" w:hAnsi="PT Astra Serif"/>
          <w:sz w:val="20"/>
          <w:szCs w:val="20"/>
        </w:rPr>
        <w:t>Об организации  работы с молодежью</w:t>
      </w:r>
    </w:p>
    <w:p w:rsidR="00525FDE" w:rsidRPr="00525FDE" w:rsidRDefault="00525FDE" w:rsidP="00525FDE">
      <w:pPr>
        <w:rPr>
          <w:rFonts w:ascii="PT Astra Serif" w:eastAsia="Lucida Sans Unicode" w:hAnsi="PT Astra Serif" w:cs="Tahoma"/>
          <w:sz w:val="20"/>
          <w:szCs w:val="20"/>
          <w:lang w:eastAsia="ru-RU" w:bidi="ru-RU"/>
        </w:rPr>
      </w:pPr>
      <w:r w:rsidRPr="00525FDE">
        <w:rPr>
          <w:rFonts w:ascii="PT Astra Serif" w:eastAsia="Lucida Sans Unicode" w:hAnsi="PT Astra Serif" w:cs="Tahoma"/>
          <w:sz w:val="20"/>
          <w:szCs w:val="20"/>
          <w:lang w:eastAsia="ru-RU" w:bidi="ru-RU"/>
        </w:rPr>
        <w:t xml:space="preserve"> в Кадыйском муниципальном районе</w:t>
      </w:r>
    </w:p>
    <w:p w:rsidR="00525FDE" w:rsidRPr="00525FDE" w:rsidRDefault="00525FDE" w:rsidP="00525FDE">
      <w:pPr>
        <w:rPr>
          <w:rFonts w:ascii="PT Astra Serif" w:hAnsi="PT Astra Serif"/>
          <w:sz w:val="20"/>
          <w:szCs w:val="20"/>
        </w:rPr>
      </w:pPr>
    </w:p>
    <w:p w:rsidR="00525FDE" w:rsidRPr="00525FDE" w:rsidRDefault="00525FDE" w:rsidP="00525FDE">
      <w:pPr>
        <w:rPr>
          <w:rFonts w:ascii="PT Astra Serif" w:hAnsi="PT Astra Serif"/>
          <w:b/>
          <w:bCs/>
          <w:sz w:val="20"/>
          <w:szCs w:val="20"/>
        </w:rPr>
      </w:pPr>
      <w:r w:rsidRPr="00525FDE">
        <w:rPr>
          <w:rFonts w:ascii="PT Astra Serif" w:eastAsia="Lucida Sans Unicode" w:hAnsi="PT Astra Serif" w:cs="Tahoma"/>
          <w:sz w:val="20"/>
          <w:szCs w:val="20"/>
          <w:lang w:eastAsia="ru-RU" w:bidi="ru-RU"/>
        </w:rPr>
        <w:t xml:space="preserve">   </w:t>
      </w:r>
      <w:r w:rsidRPr="00525FDE">
        <w:rPr>
          <w:rFonts w:ascii="PT Astra Serif" w:eastAsia="Lucida Sans Unicode" w:hAnsi="PT Astra Serif" w:cs="Tahoma"/>
          <w:sz w:val="20"/>
          <w:szCs w:val="20"/>
          <w:lang w:eastAsia="ru-RU" w:bidi="ru-RU"/>
        </w:rPr>
        <w:tab/>
        <w:t>Заслушав информацию (прилагается)   начальника отдела по делам культуры,  туризма, молодежи и спорта администрации Кадыйского муниципального района Е.В.Смирновой  «Об организации работы с молодежью в Кадыйском муниципальном районе»,   начальника отдела образования  М.Л.Антоновой «Об организации работы с молодежью в образовательных организациях Кадыйского муниципального района»</w:t>
      </w:r>
      <w:r w:rsidRPr="00525FDE">
        <w:rPr>
          <w:rFonts w:ascii="PT Astra Serif" w:hAnsi="PT Astra Serif"/>
          <w:sz w:val="20"/>
          <w:szCs w:val="20"/>
        </w:rPr>
        <w:t>,   Собрание депутатов</w:t>
      </w:r>
      <w:r w:rsidRPr="00525FDE">
        <w:rPr>
          <w:rFonts w:ascii="PT Astra Serif" w:hAnsi="PT Astra Serif"/>
          <w:b/>
          <w:bCs/>
          <w:sz w:val="20"/>
          <w:szCs w:val="20"/>
        </w:rPr>
        <w:t xml:space="preserve"> решило:</w:t>
      </w:r>
    </w:p>
    <w:p w:rsidR="00525FDE" w:rsidRPr="00525FDE" w:rsidRDefault="00525FDE" w:rsidP="00525FDE">
      <w:pPr>
        <w:rPr>
          <w:rFonts w:ascii="PT Astra Serif" w:hAnsi="PT Astra Serif"/>
          <w:b/>
          <w:bCs/>
          <w:sz w:val="20"/>
          <w:szCs w:val="20"/>
        </w:rPr>
      </w:pPr>
    </w:p>
    <w:p w:rsidR="00525FDE" w:rsidRPr="00525FDE" w:rsidRDefault="00525FDE" w:rsidP="00525FDE">
      <w:pPr>
        <w:ind w:firstLine="709"/>
        <w:rPr>
          <w:rFonts w:ascii="PT Astra Serif" w:hAnsi="PT Astra Serif"/>
          <w:sz w:val="20"/>
          <w:szCs w:val="20"/>
          <w:lang w:eastAsia="ru-RU" w:bidi="ru-RU"/>
        </w:rPr>
      </w:pPr>
      <w:r w:rsidRPr="00525FDE">
        <w:rPr>
          <w:rFonts w:ascii="PT Astra Serif" w:hAnsi="PT Astra Serif"/>
          <w:sz w:val="20"/>
          <w:szCs w:val="20"/>
        </w:rPr>
        <w:t>1. И</w:t>
      </w:r>
      <w:r w:rsidRPr="00525FDE">
        <w:rPr>
          <w:rFonts w:ascii="PT Astra Serif" w:hAnsi="PT Astra Serif"/>
          <w:sz w:val="20"/>
          <w:szCs w:val="20"/>
          <w:lang w:eastAsia="ru-RU" w:bidi="ru-RU"/>
        </w:rPr>
        <w:t xml:space="preserve">нформацию </w:t>
      </w:r>
      <w:r w:rsidRPr="00525FDE">
        <w:rPr>
          <w:rFonts w:ascii="PT Astra Serif" w:eastAsia="Lucida Sans Unicode" w:hAnsi="PT Astra Serif" w:cs="Tahoma"/>
          <w:sz w:val="20"/>
          <w:szCs w:val="20"/>
          <w:lang w:eastAsia="ru-RU" w:bidi="ru-RU"/>
        </w:rPr>
        <w:t xml:space="preserve">начальника отдела по делам культуры, туризма, молодежи и спорта администрации Кадыйского муниципального района Е.В.Смирновой «Об организации работы с молодежью в Кадыйском муниципальном районе»,  начальника отдела образования М.Л.Антоновой «Об организации работы с молодежью в образовательных организациях Кадыйского муниципального района» </w:t>
      </w:r>
      <w:r w:rsidRPr="00525FDE">
        <w:rPr>
          <w:rFonts w:ascii="PT Astra Serif" w:hAnsi="PT Astra Serif"/>
          <w:sz w:val="20"/>
          <w:szCs w:val="20"/>
          <w:lang w:eastAsia="ru-RU" w:bidi="ru-RU"/>
        </w:rPr>
        <w:t>принять к сведению.</w:t>
      </w:r>
    </w:p>
    <w:p w:rsidR="00525FDE" w:rsidRPr="00525FDE" w:rsidRDefault="00525FDE" w:rsidP="00525FDE">
      <w:pPr>
        <w:ind w:firstLine="709"/>
        <w:rPr>
          <w:rFonts w:ascii="PT Astra Serif" w:hAnsi="PT Astra Serif"/>
          <w:sz w:val="20"/>
          <w:szCs w:val="20"/>
          <w:lang w:eastAsia="ru-RU" w:bidi="ru-RU"/>
        </w:rPr>
      </w:pPr>
      <w:r w:rsidRPr="00525FDE">
        <w:rPr>
          <w:rFonts w:ascii="PT Astra Serif" w:hAnsi="PT Astra Serif"/>
          <w:sz w:val="20"/>
          <w:szCs w:val="20"/>
          <w:lang w:eastAsia="ru-RU" w:bidi="ru-RU"/>
        </w:rPr>
        <w:t xml:space="preserve">2. Отметить, что  отделом по </w:t>
      </w:r>
      <w:r w:rsidRPr="00525FDE">
        <w:rPr>
          <w:rFonts w:ascii="PT Astra Serif" w:eastAsia="Lucida Sans Unicode" w:hAnsi="PT Astra Serif" w:cs="Tahoma"/>
          <w:sz w:val="20"/>
          <w:szCs w:val="20"/>
          <w:lang w:eastAsia="ru-RU" w:bidi="ru-RU"/>
        </w:rPr>
        <w:t xml:space="preserve">делам культуры, туризма, молодежи и спорта администрации Кадыйского муниципального района, отделом образования администрации Кадыйского муниципального района </w:t>
      </w:r>
      <w:r w:rsidRPr="00525FDE">
        <w:rPr>
          <w:rFonts w:ascii="PT Astra Serif" w:hAnsi="PT Astra Serif"/>
          <w:sz w:val="20"/>
          <w:szCs w:val="20"/>
          <w:lang w:eastAsia="ru-RU" w:bidi="ru-RU"/>
        </w:rPr>
        <w:t>проводится целенаправленная работа по патриотическому воспитанию молодежи, созданию необходимых условий для развития способностей и талантов, формированию здорового образа жизни  в молодежной среде.</w:t>
      </w:r>
    </w:p>
    <w:p w:rsidR="00525FDE" w:rsidRPr="00525FDE" w:rsidRDefault="00525FDE" w:rsidP="00525FDE">
      <w:pPr>
        <w:rPr>
          <w:rFonts w:ascii="PT Astra Serif" w:hAnsi="PT Astra Serif"/>
          <w:sz w:val="20"/>
          <w:szCs w:val="20"/>
        </w:rPr>
      </w:pPr>
      <w:r w:rsidRPr="00525FDE">
        <w:rPr>
          <w:rFonts w:ascii="PT Astra Serif" w:hAnsi="PT Astra Serif"/>
          <w:sz w:val="20"/>
          <w:szCs w:val="20"/>
          <w:lang w:eastAsia="ru-RU" w:bidi="ru-RU"/>
        </w:rPr>
        <w:t xml:space="preserve">            3. Рекомендовать отделу по </w:t>
      </w:r>
      <w:r w:rsidRPr="00525FDE">
        <w:rPr>
          <w:rFonts w:ascii="PT Astra Serif" w:eastAsia="Lucida Sans Unicode" w:hAnsi="PT Astra Serif" w:cs="Tahoma"/>
          <w:sz w:val="20"/>
          <w:szCs w:val="20"/>
          <w:lang w:eastAsia="ru-RU" w:bidi="ru-RU"/>
        </w:rPr>
        <w:t xml:space="preserve">делам культуры, туризма, молодежи и спорта администрации Кадыйского муниципального района и отделу образования администрации Кадыйского муниципального района </w:t>
      </w:r>
      <w:r w:rsidRPr="00525FDE">
        <w:rPr>
          <w:rFonts w:ascii="PT Astra Serif" w:hAnsi="PT Astra Serif"/>
          <w:sz w:val="20"/>
          <w:szCs w:val="20"/>
        </w:rPr>
        <w:t>продолжить работу по реализации приоритетных направлений молодежной политики на территории Кадыйского муниципального района с максимальным охватом всех категорий молодежи.</w:t>
      </w:r>
    </w:p>
    <w:p w:rsidR="00525FDE" w:rsidRPr="00525FDE" w:rsidRDefault="00525FDE" w:rsidP="00525FDE">
      <w:pPr>
        <w:shd w:val="clear" w:color="auto" w:fill="FFFFFF"/>
        <w:rPr>
          <w:rFonts w:ascii="PT Astra Serif" w:hAnsi="PT Astra Serif"/>
          <w:sz w:val="20"/>
          <w:szCs w:val="20"/>
        </w:rPr>
      </w:pPr>
      <w:r w:rsidRPr="00525FDE">
        <w:rPr>
          <w:rFonts w:ascii="PT Astra Serif" w:hAnsi="PT Astra Serif"/>
          <w:sz w:val="20"/>
          <w:szCs w:val="20"/>
        </w:rPr>
        <w:t xml:space="preserve">            4.</w:t>
      </w:r>
      <w:r w:rsidRPr="00525FDE">
        <w:rPr>
          <w:rFonts w:ascii="PT Astra Serif" w:hAnsi="PT Astra Serif"/>
          <w:color w:val="000000"/>
          <w:sz w:val="20"/>
          <w:szCs w:val="20"/>
        </w:rPr>
        <w:t xml:space="preserve"> </w:t>
      </w:r>
      <w:r w:rsidRPr="00525FDE">
        <w:rPr>
          <w:rFonts w:ascii="PT Astra Serif" w:hAnsi="PT Astra Serif"/>
          <w:sz w:val="20"/>
          <w:szCs w:val="20"/>
          <w:lang w:eastAsia="ru-RU" w:bidi="ru-RU"/>
        </w:rPr>
        <w:t xml:space="preserve">Рекомендовать отделу по </w:t>
      </w:r>
      <w:r w:rsidRPr="00525FDE">
        <w:rPr>
          <w:rFonts w:ascii="PT Astra Serif" w:eastAsia="Lucida Sans Unicode" w:hAnsi="PT Astra Serif" w:cs="Tahoma"/>
          <w:sz w:val="20"/>
          <w:szCs w:val="20"/>
          <w:lang w:eastAsia="ru-RU" w:bidi="ru-RU"/>
        </w:rPr>
        <w:t xml:space="preserve">делам культуры, туризма, молодежи и спорта администрации Кадыйского муниципального района и отделу образования администрации Кадыйского муниципального района продолжить выполнение мероприятий </w:t>
      </w:r>
      <w:r w:rsidRPr="00525FDE">
        <w:rPr>
          <w:rFonts w:ascii="PT Astra Serif" w:hAnsi="PT Astra Serif"/>
          <w:color w:val="000000"/>
          <w:sz w:val="20"/>
          <w:szCs w:val="20"/>
        </w:rPr>
        <w:t>муниципальной программы «Реализация  молодёжной  политики  в Кадыйском муниципальном районе на 2020 – 2022 годы».</w:t>
      </w:r>
    </w:p>
    <w:p w:rsidR="00525FDE" w:rsidRPr="00525FDE" w:rsidRDefault="00525FDE" w:rsidP="00525FDE">
      <w:pPr>
        <w:ind w:firstLine="709"/>
        <w:rPr>
          <w:rFonts w:ascii="PT Astra Serif" w:hAnsi="PT Astra Serif"/>
          <w:sz w:val="20"/>
          <w:szCs w:val="20"/>
          <w:lang w:eastAsia="ru-RU" w:bidi="ru-RU"/>
        </w:rPr>
      </w:pPr>
      <w:r w:rsidRPr="00525FDE">
        <w:rPr>
          <w:rFonts w:ascii="PT Astra Serif" w:hAnsi="PT Astra Serif"/>
          <w:sz w:val="20"/>
          <w:szCs w:val="20"/>
          <w:lang w:eastAsia="ru-RU" w:bidi="ru-RU"/>
        </w:rPr>
        <w:t>5. Настоящее решение вступает в силу с момента подписания и подлежит официальному опубликованию.</w:t>
      </w:r>
    </w:p>
    <w:p w:rsidR="00525FDE" w:rsidRPr="00525FDE" w:rsidRDefault="00525FDE" w:rsidP="00525FDE">
      <w:pPr>
        <w:ind w:firstLine="708"/>
        <w:rPr>
          <w:rFonts w:ascii="PT Astra Serif" w:hAnsi="PT Astra Serif"/>
          <w:b/>
          <w:bCs/>
          <w:sz w:val="20"/>
          <w:szCs w:val="20"/>
        </w:rPr>
      </w:pPr>
    </w:p>
    <w:p w:rsidR="00525FDE" w:rsidRPr="00525FDE" w:rsidRDefault="00525FDE" w:rsidP="00525FDE">
      <w:pPr>
        <w:rPr>
          <w:rFonts w:ascii="PT Astra Serif" w:hAnsi="PT Astra Serif"/>
          <w:sz w:val="20"/>
          <w:szCs w:val="20"/>
        </w:rPr>
      </w:pPr>
      <w:r w:rsidRPr="00525FDE">
        <w:rPr>
          <w:rFonts w:ascii="PT Astra Serif" w:hAnsi="PT Astra Serif"/>
          <w:sz w:val="20"/>
          <w:szCs w:val="20"/>
        </w:rPr>
        <w:t xml:space="preserve">Глава    Кадыйского                                                </w:t>
      </w:r>
      <w:r w:rsidRPr="00525FDE">
        <w:rPr>
          <w:rFonts w:ascii="PT Astra Serif" w:hAnsi="PT Astra Serif"/>
          <w:sz w:val="20"/>
          <w:szCs w:val="20"/>
        </w:rPr>
        <w:tab/>
      </w:r>
      <w:r w:rsidR="00D95CC0">
        <w:rPr>
          <w:rFonts w:ascii="PT Astra Serif" w:hAnsi="PT Astra Serif"/>
          <w:sz w:val="20"/>
          <w:szCs w:val="20"/>
        </w:rPr>
        <w:t xml:space="preserve">                             </w:t>
      </w:r>
      <w:r w:rsidRPr="00525FDE">
        <w:rPr>
          <w:rFonts w:ascii="PT Astra Serif" w:hAnsi="PT Astra Serif"/>
          <w:sz w:val="20"/>
          <w:szCs w:val="20"/>
        </w:rPr>
        <w:t>Председатель Собрания   депутатов</w:t>
      </w:r>
    </w:p>
    <w:p w:rsidR="00891DE1" w:rsidRDefault="00525FDE" w:rsidP="00525FDE">
      <w:pPr>
        <w:rPr>
          <w:rFonts w:ascii="PT Astra Serif" w:hAnsi="PT Astra Serif"/>
          <w:sz w:val="26"/>
          <w:szCs w:val="26"/>
        </w:rPr>
      </w:pPr>
      <w:r w:rsidRPr="00525FDE">
        <w:rPr>
          <w:rFonts w:ascii="PT Astra Serif" w:hAnsi="PT Astra Serif"/>
          <w:sz w:val="20"/>
          <w:szCs w:val="20"/>
        </w:rPr>
        <w:t xml:space="preserve">муниципального района   </w:t>
      </w:r>
      <w:r>
        <w:rPr>
          <w:rFonts w:ascii="PT Astra Serif" w:hAnsi="PT Astra Serif"/>
          <w:sz w:val="20"/>
          <w:szCs w:val="20"/>
        </w:rPr>
        <w:t>Е.Ю.Большаков</w:t>
      </w:r>
      <w:r w:rsidRPr="00525FDE">
        <w:rPr>
          <w:rFonts w:ascii="PT Astra Serif" w:hAnsi="PT Astra Serif"/>
          <w:sz w:val="20"/>
          <w:szCs w:val="20"/>
        </w:rPr>
        <w:t xml:space="preserve">               </w:t>
      </w:r>
      <w:r w:rsidR="00D95CC0">
        <w:rPr>
          <w:rFonts w:ascii="PT Astra Serif" w:hAnsi="PT Astra Serif"/>
          <w:sz w:val="20"/>
          <w:szCs w:val="20"/>
        </w:rPr>
        <w:t xml:space="preserve">                           </w:t>
      </w:r>
      <w:r w:rsidRPr="00525FDE">
        <w:rPr>
          <w:rFonts w:ascii="PT Astra Serif" w:hAnsi="PT Astra Serif"/>
          <w:sz w:val="20"/>
          <w:szCs w:val="20"/>
        </w:rPr>
        <w:t>Кадыйского муниципального района</w:t>
      </w:r>
      <w:r w:rsidRPr="005E74FD">
        <w:rPr>
          <w:rFonts w:ascii="PT Astra Serif" w:hAnsi="PT Astra Serif"/>
          <w:sz w:val="26"/>
          <w:szCs w:val="26"/>
        </w:rPr>
        <w:t xml:space="preserve">    </w:t>
      </w:r>
      <w:r w:rsidRPr="00525FDE">
        <w:rPr>
          <w:rFonts w:ascii="PT Astra Serif" w:hAnsi="PT Astra Serif"/>
          <w:sz w:val="20"/>
          <w:szCs w:val="20"/>
        </w:rPr>
        <w:t>М.А.</w:t>
      </w:r>
      <w:r w:rsidR="00663C15">
        <w:rPr>
          <w:rFonts w:ascii="PT Astra Serif" w:hAnsi="PT Astra Serif"/>
          <w:sz w:val="20"/>
          <w:szCs w:val="20"/>
        </w:rPr>
        <w:t xml:space="preserve"> </w:t>
      </w:r>
      <w:r w:rsidRPr="00525FDE">
        <w:rPr>
          <w:rFonts w:ascii="PT Astra Serif" w:hAnsi="PT Astra Serif"/>
          <w:sz w:val="20"/>
          <w:szCs w:val="20"/>
        </w:rPr>
        <w:t>Цыплова</w:t>
      </w:r>
      <w:r w:rsidRPr="005E74FD">
        <w:rPr>
          <w:rFonts w:ascii="PT Astra Serif" w:hAnsi="PT Astra Serif"/>
          <w:sz w:val="26"/>
          <w:szCs w:val="26"/>
        </w:rPr>
        <w:t xml:space="preserve">   </w:t>
      </w:r>
    </w:p>
    <w:p w:rsidR="00891DE1" w:rsidRDefault="00891DE1" w:rsidP="00525FDE">
      <w:pPr>
        <w:rPr>
          <w:rFonts w:ascii="PT Astra Serif" w:hAnsi="PT Astra Serif"/>
          <w:sz w:val="26"/>
          <w:szCs w:val="26"/>
        </w:rPr>
      </w:pPr>
    </w:p>
    <w:p w:rsidR="00525FDE" w:rsidRPr="005E74FD" w:rsidRDefault="00525FDE" w:rsidP="00525FDE">
      <w:pPr>
        <w:rPr>
          <w:rFonts w:ascii="PT Astra Serif" w:hAnsi="PT Astra Serif"/>
          <w:sz w:val="26"/>
          <w:szCs w:val="26"/>
        </w:rPr>
      </w:pPr>
      <w:r w:rsidRPr="005E74FD">
        <w:rPr>
          <w:rFonts w:ascii="PT Astra Serif" w:hAnsi="PT Astra Serif"/>
          <w:sz w:val="26"/>
          <w:szCs w:val="26"/>
        </w:rPr>
        <w:t xml:space="preserve">                                 </w:t>
      </w:r>
    </w:p>
    <w:p w:rsidR="00525FDE" w:rsidRPr="005E74FD" w:rsidRDefault="00525FDE" w:rsidP="00525FDE">
      <w:pPr>
        <w:rPr>
          <w:rFonts w:ascii="PT Astra Serif" w:hAnsi="PT Astra Serif"/>
        </w:rPr>
      </w:pPr>
    </w:p>
    <w:p w:rsidR="00873121" w:rsidRPr="00663C15" w:rsidRDefault="003A2D10" w:rsidP="00873121">
      <w:pPr>
        <w:jc w:val="center"/>
        <w:rPr>
          <w:b/>
          <w:color w:val="000000"/>
          <w:sz w:val="20"/>
          <w:szCs w:val="20"/>
        </w:rPr>
      </w:pPr>
      <w:r>
        <w:rPr>
          <w:b/>
          <w:color w:val="000000"/>
          <w:sz w:val="20"/>
          <w:szCs w:val="20"/>
        </w:rPr>
        <w:t xml:space="preserve">  </w:t>
      </w:r>
      <w:r w:rsidR="00873121" w:rsidRPr="00663C15">
        <w:rPr>
          <w:b/>
          <w:color w:val="000000"/>
          <w:sz w:val="20"/>
          <w:szCs w:val="20"/>
        </w:rPr>
        <w:t>РОССИЙСКАЯ ФЕДЕРАЦИЯ</w:t>
      </w:r>
    </w:p>
    <w:p w:rsidR="00873121" w:rsidRPr="00663C15" w:rsidRDefault="00873121" w:rsidP="00873121">
      <w:pPr>
        <w:jc w:val="center"/>
        <w:rPr>
          <w:b/>
          <w:color w:val="000000"/>
          <w:sz w:val="20"/>
          <w:szCs w:val="20"/>
        </w:rPr>
      </w:pPr>
      <w:r w:rsidRPr="00663C15">
        <w:rPr>
          <w:b/>
          <w:color w:val="000000"/>
          <w:sz w:val="20"/>
          <w:szCs w:val="20"/>
        </w:rPr>
        <w:t>КОСТРОМСКАЯ ОБЛАСТЬ</w:t>
      </w:r>
    </w:p>
    <w:p w:rsidR="00873121" w:rsidRPr="00663C15" w:rsidRDefault="00873121" w:rsidP="00873121">
      <w:pPr>
        <w:jc w:val="center"/>
        <w:rPr>
          <w:b/>
          <w:color w:val="000000"/>
          <w:sz w:val="20"/>
          <w:szCs w:val="20"/>
        </w:rPr>
      </w:pPr>
      <w:r w:rsidRPr="00663C15">
        <w:rPr>
          <w:b/>
          <w:color w:val="000000"/>
          <w:sz w:val="20"/>
          <w:szCs w:val="20"/>
        </w:rPr>
        <w:t>СОБРАНИЕ ДЕПУТАТОВ КАДЫЙСКОГО МУНИЦИПАЛЬНОГО РАЙОНА</w:t>
      </w:r>
    </w:p>
    <w:p w:rsidR="00873121" w:rsidRPr="00663C15" w:rsidRDefault="00873121" w:rsidP="00873121">
      <w:pPr>
        <w:jc w:val="center"/>
        <w:rPr>
          <w:b/>
          <w:color w:val="000000"/>
          <w:sz w:val="20"/>
          <w:szCs w:val="20"/>
        </w:rPr>
      </w:pPr>
    </w:p>
    <w:p w:rsidR="00873121" w:rsidRPr="00873121" w:rsidRDefault="00873121" w:rsidP="00873121">
      <w:pPr>
        <w:jc w:val="center"/>
        <w:rPr>
          <w:color w:val="000000"/>
          <w:sz w:val="20"/>
          <w:szCs w:val="20"/>
        </w:rPr>
      </w:pPr>
      <w:r w:rsidRPr="00663C15">
        <w:rPr>
          <w:b/>
          <w:color w:val="000000"/>
          <w:sz w:val="20"/>
          <w:szCs w:val="20"/>
        </w:rPr>
        <w:t xml:space="preserve"> РЕШЕНИЕ</w:t>
      </w:r>
    </w:p>
    <w:p w:rsidR="00873121" w:rsidRPr="00873121" w:rsidRDefault="00873121" w:rsidP="00873121">
      <w:pPr>
        <w:rPr>
          <w:rFonts w:eastAsia="Times New Roman"/>
          <w:b/>
          <w:color w:val="000000"/>
          <w:sz w:val="20"/>
          <w:szCs w:val="20"/>
          <w:lang w:eastAsia="ar-SA"/>
        </w:rPr>
      </w:pPr>
    </w:p>
    <w:p w:rsidR="00873121" w:rsidRPr="007636E6" w:rsidRDefault="00873121" w:rsidP="00873121">
      <w:pPr>
        <w:tabs>
          <w:tab w:val="left" w:pos="7545"/>
        </w:tabs>
        <w:rPr>
          <w:rFonts w:eastAsia="Times New Roman"/>
          <w:b/>
          <w:color w:val="000000"/>
          <w:sz w:val="20"/>
          <w:szCs w:val="20"/>
          <w:lang w:eastAsia="ar-SA"/>
        </w:rPr>
      </w:pPr>
      <w:r w:rsidRPr="007636E6">
        <w:rPr>
          <w:rFonts w:eastAsia="Times New Roman"/>
          <w:b/>
          <w:color w:val="000000"/>
          <w:sz w:val="20"/>
          <w:szCs w:val="20"/>
          <w:lang w:eastAsia="ar-SA"/>
        </w:rPr>
        <w:t xml:space="preserve">31 августа 2020 года     </w:t>
      </w:r>
      <w:r w:rsidRPr="007636E6">
        <w:rPr>
          <w:rFonts w:eastAsia="Times New Roman"/>
          <w:b/>
          <w:color w:val="000000"/>
          <w:sz w:val="20"/>
          <w:szCs w:val="20"/>
          <w:lang w:eastAsia="ar-SA"/>
        </w:rPr>
        <w:tab/>
        <w:t xml:space="preserve">                                          № 448</w:t>
      </w:r>
    </w:p>
    <w:p w:rsidR="00873121" w:rsidRPr="007636E6" w:rsidRDefault="00873121" w:rsidP="00873121">
      <w:pPr>
        <w:rPr>
          <w:rFonts w:eastAsia="Times New Roman"/>
          <w:b/>
          <w:color w:val="000000"/>
          <w:sz w:val="20"/>
          <w:szCs w:val="20"/>
          <w:lang w:eastAsia="ar-SA"/>
        </w:rPr>
      </w:pP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О проекте муниципального правового акта </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о внесении   изменений   и дополнений </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в    Устав  муниципального    образования</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Кадыйский    муниципальный     район </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Костромской области      и назначении </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публичных слушаний</w:t>
      </w:r>
    </w:p>
    <w:p w:rsidR="00873121" w:rsidRPr="00873121" w:rsidRDefault="00873121" w:rsidP="00873121">
      <w:pPr>
        <w:rPr>
          <w:color w:val="000000"/>
          <w:sz w:val="20"/>
          <w:szCs w:val="20"/>
        </w:rPr>
      </w:pPr>
    </w:p>
    <w:p w:rsidR="00873121" w:rsidRPr="00873121" w:rsidRDefault="00873121" w:rsidP="00873121">
      <w:pPr>
        <w:rPr>
          <w:rFonts w:eastAsia="Times New Roman"/>
          <w:color w:val="000000"/>
          <w:sz w:val="20"/>
          <w:szCs w:val="20"/>
          <w:lang w:eastAsia="ar-SA"/>
        </w:rPr>
      </w:pPr>
    </w:p>
    <w:p w:rsidR="00873121" w:rsidRPr="00873121" w:rsidRDefault="00873121" w:rsidP="00873121">
      <w:pPr>
        <w:ind w:firstLine="708"/>
        <w:rPr>
          <w:rFonts w:eastAsia="Times New Roman"/>
          <w:color w:val="000000"/>
          <w:sz w:val="20"/>
          <w:szCs w:val="20"/>
          <w:lang w:eastAsia="ar-SA"/>
        </w:rPr>
      </w:pPr>
      <w:r w:rsidRPr="00873121">
        <w:rPr>
          <w:rFonts w:eastAsia="Times New Roman"/>
          <w:color w:val="000000"/>
          <w:sz w:val="20"/>
          <w:szCs w:val="20"/>
          <w:lang w:eastAsia="ar-SA"/>
        </w:rPr>
        <w:t xml:space="preserve">В целях приведения Устава Кадыйского муниципального района Костромской области, принятого  решением Собрания депутатов Кадыйского муниципального района Костромской области от 30 апреля 2019 года № 346 (в редакции муниципального правового акта  от 12 ноября 2019 года № 390)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w:t>
      </w:r>
      <w:r w:rsidRPr="00873121">
        <w:rPr>
          <w:rFonts w:eastAsia="Times New Roman"/>
          <w:b/>
          <w:color w:val="000000"/>
          <w:sz w:val="20"/>
          <w:szCs w:val="20"/>
          <w:lang w:eastAsia="ar-SA"/>
        </w:rPr>
        <w:t>решило</w:t>
      </w:r>
      <w:r w:rsidRPr="00873121">
        <w:rPr>
          <w:rFonts w:eastAsia="Times New Roman"/>
          <w:color w:val="000000"/>
          <w:sz w:val="20"/>
          <w:szCs w:val="20"/>
          <w:lang w:eastAsia="ar-SA"/>
        </w:rPr>
        <w:t>:</w:t>
      </w:r>
    </w:p>
    <w:p w:rsidR="00873121" w:rsidRPr="00873121" w:rsidRDefault="00873121" w:rsidP="00873121">
      <w:pPr>
        <w:ind w:firstLine="708"/>
        <w:rPr>
          <w:rFonts w:eastAsia="Times New Roman"/>
          <w:b/>
          <w:color w:val="000000"/>
          <w:sz w:val="20"/>
          <w:szCs w:val="20"/>
          <w:lang w:eastAsia="ar-SA"/>
        </w:rPr>
      </w:pPr>
    </w:p>
    <w:p w:rsidR="00873121" w:rsidRPr="00873121" w:rsidRDefault="00873121" w:rsidP="00873121">
      <w:pPr>
        <w:spacing w:line="100" w:lineRule="atLeast"/>
        <w:rPr>
          <w:rFonts w:eastAsia="Times New Roman"/>
          <w:color w:val="000000"/>
          <w:sz w:val="20"/>
          <w:szCs w:val="20"/>
          <w:lang w:eastAsia="ar-SA"/>
        </w:rPr>
      </w:pPr>
      <w:r w:rsidRPr="00873121">
        <w:rPr>
          <w:rFonts w:eastAsia="Times New Roman"/>
          <w:color w:val="000000"/>
          <w:sz w:val="20"/>
          <w:szCs w:val="20"/>
          <w:lang w:eastAsia="ar-SA"/>
        </w:rPr>
        <w:t xml:space="preserve">  1. Принять проект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(Приложение 1).</w:t>
      </w:r>
    </w:p>
    <w:p w:rsidR="00873121" w:rsidRPr="00873121" w:rsidRDefault="00873121" w:rsidP="00873121">
      <w:pPr>
        <w:spacing w:line="100" w:lineRule="atLeast"/>
        <w:rPr>
          <w:rFonts w:eastAsia="Times New Roman"/>
          <w:color w:val="000000"/>
          <w:sz w:val="20"/>
          <w:szCs w:val="20"/>
          <w:lang w:eastAsia="ar-SA"/>
        </w:rPr>
      </w:pPr>
      <w:r w:rsidRPr="00873121">
        <w:rPr>
          <w:rFonts w:eastAsia="Times New Roman"/>
          <w:color w:val="000000"/>
          <w:sz w:val="20"/>
          <w:szCs w:val="20"/>
          <w:lang w:eastAsia="ar-SA"/>
        </w:rPr>
        <w:lastRenderedPageBreak/>
        <w:t xml:space="preserve"> 2.  Провести  публичные слушания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23 сентября 2020 года в 10-00 часов. по адресу: п. Кадый, ул. Центральная, д.3, актовый зал администрации Кадыйского муниципального района.</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2.1.Сформировать оргкомитет по проведению публичных слушаний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(Приложение 2).</w:t>
      </w:r>
    </w:p>
    <w:p w:rsidR="00873121" w:rsidRPr="00873121" w:rsidRDefault="00873121" w:rsidP="00873121">
      <w:pPr>
        <w:tabs>
          <w:tab w:val="left" w:pos="4215"/>
          <w:tab w:val="left" w:pos="4470"/>
        </w:tabs>
        <w:rPr>
          <w:rFonts w:eastAsia="Times New Roman"/>
          <w:color w:val="000000"/>
          <w:sz w:val="20"/>
          <w:szCs w:val="20"/>
          <w:lang w:eastAsia="ar-SA"/>
        </w:rPr>
      </w:pPr>
      <w:r w:rsidRPr="00873121">
        <w:rPr>
          <w:rFonts w:eastAsia="Times New Roman"/>
          <w:color w:val="000000"/>
          <w:sz w:val="20"/>
          <w:szCs w:val="20"/>
          <w:lang w:eastAsia="ar-SA"/>
        </w:rPr>
        <w:t xml:space="preserve">   2.2.Предложения и замечания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направлять до 17.00 ч. </w:t>
      </w:r>
      <w:r w:rsidRPr="00873121">
        <w:rPr>
          <w:rFonts w:eastAsia="Times New Roman"/>
          <w:color w:val="0D0D0D" w:themeColor="text1" w:themeTint="F2"/>
          <w:sz w:val="20"/>
          <w:szCs w:val="20"/>
          <w:lang w:eastAsia="ar-SA"/>
        </w:rPr>
        <w:t>22</w:t>
      </w:r>
      <w:r w:rsidRPr="00873121">
        <w:rPr>
          <w:rFonts w:eastAsia="Times New Roman"/>
          <w:color w:val="000000"/>
          <w:sz w:val="20"/>
          <w:szCs w:val="20"/>
          <w:lang w:eastAsia="ar-SA"/>
        </w:rPr>
        <w:t xml:space="preserve"> сентября 2020 года в администрацию муниципального района по адресу п. Кадый, ул. Центральная, д.3, кабинет 15.</w:t>
      </w:r>
    </w:p>
    <w:p w:rsidR="00873121" w:rsidRPr="00873121" w:rsidRDefault="00873121" w:rsidP="00873121">
      <w:pPr>
        <w:rPr>
          <w:rFonts w:eastAsia="Times New Roman"/>
          <w:color w:val="000000"/>
          <w:sz w:val="20"/>
          <w:szCs w:val="20"/>
          <w:lang w:eastAsia="ar-SA"/>
        </w:rPr>
      </w:pPr>
      <w:r w:rsidRPr="00873121">
        <w:rPr>
          <w:rFonts w:eastAsia="Times New Roman"/>
          <w:b/>
          <w:color w:val="000000"/>
          <w:sz w:val="20"/>
          <w:szCs w:val="20"/>
          <w:lang w:eastAsia="ar-SA"/>
        </w:rPr>
        <w:t xml:space="preserve">  </w:t>
      </w:r>
      <w:r w:rsidRPr="00873121">
        <w:rPr>
          <w:rFonts w:eastAsia="Times New Roman"/>
          <w:color w:val="000000"/>
          <w:sz w:val="20"/>
          <w:szCs w:val="20"/>
          <w:lang w:eastAsia="ar-SA"/>
        </w:rPr>
        <w:t xml:space="preserve">2.3. Оргкомитету до </w:t>
      </w:r>
      <w:r w:rsidRPr="00873121">
        <w:rPr>
          <w:rFonts w:eastAsia="Times New Roman"/>
          <w:color w:val="0D0D0D" w:themeColor="text1" w:themeTint="F2"/>
          <w:sz w:val="20"/>
          <w:szCs w:val="20"/>
          <w:lang w:eastAsia="ar-SA"/>
        </w:rPr>
        <w:t>30 сентября</w:t>
      </w:r>
      <w:r w:rsidRPr="00873121">
        <w:rPr>
          <w:rFonts w:eastAsia="Times New Roman"/>
          <w:color w:val="000000"/>
          <w:sz w:val="20"/>
          <w:szCs w:val="20"/>
          <w:lang w:eastAsia="ar-SA"/>
        </w:rPr>
        <w:t xml:space="preserve">  2020 года обобщить поступившие замечания и предложения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3.Настоящее решение подлежит официальному опубликованию в информационном бюллетене «Муниципальный вестник».</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4. Контроль за исполнением настоящего решения возложить на постоянную комиссию по законодательству и местному самоуправлению.</w:t>
      </w:r>
    </w:p>
    <w:p w:rsidR="00873121" w:rsidRPr="00873121" w:rsidRDefault="00873121" w:rsidP="00873121">
      <w:pPr>
        <w:rPr>
          <w:rFonts w:eastAsia="Times New Roman"/>
          <w:color w:val="000000"/>
          <w:sz w:val="20"/>
          <w:szCs w:val="20"/>
          <w:lang w:eastAsia="ar-SA"/>
        </w:rPr>
      </w:pPr>
      <w:r w:rsidRPr="00873121">
        <w:rPr>
          <w:rFonts w:eastAsia="Times New Roman"/>
          <w:color w:val="000000"/>
          <w:sz w:val="20"/>
          <w:szCs w:val="20"/>
          <w:lang w:eastAsia="ar-SA"/>
        </w:rPr>
        <w:t xml:space="preserve">  5.Настоящее решение вступает в силу с момента официального опубликования.</w:t>
      </w:r>
    </w:p>
    <w:p w:rsidR="00873121" w:rsidRPr="00873121" w:rsidRDefault="00873121" w:rsidP="00873121">
      <w:pPr>
        <w:rPr>
          <w:rFonts w:eastAsia="Times New Roman"/>
          <w:color w:val="000000"/>
          <w:sz w:val="20"/>
          <w:szCs w:val="20"/>
          <w:lang w:eastAsia="ar-SA"/>
        </w:rPr>
      </w:pPr>
    </w:p>
    <w:p w:rsidR="00873121" w:rsidRPr="00873121" w:rsidRDefault="00873121" w:rsidP="00873121">
      <w:pPr>
        <w:rPr>
          <w:sz w:val="20"/>
          <w:szCs w:val="20"/>
        </w:rPr>
      </w:pPr>
      <w:r w:rsidRPr="00873121">
        <w:rPr>
          <w:sz w:val="20"/>
          <w:szCs w:val="20"/>
        </w:rPr>
        <w:t xml:space="preserve">       Глава     </w:t>
      </w:r>
      <w:r w:rsidR="00F85403">
        <w:rPr>
          <w:sz w:val="20"/>
          <w:szCs w:val="20"/>
        </w:rPr>
        <w:t>Кадыйского</w:t>
      </w:r>
      <w:r w:rsidRPr="00873121">
        <w:rPr>
          <w:sz w:val="20"/>
          <w:szCs w:val="20"/>
        </w:rPr>
        <w:t xml:space="preserve">                                                                        </w:t>
      </w:r>
      <w:r>
        <w:rPr>
          <w:sz w:val="20"/>
          <w:szCs w:val="20"/>
        </w:rPr>
        <w:t xml:space="preserve"> </w:t>
      </w:r>
      <w:r w:rsidRPr="00873121">
        <w:rPr>
          <w:sz w:val="20"/>
          <w:szCs w:val="20"/>
        </w:rPr>
        <w:t xml:space="preserve"> </w:t>
      </w:r>
      <w:r w:rsidR="00663C15">
        <w:rPr>
          <w:sz w:val="20"/>
          <w:szCs w:val="20"/>
        </w:rPr>
        <w:t xml:space="preserve">  </w:t>
      </w:r>
      <w:r w:rsidRPr="00873121">
        <w:rPr>
          <w:sz w:val="20"/>
          <w:szCs w:val="20"/>
        </w:rPr>
        <w:t>Председатель</w:t>
      </w:r>
    </w:p>
    <w:p w:rsidR="00873121" w:rsidRPr="00873121" w:rsidRDefault="00873121" w:rsidP="00873121">
      <w:pPr>
        <w:rPr>
          <w:sz w:val="20"/>
          <w:szCs w:val="20"/>
        </w:rPr>
      </w:pPr>
      <w:r>
        <w:rPr>
          <w:sz w:val="20"/>
          <w:szCs w:val="20"/>
        </w:rPr>
        <w:t xml:space="preserve">       муниципального района Е.Ю.Большаков</w:t>
      </w:r>
      <w:r w:rsidRPr="00873121">
        <w:rPr>
          <w:sz w:val="20"/>
          <w:szCs w:val="20"/>
        </w:rPr>
        <w:t xml:space="preserve">                   </w:t>
      </w:r>
      <w:r w:rsidR="002D50D4">
        <w:rPr>
          <w:sz w:val="20"/>
          <w:szCs w:val="20"/>
        </w:rPr>
        <w:t xml:space="preserve">                       </w:t>
      </w:r>
      <w:r w:rsidRPr="00873121">
        <w:rPr>
          <w:sz w:val="20"/>
          <w:szCs w:val="20"/>
        </w:rPr>
        <w:t xml:space="preserve">Собрания  депутатов     </w:t>
      </w:r>
      <w:r>
        <w:rPr>
          <w:sz w:val="20"/>
          <w:szCs w:val="20"/>
        </w:rPr>
        <w:t>М.А.</w:t>
      </w:r>
      <w:r w:rsidR="00663C15">
        <w:rPr>
          <w:sz w:val="20"/>
          <w:szCs w:val="20"/>
        </w:rPr>
        <w:t xml:space="preserve"> </w:t>
      </w:r>
      <w:r>
        <w:rPr>
          <w:sz w:val="20"/>
          <w:szCs w:val="20"/>
        </w:rPr>
        <w:t>Цыплова</w:t>
      </w:r>
      <w:r w:rsidRPr="00873121">
        <w:rPr>
          <w:sz w:val="20"/>
          <w:szCs w:val="20"/>
        </w:rPr>
        <w:t xml:space="preserve">                                                                                                                               </w:t>
      </w:r>
    </w:p>
    <w:p w:rsidR="00873121" w:rsidRPr="00873121" w:rsidRDefault="00873121" w:rsidP="00873121">
      <w:pPr>
        <w:rPr>
          <w:sz w:val="20"/>
          <w:szCs w:val="20"/>
        </w:rPr>
      </w:pPr>
      <w:r w:rsidRPr="00873121">
        <w:rPr>
          <w:sz w:val="20"/>
          <w:szCs w:val="20"/>
        </w:rPr>
        <w:t xml:space="preserve">       </w:t>
      </w:r>
    </w:p>
    <w:p w:rsidR="00F736D8" w:rsidRDefault="00873121" w:rsidP="00F736D8">
      <w:pPr>
        <w:tabs>
          <w:tab w:val="left" w:pos="10065"/>
          <w:tab w:val="left" w:pos="10206"/>
          <w:tab w:val="left" w:pos="10348"/>
        </w:tabs>
        <w:spacing w:line="340" w:lineRule="exact"/>
        <w:ind w:right="141"/>
        <w:rPr>
          <w:sz w:val="20"/>
          <w:szCs w:val="20"/>
        </w:rPr>
      </w:pPr>
      <w:r w:rsidRPr="00873121">
        <w:rPr>
          <w:sz w:val="20"/>
          <w:szCs w:val="20"/>
        </w:rPr>
        <w:t xml:space="preserve"> </w:t>
      </w:r>
      <w:r w:rsidR="003A2D10">
        <w:rPr>
          <w:sz w:val="20"/>
          <w:szCs w:val="20"/>
        </w:rPr>
        <w:t xml:space="preserve">                                                                                                                                                                                       </w:t>
      </w:r>
      <w:r w:rsidR="00F736D8">
        <w:rPr>
          <w:sz w:val="20"/>
          <w:szCs w:val="20"/>
        </w:rPr>
        <w:t xml:space="preserve">                                    </w:t>
      </w:r>
    </w:p>
    <w:p w:rsidR="00873121" w:rsidRPr="00873121" w:rsidRDefault="00F736D8" w:rsidP="00F736D8">
      <w:pPr>
        <w:tabs>
          <w:tab w:val="left" w:pos="10065"/>
          <w:tab w:val="left" w:pos="10206"/>
          <w:tab w:val="left" w:pos="10348"/>
        </w:tabs>
        <w:spacing w:line="340" w:lineRule="exact"/>
        <w:ind w:right="141"/>
        <w:rPr>
          <w:sz w:val="20"/>
          <w:szCs w:val="20"/>
        </w:rPr>
      </w:pPr>
      <w:r>
        <w:rPr>
          <w:sz w:val="20"/>
          <w:szCs w:val="20"/>
        </w:rPr>
        <w:t xml:space="preserve">                                                                                                                                                      Приложение </w:t>
      </w:r>
      <w:r w:rsidR="00F3540C">
        <w:rPr>
          <w:sz w:val="20"/>
          <w:szCs w:val="20"/>
        </w:rPr>
        <w:t>1</w:t>
      </w:r>
      <w:r w:rsidR="003A2D10">
        <w:rPr>
          <w:sz w:val="20"/>
          <w:szCs w:val="20"/>
        </w:rPr>
        <w:t xml:space="preserve">                                                                             </w:t>
      </w:r>
      <w:r>
        <w:rPr>
          <w:sz w:val="20"/>
          <w:szCs w:val="20"/>
        </w:rPr>
        <w:t xml:space="preserve">                  </w:t>
      </w:r>
    </w:p>
    <w:p w:rsidR="00873121" w:rsidRPr="00873121" w:rsidRDefault="00873121" w:rsidP="00873121">
      <w:pPr>
        <w:rPr>
          <w:sz w:val="20"/>
          <w:szCs w:val="20"/>
        </w:rPr>
      </w:pPr>
      <w:r w:rsidRPr="00873121">
        <w:rPr>
          <w:sz w:val="20"/>
          <w:szCs w:val="20"/>
        </w:rPr>
        <w:t xml:space="preserve">                                                                                                          </w:t>
      </w:r>
      <w:r>
        <w:rPr>
          <w:sz w:val="20"/>
          <w:szCs w:val="20"/>
        </w:rPr>
        <w:t xml:space="preserve">                                         </w:t>
      </w:r>
      <w:r w:rsidRPr="00873121">
        <w:rPr>
          <w:sz w:val="20"/>
          <w:szCs w:val="20"/>
        </w:rPr>
        <w:t xml:space="preserve">  к решению Собрания депутатов</w:t>
      </w:r>
    </w:p>
    <w:p w:rsidR="00873121" w:rsidRPr="00873121" w:rsidRDefault="00873121" w:rsidP="00873121">
      <w:pPr>
        <w:rPr>
          <w:sz w:val="20"/>
          <w:szCs w:val="20"/>
        </w:rPr>
      </w:pPr>
      <w:r w:rsidRPr="00873121">
        <w:rPr>
          <w:sz w:val="20"/>
          <w:szCs w:val="20"/>
        </w:rPr>
        <w:t xml:space="preserve">                                                                                                        </w:t>
      </w:r>
      <w:r>
        <w:rPr>
          <w:sz w:val="20"/>
          <w:szCs w:val="20"/>
        </w:rPr>
        <w:t xml:space="preserve">                                              от 31 августа  2020г. №  448</w:t>
      </w:r>
    </w:p>
    <w:p w:rsidR="00873121" w:rsidRPr="00873121" w:rsidRDefault="00873121" w:rsidP="00873121">
      <w:pPr>
        <w:tabs>
          <w:tab w:val="left" w:pos="4395"/>
          <w:tab w:val="left" w:pos="4962"/>
        </w:tabs>
        <w:spacing w:line="340" w:lineRule="exact"/>
        <w:ind w:right="5810"/>
        <w:rPr>
          <w:sz w:val="20"/>
          <w:szCs w:val="20"/>
        </w:rPr>
      </w:pPr>
      <w:r w:rsidRPr="00873121">
        <w:rPr>
          <w:sz w:val="20"/>
          <w:szCs w:val="20"/>
        </w:rPr>
        <w:t xml:space="preserve">                     ПРОЕКТ                                                                Принят</w:t>
      </w:r>
    </w:p>
    <w:p w:rsidR="00873121" w:rsidRPr="00873121" w:rsidRDefault="00873121" w:rsidP="00873121">
      <w:pPr>
        <w:tabs>
          <w:tab w:val="left" w:pos="5954"/>
        </w:tabs>
        <w:spacing w:line="340" w:lineRule="exact"/>
        <w:ind w:right="5243"/>
        <w:rPr>
          <w:sz w:val="20"/>
          <w:szCs w:val="20"/>
        </w:rPr>
      </w:pPr>
      <w:r w:rsidRPr="00873121">
        <w:rPr>
          <w:sz w:val="20"/>
          <w:szCs w:val="20"/>
        </w:rPr>
        <w:t>решением Собрания депутатов Кадыйского муниципального района Костромской области</w:t>
      </w:r>
    </w:p>
    <w:p w:rsidR="00873121" w:rsidRPr="00873121" w:rsidRDefault="00873121" w:rsidP="00873121">
      <w:pPr>
        <w:tabs>
          <w:tab w:val="left" w:pos="5670"/>
        </w:tabs>
        <w:spacing w:line="340" w:lineRule="exact"/>
        <w:ind w:right="4535"/>
        <w:rPr>
          <w:sz w:val="20"/>
          <w:szCs w:val="20"/>
        </w:rPr>
      </w:pPr>
      <w:r w:rsidRPr="00873121">
        <w:rPr>
          <w:sz w:val="20"/>
          <w:szCs w:val="20"/>
        </w:rPr>
        <w:t>от «___»_________ 2020 года № ____</w:t>
      </w:r>
    </w:p>
    <w:p w:rsidR="00873121" w:rsidRPr="00873121" w:rsidRDefault="00873121" w:rsidP="00873121">
      <w:pPr>
        <w:spacing w:line="340" w:lineRule="exact"/>
        <w:ind w:firstLine="567"/>
        <w:contextualSpacing/>
        <w:jc w:val="center"/>
        <w:rPr>
          <w:sz w:val="20"/>
          <w:szCs w:val="20"/>
        </w:rPr>
      </w:pPr>
    </w:p>
    <w:p w:rsidR="00873121" w:rsidRDefault="00873121" w:rsidP="00873121">
      <w:pPr>
        <w:spacing w:line="340" w:lineRule="exact"/>
        <w:ind w:firstLine="567"/>
        <w:contextualSpacing/>
        <w:jc w:val="center"/>
        <w:rPr>
          <w:b/>
          <w:sz w:val="20"/>
          <w:szCs w:val="20"/>
        </w:rPr>
      </w:pPr>
      <w:r w:rsidRPr="00873121">
        <w:rPr>
          <w:b/>
          <w:sz w:val="20"/>
          <w:szCs w:val="20"/>
        </w:rPr>
        <w:t xml:space="preserve">МУНИЦИПАЛЬНЫЙ ПРАВОВОЙ АКТ О ВНЕСЕНИИ ИЗМЕНЕНИЙ В УСТАВ МУНИЦИПАЛЬНОГО ОБРАЗОВАНИЯ КАДЫЙСКИЙ МУНИЦИПАЛЬНЫЙ РАЙОН </w:t>
      </w:r>
      <w:r w:rsidRPr="00873121">
        <w:rPr>
          <w:b/>
          <w:sz w:val="20"/>
          <w:szCs w:val="20"/>
        </w:rPr>
        <w:br/>
        <w:t>КОСТРОМСКОЙ ОБЛАСТИ</w:t>
      </w:r>
    </w:p>
    <w:p w:rsidR="00056A27" w:rsidRDefault="00056A27" w:rsidP="00873121">
      <w:pPr>
        <w:spacing w:line="340" w:lineRule="exact"/>
        <w:ind w:firstLine="567"/>
        <w:contextualSpacing/>
        <w:jc w:val="center"/>
        <w:rPr>
          <w:b/>
          <w:sz w:val="20"/>
          <w:szCs w:val="20"/>
        </w:rPr>
      </w:pPr>
    </w:p>
    <w:p w:rsidR="00056A27" w:rsidRPr="00056A27" w:rsidRDefault="00056A27" w:rsidP="00056A27">
      <w:pPr>
        <w:spacing w:line="340" w:lineRule="exact"/>
        <w:ind w:firstLine="709"/>
        <w:contextualSpacing/>
        <w:rPr>
          <w:b/>
          <w:sz w:val="20"/>
          <w:szCs w:val="20"/>
        </w:rPr>
      </w:pPr>
      <w:r>
        <w:rPr>
          <w:b/>
          <w:sz w:val="20"/>
          <w:szCs w:val="20"/>
        </w:rPr>
        <w:t>С</w:t>
      </w:r>
      <w:r w:rsidRPr="00056A27">
        <w:rPr>
          <w:b/>
          <w:sz w:val="20"/>
          <w:szCs w:val="20"/>
        </w:rPr>
        <w:t>татья 1</w:t>
      </w:r>
    </w:p>
    <w:p w:rsidR="00056A27" w:rsidRPr="00056A27" w:rsidRDefault="00056A27" w:rsidP="00056A27">
      <w:pPr>
        <w:spacing w:line="340" w:lineRule="exact"/>
        <w:ind w:firstLine="709"/>
        <w:contextualSpacing/>
        <w:rPr>
          <w:sz w:val="20"/>
          <w:szCs w:val="20"/>
        </w:rPr>
      </w:pPr>
    </w:p>
    <w:p w:rsidR="00056A27" w:rsidRPr="00056A27" w:rsidRDefault="00056A27" w:rsidP="00056A27">
      <w:pPr>
        <w:spacing w:line="340" w:lineRule="exact"/>
        <w:ind w:firstLine="709"/>
        <w:contextualSpacing/>
        <w:rPr>
          <w:sz w:val="20"/>
          <w:szCs w:val="20"/>
        </w:rPr>
      </w:pPr>
      <w:r w:rsidRPr="00056A27">
        <w:rPr>
          <w:sz w:val="20"/>
          <w:szCs w:val="20"/>
        </w:rPr>
        <w:t xml:space="preserve">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056A27">
        <w:rPr>
          <w:rFonts w:eastAsia="Times New Roman"/>
          <w:color w:val="000000"/>
          <w:sz w:val="20"/>
          <w:szCs w:val="20"/>
          <w:lang w:eastAsia="ar-SA"/>
        </w:rPr>
        <w:t xml:space="preserve">(в редакции муниципального правового акта  от 12 ноября 2019 года № 390) </w:t>
      </w:r>
      <w:r w:rsidRPr="00056A27">
        <w:rPr>
          <w:sz w:val="20"/>
          <w:szCs w:val="20"/>
        </w:rPr>
        <w:t>следующие изменения:</w:t>
      </w:r>
    </w:p>
    <w:p w:rsidR="00056A27" w:rsidRPr="00056A27" w:rsidRDefault="00056A27" w:rsidP="00056A27">
      <w:pPr>
        <w:numPr>
          <w:ilvl w:val="1"/>
          <w:numId w:val="19"/>
        </w:numPr>
        <w:rPr>
          <w:sz w:val="20"/>
          <w:szCs w:val="20"/>
        </w:rPr>
      </w:pPr>
      <w:r w:rsidRPr="00056A27">
        <w:rPr>
          <w:sz w:val="20"/>
          <w:szCs w:val="20"/>
        </w:rPr>
        <w:t>пункт 12 части 1 статьи 7 признать утратившим силу;</w:t>
      </w:r>
    </w:p>
    <w:p w:rsidR="00056A27" w:rsidRPr="00056A27" w:rsidRDefault="00056A27" w:rsidP="00056A27">
      <w:pPr>
        <w:numPr>
          <w:ilvl w:val="1"/>
          <w:numId w:val="19"/>
        </w:numPr>
        <w:rPr>
          <w:sz w:val="20"/>
          <w:szCs w:val="20"/>
        </w:rPr>
      </w:pPr>
      <w:r w:rsidRPr="00056A27">
        <w:rPr>
          <w:sz w:val="20"/>
          <w:szCs w:val="20"/>
        </w:rPr>
        <w:t>часть 1 статьи 8 дополнить пунктом 13 следующего содержания:</w:t>
      </w:r>
    </w:p>
    <w:p w:rsidR="00056A27" w:rsidRPr="00056A27" w:rsidRDefault="00056A27" w:rsidP="00056A27">
      <w:pPr>
        <w:ind w:left="709"/>
        <w:rPr>
          <w:sz w:val="20"/>
          <w:szCs w:val="20"/>
        </w:rPr>
      </w:pPr>
      <w:r w:rsidRPr="00056A27">
        <w:rPr>
          <w:sz w:val="20"/>
          <w:szCs w:val="20"/>
        </w:rPr>
        <w:t xml:space="preserve">«13)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056A27" w:rsidRPr="00056A27" w:rsidRDefault="00056A27" w:rsidP="00056A27">
      <w:pPr>
        <w:numPr>
          <w:ilvl w:val="1"/>
          <w:numId w:val="19"/>
        </w:numPr>
        <w:rPr>
          <w:sz w:val="20"/>
          <w:szCs w:val="20"/>
        </w:rPr>
      </w:pPr>
      <w:r w:rsidRPr="00056A27">
        <w:rPr>
          <w:sz w:val="20"/>
          <w:szCs w:val="20"/>
        </w:rPr>
        <w:t>дополнить статьей17.1 следующего содержания:</w:t>
      </w:r>
    </w:p>
    <w:p w:rsidR="00056A27" w:rsidRPr="00056A27" w:rsidRDefault="00056A27" w:rsidP="00056A27">
      <w:pPr>
        <w:autoSpaceDE w:val="0"/>
        <w:autoSpaceDN w:val="0"/>
        <w:adjustRightInd w:val="0"/>
        <w:ind w:firstLine="708"/>
        <w:rPr>
          <w:sz w:val="20"/>
          <w:szCs w:val="20"/>
        </w:rPr>
      </w:pPr>
      <w:r w:rsidRPr="00056A27">
        <w:rPr>
          <w:sz w:val="20"/>
          <w:szCs w:val="20"/>
        </w:rPr>
        <w:t>«Статья 17.1 Инициативные проекты</w:t>
      </w:r>
    </w:p>
    <w:p w:rsidR="00056A27" w:rsidRPr="00056A27" w:rsidRDefault="00056A27" w:rsidP="00056A27">
      <w:pPr>
        <w:autoSpaceDE w:val="0"/>
        <w:autoSpaceDN w:val="0"/>
        <w:adjustRightInd w:val="0"/>
        <w:ind w:firstLine="708"/>
        <w:rPr>
          <w:sz w:val="20"/>
          <w:szCs w:val="20"/>
        </w:rPr>
      </w:pPr>
      <w:r w:rsidRPr="00056A27">
        <w:rPr>
          <w:sz w:val="20"/>
          <w:szCs w:val="20"/>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Собрания депутатов муниципального района.</w:t>
      </w:r>
    </w:p>
    <w:p w:rsidR="00056A27" w:rsidRPr="00056A27" w:rsidRDefault="00056A27" w:rsidP="00056A27">
      <w:pPr>
        <w:autoSpaceDE w:val="0"/>
        <w:autoSpaceDN w:val="0"/>
        <w:adjustRightInd w:val="0"/>
        <w:ind w:firstLine="708"/>
        <w:rPr>
          <w:sz w:val="20"/>
          <w:szCs w:val="20"/>
        </w:rPr>
      </w:pPr>
      <w:r w:rsidRPr="00056A27">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муниципального района. Право выступить инициатором проекта в соответствии с нормативным правовым актом Собрания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056A27" w:rsidRPr="00056A27" w:rsidRDefault="00056A27" w:rsidP="00056A27">
      <w:pPr>
        <w:autoSpaceDE w:val="0"/>
        <w:autoSpaceDN w:val="0"/>
        <w:adjustRightInd w:val="0"/>
        <w:ind w:firstLine="708"/>
        <w:rPr>
          <w:sz w:val="20"/>
          <w:szCs w:val="20"/>
        </w:rPr>
      </w:pPr>
      <w:r w:rsidRPr="00056A27">
        <w:rPr>
          <w:sz w:val="20"/>
          <w:szCs w:val="20"/>
        </w:rPr>
        <w:t>3.  Инициативный проект должен содержать следующие сведения:</w:t>
      </w:r>
    </w:p>
    <w:p w:rsidR="00056A27" w:rsidRPr="00056A27" w:rsidRDefault="00056A27" w:rsidP="00056A27">
      <w:pPr>
        <w:autoSpaceDE w:val="0"/>
        <w:autoSpaceDN w:val="0"/>
        <w:adjustRightInd w:val="0"/>
        <w:ind w:firstLine="708"/>
        <w:rPr>
          <w:sz w:val="20"/>
          <w:szCs w:val="20"/>
        </w:rPr>
      </w:pPr>
      <w:r w:rsidRPr="00056A27">
        <w:rPr>
          <w:sz w:val="20"/>
          <w:szCs w:val="20"/>
        </w:rPr>
        <w:t>1) описание проблемы, решение которой имеет приоритетное значение для жителей</w:t>
      </w:r>
      <w:r>
        <w:rPr>
          <w:sz w:val="20"/>
          <w:szCs w:val="20"/>
        </w:rPr>
        <w:t xml:space="preserve"> </w:t>
      </w:r>
      <w:r w:rsidRPr="00056A27">
        <w:rPr>
          <w:sz w:val="20"/>
          <w:szCs w:val="20"/>
        </w:rPr>
        <w:t>муниципального района или его части;</w:t>
      </w:r>
    </w:p>
    <w:p w:rsidR="00056A27" w:rsidRPr="00056A27" w:rsidRDefault="00056A27" w:rsidP="00056A27">
      <w:pPr>
        <w:autoSpaceDE w:val="0"/>
        <w:autoSpaceDN w:val="0"/>
        <w:adjustRightInd w:val="0"/>
        <w:ind w:firstLine="708"/>
        <w:rPr>
          <w:sz w:val="20"/>
          <w:szCs w:val="20"/>
        </w:rPr>
      </w:pPr>
      <w:r w:rsidRPr="00056A27">
        <w:rPr>
          <w:sz w:val="20"/>
          <w:szCs w:val="20"/>
        </w:rPr>
        <w:t>2) обоснование предложений по решению указанной проблемы;</w:t>
      </w:r>
    </w:p>
    <w:p w:rsidR="00056A27" w:rsidRPr="00056A27" w:rsidRDefault="00056A27" w:rsidP="00056A27">
      <w:pPr>
        <w:autoSpaceDE w:val="0"/>
        <w:autoSpaceDN w:val="0"/>
        <w:adjustRightInd w:val="0"/>
        <w:ind w:firstLine="708"/>
        <w:rPr>
          <w:sz w:val="20"/>
          <w:szCs w:val="20"/>
        </w:rPr>
      </w:pPr>
      <w:r w:rsidRPr="00056A27">
        <w:rPr>
          <w:sz w:val="20"/>
          <w:szCs w:val="20"/>
        </w:rPr>
        <w:t>3) описание ожидаемого результата (ожидаемых результатов) реализации инициативного проекта;</w:t>
      </w:r>
    </w:p>
    <w:p w:rsidR="00056A27" w:rsidRPr="00056A27" w:rsidRDefault="00056A27" w:rsidP="00056A27">
      <w:pPr>
        <w:autoSpaceDE w:val="0"/>
        <w:autoSpaceDN w:val="0"/>
        <w:adjustRightInd w:val="0"/>
        <w:ind w:firstLine="708"/>
        <w:rPr>
          <w:sz w:val="20"/>
          <w:szCs w:val="20"/>
        </w:rPr>
      </w:pPr>
      <w:r w:rsidRPr="00056A27">
        <w:rPr>
          <w:sz w:val="20"/>
          <w:szCs w:val="20"/>
        </w:rPr>
        <w:t>4) предварительный расчет необходимых расходов на реализацию инициативного проекта;</w:t>
      </w:r>
    </w:p>
    <w:p w:rsidR="00056A27" w:rsidRPr="00056A27" w:rsidRDefault="00056A27" w:rsidP="00056A27">
      <w:pPr>
        <w:autoSpaceDE w:val="0"/>
        <w:autoSpaceDN w:val="0"/>
        <w:adjustRightInd w:val="0"/>
        <w:ind w:firstLine="708"/>
        <w:rPr>
          <w:sz w:val="20"/>
          <w:szCs w:val="20"/>
        </w:rPr>
      </w:pPr>
      <w:r w:rsidRPr="00056A27">
        <w:rPr>
          <w:sz w:val="20"/>
          <w:szCs w:val="20"/>
        </w:rPr>
        <w:lastRenderedPageBreak/>
        <w:t>5) планируемые сроки реализации инициативного проекта;</w:t>
      </w:r>
    </w:p>
    <w:p w:rsidR="00056A27" w:rsidRPr="00056A27" w:rsidRDefault="00056A27" w:rsidP="00056A27">
      <w:pPr>
        <w:autoSpaceDE w:val="0"/>
        <w:autoSpaceDN w:val="0"/>
        <w:adjustRightInd w:val="0"/>
        <w:ind w:firstLine="708"/>
        <w:rPr>
          <w:sz w:val="20"/>
          <w:szCs w:val="20"/>
        </w:rPr>
      </w:pPr>
      <w:r w:rsidRPr="00056A27">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056A27" w:rsidRPr="00056A27" w:rsidRDefault="00056A27" w:rsidP="00056A27">
      <w:pPr>
        <w:autoSpaceDE w:val="0"/>
        <w:autoSpaceDN w:val="0"/>
        <w:adjustRightInd w:val="0"/>
        <w:ind w:firstLine="708"/>
        <w:rPr>
          <w:sz w:val="20"/>
          <w:szCs w:val="20"/>
        </w:rPr>
      </w:pPr>
      <w:r w:rsidRPr="00056A27">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56A27" w:rsidRPr="00056A27" w:rsidRDefault="00056A27" w:rsidP="00056A27">
      <w:pPr>
        <w:autoSpaceDE w:val="0"/>
        <w:autoSpaceDN w:val="0"/>
        <w:adjustRightInd w:val="0"/>
        <w:ind w:firstLine="708"/>
        <w:rPr>
          <w:sz w:val="20"/>
          <w:szCs w:val="20"/>
        </w:rPr>
      </w:pPr>
      <w:r w:rsidRPr="00056A27">
        <w:rPr>
          <w:sz w:val="20"/>
          <w:szCs w:val="20"/>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муниципального района;</w:t>
      </w:r>
    </w:p>
    <w:p w:rsidR="00056A27" w:rsidRPr="00056A27" w:rsidRDefault="00056A27" w:rsidP="00056A27">
      <w:pPr>
        <w:autoSpaceDE w:val="0"/>
        <w:autoSpaceDN w:val="0"/>
        <w:adjustRightInd w:val="0"/>
        <w:ind w:firstLine="708"/>
        <w:rPr>
          <w:sz w:val="20"/>
          <w:szCs w:val="20"/>
        </w:rPr>
      </w:pPr>
      <w:r w:rsidRPr="00056A27">
        <w:rPr>
          <w:sz w:val="20"/>
          <w:szCs w:val="20"/>
        </w:rPr>
        <w:t>9) иные сведения, предусмотренные нормативным правовым актом Собрания депутатов муниципального района.</w:t>
      </w:r>
    </w:p>
    <w:p w:rsidR="00056A27" w:rsidRPr="00056A27" w:rsidRDefault="00056A27" w:rsidP="00056A27">
      <w:pPr>
        <w:autoSpaceDE w:val="0"/>
        <w:autoSpaceDN w:val="0"/>
        <w:adjustRightInd w:val="0"/>
        <w:ind w:firstLine="708"/>
        <w:rPr>
          <w:sz w:val="20"/>
          <w:szCs w:val="20"/>
        </w:rPr>
      </w:pPr>
      <w:r w:rsidRPr="00056A27">
        <w:rPr>
          <w:sz w:val="20"/>
          <w:szCs w:val="20"/>
        </w:rPr>
        <w:t>4. 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56A27" w:rsidRPr="00056A27" w:rsidRDefault="00056A27" w:rsidP="00056A27">
      <w:pPr>
        <w:autoSpaceDE w:val="0"/>
        <w:autoSpaceDN w:val="0"/>
        <w:adjustRightInd w:val="0"/>
        <w:ind w:firstLine="708"/>
        <w:rPr>
          <w:sz w:val="20"/>
          <w:szCs w:val="20"/>
        </w:rPr>
      </w:pPr>
      <w:r w:rsidRPr="00056A27">
        <w:rPr>
          <w:sz w:val="20"/>
          <w:szCs w:val="20"/>
        </w:rPr>
        <w:t>Нормативным правовым актом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56A27" w:rsidRPr="00056A27" w:rsidRDefault="00056A27" w:rsidP="00056A27">
      <w:pPr>
        <w:autoSpaceDE w:val="0"/>
        <w:autoSpaceDN w:val="0"/>
        <w:adjustRightInd w:val="0"/>
        <w:ind w:firstLine="708"/>
        <w:rPr>
          <w:sz w:val="20"/>
          <w:szCs w:val="20"/>
        </w:rPr>
      </w:pPr>
      <w:r w:rsidRPr="00056A27">
        <w:rPr>
          <w:sz w:val="20"/>
          <w:szCs w:val="20"/>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056A27" w:rsidRPr="00056A27" w:rsidRDefault="00056A27" w:rsidP="00056A27">
      <w:pPr>
        <w:autoSpaceDE w:val="0"/>
        <w:autoSpaceDN w:val="0"/>
        <w:adjustRightInd w:val="0"/>
        <w:ind w:firstLine="708"/>
        <w:rPr>
          <w:sz w:val="20"/>
          <w:szCs w:val="20"/>
        </w:rPr>
      </w:pPr>
      <w:r w:rsidRPr="00056A27">
        <w:rPr>
          <w:sz w:val="20"/>
          <w:szCs w:val="20"/>
        </w:rPr>
        <w:t>5. 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w:t>
      </w:r>
      <w:r>
        <w:rPr>
          <w:sz w:val="20"/>
          <w:szCs w:val="20"/>
        </w:rPr>
        <w:t xml:space="preserve"> </w:t>
      </w:r>
      <w:r w:rsidRPr="00056A27">
        <w:rPr>
          <w:sz w:val="20"/>
          <w:szCs w:val="20"/>
        </w:rPr>
        <w:t>шестнадцатилетнего возраста.</w:t>
      </w:r>
    </w:p>
    <w:p w:rsidR="00056A27" w:rsidRPr="00056A27" w:rsidRDefault="00056A27" w:rsidP="00056A27">
      <w:pPr>
        <w:autoSpaceDE w:val="0"/>
        <w:autoSpaceDN w:val="0"/>
        <w:adjustRightInd w:val="0"/>
        <w:ind w:firstLine="708"/>
        <w:rPr>
          <w:sz w:val="20"/>
          <w:szCs w:val="20"/>
        </w:rPr>
      </w:pPr>
      <w:r w:rsidRPr="00056A27">
        <w:rPr>
          <w:sz w:val="20"/>
          <w:szCs w:val="20"/>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056A27" w:rsidRPr="00056A27" w:rsidRDefault="00056A27" w:rsidP="00056A27">
      <w:pPr>
        <w:autoSpaceDE w:val="0"/>
        <w:autoSpaceDN w:val="0"/>
        <w:adjustRightInd w:val="0"/>
        <w:ind w:firstLine="708"/>
        <w:rPr>
          <w:sz w:val="20"/>
          <w:szCs w:val="20"/>
        </w:rPr>
      </w:pPr>
      <w:r w:rsidRPr="00056A27">
        <w:rPr>
          <w:sz w:val="20"/>
          <w:szCs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w:t>
      </w:r>
      <w:r>
        <w:rPr>
          <w:sz w:val="20"/>
          <w:szCs w:val="20"/>
        </w:rPr>
        <w:t xml:space="preserve"> </w:t>
      </w:r>
      <w:r w:rsidRPr="00056A27">
        <w:rPr>
          <w:sz w:val="20"/>
          <w:szCs w:val="20"/>
        </w:rPr>
        <w:t>проекта местного бюджета (внесения изменений в решение о местном бюджете);</w:t>
      </w:r>
    </w:p>
    <w:p w:rsidR="00056A27" w:rsidRPr="00056A27" w:rsidRDefault="00056A27" w:rsidP="00056A27">
      <w:pPr>
        <w:autoSpaceDE w:val="0"/>
        <w:autoSpaceDN w:val="0"/>
        <w:adjustRightInd w:val="0"/>
        <w:ind w:firstLine="708"/>
        <w:rPr>
          <w:sz w:val="20"/>
          <w:szCs w:val="20"/>
        </w:rPr>
      </w:pPr>
      <w:r w:rsidRPr="00056A27">
        <w:rPr>
          <w:sz w:val="20"/>
          <w:szCs w:val="20"/>
        </w:rPr>
        <w:t>2) отказать в поддержке инициативного проекта и вернуть его инициаторам</w:t>
      </w:r>
    </w:p>
    <w:p w:rsidR="00056A27" w:rsidRPr="00056A27" w:rsidRDefault="00056A27" w:rsidP="00056A27">
      <w:pPr>
        <w:autoSpaceDE w:val="0"/>
        <w:autoSpaceDN w:val="0"/>
        <w:adjustRightInd w:val="0"/>
        <w:rPr>
          <w:sz w:val="20"/>
          <w:szCs w:val="20"/>
        </w:rPr>
      </w:pPr>
      <w:r w:rsidRPr="00056A27">
        <w:rPr>
          <w:sz w:val="20"/>
          <w:szCs w:val="20"/>
        </w:rPr>
        <w:t xml:space="preserve"> проекта с указанием причин отказа в поддержке инициативного проекта.</w:t>
      </w:r>
    </w:p>
    <w:p w:rsidR="00056A27" w:rsidRPr="00056A27" w:rsidRDefault="00056A27" w:rsidP="00056A27">
      <w:pPr>
        <w:autoSpaceDE w:val="0"/>
        <w:autoSpaceDN w:val="0"/>
        <w:adjustRightInd w:val="0"/>
        <w:ind w:firstLine="708"/>
        <w:rPr>
          <w:sz w:val="20"/>
          <w:szCs w:val="20"/>
        </w:rPr>
      </w:pPr>
      <w:r w:rsidRPr="00056A27">
        <w:rPr>
          <w:sz w:val="20"/>
          <w:szCs w:val="20"/>
        </w:rPr>
        <w:t>7. Администрация муниципального района принимает решение об отказе в поддержке инициативного проекта в одном из следующих случаев:</w:t>
      </w:r>
    </w:p>
    <w:p w:rsidR="00056A27" w:rsidRPr="00056A27" w:rsidRDefault="00056A27" w:rsidP="00056A27">
      <w:pPr>
        <w:autoSpaceDE w:val="0"/>
        <w:autoSpaceDN w:val="0"/>
        <w:adjustRightInd w:val="0"/>
        <w:ind w:firstLine="708"/>
        <w:rPr>
          <w:sz w:val="20"/>
          <w:szCs w:val="20"/>
        </w:rPr>
      </w:pPr>
      <w:r w:rsidRPr="00056A27">
        <w:rPr>
          <w:sz w:val="20"/>
          <w:szCs w:val="20"/>
        </w:rPr>
        <w:t>1) несоблюдение установленного порядка внесения инициативного проекта и его рассмотрения;</w:t>
      </w:r>
    </w:p>
    <w:p w:rsidR="00056A27" w:rsidRPr="00056A27" w:rsidRDefault="00056A27" w:rsidP="00056A27">
      <w:pPr>
        <w:autoSpaceDE w:val="0"/>
        <w:autoSpaceDN w:val="0"/>
        <w:adjustRightInd w:val="0"/>
        <w:ind w:firstLine="708"/>
        <w:rPr>
          <w:sz w:val="20"/>
          <w:szCs w:val="20"/>
        </w:rPr>
      </w:pPr>
      <w:r w:rsidRPr="00056A27">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муниципального района;</w:t>
      </w:r>
    </w:p>
    <w:p w:rsidR="00056A27" w:rsidRPr="00056A27" w:rsidRDefault="00056A27" w:rsidP="00056A27">
      <w:pPr>
        <w:autoSpaceDE w:val="0"/>
        <w:autoSpaceDN w:val="0"/>
        <w:adjustRightInd w:val="0"/>
        <w:ind w:firstLine="708"/>
        <w:rPr>
          <w:sz w:val="20"/>
          <w:szCs w:val="20"/>
        </w:rPr>
      </w:pPr>
      <w:r w:rsidRPr="00056A27">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056A27" w:rsidRPr="00056A27" w:rsidRDefault="00056A27" w:rsidP="00056A27">
      <w:pPr>
        <w:autoSpaceDE w:val="0"/>
        <w:autoSpaceDN w:val="0"/>
        <w:adjustRightInd w:val="0"/>
        <w:ind w:firstLine="708"/>
        <w:rPr>
          <w:sz w:val="20"/>
          <w:szCs w:val="20"/>
        </w:rPr>
      </w:pPr>
      <w:r w:rsidRPr="00056A27">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56A27" w:rsidRPr="00056A27" w:rsidRDefault="00056A27" w:rsidP="00056A27">
      <w:pPr>
        <w:autoSpaceDE w:val="0"/>
        <w:autoSpaceDN w:val="0"/>
        <w:adjustRightInd w:val="0"/>
        <w:ind w:firstLine="708"/>
        <w:rPr>
          <w:sz w:val="20"/>
          <w:szCs w:val="20"/>
        </w:rPr>
      </w:pPr>
      <w:r w:rsidRPr="00056A27">
        <w:rPr>
          <w:sz w:val="20"/>
          <w:szCs w:val="20"/>
        </w:rPr>
        <w:t>5) наличие возможности решения описанной в инициативном проекте проблемы более эффективным способом;</w:t>
      </w:r>
    </w:p>
    <w:p w:rsidR="00056A27" w:rsidRPr="00056A27" w:rsidRDefault="00056A27" w:rsidP="00056A27">
      <w:pPr>
        <w:autoSpaceDE w:val="0"/>
        <w:autoSpaceDN w:val="0"/>
        <w:adjustRightInd w:val="0"/>
        <w:ind w:firstLine="708"/>
        <w:rPr>
          <w:sz w:val="20"/>
          <w:szCs w:val="20"/>
        </w:rPr>
      </w:pPr>
      <w:r w:rsidRPr="00056A27">
        <w:rPr>
          <w:sz w:val="20"/>
          <w:szCs w:val="20"/>
        </w:rPr>
        <w:t>6) признание инициативного проекта не прошедшим конкурсный отбор.</w:t>
      </w:r>
    </w:p>
    <w:p w:rsidR="00056A27" w:rsidRPr="00056A27" w:rsidRDefault="00056A27" w:rsidP="00056A27">
      <w:pPr>
        <w:autoSpaceDE w:val="0"/>
        <w:autoSpaceDN w:val="0"/>
        <w:adjustRightInd w:val="0"/>
        <w:ind w:firstLine="708"/>
        <w:rPr>
          <w:sz w:val="20"/>
          <w:szCs w:val="20"/>
        </w:rPr>
      </w:pPr>
      <w:r w:rsidRPr="00056A27">
        <w:rPr>
          <w:sz w:val="20"/>
          <w:szCs w:val="20"/>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6A27" w:rsidRPr="00056A27" w:rsidRDefault="00056A27" w:rsidP="00056A27">
      <w:pPr>
        <w:autoSpaceDE w:val="0"/>
        <w:autoSpaceDN w:val="0"/>
        <w:adjustRightInd w:val="0"/>
        <w:ind w:firstLine="708"/>
        <w:rPr>
          <w:sz w:val="20"/>
          <w:szCs w:val="20"/>
        </w:rPr>
      </w:pPr>
      <w:r w:rsidRPr="00056A27">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056A27" w:rsidRPr="00056A27" w:rsidRDefault="00056A27" w:rsidP="00056A27">
      <w:pPr>
        <w:autoSpaceDE w:val="0"/>
        <w:autoSpaceDN w:val="0"/>
        <w:adjustRightInd w:val="0"/>
        <w:ind w:firstLine="708"/>
        <w:rPr>
          <w:sz w:val="20"/>
          <w:szCs w:val="20"/>
        </w:rPr>
      </w:pPr>
      <w:r w:rsidRPr="00056A27">
        <w:rPr>
          <w:sz w:val="20"/>
          <w:szCs w:val="20"/>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056A27" w:rsidRPr="00056A27" w:rsidRDefault="00056A27" w:rsidP="00056A27">
      <w:pPr>
        <w:autoSpaceDE w:val="0"/>
        <w:autoSpaceDN w:val="0"/>
        <w:adjustRightInd w:val="0"/>
        <w:ind w:firstLine="708"/>
        <w:rPr>
          <w:sz w:val="20"/>
          <w:szCs w:val="20"/>
        </w:rPr>
      </w:pPr>
      <w:r w:rsidRPr="00056A27">
        <w:rPr>
          <w:sz w:val="20"/>
          <w:szCs w:val="20"/>
        </w:rPr>
        <w:t>11.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056A27" w:rsidRPr="00056A27" w:rsidRDefault="00056A27" w:rsidP="00056A27">
      <w:pPr>
        <w:autoSpaceDE w:val="0"/>
        <w:autoSpaceDN w:val="0"/>
        <w:adjustRightInd w:val="0"/>
        <w:ind w:firstLine="708"/>
        <w:rPr>
          <w:sz w:val="20"/>
          <w:szCs w:val="20"/>
        </w:rPr>
      </w:pPr>
      <w:r w:rsidRPr="00056A27">
        <w:rPr>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w:t>
      </w:r>
      <w:r w:rsidRPr="00056A27">
        <w:rPr>
          <w:sz w:val="20"/>
          <w:szCs w:val="20"/>
        </w:rPr>
        <w:lastRenderedPageBreak/>
        <w:t>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6A27" w:rsidRPr="00056A27" w:rsidRDefault="00056A27" w:rsidP="00056A27">
      <w:pPr>
        <w:autoSpaceDE w:val="0"/>
        <w:autoSpaceDN w:val="0"/>
        <w:adjustRightInd w:val="0"/>
        <w:ind w:firstLine="708"/>
        <w:rPr>
          <w:sz w:val="20"/>
          <w:szCs w:val="20"/>
        </w:rPr>
      </w:pPr>
      <w:r w:rsidRPr="00056A27">
        <w:rPr>
          <w:sz w:val="20"/>
          <w:szCs w:val="20"/>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w:t>
      </w:r>
      <w:r>
        <w:rPr>
          <w:sz w:val="20"/>
          <w:szCs w:val="20"/>
        </w:rPr>
        <w:t xml:space="preserve"> </w:t>
      </w:r>
      <w:r w:rsidRPr="00056A27">
        <w:rPr>
          <w:sz w:val="20"/>
          <w:szCs w:val="20"/>
        </w:rPr>
        <w:t>формах, не противоречащих законодательству Российской Федерации.</w:t>
      </w:r>
    </w:p>
    <w:p w:rsidR="00056A27" w:rsidRPr="00056A27" w:rsidRDefault="00056A27" w:rsidP="00056A27">
      <w:pPr>
        <w:autoSpaceDE w:val="0"/>
        <w:autoSpaceDN w:val="0"/>
        <w:adjustRightInd w:val="0"/>
        <w:ind w:firstLine="708"/>
        <w:rPr>
          <w:sz w:val="20"/>
          <w:szCs w:val="20"/>
        </w:rPr>
      </w:pPr>
      <w:r w:rsidRPr="00056A27">
        <w:rPr>
          <w:sz w:val="20"/>
          <w:szCs w:val="20"/>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056A27" w:rsidRPr="00056A27" w:rsidRDefault="00056A27" w:rsidP="00056A27">
      <w:pPr>
        <w:autoSpaceDE w:val="0"/>
        <w:autoSpaceDN w:val="0"/>
        <w:adjustRightInd w:val="0"/>
        <w:ind w:firstLine="540"/>
        <w:rPr>
          <w:sz w:val="20"/>
          <w:szCs w:val="20"/>
        </w:rPr>
      </w:pPr>
      <w:r w:rsidRPr="00056A27">
        <w:rPr>
          <w:sz w:val="20"/>
          <w:szCs w:val="20"/>
        </w:rPr>
        <w:t>1.4.</w:t>
      </w:r>
      <w:r w:rsidRPr="00056A27">
        <w:rPr>
          <w:sz w:val="20"/>
          <w:szCs w:val="20"/>
        </w:rPr>
        <w:tab/>
        <w:t>в статье 19:</w:t>
      </w:r>
    </w:p>
    <w:p w:rsidR="00056A27" w:rsidRPr="00056A27" w:rsidRDefault="00056A27" w:rsidP="00056A27">
      <w:pPr>
        <w:autoSpaceDE w:val="0"/>
        <w:autoSpaceDN w:val="0"/>
        <w:adjustRightInd w:val="0"/>
        <w:ind w:firstLine="540"/>
        <w:rPr>
          <w:sz w:val="20"/>
          <w:szCs w:val="20"/>
        </w:rPr>
      </w:pPr>
      <w:r w:rsidRPr="00056A27">
        <w:rPr>
          <w:sz w:val="20"/>
          <w:szCs w:val="20"/>
        </w:rPr>
        <w:t>а) часть 1 после слов «и должностных лиц местного самоуправления, » дополнить словами «обсуждения вопросов внесения инициативных проектов и их рассмотрения,»</w:t>
      </w:r>
    </w:p>
    <w:p w:rsidR="00056A27" w:rsidRPr="00056A27" w:rsidRDefault="00056A27" w:rsidP="00056A27">
      <w:pPr>
        <w:autoSpaceDE w:val="0"/>
        <w:autoSpaceDN w:val="0"/>
        <w:adjustRightInd w:val="0"/>
        <w:ind w:firstLine="540"/>
        <w:rPr>
          <w:sz w:val="20"/>
          <w:szCs w:val="20"/>
        </w:rPr>
      </w:pPr>
      <w:r w:rsidRPr="00056A27">
        <w:rPr>
          <w:sz w:val="20"/>
          <w:szCs w:val="20"/>
        </w:rPr>
        <w:t>б) Часть 2 дополнить абзацем следующего содержания:</w:t>
      </w:r>
    </w:p>
    <w:p w:rsidR="00056A27" w:rsidRPr="00056A27" w:rsidRDefault="00056A27" w:rsidP="00056A27">
      <w:pPr>
        <w:autoSpaceDE w:val="0"/>
        <w:autoSpaceDN w:val="0"/>
        <w:adjustRightInd w:val="0"/>
        <w:rPr>
          <w:sz w:val="20"/>
          <w:szCs w:val="20"/>
        </w:rPr>
      </w:pPr>
      <w:r w:rsidRPr="00056A27">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района.»;</w:t>
      </w:r>
    </w:p>
    <w:p w:rsidR="00056A27" w:rsidRPr="00056A27" w:rsidRDefault="00056A27" w:rsidP="00056A27">
      <w:pPr>
        <w:pStyle w:val="a3"/>
        <w:numPr>
          <w:ilvl w:val="1"/>
          <w:numId w:val="21"/>
        </w:numPr>
        <w:autoSpaceDE w:val="0"/>
        <w:autoSpaceDN w:val="0"/>
        <w:adjustRightInd w:val="0"/>
        <w:spacing w:after="0" w:line="240" w:lineRule="auto"/>
        <w:jc w:val="both"/>
        <w:rPr>
          <w:sz w:val="20"/>
          <w:szCs w:val="20"/>
        </w:rPr>
      </w:pPr>
      <w:r w:rsidRPr="00056A27">
        <w:rPr>
          <w:sz w:val="20"/>
          <w:szCs w:val="20"/>
        </w:rPr>
        <w:t>в статье 20:</w:t>
      </w:r>
    </w:p>
    <w:p w:rsidR="00056A27" w:rsidRPr="00056A27" w:rsidRDefault="00056A27" w:rsidP="00056A27">
      <w:pPr>
        <w:autoSpaceDE w:val="0"/>
        <w:autoSpaceDN w:val="0"/>
        <w:adjustRightInd w:val="0"/>
        <w:ind w:firstLine="708"/>
        <w:rPr>
          <w:sz w:val="20"/>
          <w:szCs w:val="20"/>
        </w:rPr>
      </w:pPr>
      <w:r w:rsidRPr="00056A27">
        <w:rPr>
          <w:sz w:val="20"/>
          <w:szCs w:val="20"/>
        </w:rPr>
        <w:t>а) часть 2 дополнить предложением следующего содержания:</w:t>
      </w:r>
      <w:r w:rsidRPr="00056A27">
        <w:rPr>
          <w:sz w:val="20"/>
          <w:szCs w:val="20"/>
        </w:rPr>
        <w:b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056A27" w:rsidRPr="00056A27" w:rsidRDefault="00056A27" w:rsidP="00056A27">
      <w:pPr>
        <w:autoSpaceDE w:val="0"/>
        <w:autoSpaceDN w:val="0"/>
        <w:adjustRightInd w:val="0"/>
        <w:ind w:firstLine="708"/>
        <w:rPr>
          <w:sz w:val="20"/>
          <w:szCs w:val="20"/>
        </w:rPr>
      </w:pPr>
      <w:r w:rsidRPr="00056A27">
        <w:rPr>
          <w:sz w:val="20"/>
          <w:szCs w:val="20"/>
        </w:rPr>
        <w:t>б) часть 3 дополнить пунктом 3 следующего содержания:</w:t>
      </w:r>
    </w:p>
    <w:p w:rsidR="00056A27" w:rsidRPr="00056A27" w:rsidRDefault="00056A27" w:rsidP="00056A27">
      <w:pPr>
        <w:autoSpaceDE w:val="0"/>
        <w:autoSpaceDN w:val="0"/>
        <w:adjustRightInd w:val="0"/>
        <w:ind w:firstLine="708"/>
        <w:rPr>
          <w:sz w:val="20"/>
          <w:szCs w:val="20"/>
        </w:rPr>
      </w:pPr>
      <w:r w:rsidRPr="00056A27">
        <w:rPr>
          <w:sz w:val="20"/>
          <w:szCs w:val="20"/>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6A27" w:rsidRPr="00056A27" w:rsidRDefault="00056A27" w:rsidP="00056A27">
      <w:pPr>
        <w:autoSpaceDE w:val="0"/>
        <w:autoSpaceDN w:val="0"/>
        <w:adjustRightInd w:val="0"/>
        <w:ind w:firstLine="708"/>
        <w:rPr>
          <w:sz w:val="20"/>
          <w:szCs w:val="20"/>
        </w:rPr>
      </w:pPr>
      <w:r w:rsidRPr="00056A27">
        <w:rPr>
          <w:sz w:val="20"/>
          <w:szCs w:val="20"/>
        </w:rPr>
        <w:t>в) часть 5 дополнить предложением следующего содержания:</w:t>
      </w:r>
      <w:r w:rsidRPr="00056A27">
        <w:rPr>
          <w:sz w:val="20"/>
          <w:szCs w:val="20"/>
        </w:rPr>
        <w:br/>
        <w:t>«Для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056A27" w:rsidRPr="00056A27" w:rsidRDefault="00056A27" w:rsidP="00056A27">
      <w:pPr>
        <w:autoSpaceDE w:val="0"/>
        <w:autoSpaceDN w:val="0"/>
        <w:adjustRightInd w:val="0"/>
        <w:ind w:firstLine="708"/>
        <w:rPr>
          <w:sz w:val="20"/>
          <w:szCs w:val="20"/>
        </w:rPr>
      </w:pPr>
      <w:r w:rsidRPr="00056A27">
        <w:rPr>
          <w:sz w:val="20"/>
          <w:szCs w:val="20"/>
        </w:rPr>
        <w:t>г) часть 6 дополнить пунктом 6 следующего содержания:</w:t>
      </w:r>
    </w:p>
    <w:p w:rsidR="00056A27" w:rsidRPr="00056A27" w:rsidRDefault="00056A27" w:rsidP="00056A27">
      <w:pPr>
        <w:autoSpaceDE w:val="0"/>
        <w:autoSpaceDN w:val="0"/>
        <w:adjustRightInd w:val="0"/>
        <w:ind w:firstLine="708"/>
        <w:rPr>
          <w:sz w:val="20"/>
          <w:szCs w:val="20"/>
        </w:rPr>
      </w:pPr>
      <w:r w:rsidRPr="00056A27">
        <w:rPr>
          <w:sz w:val="20"/>
          <w:szCs w:val="20"/>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056A27" w:rsidRPr="00056A27" w:rsidRDefault="00056A27" w:rsidP="00056A27">
      <w:pPr>
        <w:autoSpaceDE w:val="0"/>
        <w:autoSpaceDN w:val="0"/>
        <w:adjustRightInd w:val="0"/>
        <w:rPr>
          <w:sz w:val="20"/>
          <w:szCs w:val="20"/>
        </w:rPr>
      </w:pPr>
      <w:r w:rsidRPr="00056A27">
        <w:rPr>
          <w:sz w:val="20"/>
          <w:szCs w:val="20"/>
        </w:rPr>
        <w:tab/>
        <w:t>д) пункт 1 части 8 дополнить словами «или жителей муниципального района»;</w:t>
      </w:r>
    </w:p>
    <w:p w:rsidR="00056A27" w:rsidRPr="00056A27" w:rsidRDefault="00056A27" w:rsidP="00056A27">
      <w:pPr>
        <w:autoSpaceDE w:val="0"/>
        <w:autoSpaceDN w:val="0"/>
        <w:adjustRightInd w:val="0"/>
        <w:rPr>
          <w:sz w:val="20"/>
          <w:szCs w:val="20"/>
        </w:rPr>
      </w:pPr>
      <w:r w:rsidRPr="00056A27">
        <w:rPr>
          <w:sz w:val="20"/>
          <w:szCs w:val="20"/>
        </w:rPr>
        <w:tab/>
        <w:t>1.6. статью 29 дополнить частью 8 следующего содержания:</w:t>
      </w:r>
    </w:p>
    <w:p w:rsidR="00056A27" w:rsidRPr="00056A27" w:rsidRDefault="00056A27" w:rsidP="00056A27">
      <w:pPr>
        <w:autoSpaceDE w:val="0"/>
        <w:autoSpaceDN w:val="0"/>
        <w:adjustRightInd w:val="0"/>
        <w:rPr>
          <w:sz w:val="20"/>
          <w:szCs w:val="20"/>
        </w:rPr>
      </w:pPr>
      <w:r w:rsidRPr="00056A27">
        <w:rPr>
          <w:sz w:val="20"/>
          <w:szCs w:val="20"/>
        </w:rPr>
        <w:tab/>
        <w:t xml:space="preserve">«8. Депутату Собрания депутатов муниципального района,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w:t>
      </w:r>
    </w:p>
    <w:p w:rsidR="00056A27" w:rsidRPr="00056A27" w:rsidRDefault="00056A27" w:rsidP="00056A27">
      <w:pPr>
        <w:ind w:firstLine="708"/>
        <w:rPr>
          <w:sz w:val="20"/>
          <w:szCs w:val="20"/>
        </w:rPr>
      </w:pPr>
      <w:r w:rsidRPr="00056A27">
        <w:rPr>
          <w:sz w:val="20"/>
          <w:szCs w:val="20"/>
        </w:rPr>
        <w:t>1.7.</w:t>
      </w:r>
      <w:r w:rsidRPr="00056A27">
        <w:rPr>
          <w:sz w:val="20"/>
          <w:szCs w:val="20"/>
        </w:rPr>
        <w:tab/>
        <w:t>дополнить статьей 64.1 следующего содержания:</w:t>
      </w:r>
    </w:p>
    <w:p w:rsidR="00056A27" w:rsidRPr="00056A27" w:rsidRDefault="00056A27" w:rsidP="00056A27">
      <w:pPr>
        <w:autoSpaceDE w:val="0"/>
        <w:autoSpaceDN w:val="0"/>
        <w:adjustRightInd w:val="0"/>
        <w:ind w:firstLine="708"/>
        <w:rPr>
          <w:sz w:val="20"/>
          <w:szCs w:val="20"/>
        </w:rPr>
      </w:pPr>
      <w:r w:rsidRPr="00056A27">
        <w:rPr>
          <w:sz w:val="20"/>
          <w:szCs w:val="20"/>
        </w:rPr>
        <w:t>«Статья 64.1 Финансовое и иное обеспечение реализации инициативных проектов</w:t>
      </w:r>
    </w:p>
    <w:p w:rsidR="00056A27" w:rsidRPr="00056A27" w:rsidRDefault="00056A27" w:rsidP="00056A27">
      <w:pPr>
        <w:autoSpaceDE w:val="0"/>
        <w:autoSpaceDN w:val="0"/>
        <w:adjustRightInd w:val="0"/>
        <w:ind w:firstLine="708"/>
        <w:rPr>
          <w:sz w:val="20"/>
          <w:szCs w:val="20"/>
        </w:rPr>
      </w:pPr>
      <w:r w:rsidRPr="00056A27">
        <w:rPr>
          <w:sz w:val="20"/>
          <w:szCs w:val="20"/>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w:t>
      </w:r>
      <w:r>
        <w:rPr>
          <w:sz w:val="20"/>
          <w:szCs w:val="20"/>
        </w:rPr>
        <w:t xml:space="preserve"> </w:t>
      </w:r>
      <w:r w:rsidRPr="00056A27">
        <w:rPr>
          <w:sz w:val="20"/>
          <w:szCs w:val="20"/>
        </w:rPr>
        <w:t>муниципального района.</w:t>
      </w:r>
    </w:p>
    <w:p w:rsidR="00056A27" w:rsidRPr="00056A27" w:rsidRDefault="00056A27" w:rsidP="00056A27">
      <w:pPr>
        <w:autoSpaceDE w:val="0"/>
        <w:autoSpaceDN w:val="0"/>
        <w:adjustRightInd w:val="0"/>
        <w:ind w:firstLine="708"/>
        <w:rPr>
          <w:sz w:val="20"/>
          <w:szCs w:val="20"/>
        </w:rPr>
      </w:pPr>
      <w:r w:rsidRPr="00056A27">
        <w:rPr>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56A27" w:rsidRPr="00056A27" w:rsidRDefault="00056A27" w:rsidP="00056A27">
      <w:pPr>
        <w:autoSpaceDE w:val="0"/>
        <w:autoSpaceDN w:val="0"/>
        <w:adjustRightInd w:val="0"/>
        <w:ind w:firstLine="708"/>
        <w:rPr>
          <w:sz w:val="20"/>
          <w:szCs w:val="20"/>
        </w:rPr>
      </w:pPr>
      <w:r w:rsidRPr="00056A27">
        <w:rPr>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56A27" w:rsidRPr="00056A27" w:rsidRDefault="00056A27" w:rsidP="00056A27">
      <w:pPr>
        <w:autoSpaceDE w:val="0"/>
        <w:autoSpaceDN w:val="0"/>
        <w:adjustRightInd w:val="0"/>
        <w:ind w:firstLine="708"/>
        <w:rPr>
          <w:sz w:val="20"/>
          <w:szCs w:val="20"/>
        </w:rPr>
      </w:pPr>
      <w:r w:rsidRPr="00056A27">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муниципального района.</w:t>
      </w:r>
    </w:p>
    <w:p w:rsidR="00056A27" w:rsidRPr="00056A27" w:rsidRDefault="00056A27" w:rsidP="00056A27">
      <w:pPr>
        <w:autoSpaceDE w:val="0"/>
        <w:autoSpaceDN w:val="0"/>
        <w:adjustRightInd w:val="0"/>
        <w:ind w:firstLine="708"/>
        <w:rPr>
          <w:sz w:val="20"/>
          <w:szCs w:val="20"/>
        </w:rPr>
      </w:pPr>
      <w:r w:rsidRPr="00056A27">
        <w:rPr>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56A27" w:rsidRPr="00056A27" w:rsidRDefault="00056A27" w:rsidP="00056A27">
      <w:pPr>
        <w:spacing w:line="340" w:lineRule="exact"/>
        <w:ind w:firstLine="709"/>
        <w:rPr>
          <w:b/>
          <w:sz w:val="20"/>
          <w:szCs w:val="20"/>
        </w:rPr>
      </w:pPr>
      <w:r w:rsidRPr="00056A27">
        <w:rPr>
          <w:b/>
          <w:sz w:val="20"/>
          <w:szCs w:val="20"/>
        </w:rPr>
        <w:t xml:space="preserve">Статья 2 </w:t>
      </w:r>
    </w:p>
    <w:p w:rsidR="00056A27" w:rsidRPr="00056A27" w:rsidRDefault="00056A27" w:rsidP="00056A27">
      <w:pPr>
        <w:numPr>
          <w:ilvl w:val="0"/>
          <w:numId w:val="20"/>
        </w:numPr>
        <w:ind w:left="0" w:firstLine="709"/>
        <w:rPr>
          <w:sz w:val="20"/>
          <w:szCs w:val="20"/>
        </w:rPr>
      </w:pPr>
      <w:r w:rsidRPr="00056A27">
        <w:rPr>
          <w:sz w:val="20"/>
          <w:szCs w:val="20"/>
        </w:rPr>
        <w:t>Положения пунктов 1.1., 1.2., 1.6. статьи 1 Настоящего муниципальный правового акта вступают в силу после его официального опубликования.</w:t>
      </w:r>
    </w:p>
    <w:p w:rsidR="00056A27" w:rsidRPr="00056A27" w:rsidRDefault="00056A27" w:rsidP="00056A27">
      <w:pPr>
        <w:numPr>
          <w:ilvl w:val="0"/>
          <w:numId w:val="20"/>
        </w:numPr>
        <w:ind w:left="0" w:firstLine="709"/>
        <w:rPr>
          <w:sz w:val="20"/>
          <w:szCs w:val="20"/>
        </w:rPr>
      </w:pPr>
      <w:r w:rsidRPr="00056A27">
        <w:rPr>
          <w:sz w:val="20"/>
          <w:szCs w:val="20"/>
        </w:rPr>
        <w:t>Остальные положения статьи 1 Настоящего муниципального правового акта вступают в силу с 01 января 2021 года.</w:t>
      </w:r>
    </w:p>
    <w:p w:rsidR="00056A27" w:rsidRPr="00056A27" w:rsidRDefault="00056A27" w:rsidP="00056A27">
      <w:pPr>
        <w:numPr>
          <w:ilvl w:val="0"/>
          <w:numId w:val="20"/>
        </w:numPr>
        <w:ind w:left="0" w:firstLine="709"/>
        <w:rPr>
          <w:sz w:val="20"/>
          <w:szCs w:val="20"/>
        </w:rPr>
      </w:pPr>
      <w:r w:rsidRPr="00056A27">
        <w:rPr>
          <w:sz w:val="20"/>
          <w:szCs w:val="20"/>
        </w:rPr>
        <w:t>Действие положений статей 17.1 и 64.1 Устава муниципального образования Кадыйский муниципальный район Костромской области не распространяется на правоотношения возникшие до дня вступления в силу настоящего муниципального правового акта.</w:t>
      </w:r>
    </w:p>
    <w:p w:rsidR="00056A27" w:rsidRPr="00056A27" w:rsidRDefault="00056A27" w:rsidP="00056A27">
      <w:pPr>
        <w:spacing w:line="340" w:lineRule="exact"/>
        <w:ind w:firstLine="709"/>
        <w:rPr>
          <w:sz w:val="20"/>
          <w:szCs w:val="20"/>
        </w:rPr>
      </w:pPr>
    </w:p>
    <w:p w:rsidR="00873121" w:rsidRPr="00873121" w:rsidRDefault="00873121" w:rsidP="00873121">
      <w:pPr>
        <w:spacing w:line="340" w:lineRule="exact"/>
        <w:ind w:firstLine="709"/>
        <w:contextualSpacing/>
        <w:rPr>
          <w:sz w:val="20"/>
          <w:szCs w:val="20"/>
        </w:rPr>
      </w:pPr>
    </w:p>
    <w:p w:rsidR="00F3540C" w:rsidRPr="00F3540C" w:rsidRDefault="00F3540C" w:rsidP="00F3540C">
      <w:pPr>
        <w:rPr>
          <w:sz w:val="20"/>
          <w:szCs w:val="20"/>
        </w:rPr>
      </w:pPr>
      <w:r w:rsidRPr="00F3540C">
        <w:rPr>
          <w:sz w:val="20"/>
          <w:szCs w:val="20"/>
        </w:rPr>
        <w:t xml:space="preserve">       Глава         </w:t>
      </w:r>
      <w:r w:rsidR="00482188">
        <w:rPr>
          <w:sz w:val="20"/>
          <w:szCs w:val="20"/>
        </w:rPr>
        <w:t>Кадыйского</w:t>
      </w:r>
      <w:r w:rsidRPr="00F3540C">
        <w:rPr>
          <w:sz w:val="20"/>
          <w:szCs w:val="20"/>
        </w:rPr>
        <w:t xml:space="preserve">                                                                    </w:t>
      </w:r>
      <w:r w:rsidR="00482188">
        <w:rPr>
          <w:sz w:val="20"/>
          <w:szCs w:val="20"/>
        </w:rPr>
        <w:t xml:space="preserve">       </w:t>
      </w:r>
      <w:r w:rsidRPr="00F3540C">
        <w:rPr>
          <w:sz w:val="20"/>
          <w:szCs w:val="20"/>
        </w:rPr>
        <w:t>Председатель</w:t>
      </w:r>
    </w:p>
    <w:p w:rsidR="00F3540C" w:rsidRPr="00F3540C" w:rsidRDefault="00482188" w:rsidP="00F3540C">
      <w:pPr>
        <w:rPr>
          <w:sz w:val="20"/>
          <w:szCs w:val="20"/>
        </w:rPr>
      </w:pPr>
      <w:r>
        <w:rPr>
          <w:sz w:val="20"/>
          <w:szCs w:val="20"/>
        </w:rPr>
        <w:t xml:space="preserve">       муниципального района Е.Ю.Большаков</w:t>
      </w:r>
      <w:r w:rsidR="00F3540C" w:rsidRPr="00F3540C">
        <w:rPr>
          <w:sz w:val="20"/>
          <w:szCs w:val="20"/>
        </w:rPr>
        <w:t xml:space="preserve">                                             Собрания  депутатов      </w:t>
      </w:r>
      <w:r>
        <w:rPr>
          <w:sz w:val="20"/>
          <w:szCs w:val="20"/>
        </w:rPr>
        <w:t>М.А.</w:t>
      </w:r>
      <w:r w:rsidR="00F23B06">
        <w:rPr>
          <w:sz w:val="20"/>
          <w:szCs w:val="20"/>
        </w:rPr>
        <w:t xml:space="preserve"> </w:t>
      </w:r>
      <w:r>
        <w:rPr>
          <w:sz w:val="20"/>
          <w:szCs w:val="20"/>
        </w:rPr>
        <w:t>Цыплова</w:t>
      </w:r>
      <w:r w:rsidR="00F3540C" w:rsidRPr="00F3540C">
        <w:rPr>
          <w:sz w:val="20"/>
          <w:szCs w:val="20"/>
        </w:rPr>
        <w:t xml:space="preserve">                                                                                                                            </w:t>
      </w:r>
    </w:p>
    <w:p w:rsidR="00F3540C" w:rsidRPr="00F3540C" w:rsidRDefault="00F3540C" w:rsidP="00F3540C">
      <w:pPr>
        <w:tabs>
          <w:tab w:val="left" w:pos="5910"/>
        </w:tabs>
        <w:rPr>
          <w:sz w:val="20"/>
          <w:szCs w:val="20"/>
        </w:rPr>
      </w:pPr>
    </w:p>
    <w:p w:rsidR="00F3540C" w:rsidRDefault="00873121" w:rsidP="00873121">
      <w:pPr>
        <w:rPr>
          <w:sz w:val="20"/>
          <w:szCs w:val="20"/>
        </w:rPr>
      </w:pPr>
      <w:r w:rsidRPr="00873121">
        <w:rPr>
          <w:sz w:val="20"/>
          <w:szCs w:val="20"/>
        </w:rPr>
        <w:t xml:space="preserve">                                                                                                                                                                                                             </w:t>
      </w:r>
      <w:r>
        <w:rPr>
          <w:sz w:val="20"/>
          <w:szCs w:val="20"/>
        </w:rPr>
        <w:t xml:space="preserve">                                                   </w:t>
      </w:r>
      <w:r w:rsidR="00F85403">
        <w:rPr>
          <w:sz w:val="20"/>
          <w:szCs w:val="20"/>
        </w:rPr>
        <w:t xml:space="preserve">                                                                                                                                                    </w:t>
      </w:r>
      <w:r w:rsidR="00F3540C">
        <w:rPr>
          <w:sz w:val="20"/>
          <w:szCs w:val="20"/>
        </w:rPr>
        <w:t xml:space="preserve">                   </w:t>
      </w:r>
    </w:p>
    <w:p w:rsidR="00873121" w:rsidRPr="00873121" w:rsidRDefault="00F3540C" w:rsidP="00873121">
      <w:pPr>
        <w:rPr>
          <w:sz w:val="20"/>
          <w:szCs w:val="20"/>
        </w:rPr>
      </w:pPr>
      <w:r>
        <w:rPr>
          <w:sz w:val="20"/>
          <w:szCs w:val="20"/>
        </w:rPr>
        <w:t xml:space="preserve">                                                                                                                                      </w:t>
      </w:r>
      <w:r w:rsidR="00056A27">
        <w:rPr>
          <w:sz w:val="20"/>
          <w:szCs w:val="20"/>
        </w:rPr>
        <w:t xml:space="preserve">                  Приложение № 2</w:t>
      </w:r>
    </w:p>
    <w:p w:rsidR="00873121" w:rsidRPr="00873121" w:rsidRDefault="00873121" w:rsidP="00873121">
      <w:pPr>
        <w:rPr>
          <w:sz w:val="20"/>
          <w:szCs w:val="20"/>
        </w:rPr>
      </w:pPr>
      <w:r w:rsidRPr="00873121">
        <w:rPr>
          <w:sz w:val="20"/>
          <w:szCs w:val="20"/>
        </w:rPr>
        <w:t xml:space="preserve">                                                                                                              </w:t>
      </w:r>
      <w:r>
        <w:rPr>
          <w:sz w:val="20"/>
          <w:szCs w:val="20"/>
        </w:rPr>
        <w:t xml:space="preserve">                                          </w:t>
      </w:r>
      <w:r w:rsidRPr="00873121">
        <w:rPr>
          <w:sz w:val="20"/>
          <w:szCs w:val="20"/>
        </w:rPr>
        <w:t>к решению Собрания депутатов</w:t>
      </w:r>
    </w:p>
    <w:p w:rsidR="00873121" w:rsidRPr="00873121" w:rsidRDefault="00873121" w:rsidP="00873121">
      <w:pPr>
        <w:rPr>
          <w:sz w:val="20"/>
          <w:szCs w:val="20"/>
        </w:rPr>
      </w:pPr>
      <w:r w:rsidRPr="00873121">
        <w:rPr>
          <w:sz w:val="20"/>
          <w:szCs w:val="20"/>
        </w:rPr>
        <w:t xml:space="preserve">                                                                                                              </w:t>
      </w:r>
      <w:r>
        <w:rPr>
          <w:sz w:val="20"/>
          <w:szCs w:val="20"/>
        </w:rPr>
        <w:t xml:space="preserve">                                          </w:t>
      </w:r>
      <w:r w:rsidRPr="00873121">
        <w:rPr>
          <w:sz w:val="20"/>
          <w:szCs w:val="20"/>
        </w:rPr>
        <w:t xml:space="preserve">от 31 августа  2020г. № </w:t>
      </w:r>
      <w:r>
        <w:rPr>
          <w:sz w:val="20"/>
          <w:szCs w:val="20"/>
        </w:rPr>
        <w:t>448</w:t>
      </w:r>
    </w:p>
    <w:p w:rsidR="00873121" w:rsidRPr="00873121" w:rsidRDefault="00873121" w:rsidP="00873121">
      <w:pPr>
        <w:rPr>
          <w:sz w:val="20"/>
          <w:szCs w:val="20"/>
        </w:rPr>
      </w:pPr>
    </w:p>
    <w:p w:rsidR="00873121" w:rsidRPr="00873121" w:rsidRDefault="00873121" w:rsidP="00873121">
      <w:pPr>
        <w:jc w:val="center"/>
        <w:rPr>
          <w:sz w:val="20"/>
          <w:szCs w:val="20"/>
        </w:rPr>
      </w:pPr>
    </w:p>
    <w:p w:rsidR="00873121" w:rsidRPr="00873121" w:rsidRDefault="00873121" w:rsidP="00873121">
      <w:pPr>
        <w:jc w:val="center"/>
        <w:rPr>
          <w:sz w:val="20"/>
          <w:szCs w:val="20"/>
        </w:rPr>
      </w:pPr>
      <w:r w:rsidRPr="00873121">
        <w:rPr>
          <w:sz w:val="20"/>
          <w:szCs w:val="20"/>
        </w:rPr>
        <w:t>СОСТАВ ОРГКОМИТЕТА ПО ПОДГОТОВКЕ И ПРОВЕДЕНИЮ ПУБЛИЧНЫХ</w:t>
      </w:r>
    </w:p>
    <w:p w:rsidR="00873121" w:rsidRPr="00873121" w:rsidRDefault="00873121" w:rsidP="00873121">
      <w:pPr>
        <w:jc w:val="center"/>
        <w:rPr>
          <w:sz w:val="20"/>
          <w:szCs w:val="20"/>
        </w:rPr>
      </w:pPr>
      <w:r w:rsidRPr="00873121">
        <w:rPr>
          <w:sz w:val="20"/>
          <w:szCs w:val="20"/>
        </w:rPr>
        <w:t>СЛУШАНИЙ ПО ПРОЕКТУ МУНИЦИПАЛЬНОГО ПРАВОВОГО АКТА О ВНЕСЕНИИ ИЗМЕНЕНИЙ И ДОПОЛНЕНИЙ В УСТАВ МУНИЦИЦИПАЛЬНОГО ОБРАЗОВАНИЯ КАДЫЙСКИЙ МУНИЦИПАЛЬНЫЙ РАЙОН КОСТРОМСКОЙ ОБЛАСТИ</w:t>
      </w:r>
    </w:p>
    <w:p w:rsidR="00873121" w:rsidRPr="00873121" w:rsidRDefault="00873121" w:rsidP="00873121">
      <w:pPr>
        <w:jc w:val="center"/>
        <w:rPr>
          <w:sz w:val="20"/>
          <w:szCs w:val="20"/>
        </w:rPr>
      </w:pPr>
    </w:p>
    <w:p w:rsidR="00873121" w:rsidRPr="00873121" w:rsidRDefault="00873121" w:rsidP="00873121">
      <w:pPr>
        <w:widowControl w:val="0"/>
        <w:numPr>
          <w:ilvl w:val="4"/>
          <w:numId w:val="9"/>
        </w:numPr>
        <w:tabs>
          <w:tab w:val="clear" w:pos="2345"/>
        </w:tabs>
        <w:suppressAutoHyphens/>
        <w:ind w:left="2268" w:hanging="283"/>
        <w:rPr>
          <w:sz w:val="20"/>
          <w:szCs w:val="20"/>
        </w:rPr>
      </w:pPr>
      <w:r w:rsidRPr="00873121">
        <w:rPr>
          <w:sz w:val="20"/>
          <w:szCs w:val="20"/>
        </w:rPr>
        <w:t>Цыплова М.А.  - председатель Собрания депутатов; председатель оргкомитета;</w:t>
      </w:r>
    </w:p>
    <w:p w:rsidR="00873121" w:rsidRPr="00873121" w:rsidRDefault="00873121" w:rsidP="00873121">
      <w:pPr>
        <w:rPr>
          <w:color w:val="0D0D0D" w:themeColor="text1" w:themeTint="F2"/>
          <w:sz w:val="20"/>
          <w:szCs w:val="20"/>
        </w:rPr>
      </w:pPr>
      <w:r w:rsidRPr="00873121">
        <w:rPr>
          <w:color w:val="0D0D0D" w:themeColor="text1" w:themeTint="F2"/>
          <w:sz w:val="20"/>
          <w:szCs w:val="20"/>
        </w:rPr>
        <w:t xml:space="preserve">                              </w:t>
      </w:r>
      <w:r w:rsidR="00381CE2">
        <w:rPr>
          <w:color w:val="0D0D0D" w:themeColor="text1" w:themeTint="F2"/>
          <w:sz w:val="20"/>
          <w:szCs w:val="20"/>
        </w:rPr>
        <w:t xml:space="preserve">         </w:t>
      </w:r>
      <w:r w:rsidRPr="00873121">
        <w:rPr>
          <w:color w:val="0D0D0D" w:themeColor="text1" w:themeTint="F2"/>
          <w:sz w:val="20"/>
          <w:szCs w:val="20"/>
        </w:rPr>
        <w:t xml:space="preserve"> 2  Бойцов В.Н.- депутат Собрания депутатов Кадыйского                                                  </w:t>
      </w:r>
    </w:p>
    <w:p w:rsidR="00873121" w:rsidRPr="00873121" w:rsidRDefault="00873121" w:rsidP="00873121">
      <w:pPr>
        <w:rPr>
          <w:sz w:val="20"/>
          <w:szCs w:val="20"/>
        </w:rPr>
      </w:pPr>
      <w:r w:rsidRPr="00873121">
        <w:rPr>
          <w:color w:val="0D0D0D" w:themeColor="text1" w:themeTint="F2"/>
          <w:sz w:val="20"/>
          <w:szCs w:val="20"/>
        </w:rPr>
        <w:t xml:space="preserve">                                  </w:t>
      </w:r>
      <w:r w:rsidR="00381CE2">
        <w:rPr>
          <w:color w:val="0D0D0D" w:themeColor="text1" w:themeTint="F2"/>
          <w:sz w:val="20"/>
          <w:szCs w:val="20"/>
        </w:rPr>
        <w:t xml:space="preserve">     </w:t>
      </w:r>
      <w:r w:rsidRPr="00873121">
        <w:rPr>
          <w:color w:val="0D0D0D" w:themeColor="text1" w:themeTint="F2"/>
          <w:sz w:val="20"/>
          <w:szCs w:val="20"/>
        </w:rPr>
        <w:t xml:space="preserve"> муниципального района, член  </w:t>
      </w:r>
      <w:r w:rsidRPr="00873121">
        <w:rPr>
          <w:sz w:val="20"/>
          <w:szCs w:val="20"/>
        </w:rPr>
        <w:t>постоянной комиссии по</w:t>
      </w:r>
    </w:p>
    <w:p w:rsidR="00873121" w:rsidRPr="00873121" w:rsidRDefault="00873121" w:rsidP="00873121">
      <w:pPr>
        <w:rPr>
          <w:color w:val="0D0D0D" w:themeColor="text1" w:themeTint="F2"/>
          <w:sz w:val="20"/>
          <w:szCs w:val="20"/>
        </w:rPr>
      </w:pPr>
      <w:r w:rsidRPr="00873121">
        <w:rPr>
          <w:sz w:val="20"/>
          <w:szCs w:val="20"/>
        </w:rPr>
        <w:t xml:space="preserve">                                   </w:t>
      </w:r>
      <w:r w:rsidR="00381CE2">
        <w:rPr>
          <w:sz w:val="20"/>
          <w:szCs w:val="20"/>
        </w:rPr>
        <w:t xml:space="preserve">      </w:t>
      </w:r>
      <w:r w:rsidRPr="00873121">
        <w:rPr>
          <w:sz w:val="20"/>
          <w:szCs w:val="20"/>
        </w:rPr>
        <w:t>социальной политике;</w:t>
      </w:r>
    </w:p>
    <w:p w:rsidR="00873121" w:rsidRPr="00873121" w:rsidRDefault="00873121" w:rsidP="00873121">
      <w:pPr>
        <w:ind w:left="1985"/>
        <w:rPr>
          <w:sz w:val="20"/>
          <w:szCs w:val="20"/>
        </w:rPr>
      </w:pPr>
      <w:r w:rsidRPr="00873121">
        <w:rPr>
          <w:sz w:val="20"/>
          <w:szCs w:val="20"/>
        </w:rPr>
        <w:t xml:space="preserve">3. Панина И.А. – председатель постоянной комиссии по бюджету,    </w:t>
      </w:r>
    </w:p>
    <w:p w:rsidR="00873121" w:rsidRPr="00873121" w:rsidRDefault="00873121" w:rsidP="00873121">
      <w:pPr>
        <w:ind w:left="1985"/>
        <w:rPr>
          <w:sz w:val="20"/>
          <w:szCs w:val="20"/>
        </w:rPr>
      </w:pPr>
      <w:r w:rsidRPr="00873121">
        <w:rPr>
          <w:sz w:val="20"/>
          <w:szCs w:val="20"/>
        </w:rPr>
        <w:t xml:space="preserve">    налогам, банкам и финансам, экономической политике и </w:t>
      </w:r>
    </w:p>
    <w:p w:rsidR="00873121" w:rsidRPr="00873121" w:rsidRDefault="00873121" w:rsidP="00873121">
      <w:pPr>
        <w:ind w:left="1985"/>
        <w:rPr>
          <w:sz w:val="20"/>
          <w:szCs w:val="20"/>
        </w:rPr>
      </w:pPr>
      <w:r w:rsidRPr="00873121">
        <w:rPr>
          <w:sz w:val="20"/>
          <w:szCs w:val="20"/>
        </w:rPr>
        <w:t xml:space="preserve">    содействию товаропроизводителям;</w:t>
      </w:r>
    </w:p>
    <w:p w:rsidR="00873121" w:rsidRPr="00873121" w:rsidRDefault="00873121" w:rsidP="00873121">
      <w:pPr>
        <w:ind w:left="1985"/>
        <w:rPr>
          <w:sz w:val="20"/>
          <w:szCs w:val="20"/>
        </w:rPr>
      </w:pPr>
      <w:r w:rsidRPr="00873121">
        <w:rPr>
          <w:sz w:val="20"/>
          <w:szCs w:val="20"/>
        </w:rPr>
        <w:t xml:space="preserve">4  Петракова Г.Н. – председатель постоянной комиссии по социальной  </w:t>
      </w:r>
    </w:p>
    <w:p w:rsidR="00873121" w:rsidRPr="00873121" w:rsidRDefault="00873121" w:rsidP="00873121">
      <w:pPr>
        <w:ind w:left="1985"/>
        <w:rPr>
          <w:sz w:val="20"/>
          <w:szCs w:val="20"/>
        </w:rPr>
      </w:pPr>
      <w:r w:rsidRPr="00873121">
        <w:rPr>
          <w:sz w:val="20"/>
          <w:szCs w:val="20"/>
        </w:rPr>
        <w:t xml:space="preserve">    политике;</w:t>
      </w:r>
    </w:p>
    <w:p w:rsidR="00873121" w:rsidRDefault="00467FF9" w:rsidP="00873121">
      <w:pPr>
        <w:tabs>
          <w:tab w:val="num" w:pos="2345"/>
        </w:tabs>
        <w:ind w:left="1985"/>
        <w:rPr>
          <w:sz w:val="20"/>
          <w:szCs w:val="20"/>
        </w:rPr>
      </w:pPr>
      <w:r>
        <w:rPr>
          <w:sz w:val="20"/>
          <w:szCs w:val="20"/>
        </w:rPr>
        <w:t xml:space="preserve"> </w:t>
      </w:r>
      <w:r w:rsidR="00873121" w:rsidRPr="00873121">
        <w:rPr>
          <w:sz w:val="20"/>
          <w:szCs w:val="20"/>
        </w:rPr>
        <w:t>5  Амахин Е.А.. -  юрисконсульт  администрации района</w:t>
      </w:r>
    </w:p>
    <w:p w:rsidR="009444A9" w:rsidRDefault="009444A9" w:rsidP="00873121">
      <w:pPr>
        <w:tabs>
          <w:tab w:val="num" w:pos="2345"/>
        </w:tabs>
        <w:ind w:left="1985"/>
        <w:rPr>
          <w:sz w:val="20"/>
          <w:szCs w:val="20"/>
        </w:rPr>
      </w:pPr>
    </w:p>
    <w:p w:rsidR="00D82928" w:rsidRPr="00663C15" w:rsidRDefault="00D82928" w:rsidP="00D82928">
      <w:pPr>
        <w:spacing w:line="100" w:lineRule="atLeast"/>
        <w:rPr>
          <w:rFonts w:eastAsia="Times New Roman"/>
          <w:b/>
          <w:sz w:val="20"/>
          <w:szCs w:val="20"/>
        </w:rPr>
      </w:pPr>
      <w:r>
        <w:rPr>
          <w:sz w:val="20"/>
          <w:szCs w:val="20"/>
        </w:rPr>
        <w:tab/>
      </w:r>
      <w:r w:rsidRPr="00663C15">
        <w:rPr>
          <w:rFonts w:eastAsia="Times New Roman"/>
          <w:b/>
          <w:sz w:val="20"/>
          <w:szCs w:val="20"/>
        </w:rPr>
        <w:t xml:space="preserve">                                                           РОССИЙСКАЯ ФЕДЕРАЦИЯ</w:t>
      </w:r>
    </w:p>
    <w:p w:rsidR="00D82928" w:rsidRPr="00663C15" w:rsidRDefault="00D82928" w:rsidP="00D82928">
      <w:pPr>
        <w:spacing w:line="100" w:lineRule="atLeast"/>
        <w:rPr>
          <w:rFonts w:eastAsia="Times New Roman"/>
          <w:b/>
          <w:sz w:val="20"/>
          <w:szCs w:val="20"/>
        </w:rPr>
      </w:pPr>
      <w:r w:rsidRPr="00663C15">
        <w:rPr>
          <w:rFonts w:eastAsia="Times New Roman"/>
          <w:b/>
          <w:sz w:val="20"/>
          <w:szCs w:val="20"/>
        </w:rPr>
        <w:t xml:space="preserve">                                                                         КОСТРОМСКАЯ ОБЛАСТЬ</w:t>
      </w:r>
    </w:p>
    <w:p w:rsidR="00D82928" w:rsidRPr="00663C15" w:rsidRDefault="00D82928" w:rsidP="00D82928">
      <w:pPr>
        <w:spacing w:line="100" w:lineRule="atLeast"/>
        <w:jc w:val="center"/>
        <w:rPr>
          <w:rFonts w:eastAsia="Times New Roman"/>
          <w:b/>
          <w:sz w:val="20"/>
          <w:szCs w:val="20"/>
        </w:rPr>
      </w:pPr>
      <w:r w:rsidRPr="00663C15">
        <w:rPr>
          <w:rFonts w:eastAsia="Times New Roman"/>
          <w:b/>
          <w:sz w:val="20"/>
          <w:szCs w:val="20"/>
        </w:rPr>
        <w:t>СОБРАНИЕ ДЕПУТАТОВ КАДЫЙСКОГО МУНИЦИПАЛЬНОГО РАЙОНА</w:t>
      </w:r>
    </w:p>
    <w:p w:rsidR="00D82928" w:rsidRPr="00663C15" w:rsidRDefault="00D82928" w:rsidP="00D82928">
      <w:pPr>
        <w:spacing w:line="100" w:lineRule="atLeast"/>
        <w:jc w:val="center"/>
        <w:rPr>
          <w:rFonts w:eastAsia="Times New Roman"/>
          <w:b/>
          <w:sz w:val="20"/>
          <w:szCs w:val="20"/>
        </w:rPr>
      </w:pPr>
    </w:p>
    <w:p w:rsidR="00D82928" w:rsidRPr="00663C15" w:rsidRDefault="00D82928" w:rsidP="00D82928">
      <w:pPr>
        <w:spacing w:line="100" w:lineRule="atLeast"/>
        <w:jc w:val="center"/>
        <w:rPr>
          <w:rFonts w:eastAsia="Times New Roman"/>
          <w:b/>
          <w:sz w:val="20"/>
          <w:szCs w:val="20"/>
        </w:rPr>
      </w:pPr>
    </w:p>
    <w:p w:rsidR="00D82928" w:rsidRPr="00663C15" w:rsidRDefault="00D82928" w:rsidP="00D82928">
      <w:pPr>
        <w:spacing w:line="100" w:lineRule="atLeast"/>
        <w:rPr>
          <w:rFonts w:eastAsia="Times New Roman"/>
          <w:b/>
          <w:sz w:val="20"/>
          <w:szCs w:val="20"/>
        </w:rPr>
      </w:pPr>
      <w:r w:rsidRPr="00663C15">
        <w:rPr>
          <w:rFonts w:eastAsia="Times New Roman"/>
          <w:b/>
          <w:sz w:val="20"/>
          <w:szCs w:val="20"/>
        </w:rPr>
        <w:t xml:space="preserve">                                                                                           РЕШЕНИЕ</w:t>
      </w:r>
    </w:p>
    <w:p w:rsidR="00D82928" w:rsidRPr="00D82928" w:rsidRDefault="00D82928" w:rsidP="00D82928">
      <w:pPr>
        <w:spacing w:line="100" w:lineRule="atLeast"/>
        <w:rPr>
          <w:rFonts w:eastAsia="Times New Roman"/>
          <w:sz w:val="20"/>
          <w:szCs w:val="20"/>
        </w:rPr>
      </w:pPr>
    </w:p>
    <w:p w:rsidR="00D82928" w:rsidRPr="00D70A39" w:rsidRDefault="00D82928" w:rsidP="00D82928">
      <w:pPr>
        <w:spacing w:line="100" w:lineRule="atLeast"/>
        <w:rPr>
          <w:rFonts w:eastAsia="Times New Roman"/>
          <w:b/>
          <w:sz w:val="20"/>
          <w:szCs w:val="20"/>
        </w:rPr>
      </w:pPr>
      <w:r w:rsidRPr="00D70A39">
        <w:rPr>
          <w:rFonts w:eastAsia="Times New Roman"/>
          <w:b/>
          <w:sz w:val="20"/>
          <w:szCs w:val="20"/>
        </w:rPr>
        <w:t xml:space="preserve">от 31 августа  2020 года                                                                                                                                                  №  449                                                                                  </w:t>
      </w:r>
    </w:p>
    <w:p w:rsidR="00467FF9" w:rsidRPr="00D70A39" w:rsidRDefault="00467FF9" w:rsidP="00D82928">
      <w:pPr>
        <w:tabs>
          <w:tab w:val="left" w:pos="3822"/>
        </w:tabs>
        <w:rPr>
          <w:b/>
          <w:sz w:val="20"/>
          <w:szCs w:val="20"/>
        </w:rPr>
      </w:pPr>
    </w:p>
    <w:p w:rsidR="00D82928" w:rsidRPr="00D82928" w:rsidRDefault="00D82928" w:rsidP="00D82928">
      <w:pPr>
        <w:tabs>
          <w:tab w:val="left" w:pos="3822"/>
        </w:tabs>
        <w:rPr>
          <w:sz w:val="20"/>
          <w:szCs w:val="20"/>
        </w:rPr>
      </w:pPr>
      <w:r w:rsidRPr="00D82928">
        <w:rPr>
          <w:sz w:val="20"/>
          <w:szCs w:val="20"/>
        </w:rPr>
        <w:t>О внесении изменений в решение Собрания</w:t>
      </w:r>
    </w:p>
    <w:p w:rsidR="00D82928" w:rsidRPr="00D82928" w:rsidRDefault="00D82928" w:rsidP="00D82928">
      <w:pPr>
        <w:tabs>
          <w:tab w:val="left" w:pos="3822"/>
        </w:tabs>
        <w:rPr>
          <w:sz w:val="20"/>
          <w:szCs w:val="20"/>
        </w:rPr>
      </w:pPr>
      <w:r w:rsidRPr="00D82928">
        <w:rPr>
          <w:sz w:val="20"/>
          <w:szCs w:val="20"/>
        </w:rPr>
        <w:t>депутатов Кадыйского муниципального района</w:t>
      </w:r>
    </w:p>
    <w:p w:rsidR="00D82928" w:rsidRPr="00D82928" w:rsidRDefault="00D82928" w:rsidP="002F7954">
      <w:pPr>
        <w:tabs>
          <w:tab w:val="left" w:pos="3822"/>
        </w:tabs>
        <w:rPr>
          <w:sz w:val="20"/>
          <w:szCs w:val="20"/>
        </w:rPr>
      </w:pPr>
      <w:r w:rsidRPr="00D82928">
        <w:rPr>
          <w:sz w:val="20"/>
          <w:szCs w:val="20"/>
        </w:rPr>
        <w:t xml:space="preserve">от  09.03.2017г.  № 137  </w:t>
      </w:r>
    </w:p>
    <w:p w:rsidR="00D82928" w:rsidRPr="00D82928" w:rsidRDefault="00D82928" w:rsidP="00D82928">
      <w:pPr>
        <w:tabs>
          <w:tab w:val="left" w:pos="3822"/>
        </w:tabs>
        <w:rPr>
          <w:rFonts w:cs="Tahoma"/>
          <w:sz w:val="20"/>
          <w:szCs w:val="20"/>
        </w:rPr>
      </w:pPr>
    </w:p>
    <w:p w:rsidR="00D82928" w:rsidRPr="00D82928" w:rsidRDefault="00D82928" w:rsidP="00D82928">
      <w:pPr>
        <w:tabs>
          <w:tab w:val="left" w:pos="3822"/>
        </w:tabs>
        <w:rPr>
          <w:sz w:val="20"/>
          <w:szCs w:val="20"/>
        </w:rPr>
      </w:pPr>
      <w:r w:rsidRPr="00D82928">
        <w:rPr>
          <w:rFonts w:cs="Tahoma"/>
          <w:sz w:val="20"/>
          <w:szCs w:val="20"/>
        </w:rPr>
        <w:t xml:space="preserve">          </w:t>
      </w:r>
      <w:r w:rsidRPr="00D82928">
        <w:rPr>
          <w:sz w:val="20"/>
          <w:szCs w:val="20"/>
        </w:rPr>
        <w:t xml:space="preserve">В целях приведения в соответствие с Федеральными законами  от 02.03.2007г. №25-ФЗ «О муниципальной службе в Российской Федерации», от 25.12.2008г. №273-ФЗ «О противодействии коррупции»,  Законом Костромской области от 09.11.2007г. №210-4-ЗКО «О муниципальной службе в Костромской области» (ред. от 11.07.2017г. №264-4-ЗКО), руководствуясь  Уставом Кадыйского муниципального района, Собрание депутатов Кадыйского муниципального района </w:t>
      </w:r>
      <w:r w:rsidRPr="00D82928">
        <w:rPr>
          <w:b/>
          <w:sz w:val="20"/>
          <w:szCs w:val="20"/>
        </w:rPr>
        <w:t>решило</w:t>
      </w:r>
      <w:r w:rsidRPr="00D82928">
        <w:rPr>
          <w:sz w:val="20"/>
          <w:szCs w:val="20"/>
        </w:rPr>
        <w:t>:</w:t>
      </w:r>
    </w:p>
    <w:p w:rsidR="00D82928" w:rsidRPr="00D82928" w:rsidRDefault="00D82928" w:rsidP="00AD7820">
      <w:pPr>
        <w:tabs>
          <w:tab w:val="left" w:pos="3822"/>
        </w:tabs>
      </w:pPr>
      <w:r w:rsidRPr="00AD7820">
        <w:rPr>
          <w:sz w:val="20"/>
          <w:szCs w:val="20"/>
        </w:rPr>
        <w:t xml:space="preserve">1. Внести в приложение 1 к решению Собрания депутатов Кадыйского муниципального района от 09.03.2017г. №137 «Об утверждении положения о муниципальной службе в Кадыйском муниципальном районе» </w:t>
      </w:r>
      <w:r w:rsidR="00AD7820" w:rsidRPr="00AD7820">
        <w:rPr>
          <w:sz w:val="20"/>
          <w:szCs w:val="20"/>
        </w:rPr>
        <w:t xml:space="preserve">(в редакции решений от 31.05.2017 г. № 162, от 18.08.2017 г. № 190, от 28.09.2017 г. № 200, от 29.06.2018 г. № 271) </w:t>
      </w:r>
      <w:r w:rsidRPr="00AD7820">
        <w:rPr>
          <w:sz w:val="20"/>
          <w:szCs w:val="20"/>
        </w:rPr>
        <w:t>следующие изменения</w:t>
      </w:r>
      <w:r w:rsidRPr="00D82928">
        <w:t>:</w:t>
      </w:r>
    </w:p>
    <w:p w:rsidR="00D82928" w:rsidRPr="00D82928" w:rsidRDefault="00D82928" w:rsidP="00D82928">
      <w:pPr>
        <w:pStyle w:val="ConsPlusNormal"/>
        <w:tabs>
          <w:tab w:val="left" w:pos="3822"/>
        </w:tabs>
        <w:spacing w:line="276" w:lineRule="auto"/>
        <w:jc w:val="both"/>
        <w:rPr>
          <w:rFonts w:ascii="Times New Roman" w:hAnsi="Times New Roman" w:cs="Times New Roman"/>
        </w:rPr>
      </w:pPr>
      <w:r w:rsidRPr="00D82928">
        <w:rPr>
          <w:rFonts w:ascii="Times New Roman" w:hAnsi="Times New Roman" w:cs="Times New Roman"/>
        </w:rPr>
        <w:t xml:space="preserve">    1.1  Пункт 4   части 1 статьи 25 изложить в следующей редакции:</w:t>
      </w:r>
    </w:p>
    <w:p w:rsidR="00D82928" w:rsidRPr="00D82928" w:rsidRDefault="00D82928" w:rsidP="00D82928">
      <w:pPr>
        <w:pStyle w:val="ConsPlusNormal"/>
        <w:tabs>
          <w:tab w:val="left" w:pos="3822"/>
        </w:tabs>
        <w:spacing w:line="276" w:lineRule="auto"/>
        <w:jc w:val="both"/>
        <w:rPr>
          <w:rFonts w:ascii="Times New Roman" w:hAnsi="Times New Roman" w:cs="Times New Roman"/>
        </w:rPr>
      </w:pPr>
      <w:r w:rsidRPr="00D82928">
        <w:rPr>
          <w:rFonts w:ascii="Times New Roman" w:hAnsi="Times New Roman" w:cs="Times New Roman"/>
        </w:rPr>
        <w:t xml:space="preserve">     « 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82928" w:rsidRPr="00D82928" w:rsidRDefault="00D82928" w:rsidP="00D82928">
      <w:pPr>
        <w:tabs>
          <w:tab w:val="left" w:pos="3822"/>
        </w:tabs>
        <w:rPr>
          <w:sz w:val="20"/>
          <w:szCs w:val="20"/>
        </w:rPr>
      </w:pPr>
      <w:r w:rsidRPr="00D82928">
        <w:rPr>
          <w:sz w:val="20"/>
          <w:szCs w:val="20"/>
        </w:rPr>
        <w:t xml:space="preserve">        2.  Настоящее решение вступает в силу со дня его официального опубликования.</w:t>
      </w:r>
    </w:p>
    <w:p w:rsidR="00D82928" w:rsidRPr="00D82928" w:rsidRDefault="00D82928" w:rsidP="00D82928">
      <w:pPr>
        <w:spacing w:line="100" w:lineRule="atLeast"/>
        <w:rPr>
          <w:rFonts w:eastAsia="Times New Roman"/>
          <w:sz w:val="20"/>
          <w:szCs w:val="20"/>
        </w:rPr>
      </w:pPr>
    </w:p>
    <w:p w:rsidR="00D82928" w:rsidRPr="00D82928" w:rsidRDefault="00D82928" w:rsidP="00D82928">
      <w:pPr>
        <w:spacing w:line="100" w:lineRule="atLeast"/>
        <w:rPr>
          <w:rFonts w:eastAsia="Times New Roman"/>
          <w:sz w:val="20"/>
          <w:szCs w:val="20"/>
        </w:rPr>
      </w:pPr>
      <w:r w:rsidRPr="00D82928">
        <w:rPr>
          <w:rFonts w:eastAsia="Times New Roman"/>
          <w:sz w:val="20"/>
          <w:szCs w:val="20"/>
        </w:rPr>
        <w:t xml:space="preserve">Глава                                                                         </w:t>
      </w:r>
      <w:r>
        <w:rPr>
          <w:rFonts w:eastAsia="Times New Roman"/>
          <w:sz w:val="20"/>
          <w:szCs w:val="20"/>
        </w:rPr>
        <w:t xml:space="preserve">                     </w:t>
      </w:r>
      <w:r w:rsidR="00467FF9">
        <w:rPr>
          <w:rFonts w:eastAsia="Times New Roman"/>
          <w:sz w:val="20"/>
          <w:szCs w:val="20"/>
        </w:rPr>
        <w:t xml:space="preserve">                  </w:t>
      </w:r>
      <w:r w:rsidR="003C651A">
        <w:rPr>
          <w:rFonts w:eastAsia="Times New Roman"/>
          <w:sz w:val="20"/>
          <w:szCs w:val="20"/>
        </w:rPr>
        <w:t xml:space="preserve">                   </w:t>
      </w:r>
      <w:r w:rsidR="00467FF9">
        <w:rPr>
          <w:rFonts w:eastAsia="Times New Roman"/>
          <w:sz w:val="20"/>
          <w:szCs w:val="20"/>
        </w:rPr>
        <w:t xml:space="preserve"> </w:t>
      </w:r>
      <w:r w:rsidRPr="00D82928">
        <w:rPr>
          <w:rFonts w:eastAsia="Times New Roman"/>
          <w:sz w:val="20"/>
          <w:szCs w:val="20"/>
        </w:rPr>
        <w:t>Председатель</w:t>
      </w:r>
    </w:p>
    <w:p w:rsidR="00D82928" w:rsidRDefault="00D82928" w:rsidP="00D82928">
      <w:pPr>
        <w:spacing w:line="100" w:lineRule="atLeast"/>
        <w:rPr>
          <w:rFonts w:eastAsia="Times New Roman"/>
          <w:sz w:val="20"/>
          <w:szCs w:val="20"/>
        </w:rPr>
      </w:pPr>
      <w:r>
        <w:rPr>
          <w:rFonts w:eastAsia="Times New Roman"/>
          <w:sz w:val="20"/>
          <w:szCs w:val="20"/>
        </w:rPr>
        <w:t xml:space="preserve">Кадыйского </w:t>
      </w:r>
      <w:r w:rsidRPr="00D82928">
        <w:rPr>
          <w:rFonts w:eastAsia="Times New Roman"/>
          <w:sz w:val="20"/>
          <w:szCs w:val="20"/>
        </w:rPr>
        <w:t xml:space="preserve">муниципального района    </w:t>
      </w:r>
      <w:r>
        <w:rPr>
          <w:rFonts w:eastAsia="Times New Roman"/>
          <w:sz w:val="20"/>
          <w:szCs w:val="20"/>
        </w:rPr>
        <w:t>Е.Ю.Большаков</w:t>
      </w:r>
      <w:r w:rsidRPr="00D82928">
        <w:rPr>
          <w:rFonts w:eastAsia="Times New Roman"/>
          <w:sz w:val="20"/>
          <w:szCs w:val="20"/>
        </w:rPr>
        <w:t xml:space="preserve">         </w:t>
      </w:r>
      <w:r w:rsidR="00467FF9">
        <w:rPr>
          <w:rFonts w:eastAsia="Times New Roman"/>
          <w:sz w:val="20"/>
          <w:szCs w:val="20"/>
        </w:rPr>
        <w:t xml:space="preserve">                    </w:t>
      </w:r>
      <w:r w:rsidR="003C651A">
        <w:rPr>
          <w:rFonts w:eastAsia="Times New Roman"/>
          <w:sz w:val="20"/>
          <w:szCs w:val="20"/>
        </w:rPr>
        <w:t xml:space="preserve">                  </w:t>
      </w:r>
      <w:r w:rsidR="00467FF9">
        <w:rPr>
          <w:rFonts w:eastAsia="Times New Roman"/>
          <w:sz w:val="20"/>
          <w:szCs w:val="20"/>
        </w:rPr>
        <w:t>С</w:t>
      </w:r>
      <w:r w:rsidRPr="00D82928">
        <w:rPr>
          <w:rFonts w:eastAsia="Times New Roman"/>
          <w:sz w:val="20"/>
          <w:szCs w:val="20"/>
        </w:rPr>
        <w:t>обрания депутатов</w:t>
      </w:r>
      <w:r>
        <w:rPr>
          <w:rFonts w:eastAsia="Times New Roman"/>
          <w:sz w:val="20"/>
          <w:szCs w:val="20"/>
        </w:rPr>
        <w:t xml:space="preserve"> </w:t>
      </w:r>
      <w:r w:rsidR="00467FF9">
        <w:rPr>
          <w:rFonts w:eastAsia="Times New Roman"/>
          <w:sz w:val="20"/>
          <w:szCs w:val="20"/>
        </w:rPr>
        <w:t xml:space="preserve"> </w:t>
      </w:r>
      <w:r>
        <w:rPr>
          <w:rFonts w:eastAsia="Times New Roman"/>
          <w:sz w:val="20"/>
          <w:szCs w:val="20"/>
        </w:rPr>
        <w:t>М.А.</w:t>
      </w:r>
      <w:r w:rsidR="003C651A">
        <w:rPr>
          <w:rFonts w:eastAsia="Times New Roman"/>
          <w:sz w:val="20"/>
          <w:szCs w:val="20"/>
        </w:rPr>
        <w:t xml:space="preserve"> </w:t>
      </w:r>
      <w:r>
        <w:rPr>
          <w:rFonts w:eastAsia="Times New Roman"/>
          <w:sz w:val="20"/>
          <w:szCs w:val="20"/>
        </w:rPr>
        <w:t>Цыплова</w:t>
      </w:r>
    </w:p>
    <w:p w:rsidR="00AA24C1" w:rsidRDefault="00AA24C1" w:rsidP="00D82928">
      <w:pPr>
        <w:spacing w:line="100" w:lineRule="atLeast"/>
        <w:rPr>
          <w:rFonts w:eastAsia="Times New Roman"/>
          <w:sz w:val="20"/>
          <w:szCs w:val="20"/>
        </w:rPr>
      </w:pPr>
    </w:p>
    <w:p w:rsidR="00AA24C1" w:rsidRPr="00924268" w:rsidRDefault="00AA24C1" w:rsidP="00AA24C1">
      <w:pPr>
        <w:jc w:val="center"/>
        <w:rPr>
          <w:b/>
          <w:sz w:val="20"/>
          <w:szCs w:val="20"/>
        </w:rPr>
      </w:pPr>
      <w:r w:rsidRPr="00924268">
        <w:rPr>
          <w:b/>
          <w:sz w:val="20"/>
          <w:szCs w:val="20"/>
        </w:rPr>
        <w:t>РОССИЙСКАЯ   ФЕДЕРАЦИЯ</w:t>
      </w:r>
    </w:p>
    <w:p w:rsidR="00AA24C1" w:rsidRPr="00924268" w:rsidRDefault="00AA24C1" w:rsidP="00AA24C1">
      <w:pPr>
        <w:jc w:val="center"/>
        <w:rPr>
          <w:b/>
          <w:sz w:val="20"/>
          <w:szCs w:val="20"/>
        </w:rPr>
      </w:pPr>
      <w:r w:rsidRPr="00924268">
        <w:rPr>
          <w:b/>
          <w:sz w:val="20"/>
          <w:szCs w:val="20"/>
        </w:rPr>
        <w:t>КОСТРОМСКАЯ   ОБЛАСТЬ</w:t>
      </w:r>
    </w:p>
    <w:p w:rsidR="00AA24C1" w:rsidRPr="00924268" w:rsidRDefault="00AA24C1" w:rsidP="00AA24C1">
      <w:pPr>
        <w:jc w:val="center"/>
        <w:rPr>
          <w:b/>
          <w:sz w:val="20"/>
          <w:szCs w:val="20"/>
        </w:rPr>
      </w:pPr>
      <w:r w:rsidRPr="00924268">
        <w:rPr>
          <w:b/>
          <w:sz w:val="20"/>
          <w:szCs w:val="20"/>
        </w:rPr>
        <w:t>СОБРАНИЕ   ДЕПУТАТОВ   КАДЫЙСКОГО   МУНИЦИПАЛЬНОГО   РАЙОНА</w:t>
      </w:r>
    </w:p>
    <w:p w:rsidR="00AA24C1" w:rsidRPr="00924268" w:rsidRDefault="00AA24C1" w:rsidP="00AA24C1">
      <w:pPr>
        <w:jc w:val="center"/>
        <w:rPr>
          <w:b/>
          <w:sz w:val="20"/>
          <w:szCs w:val="20"/>
        </w:rPr>
      </w:pPr>
    </w:p>
    <w:p w:rsidR="00AA24C1" w:rsidRPr="00924268" w:rsidRDefault="00AA24C1" w:rsidP="00AA24C1">
      <w:pPr>
        <w:jc w:val="center"/>
        <w:rPr>
          <w:b/>
          <w:sz w:val="20"/>
          <w:szCs w:val="20"/>
        </w:rPr>
      </w:pPr>
      <w:r w:rsidRPr="00924268">
        <w:rPr>
          <w:b/>
          <w:sz w:val="20"/>
          <w:szCs w:val="20"/>
        </w:rPr>
        <w:t xml:space="preserve">Р Е Ш Е Н И Е                                                                                                                                                                                                                                                                                               </w:t>
      </w:r>
    </w:p>
    <w:p w:rsidR="00AA24C1" w:rsidRPr="00924268" w:rsidRDefault="00AA24C1" w:rsidP="00AA24C1">
      <w:pPr>
        <w:rPr>
          <w:b/>
          <w:sz w:val="20"/>
          <w:szCs w:val="20"/>
        </w:rPr>
      </w:pPr>
      <w:r w:rsidRPr="00924268">
        <w:rPr>
          <w:b/>
          <w:sz w:val="20"/>
          <w:szCs w:val="20"/>
        </w:rPr>
        <w:t xml:space="preserve">    31августа 2020 года                                                                                                                                                           № 450</w:t>
      </w:r>
    </w:p>
    <w:p w:rsidR="00AA24C1" w:rsidRPr="00924268" w:rsidRDefault="00AA24C1" w:rsidP="00AA24C1">
      <w:pPr>
        <w:rPr>
          <w:b/>
          <w:sz w:val="20"/>
          <w:szCs w:val="20"/>
        </w:rPr>
      </w:pPr>
      <w:r w:rsidRPr="00924268">
        <w:rPr>
          <w:b/>
          <w:sz w:val="20"/>
          <w:szCs w:val="20"/>
        </w:rPr>
        <w:t xml:space="preserve">    </w:t>
      </w:r>
    </w:p>
    <w:p w:rsidR="00AA24C1" w:rsidRPr="0016482F" w:rsidRDefault="00AA24C1" w:rsidP="00AA24C1">
      <w:pPr>
        <w:tabs>
          <w:tab w:val="left" w:pos="27672"/>
        </w:tabs>
        <w:ind w:left="-540"/>
        <w:rPr>
          <w:sz w:val="20"/>
          <w:szCs w:val="20"/>
        </w:rPr>
      </w:pPr>
      <w:r w:rsidRPr="0016482F">
        <w:rPr>
          <w:sz w:val="20"/>
          <w:szCs w:val="20"/>
        </w:rPr>
        <w:t xml:space="preserve">        О внесении изменений и дополнений </w:t>
      </w:r>
    </w:p>
    <w:p w:rsidR="00AA24C1" w:rsidRPr="0016482F" w:rsidRDefault="00AA24C1" w:rsidP="00AA24C1">
      <w:pPr>
        <w:tabs>
          <w:tab w:val="left" w:pos="27672"/>
        </w:tabs>
        <w:ind w:left="-540"/>
        <w:rPr>
          <w:sz w:val="20"/>
          <w:szCs w:val="20"/>
        </w:rPr>
      </w:pPr>
      <w:r w:rsidRPr="0016482F">
        <w:rPr>
          <w:sz w:val="20"/>
          <w:szCs w:val="20"/>
        </w:rPr>
        <w:t xml:space="preserve">        в решение Собрания депутатов </w:t>
      </w:r>
    </w:p>
    <w:p w:rsidR="00AA24C1" w:rsidRPr="0016482F" w:rsidRDefault="00AA24C1" w:rsidP="00AA24C1">
      <w:pPr>
        <w:tabs>
          <w:tab w:val="left" w:pos="27672"/>
        </w:tabs>
        <w:ind w:left="-540"/>
        <w:rPr>
          <w:sz w:val="20"/>
          <w:szCs w:val="20"/>
        </w:rPr>
      </w:pPr>
      <w:r w:rsidRPr="0016482F">
        <w:rPr>
          <w:sz w:val="20"/>
          <w:szCs w:val="20"/>
        </w:rPr>
        <w:t xml:space="preserve">        от 20.12.2019 года №  397</w:t>
      </w:r>
    </w:p>
    <w:p w:rsidR="00AA24C1" w:rsidRPr="0016482F" w:rsidRDefault="00AA24C1" w:rsidP="00AA24C1">
      <w:pPr>
        <w:tabs>
          <w:tab w:val="left" w:pos="27672"/>
        </w:tabs>
        <w:ind w:left="-540"/>
        <w:rPr>
          <w:sz w:val="20"/>
          <w:szCs w:val="20"/>
        </w:rPr>
      </w:pPr>
      <w:r w:rsidRPr="0016482F">
        <w:rPr>
          <w:sz w:val="20"/>
          <w:szCs w:val="20"/>
        </w:rPr>
        <w:t xml:space="preserve">        «О бюджете Кадыйского муниципального </w:t>
      </w:r>
    </w:p>
    <w:p w:rsidR="00AA24C1" w:rsidRPr="0016482F" w:rsidRDefault="00AA24C1" w:rsidP="00AA24C1">
      <w:pPr>
        <w:tabs>
          <w:tab w:val="left" w:pos="27672"/>
        </w:tabs>
        <w:ind w:left="-540"/>
        <w:rPr>
          <w:sz w:val="20"/>
          <w:szCs w:val="20"/>
        </w:rPr>
      </w:pPr>
      <w:r w:rsidRPr="0016482F">
        <w:rPr>
          <w:sz w:val="20"/>
          <w:szCs w:val="20"/>
        </w:rPr>
        <w:lastRenderedPageBreak/>
        <w:t xml:space="preserve">        района на 2020 год и плановый период </w:t>
      </w:r>
    </w:p>
    <w:p w:rsidR="00AA24C1" w:rsidRPr="0016482F" w:rsidRDefault="00AA24C1" w:rsidP="00AA24C1">
      <w:pPr>
        <w:tabs>
          <w:tab w:val="left" w:pos="27672"/>
        </w:tabs>
        <w:ind w:left="-540"/>
        <w:rPr>
          <w:sz w:val="20"/>
          <w:szCs w:val="20"/>
        </w:rPr>
      </w:pPr>
      <w:r w:rsidRPr="0016482F">
        <w:rPr>
          <w:sz w:val="20"/>
          <w:szCs w:val="20"/>
        </w:rPr>
        <w:t xml:space="preserve">        2021 и 2022 годов».  </w:t>
      </w:r>
    </w:p>
    <w:p w:rsidR="00AA24C1" w:rsidRPr="0016482F" w:rsidRDefault="00AA24C1" w:rsidP="00AA24C1">
      <w:pPr>
        <w:tabs>
          <w:tab w:val="left" w:pos="27672"/>
        </w:tabs>
        <w:ind w:left="-540"/>
        <w:rPr>
          <w:sz w:val="20"/>
          <w:szCs w:val="20"/>
        </w:rPr>
      </w:pPr>
    </w:p>
    <w:p w:rsidR="00AA24C1" w:rsidRPr="0016482F" w:rsidRDefault="00AA24C1" w:rsidP="00AA24C1">
      <w:pPr>
        <w:tabs>
          <w:tab w:val="left" w:pos="27672"/>
        </w:tabs>
        <w:rPr>
          <w:color w:val="000000"/>
          <w:sz w:val="20"/>
          <w:szCs w:val="20"/>
        </w:rPr>
      </w:pPr>
      <w:r w:rsidRPr="0016482F">
        <w:rPr>
          <w:color w:val="000000"/>
          <w:sz w:val="20"/>
          <w:szCs w:val="20"/>
        </w:rPr>
        <w:t>1. В соответствии с  постановлениями администрации Костромской области от 25.08.2020 года № 372-а, «О перераспределении субсидий из областного бюджета бюджетам муниципальных районов (городских округов) Костромской области», от 28.08.2020 года № 375-а «О перераспределении субсидий из областного бюджета бюджетам муниципальных образований Костромской области»   муниципальному району увеличены из областного бюджета:</w:t>
      </w:r>
    </w:p>
    <w:p w:rsidR="00AA24C1" w:rsidRPr="0016482F" w:rsidRDefault="00AA24C1" w:rsidP="00AA24C1">
      <w:pPr>
        <w:numPr>
          <w:ilvl w:val="0"/>
          <w:numId w:val="8"/>
        </w:numPr>
        <w:tabs>
          <w:tab w:val="clear" w:pos="0"/>
          <w:tab w:val="num" w:pos="720"/>
          <w:tab w:val="left" w:pos="27672"/>
        </w:tabs>
        <w:suppressAutoHyphens/>
        <w:ind w:left="15"/>
        <w:rPr>
          <w:color w:val="000000"/>
          <w:sz w:val="20"/>
          <w:szCs w:val="20"/>
        </w:rPr>
      </w:pPr>
      <w:r w:rsidRPr="0016482F">
        <w:rPr>
          <w:color w:val="000000"/>
          <w:sz w:val="20"/>
          <w:szCs w:val="20"/>
        </w:rPr>
        <w:t>субсидия на реализацию в муниципальных общеобразовательных организациях мероприятий по профилактике и противодействию распространения новой короновирусной инфекции (2019-</w:t>
      </w:r>
      <w:r w:rsidRPr="0016482F">
        <w:rPr>
          <w:color w:val="000000"/>
          <w:sz w:val="20"/>
          <w:szCs w:val="20"/>
          <w:lang w:val="en-US"/>
        </w:rPr>
        <w:t>nCoV</w:t>
      </w:r>
      <w:r w:rsidRPr="0016482F">
        <w:rPr>
          <w:color w:val="000000"/>
          <w:sz w:val="20"/>
          <w:szCs w:val="20"/>
        </w:rPr>
        <w:t>) в сумме 324,0 тыс.  рублей</w:t>
      </w:r>
      <w:r w:rsidRPr="0016482F">
        <w:rPr>
          <w:color w:val="000000"/>
          <w:sz w:val="20"/>
          <w:szCs w:val="20"/>
          <w:lang w:val="en-US"/>
        </w:rPr>
        <w:t>;</w:t>
      </w:r>
    </w:p>
    <w:p w:rsidR="00AA24C1" w:rsidRPr="0016482F" w:rsidRDefault="00AA24C1" w:rsidP="00AA24C1">
      <w:pPr>
        <w:numPr>
          <w:ilvl w:val="0"/>
          <w:numId w:val="8"/>
        </w:numPr>
        <w:tabs>
          <w:tab w:val="clear" w:pos="0"/>
          <w:tab w:val="num" w:pos="720"/>
          <w:tab w:val="left" w:pos="27672"/>
        </w:tabs>
        <w:suppressAutoHyphens/>
        <w:ind w:left="15"/>
        <w:rPr>
          <w:color w:val="000000"/>
          <w:sz w:val="20"/>
          <w:szCs w:val="20"/>
        </w:rPr>
      </w:pPr>
      <w:r w:rsidRPr="0016482F">
        <w:rPr>
          <w:color w:val="000000"/>
          <w:sz w:val="20"/>
          <w:szCs w:val="20"/>
        </w:rPr>
        <w:t>субсидия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в сумме 2400,0 тыс. рублей.</w:t>
      </w:r>
    </w:p>
    <w:p w:rsidR="00AA24C1" w:rsidRPr="0016482F" w:rsidRDefault="00AA24C1" w:rsidP="00AA24C1">
      <w:pPr>
        <w:tabs>
          <w:tab w:val="left" w:pos="27672"/>
        </w:tabs>
        <w:ind w:left="15"/>
        <w:rPr>
          <w:color w:val="000000"/>
          <w:sz w:val="20"/>
          <w:szCs w:val="20"/>
        </w:rPr>
      </w:pPr>
    </w:p>
    <w:p w:rsidR="00AA24C1" w:rsidRPr="0016482F" w:rsidRDefault="00AA24C1" w:rsidP="00AA24C1">
      <w:pPr>
        <w:tabs>
          <w:tab w:val="left" w:pos="27672"/>
        </w:tabs>
        <w:ind w:left="15"/>
        <w:rPr>
          <w:sz w:val="20"/>
          <w:szCs w:val="20"/>
        </w:rPr>
      </w:pPr>
      <w:r w:rsidRPr="0016482F">
        <w:rPr>
          <w:color w:val="000000"/>
          <w:sz w:val="20"/>
          <w:szCs w:val="20"/>
        </w:rPr>
        <w:t>2. Предусмотреть в бюджете муниципального района долю на софинансирование мероприятий по профилактике и противодействию распространения новой короновирусной инфекции (2019-</w:t>
      </w:r>
      <w:r w:rsidRPr="0016482F">
        <w:rPr>
          <w:color w:val="000000"/>
          <w:sz w:val="20"/>
          <w:szCs w:val="20"/>
          <w:lang w:val="en-US"/>
        </w:rPr>
        <w:t>nCoV</w:t>
      </w:r>
      <w:r w:rsidRPr="0016482F">
        <w:rPr>
          <w:color w:val="000000"/>
          <w:sz w:val="20"/>
          <w:szCs w:val="20"/>
        </w:rPr>
        <w:t>) в сумме 324,0 тыс. рублей.</w:t>
      </w:r>
    </w:p>
    <w:p w:rsidR="00AA24C1" w:rsidRPr="0016482F" w:rsidRDefault="00AA24C1" w:rsidP="00AA24C1">
      <w:pPr>
        <w:rPr>
          <w:sz w:val="20"/>
          <w:szCs w:val="20"/>
        </w:rPr>
      </w:pPr>
    </w:p>
    <w:p w:rsidR="00AA24C1" w:rsidRPr="0016482F" w:rsidRDefault="00AA24C1" w:rsidP="00AA24C1">
      <w:pPr>
        <w:rPr>
          <w:sz w:val="20"/>
          <w:szCs w:val="20"/>
        </w:rPr>
      </w:pPr>
      <w:r w:rsidRPr="0016482F">
        <w:rPr>
          <w:sz w:val="20"/>
          <w:szCs w:val="20"/>
        </w:rPr>
        <w:tab/>
        <w:t xml:space="preserve">   Учитывая изложенное,                                         </w:t>
      </w:r>
    </w:p>
    <w:p w:rsidR="00AA24C1" w:rsidRPr="0016482F" w:rsidRDefault="00AA24C1" w:rsidP="00AA24C1">
      <w:pPr>
        <w:rPr>
          <w:sz w:val="20"/>
          <w:szCs w:val="20"/>
        </w:rPr>
      </w:pPr>
      <w:r w:rsidRPr="0016482F">
        <w:rPr>
          <w:sz w:val="20"/>
          <w:szCs w:val="20"/>
        </w:rPr>
        <w:t xml:space="preserve">                                              Собрание депутатов </w:t>
      </w:r>
      <w:r w:rsidRPr="0016482F">
        <w:rPr>
          <w:b/>
          <w:sz w:val="20"/>
          <w:szCs w:val="20"/>
        </w:rPr>
        <w:t>решило</w:t>
      </w:r>
      <w:r w:rsidRPr="0016482F">
        <w:rPr>
          <w:sz w:val="20"/>
          <w:szCs w:val="20"/>
        </w:rPr>
        <w:t>:</w:t>
      </w:r>
      <w:r w:rsidRPr="0016482F">
        <w:rPr>
          <w:b/>
          <w:sz w:val="20"/>
          <w:szCs w:val="20"/>
        </w:rPr>
        <w:t xml:space="preserve"> </w:t>
      </w:r>
      <w:r w:rsidRPr="0016482F">
        <w:rPr>
          <w:sz w:val="20"/>
          <w:szCs w:val="20"/>
        </w:rPr>
        <w:t xml:space="preserve"> </w:t>
      </w:r>
    </w:p>
    <w:p w:rsidR="00AA24C1" w:rsidRPr="0016482F" w:rsidRDefault="00AA24C1" w:rsidP="00AA24C1">
      <w:pPr>
        <w:rPr>
          <w:sz w:val="20"/>
          <w:szCs w:val="20"/>
        </w:rPr>
      </w:pPr>
    </w:p>
    <w:p w:rsidR="00AA24C1" w:rsidRPr="0016482F" w:rsidRDefault="00AA24C1" w:rsidP="00AA24C1">
      <w:pPr>
        <w:ind w:left="-15"/>
        <w:rPr>
          <w:color w:val="000000"/>
          <w:sz w:val="20"/>
          <w:szCs w:val="20"/>
        </w:rPr>
      </w:pPr>
      <w:r w:rsidRPr="0016482F">
        <w:rPr>
          <w:sz w:val="20"/>
          <w:szCs w:val="20"/>
        </w:rPr>
        <w:t>1. В  пункте 1  решения Собрания   депутатов  от  20.12.2019   года    № 397    «О   бюджете Кадыйского муниципального    района   на  2020 год и плановый период 2021 и 2022 годов» на 2020 год   слова   «Общий  объем  доходов   бюджета муниципального района в сумме</w:t>
      </w:r>
      <w:r w:rsidRPr="0016482F">
        <w:rPr>
          <w:color w:val="000000"/>
          <w:sz w:val="20"/>
          <w:szCs w:val="20"/>
        </w:rPr>
        <w:t xml:space="preserve"> 196294,4</w:t>
      </w:r>
      <w:r w:rsidRPr="0016482F">
        <w:rPr>
          <w:sz w:val="20"/>
          <w:szCs w:val="20"/>
        </w:rPr>
        <w:t xml:space="preserve">  тыс. рублей, в том числе объем безвозмездных поступлений из  бюджетов других уровней  в   сумме   162339,6 тыс. рублей, общий   объем    расходов      бюджета муниципального района в сумме 197832,2 тыс. рублей, дефицит бюджета муниципального района в сумме 1537,8 тыс. рублей» заменить словами </w:t>
      </w:r>
      <w:r w:rsidRPr="0016482F">
        <w:rPr>
          <w:color w:val="000000"/>
          <w:sz w:val="20"/>
          <w:szCs w:val="20"/>
        </w:rPr>
        <w:t>«Общий объем доходов бюджета муниципального района в сумме 199018,4 тыс. рублей,  в   том   числе объем безвозмездных поступлений из бюджетов других уровней в сумме  165063,6 тыс. рублей, общий объем расходов бюджета муниципального района в сумме  200556,2 тыс.  рублей,  дефицит бюджета муниципального района в сумме 1537,8 тыс. рублей»;</w:t>
      </w:r>
    </w:p>
    <w:p w:rsidR="00AA24C1" w:rsidRPr="0016482F" w:rsidRDefault="00AA24C1" w:rsidP="00AA24C1">
      <w:pPr>
        <w:ind w:left="-17" w:right="170" w:firstLine="30"/>
        <w:rPr>
          <w:sz w:val="20"/>
          <w:szCs w:val="20"/>
        </w:rPr>
      </w:pPr>
      <w:r w:rsidRPr="0016482F">
        <w:rPr>
          <w:color w:val="000000"/>
          <w:sz w:val="20"/>
          <w:szCs w:val="20"/>
        </w:rPr>
        <w:t>2. Утвердить в  бюджете муниципального района на 2020 год поступления доходов   по группам,   подгруппам,   статьям   и   подстатьям   классификации   доходов   согласно приложению № 1 к настоящему решению.</w:t>
      </w:r>
    </w:p>
    <w:p w:rsidR="00AA24C1" w:rsidRPr="0016482F" w:rsidRDefault="00AA24C1" w:rsidP="00AA24C1">
      <w:pPr>
        <w:ind w:left="15"/>
        <w:rPr>
          <w:sz w:val="20"/>
          <w:szCs w:val="20"/>
        </w:rPr>
      </w:pPr>
      <w:r w:rsidRPr="0016482F">
        <w:rPr>
          <w:sz w:val="20"/>
          <w:szCs w:val="20"/>
        </w:rPr>
        <w:t>3. Утвердить    распределение  бюджетных ассигнований   по разделам,     подразделам, целевым     статьям   и   видам    расходов классификации на 2020 год согласно приложению № 2 к настоящему решению.</w:t>
      </w:r>
    </w:p>
    <w:p w:rsidR="00AA24C1" w:rsidRPr="0016482F" w:rsidRDefault="00AA24C1" w:rsidP="00AA24C1">
      <w:pPr>
        <w:rPr>
          <w:sz w:val="20"/>
          <w:szCs w:val="20"/>
        </w:rPr>
      </w:pPr>
      <w:r w:rsidRPr="0016482F">
        <w:rPr>
          <w:sz w:val="20"/>
          <w:szCs w:val="20"/>
        </w:rPr>
        <w:t>4.   Настоящее решение вступает в силу с момента официального  опубликования.</w:t>
      </w:r>
    </w:p>
    <w:p w:rsidR="00AA24C1" w:rsidRPr="0016482F" w:rsidRDefault="00AA24C1" w:rsidP="00AA24C1">
      <w:pPr>
        <w:rPr>
          <w:sz w:val="20"/>
          <w:szCs w:val="20"/>
        </w:rPr>
      </w:pPr>
      <w:r w:rsidRPr="0016482F">
        <w:rPr>
          <w:sz w:val="20"/>
          <w:szCs w:val="20"/>
        </w:rPr>
        <w:t>5.  Контроль за  исполнением настоящего решения возложить на комиссию по бюджету, налогам, банкам и  финансам (Панина И.А.)</w:t>
      </w:r>
    </w:p>
    <w:p w:rsidR="00AA24C1" w:rsidRPr="0016482F" w:rsidRDefault="00AA24C1" w:rsidP="00AA24C1">
      <w:pPr>
        <w:rPr>
          <w:sz w:val="20"/>
          <w:szCs w:val="20"/>
        </w:rPr>
      </w:pPr>
    </w:p>
    <w:p w:rsidR="00AA24C1" w:rsidRPr="0016482F" w:rsidRDefault="00AA24C1" w:rsidP="00AA24C1">
      <w:pPr>
        <w:rPr>
          <w:sz w:val="20"/>
          <w:szCs w:val="20"/>
        </w:rPr>
      </w:pPr>
      <w:r w:rsidRPr="0016482F">
        <w:rPr>
          <w:sz w:val="20"/>
          <w:szCs w:val="20"/>
        </w:rPr>
        <w:t xml:space="preserve">    Глава     Кадыйского                                                   </w:t>
      </w:r>
      <w:r>
        <w:rPr>
          <w:sz w:val="20"/>
          <w:szCs w:val="20"/>
        </w:rPr>
        <w:t xml:space="preserve">                            </w:t>
      </w:r>
      <w:r w:rsidRPr="0016482F">
        <w:rPr>
          <w:sz w:val="20"/>
          <w:szCs w:val="20"/>
        </w:rPr>
        <w:t>Председатель</w:t>
      </w:r>
    </w:p>
    <w:p w:rsidR="00AA24C1" w:rsidRDefault="00AA24C1" w:rsidP="00AA24C1">
      <w:pPr>
        <w:rPr>
          <w:sz w:val="20"/>
          <w:szCs w:val="20"/>
        </w:rPr>
      </w:pPr>
      <w:r w:rsidRPr="0016482F">
        <w:rPr>
          <w:sz w:val="20"/>
          <w:szCs w:val="20"/>
        </w:rPr>
        <w:t xml:space="preserve">   муниципального района   </w:t>
      </w:r>
      <w:r>
        <w:rPr>
          <w:sz w:val="20"/>
          <w:szCs w:val="20"/>
        </w:rPr>
        <w:t>Е.Ю.Большаков</w:t>
      </w:r>
      <w:r w:rsidRPr="0016482F">
        <w:rPr>
          <w:sz w:val="20"/>
          <w:szCs w:val="20"/>
        </w:rPr>
        <w:t xml:space="preserve">                                           Собрания  депутатов </w:t>
      </w:r>
      <w:r>
        <w:rPr>
          <w:sz w:val="20"/>
          <w:szCs w:val="20"/>
        </w:rPr>
        <w:t xml:space="preserve"> М.А.</w:t>
      </w:r>
      <w:r w:rsidR="003710B2">
        <w:rPr>
          <w:sz w:val="20"/>
          <w:szCs w:val="20"/>
        </w:rPr>
        <w:t xml:space="preserve"> </w:t>
      </w:r>
      <w:r>
        <w:rPr>
          <w:sz w:val="20"/>
          <w:szCs w:val="20"/>
        </w:rPr>
        <w:t>Цыплова</w:t>
      </w:r>
    </w:p>
    <w:p w:rsidR="00AD634B" w:rsidRDefault="00AD634B" w:rsidP="00AA24C1">
      <w:pPr>
        <w:rPr>
          <w:sz w:val="20"/>
          <w:szCs w:val="20"/>
        </w:rPr>
      </w:pPr>
    </w:p>
    <w:tbl>
      <w:tblPr>
        <w:tblW w:w="10647" w:type="dxa"/>
        <w:tblInd w:w="93" w:type="dxa"/>
        <w:tblLook w:val="04A0"/>
      </w:tblPr>
      <w:tblGrid>
        <w:gridCol w:w="924"/>
        <w:gridCol w:w="2216"/>
        <w:gridCol w:w="5438"/>
        <w:gridCol w:w="2069"/>
      </w:tblGrid>
      <w:tr w:rsidR="00AD634B" w:rsidRPr="00AD634B" w:rsidTr="00FF556C">
        <w:trPr>
          <w:trHeight w:val="225"/>
        </w:trPr>
        <w:tc>
          <w:tcPr>
            <w:tcW w:w="924"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b/>
                <w:bCs/>
                <w:sz w:val="16"/>
                <w:szCs w:val="16"/>
                <w:lang w:eastAsia="ru-RU"/>
              </w:rPr>
            </w:pPr>
            <w:r>
              <w:rPr>
                <w:sz w:val="20"/>
                <w:szCs w:val="20"/>
              </w:rPr>
              <w:tab/>
            </w:r>
          </w:p>
        </w:tc>
        <w:tc>
          <w:tcPr>
            <w:tcW w:w="9723" w:type="dxa"/>
            <w:gridSpan w:val="3"/>
            <w:tcBorders>
              <w:top w:val="nil"/>
              <w:left w:val="nil"/>
              <w:bottom w:val="nil"/>
              <w:right w:val="nil"/>
            </w:tcBorders>
            <w:shd w:val="clear" w:color="auto" w:fill="auto"/>
            <w:noWrap/>
            <w:vAlign w:val="bottom"/>
            <w:hideMark/>
          </w:tcPr>
          <w:p w:rsidR="00AD634B" w:rsidRPr="00AD634B" w:rsidRDefault="00AD634B" w:rsidP="00FF556C">
            <w:pPr>
              <w:ind w:right="118"/>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Приложение № 1</w:t>
            </w:r>
          </w:p>
        </w:tc>
      </w:tr>
      <w:tr w:rsidR="00AD634B" w:rsidRPr="00AD634B" w:rsidTr="00FF556C">
        <w:trPr>
          <w:trHeight w:val="255"/>
        </w:trPr>
        <w:tc>
          <w:tcPr>
            <w:tcW w:w="10647" w:type="dxa"/>
            <w:gridSpan w:val="4"/>
            <w:tcBorders>
              <w:top w:val="nil"/>
              <w:left w:val="nil"/>
              <w:bottom w:val="nil"/>
              <w:right w:val="nil"/>
            </w:tcBorders>
            <w:shd w:val="clear" w:color="auto" w:fill="auto"/>
            <w:noWrap/>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к решению Собрания депутатов</w:t>
            </w:r>
          </w:p>
        </w:tc>
      </w:tr>
      <w:tr w:rsidR="00AD634B" w:rsidRPr="00AD634B" w:rsidTr="00FF556C">
        <w:trPr>
          <w:trHeight w:val="255"/>
        </w:trPr>
        <w:tc>
          <w:tcPr>
            <w:tcW w:w="924" w:type="dxa"/>
            <w:tcBorders>
              <w:top w:val="nil"/>
              <w:left w:val="nil"/>
              <w:bottom w:val="nil"/>
              <w:right w:val="nil"/>
            </w:tcBorders>
            <w:shd w:val="clear" w:color="auto" w:fill="auto"/>
            <w:noWrap/>
            <w:vAlign w:val="bottom"/>
            <w:hideMark/>
          </w:tcPr>
          <w:p w:rsidR="00AD634B" w:rsidRPr="00AD634B" w:rsidRDefault="00AD634B" w:rsidP="00AD634B">
            <w:pPr>
              <w:jc w:val="center"/>
              <w:rPr>
                <w:rFonts w:ascii="Arial" w:eastAsia="Times New Roman" w:hAnsi="Arial" w:cs="Arial"/>
                <w:b/>
                <w:bCs/>
                <w:sz w:val="20"/>
                <w:szCs w:val="20"/>
                <w:lang w:eastAsia="ru-RU"/>
              </w:rPr>
            </w:pPr>
          </w:p>
        </w:tc>
        <w:tc>
          <w:tcPr>
            <w:tcW w:w="9723" w:type="dxa"/>
            <w:gridSpan w:val="3"/>
            <w:tcBorders>
              <w:top w:val="nil"/>
              <w:left w:val="nil"/>
              <w:bottom w:val="nil"/>
              <w:right w:val="nil"/>
            </w:tcBorders>
            <w:shd w:val="clear" w:color="auto" w:fill="auto"/>
            <w:noWrap/>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 xml:space="preserve">Кадыйского муниципального района </w:t>
            </w:r>
          </w:p>
        </w:tc>
      </w:tr>
      <w:tr w:rsidR="00AD634B" w:rsidRPr="00AD634B" w:rsidTr="00FF556C">
        <w:trPr>
          <w:trHeight w:val="255"/>
        </w:trPr>
        <w:tc>
          <w:tcPr>
            <w:tcW w:w="924" w:type="dxa"/>
            <w:tcBorders>
              <w:top w:val="nil"/>
              <w:left w:val="nil"/>
              <w:bottom w:val="nil"/>
              <w:right w:val="nil"/>
            </w:tcBorders>
            <w:shd w:val="clear" w:color="auto" w:fill="auto"/>
            <w:noWrap/>
            <w:vAlign w:val="bottom"/>
            <w:hideMark/>
          </w:tcPr>
          <w:p w:rsidR="00AD634B" w:rsidRPr="00AD634B" w:rsidRDefault="00AD634B" w:rsidP="00AD634B">
            <w:pPr>
              <w:jc w:val="center"/>
              <w:rPr>
                <w:rFonts w:ascii="Arial" w:eastAsia="Times New Roman" w:hAnsi="Arial" w:cs="Arial"/>
                <w:b/>
                <w:bCs/>
                <w:sz w:val="20"/>
                <w:szCs w:val="20"/>
                <w:lang w:eastAsia="ru-RU"/>
              </w:rPr>
            </w:pPr>
          </w:p>
        </w:tc>
        <w:tc>
          <w:tcPr>
            <w:tcW w:w="9723" w:type="dxa"/>
            <w:gridSpan w:val="3"/>
            <w:tcBorders>
              <w:top w:val="nil"/>
              <w:left w:val="nil"/>
              <w:bottom w:val="nil"/>
              <w:right w:val="nil"/>
            </w:tcBorders>
            <w:shd w:val="clear" w:color="auto" w:fill="auto"/>
            <w:noWrap/>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 450     от   31 августа  2020 года</w:t>
            </w:r>
          </w:p>
        </w:tc>
      </w:tr>
      <w:tr w:rsidR="00AD634B" w:rsidRPr="00AD634B" w:rsidTr="00FF556C">
        <w:trPr>
          <w:trHeight w:val="255"/>
        </w:trPr>
        <w:tc>
          <w:tcPr>
            <w:tcW w:w="924" w:type="dxa"/>
            <w:tcBorders>
              <w:top w:val="nil"/>
              <w:left w:val="nil"/>
              <w:bottom w:val="nil"/>
              <w:right w:val="nil"/>
            </w:tcBorders>
            <w:shd w:val="clear" w:color="auto" w:fill="auto"/>
            <w:noWrap/>
            <w:vAlign w:val="bottom"/>
            <w:hideMark/>
          </w:tcPr>
          <w:p w:rsidR="00AD634B" w:rsidRPr="00AD634B" w:rsidRDefault="00AD634B" w:rsidP="00AD634B">
            <w:pPr>
              <w:jc w:val="center"/>
              <w:rPr>
                <w:rFonts w:ascii="Arial" w:eastAsia="Times New Roman" w:hAnsi="Arial" w:cs="Arial"/>
                <w:b/>
                <w:bCs/>
                <w:sz w:val="20"/>
                <w:szCs w:val="20"/>
                <w:lang w:eastAsia="ru-RU"/>
              </w:rPr>
            </w:pPr>
          </w:p>
        </w:tc>
        <w:tc>
          <w:tcPr>
            <w:tcW w:w="2216" w:type="dxa"/>
            <w:tcBorders>
              <w:top w:val="nil"/>
              <w:left w:val="nil"/>
              <w:bottom w:val="nil"/>
              <w:right w:val="nil"/>
            </w:tcBorders>
            <w:shd w:val="clear" w:color="auto" w:fill="auto"/>
            <w:noWrap/>
            <w:vAlign w:val="bottom"/>
            <w:hideMark/>
          </w:tcPr>
          <w:p w:rsidR="00AD634B" w:rsidRPr="00AD634B" w:rsidRDefault="00AD634B" w:rsidP="00AD634B">
            <w:pPr>
              <w:jc w:val="right"/>
              <w:rPr>
                <w:rFonts w:ascii="Arial" w:eastAsia="Times New Roman" w:hAnsi="Arial" w:cs="Arial"/>
                <w:sz w:val="20"/>
                <w:szCs w:val="20"/>
                <w:lang w:eastAsia="ru-RU"/>
              </w:rPr>
            </w:pPr>
          </w:p>
        </w:tc>
        <w:tc>
          <w:tcPr>
            <w:tcW w:w="5438" w:type="dxa"/>
            <w:tcBorders>
              <w:top w:val="nil"/>
              <w:left w:val="nil"/>
              <w:bottom w:val="nil"/>
              <w:right w:val="nil"/>
            </w:tcBorders>
            <w:shd w:val="clear" w:color="auto" w:fill="auto"/>
            <w:noWrap/>
            <w:vAlign w:val="bottom"/>
            <w:hideMark/>
          </w:tcPr>
          <w:p w:rsidR="00AD634B" w:rsidRPr="00AD634B" w:rsidRDefault="00AD634B" w:rsidP="00AD634B">
            <w:pPr>
              <w:jc w:val="center"/>
              <w:rPr>
                <w:rFonts w:ascii="Arial" w:eastAsia="Times New Roman" w:hAnsi="Arial" w:cs="Arial"/>
                <w:sz w:val="20"/>
                <w:szCs w:val="20"/>
                <w:lang w:eastAsia="ru-RU"/>
              </w:rPr>
            </w:pPr>
          </w:p>
        </w:tc>
        <w:tc>
          <w:tcPr>
            <w:tcW w:w="2069" w:type="dxa"/>
            <w:tcBorders>
              <w:top w:val="nil"/>
              <w:left w:val="nil"/>
              <w:bottom w:val="nil"/>
              <w:right w:val="nil"/>
            </w:tcBorders>
            <w:shd w:val="clear" w:color="auto" w:fill="auto"/>
            <w:noWrap/>
            <w:vAlign w:val="bottom"/>
            <w:hideMark/>
          </w:tcPr>
          <w:p w:rsidR="00AD634B" w:rsidRPr="00AD634B" w:rsidRDefault="00AD634B" w:rsidP="00AD634B">
            <w:pPr>
              <w:jc w:val="center"/>
              <w:rPr>
                <w:rFonts w:ascii="Arial" w:eastAsia="Times New Roman" w:hAnsi="Arial" w:cs="Arial"/>
                <w:sz w:val="20"/>
                <w:szCs w:val="20"/>
                <w:lang w:eastAsia="ru-RU"/>
              </w:rPr>
            </w:pPr>
          </w:p>
        </w:tc>
      </w:tr>
      <w:tr w:rsidR="00AD634B" w:rsidRPr="00AD634B" w:rsidTr="00FF556C">
        <w:trPr>
          <w:trHeight w:val="255"/>
        </w:trPr>
        <w:tc>
          <w:tcPr>
            <w:tcW w:w="924" w:type="dxa"/>
            <w:tcBorders>
              <w:top w:val="nil"/>
              <w:left w:val="nil"/>
              <w:bottom w:val="nil"/>
              <w:right w:val="nil"/>
            </w:tcBorders>
            <w:shd w:val="clear" w:color="auto" w:fill="auto"/>
            <w:noWrap/>
            <w:vAlign w:val="bottom"/>
            <w:hideMark/>
          </w:tcPr>
          <w:p w:rsidR="00AD634B" w:rsidRPr="00AD634B" w:rsidRDefault="00AD634B" w:rsidP="00AD634B">
            <w:pPr>
              <w:jc w:val="center"/>
              <w:rPr>
                <w:rFonts w:ascii="PT Astra Serif" w:eastAsia="Times New Roman" w:hAnsi="PT Astra Serif" w:cs="Arial"/>
                <w:b/>
                <w:bCs/>
                <w:sz w:val="20"/>
                <w:szCs w:val="20"/>
                <w:lang w:eastAsia="ru-RU"/>
              </w:rPr>
            </w:pPr>
          </w:p>
        </w:tc>
        <w:tc>
          <w:tcPr>
            <w:tcW w:w="9723" w:type="dxa"/>
            <w:gridSpan w:val="3"/>
            <w:tcBorders>
              <w:top w:val="nil"/>
              <w:left w:val="nil"/>
              <w:bottom w:val="nil"/>
              <w:right w:val="nil"/>
            </w:tcBorders>
            <w:shd w:val="clear" w:color="auto" w:fill="auto"/>
            <w:noWrap/>
            <w:vAlign w:val="bottom"/>
            <w:hideMark/>
          </w:tcPr>
          <w:p w:rsidR="00AD634B" w:rsidRPr="00AD634B" w:rsidRDefault="00AD634B" w:rsidP="00AD634B">
            <w:pPr>
              <w:jc w:val="center"/>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ДОХОДЫ</w:t>
            </w:r>
          </w:p>
        </w:tc>
      </w:tr>
      <w:tr w:rsidR="00AD634B" w:rsidRPr="00AD634B" w:rsidTr="00FF556C">
        <w:trPr>
          <w:trHeight w:val="255"/>
        </w:trPr>
        <w:tc>
          <w:tcPr>
            <w:tcW w:w="10647" w:type="dxa"/>
            <w:gridSpan w:val="4"/>
            <w:tcBorders>
              <w:top w:val="nil"/>
              <w:left w:val="nil"/>
              <w:bottom w:val="nil"/>
              <w:right w:val="nil"/>
            </w:tcBorders>
            <w:shd w:val="clear" w:color="auto" w:fill="auto"/>
            <w:noWrap/>
            <w:vAlign w:val="bottom"/>
            <w:hideMark/>
          </w:tcPr>
          <w:p w:rsidR="00AD634B" w:rsidRPr="00AD634B" w:rsidRDefault="00AD634B" w:rsidP="00AD634B">
            <w:pPr>
              <w:jc w:val="center"/>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бюджета Кадыйского муниципального района на 2020 год</w:t>
            </w:r>
          </w:p>
        </w:tc>
      </w:tr>
      <w:tr w:rsidR="00AD634B" w:rsidRPr="00AD634B" w:rsidTr="00FF556C">
        <w:trPr>
          <w:trHeight w:val="225"/>
        </w:trPr>
        <w:tc>
          <w:tcPr>
            <w:tcW w:w="924"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16"/>
                <w:szCs w:val="16"/>
                <w:lang w:eastAsia="ru-RU"/>
              </w:rPr>
            </w:pPr>
          </w:p>
        </w:tc>
        <w:tc>
          <w:tcPr>
            <w:tcW w:w="2216" w:type="dxa"/>
            <w:tcBorders>
              <w:top w:val="nil"/>
              <w:left w:val="nil"/>
              <w:bottom w:val="nil"/>
              <w:right w:val="nil"/>
            </w:tcBorders>
            <w:shd w:val="clear" w:color="auto" w:fill="auto"/>
            <w:noWrap/>
            <w:vAlign w:val="bottom"/>
            <w:hideMark/>
          </w:tcPr>
          <w:p w:rsidR="00AD634B" w:rsidRPr="00AD634B" w:rsidRDefault="00AD634B" w:rsidP="00AD634B">
            <w:pPr>
              <w:jc w:val="right"/>
              <w:rPr>
                <w:rFonts w:ascii="Arial" w:eastAsia="Times New Roman" w:hAnsi="Arial" w:cs="Arial"/>
                <w:sz w:val="20"/>
                <w:szCs w:val="20"/>
                <w:lang w:eastAsia="ru-RU"/>
              </w:rPr>
            </w:pPr>
          </w:p>
        </w:tc>
        <w:tc>
          <w:tcPr>
            <w:tcW w:w="5438"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c>
          <w:tcPr>
            <w:tcW w:w="2069"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r>
      <w:tr w:rsidR="00AD634B" w:rsidRPr="00AD634B" w:rsidTr="00FF556C">
        <w:trPr>
          <w:trHeight w:val="270"/>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vMerge w:val="restart"/>
            <w:tcBorders>
              <w:top w:val="single" w:sz="8" w:space="0" w:color="000000"/>
              <w:left w:val="single" w:sz="4" w:space="0" w:color="000000"/>
              <w:bottom w:val="nil"/>
              <w:right w:val="single" w:sz="4" w:space="0" w:color="000000"/>
            </w:tcBorders>
            <w:shd w:val="clear" w:color="auto" w:fill="auto"/>
            <w:vAlign w:val="bottom"/>
            <w:hideMark/>
          </w:tcPr>
          <w:p w:rsidR="00AD634B" w:rsidRPr="00AD634B" w:rsidRDefault="00AD634B" w:rsidP="00AD634B">
            <w:pPr>
              <w:jc w:val="center"/>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Код</w:t>
            </w:r>
          </w:p>
        </w:tc>
        <w:tc>
          <w:tcPr>
            <w:tcW w:w="5438" w:type="dxa"/>
            <w:vMerge w:val="restart"/>
            <w:tcBorders>
              <w:top w:val="single" w:sz="8" w:space="0" w:color="000000"/>
              <w:left w:val="nil"/>
              <w:bottom w:val="nil"/>
              <w:right w:val="nil"/>
            </w:tcBorders>
            <w:shd w:val="clear" w:color="auto" w:fill="auto"/>
            <w:vAlign w:val="bottom"/>
            <w:hideMark/>
          </w:tcPr>
          <w:p w:rsidR="00AD634B" w:rsidRPr="00AD634B" w:rsidRDefault="00AD634B" w:rsidP="00AD634B">
            <w:pPr>
              <w:jc w:val="center"/>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Наименование платежей</w:t>
            </w:r>
          </w:p>
        </w:tc>
        <w:tc>
          <w:tcPr>
            <w:tcW w:w="2069" w:type="dxa"/>
            <w:vMerge w:val="restart"/>
            <w:tcBorders>
              <w:top w:val="single" w:sz="8" w:space="0" w:color="000000"/>
              <w:left w:val="single" w:sz="4" w:space="0" w:color="000000"/>
              <w:bottom w:val="single" w:sz="4" w:space="0" w:color="000000"/>
              <w:right w:val="nil"/>
            </w:tcBorders>
            <w:shd w:val="clear" w:color="auto" w:fill="auto"/>
            <w:noWrap/>
            <w:vAlign w:val="bottom"/>
            <w:hideMark/>
          </w:tcPr>
          <w:p w:rsidR="00AD634B" w:rsidRPr="00AD634B" w:rsidRDefault="00AD634B" w:rsidP="00AD634B">
            <w:pPr>
              <w:jc w:val="center"/>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План год</w:t>
            </w:r>
          </w:p>
        </w:tc>
      </w:tr>
      <w:tr w:rsidR="00AD634B" w:rsidRPr="00AD634B" w:rsidTr="00FF556C">
        <w:trPr>
          <w:trHeight w:val="3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vMerge/>
            <w:tcBorders>
              <w:top w:val="single" w:sz="8" w:space="0" w:color="000000"/>
              <w:left w:val="single" w:sz="4" w:space="0" w:color="000000"/>
              <w:bottom w:val="nil"/>
              <w:right w:val="single" w:sz="4" w:space="0" w:color="000000"/>
            </w:tcBorders>
            <w:vAlign w:val="center"/>
            <w:hideMark/>
          </w:tcPr>
          <w:p w:rsidR="00AD634B" w:rsidRPr="00AD634B" w:rsidRDefault="00AD634B" w:rsidP="00AD634B">
            <w:pPr>
              <w:jc w:val="left"/>
              <w:rPr>
                <w:rFonts w:ascii="PT Astra Serif" w:eastAsia="Times New Roman" w:hAnsi="PT Astra Serif" w:cs="Arial"/>
                <w:b/>
                <w:bCs/>
                <w:sz w:val="20"/>
                <w:szCs w:val="20"/>
                <w:lang w:eastAsia="ru-RU"/>
              </w:rPr>
            </w:pPr>
          </w:p>
        </w:tc>
        <w:tc>
          <w:tcPr>
            <w:tcW w:w="5438" w:type="dxa"/>
            <w:vMerge/>
            <w:tcBorders>
              <w:top w:val="single" w:sz="8" w:space="0" w:color="000000"/>
              <w:left w:val="nil"/>
              <w:bottom w:val="nil"/>
              <w:right w:val="nil"/>
            </w:tcBorders>
            <w:vAlign w:val="center"/>
            <w:hideMark/>
          </w:tcPr>
          <w:p w:rsidR="00AD634B" w:rsidRPr="00AD634B" w:rsidRDefault="00AD634B" w:rsidP="00AD634B">
            <w:pPr>
              <w:jc w:val="left"/>
              <w:rPr>
                <w:rFonts w:ascii="PT Astra Serif" w:eastAsia="Times New Roman" w:hAnsi="PT Astra Serif" w:cs="Arial"/>
                <w:b/>
                <w:bCs/>
                <w:sz w:val="20"/>
                <w:szCs w:val="20"/>
                <w:lang w:eastAsia="ru-RU"/>
              </w:rPr>
            </w:pPr>
          </w:p>
        </w:tc>
        <w:tc>
          <w:tcPr>
            <w:tcW w:w="2069" w:type="dxa"/>
            <w:vMerge/>
            <w:tcBorders>
              <w:top w:val="single" w:sz="8" w:space="0" w:color="000000"/>
              <w:left w:val="single" w:sz="4" w:space="0" w:color="000000"/>
              <w:bottom w:val="single" w:sz="4" w:space="0" w:color="000000"/>
              <w:right w:val="nil"/>
            </w:tcBorders>
            <w:vAlign w:val="center"/>
            <w:hideMark/>
          </w:tcPr>
          <w:p w:rsidR="00AD634B" w:rsidRPr="00AD634B" w:rsidRDefault="00AD634B" w:rsidP="00AD634B">
            <w:pPr>
              <w:jc w:val="left"/>
              <w:rPr>
                <w:rFonts w:ascii="PT Astra Serif" w:eastAsia="Times New Roman" w:hAnsi="PT Astra Serif" w:cs="Arial"/>
                <w:b/>
                <w:bCs/>
                <w:sz w:val="20"/>
                <w:szCs w:val="20"/>
                <w:lang w:eastAsia="ru-RU"/>
              </w:rPr>
            </w:pP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single" w:sz="8" w:space="0" w:color="000000"/>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b/>
                <w:bCs/>
                <w:i/>
                <w:iCs/>
                <w:sz w:val="20"/>
                <w:szCs w:val="20"/>
                <w:lang w:eastAsia="ru-RU"/>
              </w:rPr>
            </w:pPr>
            <w:r w:rsidRPr="00AD634B">
              <w:rPr>
                <w:rFonts w:ascii="PT Astra Serif" w:eastAsia="Times New Roman" w:hAnsi="PT Astra Serif" w:cs="Arial"/>
                <w:b/>
                <w:bCs/>
                <w:i/>
                <w:iCs/>
                <w:sz w:val="20"/>
                <w:szCs w:val="20"/>
                <w:lang w:eastAsia="ru-RU"/>
              </w:rPr>
              <w:t>00000000000000000000</w:t>
            </w:r>
          </w:p>
        </w:tc>
        <w:tc>
          <w:tcPr>
            <w:tcW w:w="5438" w:type="dxa"/>
            <w:tcBorders>
              <w:top w:val="single" w:sz="8" w:space="0" w:color="000000"/>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b/>
                <w:bCs/>
                <w:i/>
                <w:iCs/>
                <w:sz w:val="20"/>
                <w:szCs w:val="20"/>
                <w:lang w:eastAsia="ru-RU"/>
              </w:rPr>
            </w:pPr>
            <w:r w:rsidRPr="00AD634B">
              <w:rPr>
                <w:rFonts w:ascii="PT Astra Serif" w:eastAsia="Times New Roman" w:hAnsi="PT Astra Serif" w:cs="Arial"/>
                <w:b/>
                <w:bCs/>
                <w:i/>
                <w:iCs/>
                <w:sz w:val="20"/>
                <w:szCs w:val="20"/>
                <w:lang w:eastAsia="ru-RU"/>
              </w:rPr>
              <w:t>Неуказанный код дохода</w:t>
            </w:r>
          </w:p>
        </w:tc>
        <w:tc>
          <w:tcPr>
            <w:tcW w:w="2069" w:type="dxa"/>
            <w:tcBorders>
              <w:top w:val="single" w:sz="8" w:space="0" w:color="000000"/>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b/>
                <w:bCs/>
                <w:i/>
                <w:iCs/>
                <w:sz w:val="20"/>
                <w:szCs w:val="20"/>
                <w:lang w:eastAsia="ru-RU"/>
              </w:rPr>
            </w:pPr>
            <w:r w:rsidRPr="00AD634B">
              <w:rPr>
                <w:rFonts w:ascii="PT Astra Serif" w:eastAsia="Times New Roman" w:hAnsi="PT Astra Serif" w:cs="Arial"/>
                <w:b/>
                <w:bCs/>
                <w:i/>
                <w:iCs/>
                <w:sz w:val="20"/>
                <w:szCs w:val="20"/>
                <w:lang w:eastAsia="ru-RU"/>
              </w:rPr>
              <w:t>199 018 445,00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00010000000000000000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НАЛОГОВЫЕ И НЕНАЛОГОВЫЕ ДОХОДЫ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30 756 800,00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00010100000000000000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НАЛОГИ НА ПРИБЫЛЬ, ДОХОДЫ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10 727 500,00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00010102000010000110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на доходы физических лиц</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10 727 500,00</w:t>
            </w:r>
          </w:p>
        </w:tc>
      </w:tr>
      <w:tr w:rsidR="00AD634B" w:rsidRPr="00AD634B" w:rsidTr="00FF556C">
        <w:trPr>
          <w:trHeight w:val="127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00010102010010000110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10 451 900,00</w:t>
            </w:r>
          </w:p>
        </w:tc>
      </w:tr>
      <w:tr w:rsidR="00AD634B" w:rsidRPr="00AD634B" w:rsidTr="00FF556C">
        <w:trPr>
          <w:trHeight w:val="190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00010102020010000110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29 600,00</w:t>
            </w:r>
          </w:p>
        </w:tc>
      </w:tr>
      <w:tr w:rsidR="00AD634B" w:rsidRPr="00AD634B" w:rsidTr="00FF556C">
        <w:trPr>
          <w:trHeight w:val="8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00010102030010000110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color w:val="FF0000"/>
                <w:sz w:val="20"/>
                <w:szCs w:val="20"/>
                <w:lang w:eastAsia="ru-RU"/>
              </w:rPr>
              <w:t>-5 500,00</w:t>
            </w:r>
          </w:p>
        </w:tc>
      </w:tr>
      <w:tr w:rsidR="00AD634B" w:rsidRPr="00AD634B" w:rsidTr="00FF556C">
        <w:trPr>
          <w:trHeight w:val="148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00010102040010000110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251 500,00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00010300000000000000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НАЛОГИ НА ТОВАРЫ (РАБОТЫ, УСЛУГИ), РЕАЛИЗУЕМЫЕ НА ТЕРРИТОРИИ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1 673 300,00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00010302000010000110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Акцизы по подакцизным товарам (продукции), производимым на территории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1 673 300,00</w:t>
            </w:r>
          </w:p>
        </w:tc>
      </w:tr>
      <w:tr w:rsidR="00AD634B" w:rsidRPr="00AD634B" w:rsidTr="00FF556C">
        <w:trPr>
          <w:trHeight w:val="127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00010302231010000110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758 005,00</w:t>
            </w:r>
          </w:p>
        </w:tc>
      </w:tr>
      <w:tr w:rsidR="00AD634B" w:rsidRPr="00AD634B" w:rsidTr="00FF556C">
        <w:trPr>
          <w:trHeight w:val="148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00010302241010000110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6 693,00</w:t>
            </w:r>
          </w:p>
        </w:tc>
      </w:tr>
      <w:tr w:rsidR="00AD634B" w:rsidRPr="00AD634B" w:rsidTr="00FF556C">
        <w:trPr>
          <w:trHeight w:val="127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00010302251010000110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1 030 753,00</w:t>
            </w:r>
          </w:p>
        </w:tc>
      </w:tr>
      <w:tr w:rsidR="00AD634B" w:rsidRPr="00AD634B" w:rsidTr="00FF556C">
        <w:trPr>
          <w:trHeight w:val="127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00010302261010000110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color w:val="FF0000"/>
                <w:sz w:val="20"/>
                <w:szCs w:val="20"/>
                <w:lang w:eastAsia="ru-RU"/>
              </w:rPr>
              <w:t>-122 151,00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00010500000000000000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НАЛОГИ НА СОВОКУПНЫЙ ДОХОД</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9 759 000,00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00010501000000000110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взимаемый в связи с применением упрощенной системы налогообложения</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5 852 000,00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00010501010010000110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3 083 200,00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00010501011010000110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3 083 075,00</w:t>
            </w:r>
          </w:p>
        </w:tc>
      </w:tr>
      <w:tr w:rsidR="00AD634B" w:rsidRPr="00AD634B" w:rsidTr="00FF556C">
        <w:trPr>
          <w:trHeight w:val="8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00010501012010000110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125,00</w:t>
            </w:r>
          </w:p>
        </w:tc>
      </w:tr>
      <w:tr w:rsidR="00AD634B" w:rsidRPr="00AD634B" w:rsidTr="00FF556C">
        <w:trPr>
          <w:trHeight w:val="792"/>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00010501020010000110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2 768 779,00</w:t>
            </w:r>
          </w:p>
        </w:tc>
      </w:tr>
      <w:tr w:rsidR="00AD634B" w:rsidRPr="00AD634B" w:rsidTr="00FF556C">
        <w:trPr>
          <w:trHeight w:val="106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00010501021010000110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2 768 779,00</w:t>
            </w:r>
          </w:p>
        </w:tc>
      </w:tr>
      <w:tr w:rsidR="00AD634B" w:rsidRPr="00AD634B" w:rsidTr="00FF556C">
        <w:trPr>
          <w:trHeight w:val="762"/>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00010501050010000110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21,00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00010502000020000110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3 784 900,00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00010502010020000110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3 784 900,00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00010503000010000110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Единый сельскохозяйственный налог</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21 182,00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00010503010010000110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Единый сельскохозяйственный налог</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21 182,00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00010504000020000110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взимаемый в связи с применением патентной системы налогообложения</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100 918,00</w:t>
            </w:r>
          </w:p>
        </w:tc>
      </w:tr>
      <w:tr w:rsidR="00AD634B" w:rsidRPr="00AD634B" w:rsidTr="00FF556C">
        <w:trPr>
          <w:trHeight w:val="747"/>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00010504020020000110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100 918,00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00010800000000000000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ГОСУДАРСТВЕННАЯ ПОШЛИНА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395 000,00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00010803000010000110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395 000,00</w:t>
            </w:r>
          </w:p>
        </w:tc>
      </w:tr>
      <w:tr w:rsidR="00AD634B" w:rsidRPr="00AD634B" w:rsidTr="00FF556C">
        <w:trPr>
          <w:trHeight w:val="8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00010803010010000110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395 000,00</w:t>
            </w:r>
          </w:p>
        </w:tc>
      </w:tr>
      <w:tr w:rsidR="00AD634B" w:rsidRPr="00AD634B" w:rsidTr="00FF556C">
        <w:trPr>
          <w:trHeight w:val="792"/>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00011100000000000000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ДОХОДЫ ОТ ИСПОЛЬЗОВАНИЯ ИМУЩЕСТВА, НАХОДЯЩЕГОСЯ В ГОСУДАРСТВЕННОЙ И МУНИЦИПАЛЬНОЙ СОБСТВЕННОСТИ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1 610 000,00</w:t>
            </w:r>
          </w:p>
        </w:tc>
      </w:tr>
      <w:tr w:rsidR="00AD634B" w:rsidRPr="00AD634B" w:rsidTr="00FF556C">
        <w:trPr>
          <w:trHeight w:val="148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00011105000000000120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1 610 000,00</w:t>
            </w:r>
          </w:p>
        </w:tc>
      </w:tr>
      <w:tr w:rsidR="00AD634B" w:rsidRPr="00AD634B" w:rsidTr="00FF556C">
        <w:trPr>
          <w:trHeight w:val="106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00011105010000000120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1 490 000,00</w:t>
            </w:r>
          </w:p>
        </w:tc>
      </w:tr>
      <w:tr w:rsidR="00AD634B" w:rsidRPr="00AD634B" w:rsidTr="00FF556C">
        <w:trPr>
          <w:trHeight w:val="148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00011105013050000120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1 110 000,00</w:t>
            </w:r>
          </w:p>
        </w:tc>
      </w:tr>
      <w:tr w:rsidR="00AD634B" w:rsidRPr="00AD634B" w:rsidTr="00FF556C">
        <w:trPr>
          <w:trHeight w:val="148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00011105013130000120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380 000,00</w:t>
            </w:r>
          </w:p>
        </w:tc>
      </w:tr>
      <w:tr w:rsidR="00AD634B" w:rsidRPr="00AD634B" w:rsidTr="00FF556C">
        <w:trPr>
          <w:trHeight w:val="792"/>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00011105070000000120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120 000,00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00011105075050000120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120 000,00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00011200000000000000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ПЛАТЕЖИ ПРИ ПОЛЬЗОВАНИИ ПРИРОДНЫМИ РЕСУРСАМИ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47 000,00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00011201000010000120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Плата за негативное воздействие на окружающую среду</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47 000,00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00011201010010000120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Плата за выбросы загрязняющих веществ в атмосферный воздух стационарными объектами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14 052,00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00011201040010000120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Плата за размещение отходов производства и потребления</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32 948,00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00011201041010000120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плата за размещение отходов производства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31 948,00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00011201042010000120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плата за размещение твердых коммунальных отходов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1 000,00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00011300000000000000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ДОХОДЫ ОТ ОКАЗАНИЯ ПЛАТНЫХ УСЛУГ (РАБОТ) И КОМПЕНСАЦИИ ЗАТРАТ ГОСУДАРСТВА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3 915 000,00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00011301000000000130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оказания платных услуг (работ)</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2 807 000,00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00011301990000000130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Прочие доходы от оказания платных услуг (работ)</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2 807 000,00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00011301995050000130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Прочие доходы от оказания платных услуг (работ) получателями средств бюджетов муниципальных районов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2 807 000,00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00011302000000000130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компенсации затрат государства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1 108 000,00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00011302060000000130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1 070 498,00</w:t>
            </w:r>
          </w:p>
        </w:tc>
      </w:tr>
      <w:tr w:rsidR="00AD634B" w:rsidRPr="00AD634B" w:rsidTr="00FF556C">
        <w:trPr>
          <w:trHeight w:val="807"/>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00011302065050000130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1 070 498,00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00011302990000000130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Прочие доходы от компенсации затрат государства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37 502,00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00011302995050000130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Прочие доходы от компенсации затрат бюджетов муниципальных районов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37 502,00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00011400000000000000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ДОХОДЫ ОТ ПРОДАЖИ МАТЕРИАЛЬНЫХ И НЕМАТЕРИАЛЬНЫХ АКТИВОВ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2 182 183,00</w:t>
            </w:r>
          </w:p>
        </w:tc>
      </w:tr>
      <w:tr w:rsidR="00AD634B" w:rsidRPr="00AD634B" w:rsidTr="00FF556C">
        <w:trPr>
          <w:trHeight w:val="1418"/>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00011402000000000000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1 761 481,00</w:t>
            </w:r>
          </w:p>
        </w:tc>
      </w:tr>
      <w:tr w:rsidR="00AD634B" w:rsidRPr="00AD634B" w:rsidTr="00FF556C">
        <w:trPr>
          <w:trHeight w:val="169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00011402050050000410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1 761 481,00</w:t>
            </w:r>
          </w:p>
        </w:tc>
      </w:tr>
      <w:tr w:rsidR="00AD634B" w:rsidRPr="00AD634B" w:rsidTr="00FF556C">
        <w:trPr>
          <w:trHeight w:val="169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00011402053050000410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1 761 481,00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00011406000000000430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продажи земельных участков, находящихся в государственной и муниципальной собственности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420 702,00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00011406010000000430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420 702,00</w:t>
            </w:r>
          </w:p>
        </w:tc>
      </w:tr>
      <w:tr w:rsidR="00AD634B" w:rsidRPr="00AD634B" w:rsidTr="00FF556C">
        <w:trPr>
          <w:trHeight w:val="1058"/>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00011406013050000430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400 702,00</w:t>
            </w:r>
          </w:p>
        </w:tc>
      </w:tr>
      <w:tr w:rsidR="00AD634B" w:rsidRPr="00AD634B" w:rsidTr="00FF556C">
        <w:trPr>
          <w:trHeight w:val="8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00011406013130000430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20 000,00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00011500000000000000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АДМИНИСТРАТИВНЫЕ ПЛАТЕЖИ И СБОРЫ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10,00</w:t>
            </w:r>
          </w:p>
        </w:tc>
      </w:tr>
      <w:tr w:rsidR="00AD634B" w:rsidRPr="00AD634B" w:rsidTr="00FF556C">
        <w:trPr>
          <w:trHeight w:val="792"/>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00011502000000000140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10,00</w:t>
            </w:r>
          </w:p>
        </w:tc>
      </w:tr>
      <w:tr w:rsidR="00AD634B" w:rsidRPr="00AD634B" w:rsidTr="00FF556C">
        <w:trPr>
          <w:trHeight w:val="792"/>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00011502050050000140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00011600000000000000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ШТРАФЫ, САНКЦИИ, ВОЗМЕЩЕНИЕ УЩЕРБА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447 807,00</w:t>
            </w:r>
          </w:p>
        </w:tc>
      </w:tr>
      <w:tr w:rsidR="00AD634B" w:rsidRPr="00AD634B" w:rsidTr="00FF556C">
        <w:trPr>
          <w:trHeight w:val="106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00011601000010000140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5 275,00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00011601063010000140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Денежные взыскания (штрафы)за нарушения</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1 500,00</w:t>
            </w:r>
          </w:p>
        </w:tc>
      </w:tr>
      <w:tr w:rsidR="00AD634B" w:rsidRPr="00AD634B" w:rsidTr="00FF556C">
        <w:trPr>
          <w:trHeight w:val="148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00011601193010000140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500,00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00011601203010000140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Денежные взыскания (штрафы) за нарушения</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3 275,00</w:t>
            </w:r>
          </w:p>
        </w:tc>
      </w:tr>
      <w:tr w:rsidR="00AD634B" w:rsidRPr="00AD634B" w:rsidTr="00FF556C">
        <w:trPr>
          <w:trHeight w:val="148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00011602000000000140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50 000,00</w:t>
            </w:r>
          </w:p>
        </w:tc>
      </w:tr>
      <w:tr w:rsidR="00AD634B" w:rsidRPr="00AD634B" w:rsidTr="00FF556C">
        <w:trPr>
          <w:trHeight w:val="1148"/>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00011602020020000140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50 000,00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00011610000010000140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 государственном оборонном заказе</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143 707,00</w:t>
            </w:r>
          </w:p>
        </w:tc>
      </w:tr>
      <w:tr w:rsidR="00AD634B" w:rsidRPr="00AD634B" w:rsidTr="00FF556C">
        <w:trPr>
          <w:trHeight w:val="127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00011610123010000140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142 157,00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00011610129010000140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1 550,00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00011611000010000140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об использовании атомной энергии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248 825,00</w:t>
            </w:r>
          </w:p>
        </w:tc>
      </w:tr>
      <w:tr w:rsidR="00AD634B" w:rsidRPr="00AD634B" w:rsidTr="00FF556C">
        <w:trPr>
          <w:trHeight w:val="169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00011611050010000140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248 825,00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00020000000000000000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БЕЗВОЗМЕЗДНЫЕ ПОСТУПЛЕНИЯ</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168 261 645,00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00020200000000000000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БЕЗВОЗМЕЗДНЫЕ ПОСТУПЛЕНИЯ ОТ ДРУГИХ БЮДЖЕТОВ БЮДЖЕТНОЙ СИСТЕМЫ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165 063 645,00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00020210000000000000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Дотации бюджетам бюджетной системы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92 618 650,00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00020215001050000150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Дотации бюджетам муниципальных районов на выравнивание бюджетной обеспеченности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33 153 000,00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00020215002050000150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Дотации бюджетам муниципальных районов на поддержку мер по обеспечению сбалансированности бюджетов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59 383 000,00</w:t>
            </w:r>
          </w:p>
        </w:tc>
      </w:tr>
      <w:tr w:rsidR="00AD634B" w:rsidRPr="00AD634B" w:rsidTr="00FF556C">
        <w:trPr>
          <w:trHeight w:val="169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00020215853050000150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82 650,00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00020220000000000000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Субсидии бюджетам бюджетной системы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14 503 983,00</w:t>
            </w:r>
          </w:p>
        </w:tc>
      </w:tr>
      <w:tr w:rsidR="00AD634B" w:rsidRPr="00AD634B" w:rsidTr="00FF556C">
        <w:trPr>
          <w:trHeight w:val="148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00020220216050000150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10 500 000,00</w:t>
            </w:r>
          </w:p>
        </w:tc>
      </w:tr>
      <w:tr w:rsidR="00AD634B" w:rsidRPr="00AD634B" w:rsidTr="00FF556C">
        <w:trPr>
          <w:trHeight w:val="1133"/>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00020225097050000150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668 194,00</w:t>
            </w:r>
          </w:p>
        </w:tc>
      </w:tr>
      <w:tr w:rsidR="00AD634B" w:rsidRPr="00AD634B" w:rsidTr="00FF556C">
        <w:trPr>
          <w:trHeight w:val="8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00020225299050000150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Субсидии бюджетам муниципальных районов на реализацию мероприятий федеральной целевой программы "Увековечение памяти погибших при защите Отечества на 2019-2024 годы"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73 685,00</w:t>
            </w:r>
          </w:p>
        </w:tc>
      </w:tr>
      <w:tr w:rsidR="00AD634B" w:rsidRPr="00AD634B" w:rsidTr="00FF556C">
        <w:trPr>
          <w:trHeight w:val="106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lastRenderedPageBreak/>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00020225467050000150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626 317,00</w:t>
            </w:r>
          </w:p>
        </w:tc>
      </w:tr>
      <w:tr w:rsidR="00AD634B" w:rsidRPr="00AD634B" w:rsidTr="00FF556C">
        <w:trPr>
          <w:trHeight w:val="852"/>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00020225497050000150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Субсидии бюджетам муниципальных районов (городских округов) на реализацию мероприятий по обеспечению жильем молодых семей</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635 402,00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00020225519050000150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Субсидия на поддержку отрасли культура</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158 275,00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00020229999050000150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Прочие субсидии бюджетам муниципальных районов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1 842 110,00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00020230000000000000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Субвенции бюджетам бюджетной системы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57 497 660,00</w:t>
            </w:r>
          </w:p>
        </w:tc>
      </w:tr>
      <w:tr w:rsidR="00AD634B" w:rsidRPr="00AD634B" w:rsidTr="00FF556C">
        <w:trPr>
          <w:trHeight w:val="64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00020230024050000150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57 497 660,00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00020240000000000000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Иные межбюджетные трансферты</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443 352,00</w:t>
            </w:r>
          </w:p>
        </w:tc>
      </w:tr>
      <w:tr w:rsidR="00AD634B" w:rsidRPr="00AD634B" w:rsidTr="00FF556C">
        <w:trPr>
          <w:trHeight w:val="1328"/>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00020240014050000150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443 352,00</w:t>
            </w:r>
          </w:p>
        </w:tc>
      </w:tr>
      <w:tr w:rsidR="00AD634B" w:rsidRPr="00AD634B" w:rsidTr="00FF556C">
        <w:trPr>
          <w:trHeight w:val="2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00020700000000000000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ПРОЧИЕ БЕЗВОЗМЕЗДНЫЕ ПОСТУПЛЕНИЯ</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i/>
                <w:iCs/>
                <w:sz w:val="20"/>
                <w:szCs w:val="20"/>
                <w:lang w:eastAsia="ru-RU"/>
              </w:rPr>
            </w:pPr>
            <w:r w:rsidRPr="00AD634B">
              <w:rPr>
                <w:rFonts w:ascii="PT Astra Serif" w:eastAsia="Times New Roman" w:hAnsi="PT Astra Serif" w:cs="Arial"/>
                <w:i/>
                <w:iCs/>
                <w:sz w:val="20"/>
                <w:szCs w:val="20"/>
                <w:lang w:eastAsia="ru-RU"/>
              </w:rPr>
              <w:t>3 198 000,00</w:t>
            </w:r>
          </w:p>
        </w:tc>
      </w:tr>
      <w:tr w:rsidR="00AD634B" w:rsidRPr="00AD634B" w:rsidTr="00FF556C">
        <w:trPr>
          <w:trHeight w:val="85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00020705020050000150</w:t>
            </w:r>
          </w:p>
        </w:tc>
        <w:tc>
          <w:tcPr>
            <w:tcW w:w="5438"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2069" w:type="dxa"/>
            <w:tcBorders>
              <w:top w:val="nil"/>
              <w:left w:val="single" w:sz="4" w:space="0" w:color="000000"/>
              <w:bottom w:val="single" w:sz="4"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2 760 000,00</w:t>
            </w:r>
          </w:p>
        </w:tc>
      </w:tr>
      <w:tr w:rsidR="00AD634B" w:rsidRPr="00AD634B" w:rsidTr="00FF556C">
        <w:trPr>
          <w:trHeight w:val="43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single" w:sz="8" w:space="0" w:color="000000"/>
              <w:bottom w:val="single" w:sz="8"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00020705030050000150</w:t>
            </w:r>
          </w:p>
        </w:tc>
        <w:tc>
          <w:tcPr>
            <w:tcW w:w="5438" w:type="dxa"/>
            <w:tcBorders>
              <w:top w:val="nil"/>
              <w:left w:val="single" w:sz="4" w:space="0" w:color="000000"/>
              <w:bottom w:val="single" w:sz="8" w:space="0" w:color="000000"/>
              <w:right w:val="nil"/>
            </w:tcBorders>
            <w:shd w:val="clear" w:color="auto" w:fill="auto"/>
            <w:vAlign w:val="bottom"/>
            <w:hideMark/>
          </w:tcPr>
          <w:p w:rsidR="00AD634B" w:rsidRPr="00AD634B" w:rsidRDefault="00AD634B" w:rsidP="00AD634B">
            <w:pPr>
              <w:jc w:val="lef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Прочие безвозмездные поступления в бюджеты муниципальных районов</w:t>
            </w:r>
          </w:p>
        </w:tc>
        <w:tc>
          <w:tcPr>
            <w:tcW w:w="2069" w:type="dxa"/>
            <w:tcBorders>
              <w:top w:val="nil"/>
              <w:left w:val="single" w:sz="4" w:space="0" w:color="000000"/>
              <w:bottom w:val="single" w:sz="8" w:space="0" w:color="000000"/>
              <w:right w:val="nil"/>
            </w:tcBorders>
            <w:shd w:val="clear" w:color="auto" w:fill="auto"/>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438 000,00</w:t>
            </w:r>
          </w:p>
        </w:tc>
      </w:tr>
      <w:tr w:rsidR="00AD634B" w:rsidRPr="00AD634B" w:rsidTr="00FF556C">
        <w:trPr>
          <w:trHeight w:val="15"/>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nil"/>
              <w:left w:val="nil"/>
              <w:bottom w:val="nil"/>
              <w:right w:val="nil"/>
            </w:tcBorders>
            <w:shd w:val="clear" w:color="auto" w:fill="auto"/>
            <w:noWrap/>
            <w:vAlign w:val="bottom"/>
            <w:hideMark/>
          </w:tcPr>
          <w:p w:rsidR="00AD634B" w:rsidRPr="00AD634B" w:rsidRDefault="00AD634B" w:rsidP="00AD634B">
            <w:pPr>
              <w:jc w:val="right"/>
              <w:rPr>
                <w:rFonts w:ascii="PT Astra Serif" w:eastAsia="Times New Roman" w:hAnsi="PT Astra Serif" w:cs="Arial"/>
                <w:sz w:val="20"/>
                <w:szCs w:val="20"/>
                <w:lang w:eastAsia="ru-RU"/>
              </w:rPr>
            </w:pPr>
          </w:p>
        </w:tc>
        <w:tc>
          <w:tcPr>
            <w:tcW w:w="5438" w:type="dxa"/>
            <w:tcBorders>
              <w:top w:val="nil"/>
              <w:left w:val="nil"/>
              <w:bottom w:val="nil"/>
              <w:right w:val="nil"/>
            </w:tcBorders>
            <w:shd w:val="clear" w:color="auto" w:fill="auto"/>
            <w:noWrap/>
            <w:vAlign w:val="bottom"/>
            <w:hideMark/>
          </w:tcPr>
          <w:p w:rsidR="00AD634B" w:rsidRPr="00AD634B" w:rsidRDefault="00AD634B" w:rsidP="00AD634B">
            <w:pPr>
              <w:jc w:val="right"/>
              <w:rPr>
                <w:rFonts w:ascii="PT Astra Serif" w:eastAsia="Times New Roman" w:hAnsi="PT Astra Serif" w:cs="Arial"/>
                <w:sz w:val="20"/>
                <w:szCs w:val="20"/>
                <w:lang w:eastAsia="ru-RU"/>
              </w:rPr>
            </w:pPr>
          </w:p>
        </w:tc>
        <w:tc>
          <w:tcPr>
            <w:tcW w:w="2069" w:type="dxa"/>
            <w:tcBorders>
              <w:top w:val="nil"/>
              <w:left w:val="nil"/>
              <w:bottom w:val="nil"/>
              <w:right w:val="nil"/>
            </w:tcBorders>
            <w:shd w:val="clear" w:color="auto" w:fill="auto"/>
            <w:noWrap/>
            <w:vAlign w:val="bottom"/>
            <w:hideMark/>
          </w:tcPr>
          <w:p w:rsidR="00AD634B" w:rsidRPr="00AD634B" w:rsidRDefault="00AD634B" w:rsidP="00AD634B">
            <w:pPr>
              <w:jc w:val="right"/>
              <w:rPr>
                <w:rFonts w:ascii="PT Astra Serif" w:eastAsia="Times New Roman" w:hAnsi="PT Astra Serif" w:cs="Arial"/>
                <w:sz w:val="20"/>
                <w:szCs w:val="20"/>
                <w:lang w:eastAsia="ru-RU"/>
              </w:rPr>
            </w:pPr>
            <w:r w:rsidRPr="00AD634B">
              <w:rPr>
                <w:rFonts w:ascii="PT Astra Serif" w:eastAsia="Times New Roman" w:hAnsi="PT Astra Serif" w:cs="Arial"/>
                <w:sz w:val="20"/>
                <w:szCs w:val="20"/>
                <w:lang w:eastAsia="ru-RU"/>
              </w:rPr>
              <w:t>199 018 445,00</w:t>
            </w:r>
          </w:p>
        </w:tc>
      </w:tr>
      <w:tr w:rsidR="00AD634B" w:rsidRPr="00AD634B" w:rsidTr="00FF556C">
        <w:trPr>
          <w:trHeight w:val="300"/>
        </w:trPr>
        <w:tc>
          <w:tcPr>
            <w:tcW w:w="924" w:type="dxa"/>
            <w:tcBorders>
              <w:top w:val="nil"/>
              <w:left w:val="nil"/>
              <w:bottom w:val="nil"/>
              <w:right w:val="single" w:sz="8" w:space="0" w:color="000000"/>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r w:rsidRPr="00AD634B">
              <w:rPr>
                <w:rFonts w:ascii="Arial" w:eastAsia="Times New Roman" w:hAnsi="Arial" w:cs="Arial"/>
                <w:sz w:val="20"/>
                <w:szCs w:val="20"/>
                <w:lang w:eastAsia="ru-RU"/>
              </w:rPr>
              <w:t> </w:t>
            </w:r>
          </w:p>
        </w:tc>
        <w:tc>
          <w:tcPr>
            <w:tcW w:w="2216" w:type="dxa"/>
            <w:tcBorders>
              <w:top w:val="single" w:sz="4" w:space="0" w:color="000000"/>
              <w:left w:val="nil"/>
              <w:bottom w:val="single" w:sz="8" w:space="0" w:color="000000"/>
              <w:right w:val="nil"/>
            </w:tcBorders>
            <w:shd w:val="clear" w:color="auto" w:fill="auto"/>
            <w:noWrap/>
            <w:vAlign w:val="bottom"/>
            <w:hideMark/>
          </w:tcPr>
          <w:p w:rsidR="00AD634B" w:rsidRPr="00AD634B" w:rsidRDefault="00AD634B" w:rsidP="00AD634B">
            <w:pPr>
              <w:jc w:val="lef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Итого:</w:t>
            </w:r>
          </w:p>
        </w:tc>
        <w:tc>
          <w:tcPr>
            <w:tcW w:w="5438" w:type="dxa"/>
            <w:tcBorders>
              <w:top w:val="single" w:sz="4" w:space="0" w:color="000000"/>
              <w:left w:val="nil"/>
              <w:bottom w:val="single" w:sz="8" w:space="0" w:color="000000"/>
              <w:right w:val="nil"/>
            </w:tcBorders>
            <w:shd w:val="clear" w:color="auto" w:fill="auto"/>
            <w:noWrap/>
            <w:vAlign w:val="bottom"/>
            <w:hideMark/>
          </w:tcPr>
          <w:p w:rsidR="00AD634B" w:rsidRPr="00AD634B" w:rsidRDefault="00AD634B" w:rsidP="00AD634B">
            <w:pPr>
              <w:jc w:val="lef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 </w:t>
            </w:r>
          </w:p>
        </w:tc>
        <w:tc>
          <w:tcPr>
            <w:tcW w:w="2069" w:type="dxa"/>
            <w:tcBorders>
              <w:top w:val="single" w:sz="4" w:space="0" w:color="000000"/>
              <w:left w:val="nil"/>
              <w:bottom w:val="single" w:sz="8" w:space="0" w:color="000000"/>
              <w:right w:val="single" w:sz="4" w:space="0" w:color="000000"/>
            </w:tcBorders>
            <w:shd w:val="clear" w:color="auto" w:fill="auto"/>
            <w:noWrap/>
            <w:vAlign w:val="bottom"/>
            <w:hideMark/>
          </w:tcPr>
          <w:p w:rsidR="00AD634B" w:rsidRPr="00AD634B" w:rsidRDefault="00AD634B" w:rsidP="00AD634B">
            <w:pPr>
              <w:jc w:val="right"/>
              <w:rPr>
                <w:rFonts w:ascii="PT Astra Serif" w:eastAsia="Times New Roman" w:hAnsi="PT Astra Serif" w:cs="Arial"/>
                <w:b/>
                <w:bCs/>
                <w:sz w:val="20"/>
                <w:szCs w:val="20"/>
                <w:lang w:eastAsia="ru-RU"/>
              </w:rPr>
            </w:pPr>
            <w:r w:rsidRPr="00AD634B">
              <w:rPr>
                <w:rFonts w:ascii="PT Astra Serif" w:eastAsia="Times New Roman" w:hAnsi="PT Astra Serif" w:cs="Arial"/>
                <w:b/>
                <w:bCs/>
                <w:sz w:val="20"/>
                <w:szCs w:val="20"/>
                <w:lang w:eastAsia="ru-RU"/>
              </w:rPr>
              <w:t>199 018 445,00</w:t>
            </w:r>
          </w:p>
        </w:tc>
      </w:tr>
      <w:tr w:rsidR="00AD634B" w:rsidRPr="00AD634B" w:rsidTr="00FF556C">
        <w:trPr>
          <w:trHeight w:val="225"/>
        </w:trPr>
        <w:tc>
          <w:tcPr>
            <w:tcW w:w="924"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16"/>
                <w:szCs w:val="16"/>
                <w:lang w:eastAsia="ru-RU"/>
              </w:rPr>
            </w:pPr>
          </w:p>
        </w:tc>
        <w:tc>
          <w:tcPr>
            <w:tcW w:w="2216"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c>
          <w:tcPr>
            <w:tcW w:w="5438"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c>
          <w:tcPr>
            <w:tcW w:w="2069"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r>
      <w:tr w:rsidR="00AD634B" w:rsidRPr="00AD634B" w:rsidTr="00FF556C">
        <w:trPr>
          <w:trHeight w:val="255"/>
        </w:trPr>
        <w:tc>
          <w:tcPr>
            <w:tcW w:w="924"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c>
          <w:tcPr>
            <w:tcW w:w="2216"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c>
          <w:tcPr>
            <w:tcW w:w="5438"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c>
          <w:tcPr>
            <w:tcW w:w="2069" w:type="dxa"/>
            <w:tcBorders>
              <w:top w:val="nil"/>
              <w:left w:val="nil"/>
              <w:bottom w:val="nil"/>
              <w:right w:val="nil"/>
            </w:tcBorders>
            <w:shd w:val="clear" w:color="auto" w:fill="auto"/>
            <w:noWrap/>
            <w:vAlign w:val="bottom"/>
            <w:hideMark/>
          </w:tcPr>
          <w:p w:rsidR="00AD634B" w:rsidRPr="00AD634B" w:rsidRDefault="00AD634B" w:rsidP="00AD634B">
            <w:pPr>
              <w:jc w:val="left"/>
              <w:rPr>
                <w:rFonts w:ascii="Arial" w:eastAsia="Times New Roman" w:hAnsi="Arial" w:cs="Arial"/>
                <w:sz w:val="20"/>
                <w:szCs w:val="20"/>
                <w:lang w:eastAsia="ru-RU"/>
              </w:rPr>
            </w:pPr>
          </w:p>
        </w:tc>
      </w:tr>
    </w:tbl>
    <w:p w:rsidR="00CC3A96" w:rsidRDefault="00CC3A96" w:rsidP="00CC3A96">
      <w:pPr>
        <w:tabs>
          <w:tab w:val="left" w:pos="7230"/>
        </w:tabs>
        <w:rPr>
          <w:sz w:val="20"/>
          <w:szCs w:val="20"/>
        </w:rPr>
      </w:pPr>
      <w:r>
        <w:rPr>
          <w:sz w:val="20"/>
          <w:szCs w:val="20"/>
        </w:rPr>
        <w:tab/>
      </w:r>
    </w:p>
    <w:tbl>
      <w:tblPr>
        <w:tblW w:w="9705" w:type="dxa"/>
        <w:tblInd w:w="93" w:type="dxa"/>
        <w:tblLook w:val="04A0"/>
      </w:tblPr>
      <w:tblGrid>
        <w:gridCol w:w="272"/>
        <w:gridCol w:w="271"/>
        <w:gridCol w:w="271"/>
        <w:gridCol w:w="4721"/>
        <w:gridCol w:w="852"/>
        <w:gridCol w:w="1115"/>
        <w:gridCol w:w="1291"/>
        <w:gridCol w:w="909"/>
        <w:gridCol w:w="1194"/>
      </w:tblGrid>
      <w:tr w:rsidR="00CC3A96" w:rsidRPr="00CC3A96" w:rsidTr="00CC3A96">
        <w:trPr>
          <w:trHeight w:val="259"/>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47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86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85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2980" w:type="dxa"/>
            <w:gridSpan w:val="3"/>
            <w:tcBorders>
              <w:top w:val="nil"/>
              <w:left w:val="nil"/>
              <w:bottom w:val="nil"/>
              <w:right w:val="nil"/>
            </w:tcBorders>
            <w:shd w:val="clear" w:color="auto" w:fill="auto"/>
            <w:noWrap/>
            <w:vAlign w:val="bottom"/>
            <w:hideMark/>
          </w:tcPr>
          <w:p w:rsidR="00CC3A96" w:rsidRPr="00CC3A96" w:rsidRDefault="00CC3A96" w:rsidP="00CC3A96">
            <w:pPr>
              <w:jc w:val="right"/>
              <w:rPr>
                <w:rFonts w:ascii="PT Astra Serif" w:eastAsia="Times New Roman" w:hAnsi="PT Astra Serif" w:cs="Arial"/>
                <w:sz w:val="20"/>
                <w:szCs w:val="20"/>
                <w:lang w:eastAsia="ru-RU"/>
              </w:rPr>
            </w:pPr>
            <w:r w:rsidRPr="00CC3A96">
              <w:rPr>
                <w:rFonts w:ascii="PT Astra Serif" w:eastAsia="Times New Roman" w:hAnsi="PT Astra Serif" w:cs="Arial"/>
                <w:sz w:val="20"/>
                <w:szCs w:val="20"/>
                <w:lang w:eastAsia="ru-RU"/>
              </w:rPr>
              <w:t>Приложение № 2</w:t>
            </w:r>
          </w:p>
        </w:tc>
      </w:tr>
      <w:tr w:rsidR="00CC3A96" w:rsidRPr="00CC3A96" w:rsidTr="00CC3A96">
        <w:trPr>
          <w:trHeight w:val="259"/>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47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86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3830" w:type="dxa"/>
            <w:gridSpan w:val="4"/>
            <w:tcBorders>
              <w:top w:val="nil"/>
              <w:left w:val="nil"/>
              <w:bottom w:val="nil"/>
              <w:right w:val="nil"/>
            </w:tcBorders>
            <w:shd w:val="clear" w:color="auto" w:fill="auto"/>
            <w:noWrap/>
            <w:vAlign w:val="bottom"/>
            <w:hideMark/>
          </w:tcPr>
          <w:p w:rsidR="00CC3A96" w:rsidRPr="00CC3A96" w:rsidRDefault="00CC3A96" w:rsidP="00CC3A96">
            <w:pPr>
              <w:jc w:val="right"/>
              <w:rPr>
                <w:rFonts w:ascii="PT Astra Serif" w:eastAsia="Times New Roman" w:hAnsi="PT Astra Serif" w:cs="Arial"/>
                <w:sz w:val="20"/>
                <w:szCs w:val="20"/>
                <w:lang w:eastAsia="ru-RU"/>
              </w:rPr>
            </w:pPr>
            <w:r w:rsidRPr="00CC3A96">
              <w:rPr>
                <w:rFonts w:ascii="PT Astra Serif" w:eastAsia="Times New Roman" w:hAnsi="PT Astra Serif" w:cs="Arial"/>
                <w:sz w:val="20"/>
                <w:szCs w:val="20"/>
                <w:lang w:eastAsia="ru-RU"/>
              </w:rPr>
              <w:t>к решению Собрания депутатов</w:t>
            </w:r>
          </w:p>
        </w:tc>
      </w:tr>
      <w:tr w:rsidR="00CC3A96" w:rsidRPr="00CC3A96" w:rsidTr="00CC3A96">
        <w:trPr>
          <w:trHeight w:val="259"/>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47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86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3830" w:type="dxa"/>
            <w:gridSpan w:val="4"/>
            <w:tcBorders>
              <w:top w:val="nil"/>
              <w:left w:val="nil"/>
              <w:bottom w:val="nil"/>
              <w:right w:val="nil"/>
            </w:tcBorders>
            <w:shd w:val="clear" w:color="auto" w:fill="auto"/>
            <w:noWrap/>
            <w:vAlign w:val="bottom"/>
            <w:hideMark/>
          </w:tcPr>
          <w:p w:rsidR="00CC3A96" w:rsidRPr="00CC3A96" w:rsidRDefault="00CC3A96" w:rsidP="00CC3A96">
            <w:pPr>
              <w:jc w:val="right"/>
              <w:rPr>
                <w:rFonts w:ascii="PT Astra Serif" w:eastAsia="Times New Roman" w:hAnsi="PT Astra Serif" w:cs="Arial"/>
                <w:sz w:val="20"/>
                <w:szCs w:val="20"/>
                <w:lang w:eastAsia="ru-RU"/>
              </w:rPr>
            </w:pPr>
            <w:r w:rsidRPr="00CC3A96">
              <w:rPr>
                <w:rFonts w:ascii="PT Astra Serif" w:eastAsia="Times New Roman" w:hAnsi="PT Astra Serif" w:cs="Arial"/>
                <w:sz w:val="20"/>
                <w:szCs w:val="20"/>
                <w:lang w:eastAsia="ru-RU"/>
              </w:rPr>
              <w:t>Кадыйского муниципального района</w:t>
            </w:r>
          </w:p>
        </w:tc>
      </w:tr>
      <w:tr w:rsidR="00CC3A96" w:rsidRPr="00CC3A96" w:rsidTr="00CC3A96">
        <w:trPr>
          <w:trHeight w:val="259"/>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47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86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85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p>
        </w:tc>
        <w:tc>
          <w:tcPr>
            <w:tcW w:w="2980" w:type="dxa"/>
            <w:gridSpan w:val="3"/>
            <w:tcBorders>
              <w:top w:val="nil"/>
              <w:left w:val="nil"/>
              <w:bottom w:val="nil"/>
              <w:right w:val="nil"/>
            </w:tcBorders>
            <w:shd w:val="clear" w:color="auto" w:fill="auto"/>
            <w:noWrap/>
            <w:vAlign w:val="bottom"/>
            <w:hideMark/>
          </w:tcPr>
          <w:p w:rsidR="00CC3A96" w:rsidRPr="00CC3A96" w:rsidRDefault="00CC3A96" w:rsidP="00CC3A96">
            <w:pPr>
              <w:jc w:val="right"/>
              <w:rPr>
                <w:rFonts w:ascii="PT Astra Serif" w:eastAsia="Times New Roman" w:hAnsi="PT Astra Serif" w:cs="Arial"/>
                <w:sz w:val="20"/>
                <w:szCs w:val="20"/>
                <w:lang w:eastAsia="ru-RU"/>
              </w:rPr>
            </w:pPr>
            <w:r w:rsidRPr="00CC3A96">
              <w:rPr>
                <w:rFonts w:ascii="PT Astra Serif" w:eastAsia="Times New Roman" w:hAnsi="PT Astra Serif" w:cs="Arial"/>
                <w:sz w:val="20"/>
                <w:szCs w:val="20"/>
                <w:lang w:eastAsia="ru-RU"/>
              </w:rPr>
              <w:t>№ 450  от 31 августа  2020 года</w:t>
            </w:r>
          </w:p>
        </w:tc>
      </w:tr>
      <w:tr w:rsidR="00CC3A96" w:rsidRPr="00CC3A96" w:rsidTr="00CC3A96">
        <w:trPr>
          <w:trHeight w:val="259"/>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47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86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85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1081" w:type="dxa"/>
            <w:tcBorders>
              <w:top w:val="nil"/>
              <w:left w:val="nil"/>
              <w:bottom w:val="nil"/>
              <w:right w:val="nil"/>
            </w:tcBorders>
            <w:shd w:val="clear" w:color="auto" w:fill="auto"/>
            <w:noWrap/>
            <w:vAlign w:val="bottom"/>
            <w:hideMark/>
          </w:tcPr>
          <w:p w:rsidR="00CC3A96" w:rsidRPr="00CC3A96" w:rsidRDefault="00CC3A96" w:rsidP="00CC3A96">
            <w:pPr>
              <w:jc w:val="right"/>
              <w:rPr>
                <w:rFonts w:ascii="PT Astra Serif" w:eastAsia="Times New Roman" w:hAnsi="PT Astra Serif" w:cs="Arial"/>
                <w:b/>
                <w:bCs/>
                <w:sz w:val="20"/>
                <w:szCs w:val="20"/>
                <w:lang w:eastAsia="ru-RU"/>
              </w:rPr>
            </w:pPr>
          </w:p>
        </w:tc>
        <w:tc>
          <w:tcPr>
            <w:tcW w:w="692"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1207"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r>
      <w:tr w:rsidR="00CC3A96" w:rsidRPr="00CC3A96" w:rsidTr="00CC3A96">
        <w:trPr>
          <w:trHeight w:val="259"/>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9470" w:type="dxa"/>
            <w:gridSpan w:val="6"/>
            <w:tcBorders>
              <w:top w:val="nil"/>
              <w:left w:val="nil"/>
              <w:bottom w:val="nil"/>
              <w:right w:val="nil"/>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РАСПРЕДЕЛЕНИЕ БЮДЖЕТНЫХ АССИГНОВАНИЙ</w:t>
            </w:r>
          </w:p>
        </w:tc>
      </w:tr>
      <w:tr w:rsidR="00CC3A96" w:rsidRPr="00CC3A96" w:rsidTr="00CC3A96">
        <w:trPr>
          <w:trHeight w:val="259"/>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9625" w:type="dxa"/>
            <w:gridSpan w:val="8"/>
            <w:tcBorders>
              <w:top w:val="nil"/>
              <w:left w:val="nil"/>
              <w:bottom w:val="nil"/>
              <w:right w:val="nil"/>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 xml:space="preserve">по разделам, подразделам, целевым статьям, группам и подгруппам </w:t>
            </w:r>
          </w:p>
        </w:tc>
      </w:tr>
      <w:tr w:rsidR="00CC3A96" w:rsidRPr="00CC3A96" w:rsidTr="00CC3A96">
        <w:trPr>
          <w:trHeight w:val="297"/>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p>
        </w:tc>
        <w:tc>
          <w:tcPr>
            <w:tcW w:w="9470" w:type="dxa"/>
            <w:gridSpan w:val="6"/>
            <w:tcBorders>
              <w:top w:val="nil"/>
              <w:left w:val="nil"/>
              <w:bottom w:val="nil"/>
              <w:right w:val="nil"/>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видов расходов классификации расходов бюджетов на 2020 год</w:t>
            </w:r>
          </w:p>
        </w:tc>
      </w:tr>
      <w:tr w:rsidR="00CC3A96" w:rsidRPr="00CC3A96" w:rsidTr="00CC3A96">
        <w:trPr>
          <w:trHeight w:val="342"/>
        </w:trPr>
        <w:tc>
          <w:tcPr>
            <w:tcW w:w="80" w:type="dxa"/>
            <w:tcBorders>
              <w:top w:val="nil"/>
              <w:left w:val="nil"/>
              <w:bottom w:val="nil"/>
              <w:right w:val="nil"/>
            </w:tcBorders>
            <w:shd w:val="clear" w:color="auto" w:fill="auto"/>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vAlign w:val="bottom"/>
            <w:hideMark/>
          </w:tcPr>
          <w:p w:rsidR="00CC3A96" w:rsidRPr="00CC3A96" w:rsidRDefault="00CC3A96" w:rsidP="00CC3A96">
            <w:pPr>
              <w:jc w:val="left"/>
              <w:rPr>
                <w:rFonts w:ascii="Arial" w:eastAsia="Times New Roman" w:hAnsi="Arial" w:cs="Arial"/>
                <w:sz w:val="20"/>
                <w:szCs w:val="20"/>
                <w:lang w:eastAsia="ru-RU"/>
              </w:rPr>
            </w:pPr>
          </w:p>
        </w:tc>
        <w:tc>
          <w:tcPr>
            <w:tcW w:w="75" w:type="dxa"/>
            <w:tcBorders>
              <w:top w:val="nil"/>
              <w:left w:val="nil"/>
              <w:bottom w:val="nil"/>
              <w:right w:val="nil"/>
            </w:tcBorders>
            <w:shd w:val="clear" w:color="auto" w:fill="auto"/>
            <w:vAlign w:val="bottom"/>
            <w:hideMark/>
          </w:tcPr>
          <w:p w:rsidR="00CC3A96" w:rsidRPr="00CC3A96" w:rsidRDefault="00CC3A96" w:rsidP="00CC3A96">
            <w:pPr>
              <w:jc w:val="left"/>
              <w:rPr>
                <w:rFonts w:ascii="Arial" w:eastAsia="Times New Roman" w:hAnsi="Arial" w:cs="Arial"/>
                <w:sz w:val="20"/>
                <w:szCs w:val="20"/>
                <w:lang w:eastAsia="ru-RU"/>
              </w:rPr>
            </w:pPr>
          </w:p>
        </w:tc>
        <w:tc>
          <w:tcPr>
            <w:tcW w:w="4780" w:type="dxa"/>
            <w:tcBorders>
              <w:top w:val="nil"/>
              <w:left w:val="nil"/>
              <w:bottom w:val="nil"/>
              <w:right w:val="nil"/>
            </w:tcBorders>
            <w:shd w:val="clear" w:color="auto" w:fill="auto"/>
            <w:vAlign w:val="bottom"/>
            <w:hideMark/>
          </w:tcPr>
          <w:p w:rsidR="00CC3A96" w:rsidRPr="00CC3A96" w:rsidRDefault="00CC3A96" w:rsidP="00CC3A96">
            <w:pPr>
              <w:jc w:val="left"/>
              <w:rPr>
                <w:rFonts w:ascii="Arial" w:eastAsia="Times New Roman" w:hAnsi="Arial" w:cs="Arial"/>
                <w:sz w:val="20"/>
                <w:szCs w:val="20"/>
                <w:lang w:eastAsia="ru-RU"/>
              </w:rPr>
            </w:pPr>
          </w:p>
        </w:tc>
        <w:tc>
          <w:tcPr>
            <w:tcW w:w="860" w:type="dxa"/>
            <w:tcBorders>
              <w:top w:val="nil"/>
              <w:left w:val="nil"/>
              <w:bottom w:val="nil"/>
              <w:right w:val="nil"/>
            </w:tcBorders>
            <w:shd w:val="clear" w:color="auto" w:fill="auto"/>
            <w:vAlign w:val="bottom"/>
            <w:hideMark/>
          </w:tcPr>
          <w:p w:rsidR="00CC3A96" w:rsidRPr="00CC3A96" w:rsidRDefault="00CC3A96" w:rsidP="00CC3A96">
            <w:pPr>
              <w:jc w:val="left"/>
              <w:rPr>
                <w:rFonts w:ascii="Arial" w:eastAsia="Times New Roman" w:hAnsi="Arial" w:cs="Arial"/>
                <w:sz w:val="20"/>
                <w:szCs w:val="20"/>
                <w:lang w:eastAsia="ru-RU"/>
              </w:rPr>
            </w:pPr>
          </w:p>
        </w:tc>
        <w:tc>
          <w:tcPr>
            <w:tcW w:w="850" w:type="dxa"/>
            <w:tcBorders>
              <w:top w:val="nil"/>
              <w:left w:val="nil"/>
              <w:bottom w:val="nil"/>
              <w:right w:val="nil"/>
            </w:tcBorders>
            <w:shd w:val="clear" w:color="auto" w:fill="auto"/>
            <w:vAlign w:val="bottom"/>
            <w:hideMark/>
          </w:tcPr>
          <w:p w:rsidR="00CC3A96" w:rsidRPr="00CC3A96" w:rsidRDefault="00CC3A96" w:rsidP="00CC3A96">
            <w:pPr>
              <w:jc w:val="left"/>
              <w:rPr>
                <w:rFonts w:ascii="Arial" w:eastAsia="Times New Roman" w:hAnsi="Arial" w:cs="Arial"/>
                <w:sz w:val="20"/>
                <w:szCs w:val="20"/>
                <w:lang w:eastAsia="ru-RU"/>
              </w:rPr>
            </w:pPr>
          </w:p>
        </w:tc>
        <w:tc>
          <w:tcPr>
            <w:tcW w:w="1081" w:type="dxa"/>
            <w:tcBorders>
              <w:top w:val="nil"/>
              <w:left w:val="nil"/>
              <w:bottom w:val="nil"/>
              <w:right w:val="nil"/>
            </w:tcBorders>
            <w:shd w:val="clear" w:color="auto" w:fill="auto"/>
            <w:vAlign w:val="bottom"/>
            <w:hideMark/>
          </w:tcPr>
          <w:p w:rsidR="00CC3A96" w:rsidRPr="00CC3A96" w:rsidRDefault="00CC3A96" w:rsidP="00CC3A96">
            <w:pPr>
              <w:jc w:val="left"/>
              <w:rPr>
                <w:rFonts w:ascii="Arial" w:eastAsia="Times New Roman" w:hAnsi="Arial" w:cs="Arial"/>
                <w:sz w:val="20"/>
                <w:szCs w:val="20"/>
                <w:lang w:eastAsia="ru-RU"/>
              </w:rPr>
            </w:pPr>
          </w:p>
        </w:tc>
        <w:tc>
          <w:tcPr>
            <w:tcW w:w="692" w:type="dxa"/>
            <w:tcBorders>
              <w:top w:val="nil"/>
              <w:left w:val="nil"/>
              <w:bottom w:val="nil"/>
              <w:right w:val="nil"/>
            </w:tcBorders>
            <w:shd w:val="clear" w:color="auto" w:fill="auto"/>
            <w:vAlign w:val="bottom"/>
            <w:hideMark/>
          </w:tcPr>
          <w:p w:rsidR="00CC3A96" w:rsidRPr="00CC3A96" w:rsidRDefault="00CC3A96" w:rsidP="00CC3A96">
            <w:pPr>
              <w:jc w:val="left"/>
              <w:rPr>
                <w:rFonts w:ascii="Arial" w:eastAsia="Times New Roman" w:hAnsi="Arial" w:cs="Arial"/>
                <w:sz w:val="20"/>
                <w:szCs w:val="20"/>
                <w:lang w:eastAsia="ru-RU"/>
              </w:rPr>
            </w:pPr>
          </w:p>
        </w:tc>
        <w:tc>
          <w:tcPr>
            <w:tcW w:w="1207"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r>
      <w:tr w:rsidR="00CC3A96" w:rsidRPr="00CC3A96" w:rsidTr="00CC3A96">
        <w:trPr>
          <w:trHeight w:val="360"/>
        </w:trPr>
        <w:tc>
          <w:tcPr>
            <w:tcW w:w="80" w:type="dxa"/>
            <w:tcBorders>
              <w:top w:val="single" w:sz="8" w:space="0" w:color="000000"/>
              <w:left w:val="nil"/>
              <w:bottom w:val="nil"/>
              <w:right w:val="nil"/>
            </w:tcBorders>
            <w:shd w:val="clear" w:color="auto" w:fill="auto"/>
            <w:noWrap/>
            <w:vAlign w:val="bottom"/>
            <w:hideMark/>
          </w:tcPr>
          <w:p w:rsidR="00CC3A96" w:rsidRPr="00CC3A96" w:rsidRDefault="00CC3A96" w:rsidP="00CC3A96">
            <w:pPr>
              <w:jc w:val="center"/>
              <w:rPr>
                <w:rFonts w:ascii="Arial" w:eastAsia="Times New Roman" w:hAnsi="Arial" w:cs="Arial"/>
                <w:b/>
                <w:bCs/>
                <w:sz w:val="20"/>
                <w:szCs w:val="20"/>
                <w:lang w:eastAsia="ru-RU"/>
              </w:rPr>
            </w:pPr>
            <w:r w:rsidRPr="00CC3A96">
              <w:rPr>
                <w:rFonts w:ascii="Arial" w:eastAsia="Times New Roman" w:hAnsi="Arial" w:cs="Arial"/>
                <w:b/>
                <w:bCs/>
                <w:sz w:val="20"/>
                <w:szCs w:val="20"/>
                <w:lang w:eastAsia="ru-RU"/>
              </w:rPr>
              <w:t> </w:t>
            </w:r>
          </w:p>
        </w:tc>
        <w:tc>
          <w:tcPr>
            <w:tcW w:w="80" w:type="dxa"/>
            <w:tcBorders>
              <w:top w:val="single" w:sz="8" w:space="0" w:color="000000"/>
              <w:left w:val="nil"/>
              <w:bottom w:val="nil"/>
              <w:right w:val="nil"/>
            </w:tcBorders>
            <w:shd w:val="clear" w:color="auto" w:fill="auto"/>
            <w:noWrap/>
            <w:vAlign w:val="bottom"/>
            <w:hideMark/>
          </w:tcPr>
          <w:p w:rsidR="00CC3A96" w:rsidRPr="00CC3A96" w:rsidRDefault="00CC3A96" w:rsidP="00CC3A96">
            <w:pPr>
              <w:jc w:val="center"/>
              <w:rPr>
                <w:rFonts w:ascii="Arial" w:eastAsia="Times New Roman" w:hAnsi="Arial" w:cs="Arial"/>
                <w:b/>
                <w:bCs/>
                <w:sz w:val="20"/>
                <w:szCs w:val="20"/>
                <w:lang w:eastAsia="ru-RU"/>
              </w:rPr>
            </w:pPr>
            <w:r w:rsidRPr="00CC3A96">
              <w:rPr>
                <w:rFonts w:ascii="Arial" w:eastAsia="Times New Roman" w:hAnsi="Arial" w:cs="Arial"/>
                <w:b/>
                <w:bCs/>
                <w:sz w:val="20"/>
                <w:szCs w:val="20"/>
                <w:lang w:eastAsia="ru-RU"/>
              </w:rPr>
              <w:t> </w:t>
            </w:r>
          </w:p>
        </w:tc>
        <w:tc>
          <w:tcPr>
            <w:tcW w:w="75" w:type="dxa"/>
            <w:tcBorders>
              <w:top w:val="single" w:sz="8" w:space="0" w:color="000000"/>
              <w:left w:val="nil"/>
              <w:bottom w:val="nil"/>
              <w:right w:val="nil"/>
            </w:tcBorders>
            <w:shd w:val="clear" w:color="auto" w:fill="auto"/>
            <w:noWrap/>
            <w:vAlign w:val="bottom"/>
            <w:hideMark/>
          </w:tcPr>
          <w:p w:rsidR="00CC3A96" w:rsidRPr="00CC3A96" w:rsidRDefault="00CC3A96" w:rsidP="00CC3A96">
            <w:pPr>
              <w:jc w:val="center"/>
              <w:rPr>
                <w:rFonts w:ascii="Arial" w:eastAsia="Times New Roman" w:hAnsi="Arial" w:cs="Arial"/>
                <w:b/>
                <w:bCs/>
                <w:sz w:val="20"/>
                <w:szCs w:val="20"/>
                <w:lang w:eastAsia="ru-RU"/>
              </w:rPr>
            </w:pPr>
            <w:r w:rsidRPr="00CC3A96">
              <w:rPr>
                <w:rFonts w:ascii="Arial" w:eastAsia="Times New Roman" w:hAnsi="Arial" w:cs="Arial"/>
                <w:b/>
                <w:bCs/>
                <w:sz w:val="20"/>
                <w:szCs w:val="20"/>
                <w:lang w:eastAsia="ru-RU"/>
              </w:rPr>
              <w:t> </w:t>
            </w:r>
          </w:p>
        </w:tc>
        <w:tc>
          <w:tcPr>
            <w:tcW w:w="4780" w:type="dxa"/>
            <w:tcBorders>
              <w:top w:val="single" w:sz="8" w:space="0" w:color="000000"/>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r w:rsidRPr="00CC3A96">
              <w:rPr>
                <w:rFonts w:ascii="PT Astra Serif" w:eastAsia="Times New Roman" w:hAnsi="PT Astra Serif" w:cs="Arial"/>
                <w:sz w:val="20"/>
                <w:szCs w:val="20"/>
                <w:lang w:eastAsia="ru-RU"/>
              </w:rPr>
              <w:t> </w:t>
            </w:r>
          </w:p>
        </w:tc>
        <w:tc>
          <w:tcPr>
            <w:tcW w:w="3483" w:type="dxa"/>
            <w:gridSpan w:val="4"/>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Коды</w:t>
            </w:r>
          </w:p>
        </w:tc>
        <w:tc>
          <w:tcPr>
            <w:tcW w:w="1207" w:type="dxa"/>
            <w:tcBorders>
              <w:top w:val="single" w:sz="8" w:space="0" w:color="000000"/>
              <w:left w:val="single" w:sz="4" w:space="0" w:color="000000"/>
              <w:bottom w:val="nil"/>
              <w:right w:val="single" w:sz="8" w:space="0" w:color="000000"/>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 </w:t>
            </w:r>
          </w:p>
        </w:tc>
      </w:tr>
      <w:tr w:rsidR="00CC3A96" w:rsidRPr="00CC3A96" w:rsidTr="00CC3A96">
        <w:trPr>
          <w:trHeight w:val="255"/>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center"/>
              <w:rPr>
                <w:rFonts w:ascii="Arial" w:eastAsia="Times New Roman" w:hAnsi="Arial" w:cs="Arial"/>
                <w:b/>
                <w:bCs/>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center"/>
              <w:rPr>
                <w:rFonts w:ascii="Arial" w:eastAsia="Times New Roman" w:hAnsi="Arial" w:cs="Arial"/>
                <w:b/>
                <w:bCs/>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center"/>
              <w:rPr>
                <w:rFonts w:ascii="Arial" w:eastAsia="Times New Roman" w:hAnsi="Arial" w:cs="Arial"/>
                <w:b/>
                <w:bCs/>
                <w:sz w:val="20"/>
                <w:szCs w:val="20"/>
                <w:lang w:eastAsia="ru-RU"/>
              </w:rPr>
            </w:pPr>
          </w:p>
        </w:tc>
        <w:tc>
          <w:tcPr>
            <w:tcW w:w="4780" w:type="dxa"/>
            <w:tcBorders>
              <w:top w:val="nil"/>
              <w:left w:val="nil"/>
              <w:bottom w:val="nil"/>
              <w:right w:val="single" w:sz="4" w:space="0" w:color="000000"/>
            </w:tcBorders>
            <w:shd w:val="clear" w:color="auto" w:fill="auto"/>
            <w:noWrap/>
            <w:vAlign w:val="bottom"/>
            <w:hideMark/>
          </w:tcPr>
          <w:p w:rsidR="00CC3A96" w:rsidRPr="00CC3A96" w:rsidRDefault="00CC3A96" w:rsidP="00CC3A96">
            <w:pPr>
              <w:jc w:val="left"/>
              <w:rPr>
                <w:rFonts w:ascii="PT Astra Serif" w:eastAsia="Times New Roman" w:hAnsi="PT Astra Serif" w:cs="Arial"/>
                <w:sz w:val="20"/>
                <w:szCs w:val="20"/>
                <w:lang w:eastAsia="ru-RU"/>
              </w:rPr>
            </w:pPr>
            <w:r w:rsidRPr="00CC3A96">
              <w:rPr>
                <w:rFonts w:ascii="PT Astra Serif" w:eastAsia="Times New Roman" w:hAnsi="PT Astra Serif" w:cs="Arial"/>
                <w:sz w:val="20"/>
                <w:szCs w:val="20"/>
                <w:lang w:eastAsia="ru-RU"/>
              </w:rPr>
              <w:t> </w:t>
            </w:r>
          </w:p>
        </w:tc>
        <w:tc>
          <w:tcPr>
            <w:tcW w:w="2791" w:type="dxa"/>
            <w:gridSpan w:val="3"/>
            <w:tcBorders>
              <w:top w:val="nil"/>
              <w:left w:val="nil"/>
              <w:bottom w:val="nil"/>
              <w:right w:val="nil"/>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Ведомственной классификации</w:t>
            </w:r>
          </w:p>
        </w:tc>
        <w:tc>
          <w:tcPr>
            <w:tcW w:w="692" w:type="dxa"/>
            <w:tcBorders>
              <w:top w:val="nil"/>
              <w:left w:val="nil"/>
              <w:bottom w:val="nil"/>
              <w:right w:val="single" w:sz="4" w:space="0" w:color="000000"/>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 </w:t>
            </w:r>
          </w:p>
        </w:tc>
        <w:tc>
          <w:tcPr>
            <w:tcW w:w="1207" w:type="dxa"/>
            <w:tcBorders>
              <w:top w:val="nil"/>
              <w:left w:val="single" w:sz="4" w:space="0" w:color="000000"/>
              <w:bottom w:val="nil"/>
              <w:right w:val="single" w:sz="8" w:space="0" w:color="000000"/>
            </w:tcBorders>
            <w:shd w:val="clear" w:color="auto" w:fill="auto"/>
            <w:noWrap/>
            <w:vAlign w:val="bottom"/>
            <w:hideMark/>
          </w:tcPr>
          <w:p w:rsidR="00CC3A96" w:rsidRPr="00CC3A96" w:rsidRDefault="00CC3A96" w:rsidP="00CC3A96">
            <w:pPr>
              <w:jc w:val="left"/>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 </w:t>
            </w:r>
          </w:p>
        </w:tc>
      </w:tr>
      <w:tr w:rsidR="00CC3A96" w:rsidRPr="00CC3A96" w:rsidTr="00CC3A96">
        <w:trPr>
          <w:trHeight w:val="900"/>
        </w:trPr>
        <w:tc>
          <w:tcPr>
            <w:tcW w:w="5015" w:type="dxa"/>
            <w:gridSpan w:val="4"/>
            <w:tcBorders>
              <w:top w:val="nil"/>
              <w:left w:val="single" w:sz="8" w:space="0" w:color="000000"/>
              <w:bottom w:val="nil"/>
              <w:right w:val="nil"/>
            </w:tcBorders>
            <w:shd w:val="clear" w:color="auto" w:fill="auto"/>
            <w:noWrap/>
            <w:hideMark/>
          </w:tcPr>
          <w:p w:rsidR="00CC3A96" w:rsidRPr="00CC3A96" w:rsidRDefault="00CC3A96" w:rsidP="00CC3A96">
            <w:pPr>
              <w:jc w:val="center"/>
              <w:rPr>
                <w:rFonts w:ascii="Arial" w:eastAsia="Times New Roman" w:hAnsi="Arial" w:cs="Arial"/>
                <w:b/>
                <w:bCs/>
                <w:sz w:val="20"/>
                <w:szCs w:val="20"/>
                <w:lang w:eastAsia="ru-RU"/>
              </w:rPr>
            </w:pPr>
            <w:r w:rsidRPr="00CC3A96">
              <w:rPr>
                <w:rFonts w:ascii="Arial" w:eastAsia="Times New Roman" w:hAnsi="Arial" w:cs="Arial"/>
                <w:b/>
                <w:bCs/>
                <w:sz w:val="20"/>
                <w:szCs w:val="20"/>
                <w:lang w:eastAsia="ru-RU"/>
              </w:rPr>
              <w:t>Наименование</w:t>
            </w:r>
          </w:p>
        </w:tc>
        <w:tc>
          <w:tcPr>
            <w:tcW w:w="860" w:type="dxa"/>
            <w:tcBorders>
              <w:top w:val="single" w:sz="4" w:space="0" w:color="000000"/>
              <w:left w:val="single" w:sz="4" w:space="0" w:color="000000"/>
              <w:bottom w:val="nil"/>
              <w:right w:val="nil"/>
            </w:tcBorders>
            <w:shd w:val="clear" w:color="auto" w:fill="auto"/>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раздел</w:t>
            </w:r>
          </w:p>
        </w:tc>
        <w:tc>
          <w:tcPr>
            <w:tcW w:w="850" w:type="dxa"/>
            <w:tcBorders>
              <w:top w:val="single" w:sz="4" w:space="0" w:color="000000"/>
              <w:left w:val="single" w:sz="4" w:space="0" w:color="000000"/>
              <w:bottom w:val="nil"/>
              <w:right w:val="nil"/>
            </w:tcBorders>
            <w:shd w:val="clear" w:color="auto" w:fill="auto"/>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подраздел</w:t>
            </w:r>
          </w:p>
        </w:tc>
        <w:tc>
          <w:tcPr>
            <w:tcW w:w="1081" w:type="dxa"/>
            <w:tcBorders>
              <w:top w:val="single" w:sz="4" w:space="0" w:color="000000"/>
              <w:left w:val="single" w:sz="4" w:space="0" w:color="000000"/>
              <w:bottom w:val="nil"/>
              <w:right w:val="nil"/>
            </w:tcBorders>
            <w:shd w:val="clear" w:color="auto" w:fill="auto"/>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целевая статья</w:t>
            </w:r>
          </w:p>
        </w:tc>
        <w:tc>
          <w:tcPr>
            <w:tcW w:w="692" w:type="dxa"/>
            <w:tcBorders>
              <w:top w:val="single" w:sz="4" w:space="0" w:color="000000"/>
              <w:left w:val="single" w:sz="4" w:space="0" w:color="000000"/>
              <w:bottom w:val="nil"/>
              <w:right w:val="nil"/>
            </w:tcBorders>
            <w:shd w:val="clear" w:color="auto" w:fill="auto"/>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вид расхода</w:t>
            </w:r>
          </w:p>
        </w:tc>
        <w:tc>
          <w:tcPr>
            <w:tcW w:w="1207" w:type="dxa"/>
            <w:tcBorders>
              <w:top w:val="nil"/>
              <w:left w:val="single" w:sz="4" w:space="0" w:color="000000"/>
              <w:bottom w:val="nil"/>
              <w:right w:val="single" w:sz="8" w:space="0" w:color="000000"/>
            </w:tcBorders>
            <w:shd w:val="clear" w:color="auto" w:fill="auto"/>
            <w:noWrap/>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За год</w:t>
            </w:r>
          </w:p>
        </w:tc>
      </w:tr>
      <w:tr w:rsidR="00CC3A96" w:rsidRPr="00CC3A96" w:rsidTr="00CC3A96">
        <w:trPr>
          <w:trHeight w:val="255"/>
        </w:trPr>
        <w:tc>
          <w:tcPr>
            <w:tcW w:w="5015" w:type="dxa"/>
            <w:gridSpan w:val="4"/>
            <w:tcBorders>
              <w:top w:val="single" w:sz="8" w:space="0" w:color="000000"/>
              <w:left w:val="single" w:sz="8" w:space="0" w:color="000000"/>
              <w:bottom w:val="single" w:sz="8" w:space="0" w:color="000000"/>
              <w:right w:val="nil"/>
            </w:tcBorders>
            <w:shd w:val="clear" w:color="auto" w:fill="auto"/>
            <w:noWrap/>
            <w:vAlign w:val="bottom"/>
            <w:hideMark/>
          </w:tcPr>
          <w:p w:rsidR="00CC3A96" w:rsidRPr="00CC3A96" w:rsidRDefault="00CC3A96" w:rsidP="00CC3A96">
            <w:pPr>
              <w:jc w:val="center"/>
              <w:rPr>
                <w:rFonts w:ascii="Arial" w:eastAsia="Times New Roman" w:hAnsi="Arial" w:cs="Arial"/>
                <w:b/>
                <w:bCs/>
                <w:sz w:val="20"/>
                <w:szCs w:val="20"/>
                <w:lang w:eastAsia="ru-RU"/>
              </w:rPr>
            </w:pPr>
            <w:r w:rsidRPr="00CC3A96">
              <w:rPr>
                <w:rFonts w:ascii="Arial" w:eastAsia="Times New Roman" w:hAnsi="Arial" w:cs="Arial"/>
                <w:b/>
                <w:bCs/>
                <w:sz w:val="20"/>
                <w:szCs w:val="20"/>
                <w:lang w:eastAsia="ru-RU"/>
              </w:rPr>
              <w:t>1</w:t>
            </w:r>
          </w:p>
        </w:tc>
        <w:tc>
          <w:tcPr>
            <w:tcW w:w="860" w:type="dxa"/>
            <w:tcBorders>
              <w:top w:val="single" w:sz="8" w:space="0" w:color="000000"/>
              <w:left w:val="single" w:sz="4" w:space="0" w:color="000000"/>
              <w:bottom w:val="single" w:sz="8" w:space="0" w:color="000000"/>
              <w:right w:val="nil"/>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2</w:t>
            </w:r>
          </w:p>
        </w:tc>
        <w:tc>
          <w:tcPr>
            <w:tcW w:w="850" w:type="dxa"/>
            <w:tcBorders>
              <w:top w:val="single" w:sz="8" w:space="0" w:color="000000"/>
              <w:left w:val="single" w:sz="4" w:space="0" w:color="000000"/>
              <w:bottom w:val="single" w:sz="8" w:space="0" w:color="000000"/>
              <w:right w:val="nil"/>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3</w:t>
            </w:r>
          </w:p>
        </w:tc>
        <w:tc>
          <w:tcPr>
            <w:tcW w:w="1081" w:type="dxa"/>
            <w:tcBorders>
              <w:top w:val="single" w:sz="8" w:space="0" w:color="000000"/>
              <w:left w:val="single" w:sz="4" w:space="0" w:color="000000"/>
              <w:bottom w:val="single" w:sz="8" w:space="0" w:color="000000"/>
              <w:right w:val="nil"/>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4</w:t>
            </w:r>
          </w:p>
        </w:tc>
        <w:tc>
          <w:tcPr>
            <w:tcW w:w="692" w:type="dxa"/>
            <w:tcBorders>
              <w:top w:val="single" w:sz="8" w:space="0" w:color="000000"/>
              <w:left w:val="single" w:sz="4" w:space="0" w:color="000000"/>
              <w:bottom w:val="single" w:sz="8" w:space="0" w:color="000000"/>
              <w:right w:val="nil"/>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5</w:t>
            </w:r>
          </w:p>
        </w:tc>
        <w:tc>
          <w:tcPr>
            <w:tcW w:w="1207"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CC3A96" w:rsidRPr="00CC3A96" w:rsidRDefault="00CC3A96" w:rsidP="00CC3A96">
            <w:pPr>
              <w:jc w:val="center"/>
              <w:rPr>
                <w:rFonts w:ascii="PT Astra Serif" w:eastAsia="Times New Roman" w:hAnsi="PT Astra Serif" w:cs="Arial"/>
                <w:b/>
                <w:bCs/>
                <w:sz w:val="20"/>
                <w:szCs w:val="20"/>
                <w:lang w:eastAsia="ru-RU"/>
              </w:rPr>
            </w:pPr>
            <w:r w:rsidRPr="00CC3A96">
              <w:rPr>
                <w:rFonts w:ascii="PT Astra Serif" w:eastAsia="Times New Roman" w:hAnsi="PT Astra Serif" w:cs="Arial"/>
                <w:b/>
                <w:bCs/>
                <w:sz w:val="20"/>
                <w:szCs w:val="20"/>
                <w:lang w:eastAsia="ru-RU"/>
              </w:rPr>
              <w:t>11</w:t>
            </w:r>
          </w:p>
        </w:tc>
      </w:tr>
      <w:tr w:rsidR="00CC3A96" w:rsidRPr="00CC3A96" w:rsidTr="00CC3A96">
        <w:trPr>
          <w:trHeight w:val="29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ОБЩЕГОСУДАРСТВЕННЫЕ ВОПРОСЫ</w:t>
            </w:r>
          </w:p>
        </w:tc>
        <w:tc>
          <w:tcPr>
            <w:tcW w:w="860" w:type="dxa"/>
            <w:tcBorders>
              <w:top w:val="single" w:sz="4" w:space="0" w:color="000000"/>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single" w:sz="4" w:space="0" w:color="000000"/>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single" w:sz="4" w:space="0" w:color="000000"/>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single" w:sz="4" w:space="0" w:color="000000"/>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single" w:sz="4" w:space="0" w:color="000000"/>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35 935 735,00</w:t>
            </w:r>
          </w:p>
        </w:tc>
      </w:tr>
      <w:tr w:rsidR="00CC3A96" w:rsidRPr="00CC3A96" w:rsidTr="00CC3A96">
        <w:trPr>
          <w:trHeight w:val="79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881 948,00</w:t>
            </w:r>
          </w:p>
        </w:tc>
      </w:tr>
      <w:tr w:rsidR="00CC3A96" w:rsidRPr="00CC3A96" w:rsidTr="00CC3A96">
        <w:trPr>
          <w:trHeight w:val="59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выплаты по оплате труда  главы Кадыйского муниципального района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0010000110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881 948,00</w:t>
            </w:r>
          </w:p>
        </w:tc>
      </w:tr>
      <w:tr w:rsidR="00CC3A96" w:rsidRPr="00CC3A96" w:rsidTr="00CC3A96">
        <w:trPr>
          <w:trHeight w:val="52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0010000110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691 290,00</w:t>
            </w:r>
          </w:p>
        </w:tc>
      </w:tr>
      <w:tr w:rsidR="00CC3A96" w:rsidRPr="00CC3A96" w:rsidTr="00CC3A96">
        <w:trPr>
          <w:trHeight w:val="70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0010000110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190 658,00</w:t>
            </w:r>
          </w:p>
        </w:tc>
      </w:tr>
      <w:tr w:rsidR="00CC3A96" w:rsidRPr="00CC3A96" w:rsidTr="00CC3A96">
        <w:trPr>
          <w:trHeight w:val="91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253 260,00</w:t>
            </w:r>
          </w:p>
        </w:tc>
      </w:tr>
      <w:tr w:rsidR="00CC3A96" w:rsidRPr="00CC3A96" w:rsidTr="00CC3A96">
        <w:trPr>
          <w:trHeight w:val="77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выплаты по оплате труда работников законодательного органа Кадыйского муниципального района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0020000110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253 260,00</w:t>
            </w:r>
          </w:p>
        </w:tc>
      </w:tr>
      <w:tr w:rsidR="00CC3A96" w:rsidRPr="00CC3A96" w:rsidTr="00CC3A96">
        <w:trPr>
          <w:trHeight w:val="58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0020000110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202 681,00</w:t>
            </w:r>
          </w:p>
        </w:tc>
      </w:tr>
      <w:tr w:rsidR="00CC3A96" w:rsidRPr="00CC3A96" w:rsidTr="00CC3A96">
        <w:trPr>
          <w:trHeight w:val="71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0020000110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50 579,00</w:t>
            </w:r>
          </w:p>
        </w:tc>
      </w:tr>
      <w:tr w:rsidR="00CC3A96" w:rsidRPr="00CC3A96" w:rsidTr="00CC3A96">
        <w:trPr>
          <w:trHeight w:val="97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8 101 595,00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выплаты по оплате труда работников органов местного самоуправления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5 974 865,00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4 946 210,00</w:t>
            </w:r>
          </w:p>
        </w:tc>
      </w:tr>
      <w:tr w:rsidR="00CC3A96" w:rsidRPr="00CC3A96" w:rsidTr="00CC3A96">
        <w:trPr>
          <w:trHeight w:val="73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2 400,00</w:t>
            </w:r>
          </w:p>
        </w:tc>
      </w:tr>
      <w:tr w:rsidR="00CC3A96" w:rsidRPr="00CC3A96" w:rsidTr="00CC3A96">
        <w:trPr>
          <w:trHeight w:val="74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1 026 255,00</w:t>
            </w:r>
          </w:p>
        </w:tc>
      </w:tr>
      <w:tr w:rsidR="00CC3A96" w:rsidRPr="00CC3A96" w:rsidTr="00CC3A96">
        <w:trPr>
          <w:trHeight w:val="53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Осуществление полномочий в области архивного дела за счет субвенции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746 600,00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563 760,00</w:t>
            </w:r>
          </w:p>
        </w:tc>
      </w:tr>
      <w:tr w:rsidR="00CC3A96" w:rsidRPr="00CC3A96" w:rsidTr="00CC3A96">
        <w:trPr>
          <w:trHeight w:val="86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167 840,00</w:t>
            </w:r>
          </w:p>
        </w:tc>
      </w:tr>
      <w:tr w:rsidR="00CC3A96" w:rsidRPr="00CC3A96" w:rsidTr="00CC3A96">
        <w:trPr>
          <w:trHeight w:val="47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15 000,00</w:t>
            </w:r>
          </w:p>
        </w:tc>
      </w:tr>
      <w:tr w:rsidR="00CC3A96" w:rsidRPr="00CC3A96" w:rsidTr="00CC3A96">
        <w:trPr>
          <w:trHeight w:val="76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Осуществление полномочий по решению вопросов в сфере трудовых отношений за счет субвенции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325 000,00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250 544,00</w:t>
            </w:r>
          </w:p>
        </w:tc>
      </w:tr>
      <w:tr w:rsidR="00CC3A96" w:rsidRPr="00CC3A96" w:rsidTr="00CC3A96">
        <w:trPr>
          <w:trHeight w:val="86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74 456,00</w:t>
            </w:r>
          </w:p>
        </w:tc>
      </w:tr>
      <w:tr w:rsidR="00CC3A96" w:rsidRPr="00CC3A96" w:rsidTr="00CC3A96">
        <w:trPr>
          <w:trHeight w:val="998"/>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332 210,00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256 081,00</w:t>
            </w:r>
          </w:p>
        </w:tc>
      </w:tr>
      <w:tr w:rsidR="00CC3A96" w:rsidRPr="00CC3A96" w:rsidTr="00CC3A96">
        <w:trPr>
          <w:trHeight w:val="86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76 129,00</w:t>
            </w:r>
          </w:p>
        </w:tc>
      </w:tr>
      <w:tr w:rsidR="00CC3A96" w:rsidRPr="00CC3A96" w:rsidTr="00CC3A96">
        <w:trPr>
          <w:trHeight w:val="71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19 900,00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19 900,00</w:t>
            </w:r>
          </w:p>
        </w:tc>
      </w:tr>
      <w:tr w:rsidR="00CC3A96" w:rsidRPr="00CC3A96" w:rsidTr="00CC3A96">
        <w:trPr>
          <w:trHeight w:val="68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Осуществление полномочий по составлению протоколов об административных правонарушениях за счет субвенции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16 800,00</w:t>
            </w:r>
          </w:p>
        </w:tc>
      </w:tr>
      <w:tr w:rsidR="00CC3A96" w:rsidRPr="00CC3A96" w:rsidTr="00CC3A96">
        <w:trPr>
          <w:trHeight w:val="62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16 800,00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Осуществление полномочий по организации и осуществлению деятельности по опеке и попечительству.</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0050072220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669 420,00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0050072220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494 114,00</w:t>
            </w:r>
          </w:p>
        </w:tc>
      </w:tr>
      <w:tr w:rsidR="00CC3A96" w:rsidRPr="00CC3A96" w:rsidTr="00CC3A96">
        <w:trPr>
          <w:trHeight w:val="95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0050072220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144 655,76</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0050072220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30 650,24</w:t>
            </w:r>
          </w:p>
        </w:tc>
      </w:tr>
      <w:tr w:rsidR="00CC3A96" w:rsidRPr="00CC3A96" w:rsidTr="00CC3A96">
        <w:trPr>
          <w:trHeight w:val="92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4010172090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16 800,00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Субвенции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4010172090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530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16 800,00</w:t>
            </w:r>
          </w:p>
        </w:tc>
      </w:tr>
      <w:tr w:rsidR="00CC3A96" w:rsidRPr="00CC3A96" w:rsidTr="00CC3A96">
        <w:trPr>
          <w:trHeight w:val="79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3 652 884,00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 xml:space="preserve"> Расходы на выплаты по оплате труда работников Контрольно-счетной комиссии Кадыйского муниципального района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0040000110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352 884,00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0040000110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288 289,00</w:t>
            </w:r>
          </w:p>
        </w:tc>
      </w:tr>
      <w:tr w:rsidR="00CC3A96" w:rsidRPr="00CC3A96" w:rsidTr="00CC3A96">
        <w:trPr>
          <w:trHeight w:val="94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0040000110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64 595,00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выплаты по оплате труда работников органов местного самоуправления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4010300110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2 688 625,00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4010300110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2 065 905,00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4010300110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600,00</w:t>
            </w:r>
          </w:p>
        </w:tc>
      </w:tr>
      <w:tr w:rsidR="00CC3A96" w:rsidRPr="00CC3A96" w:rsidTr="00CC3A96">
        <w:trPr>
          <w:trHeight w:val="97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4010300110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622 120,00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обеспечение функций органов местного самоуправления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4010300190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611 375,00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4010300190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594 887,00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4010300190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16 488,00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Резервные фонды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100 000,00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Резервный фонд администрации Кадыйского муниципального района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0700020130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100 000,00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Резервные средства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0700020130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870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100 000,00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Другие общегосударственные вопросы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22 406 048,00</w:t>
            </w:r>
          </w:p>
        </w:tc>
      </w:tr>
      <w:tr w:rsidR="00CC3A96" w:rsidRPr="00CC3A96" w:rsidTr="00CC3A96">
        <w:trPr>
          <w:trHeight w:val="70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Оценка недвижимости, признание прав и регулирование отношений по государственной  и муниципальной собственности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0900020150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150 000,00</w:t>
            </w:r>
          </w:p>
        </w:tc>
      </w:tr>
      <w:tr w:rsidR="00CC3A96" w:rsidRPr="00CC3A96" w:rsidTr="00CC3A96">
        <w:trPr>
          <w:trHeight w:val="74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0900020150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150 000,00</w:t>
            </w:r>
          </w:p>
        </w:tc>
      </w:tr>
      <w:tr w:rsidR="00CC3A96" w:rsidRPr="00CC3A96" w:rsidTr="00CC3A96">
        <w:trPr>
          <w:trHeight w:val="58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Реализация государственных функций,связанных с общегосударственным управлением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0920020170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15 173 956,00</w:t>
            </w:r>
          </w:p>
        </w:tc>
      </w:tr>
      <w:tr w:rsidR="00CC3A96" w:rsidRPr="00CC3A96" w:rsidTr="00CC3A96">
        <w:trPr>
          <w:trHeight w:val="86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0920020170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15 163 141,00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0920020170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10 815,00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Учреждения по обеспечению хозяйственного и транспортного обслуживания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6 531 538,00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2 264 045,00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5 100,00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517 082,00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3 381 221,00</w:t>
            </w:r>
          </w:p>
        </w:tc>
      </w:tr>
      <w:tr w:rsidR="00CC3A96" w:rsidRPr="00CC3A96" w:rsidTr="00CC3A96">
        <w:trPr>
          <w:trHeight w:val="1969"/>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48 000,00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прочих налогов, сборов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60 000,00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236 090,00</w:t>
            </w:r>
          </w:p>
        </w:tc>
      </w:tr>
      <w:tr w:rsidR="00CC3A96" w:rsidRPr="00CC3A96" w:rsidTr="00CC3A96">
        <w:trPr>
          <w:trHeight w:val="83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Проведение общероссийского голосования по вопросу одобрения изменений в Конституцию Российской Федерации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099W020330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193 844,00</w:t>
            </w:r>
          </w:p>
        </w:tc>
      </w:tr>
      <w:tr w:rsidR="00CC3A96" w:rsidRPr="00CC3A96" w:rsidTr="00CC3A96">
        <w:trPr>
          <w:trHeight w:val="68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099W020330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193 844,00</w:t>
            </w:r>
          </w:p>
        </w:tc>
      </w:tr>
      <w:tr w:rsidR="00CC3A96" w:rsidRPr="00CC3A96" w:rsidTr="00CC3A96">
        <w:trPr>
          <w:trHeight w:val="1193"/>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099W058530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82 650,00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099W058530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82 650,00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субъектов малого и среднего предпринимательства в Кадыйском муниципальном районе на 2015-2017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4000020180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5 000,00</w:t>
            </w:r>
          </w:p>
        </w:tc>
      </w:tr>
      <w:tr w:rsidR="00CC3A96" w:rsidRPr="00CC3A96" w:rsidTr="00CC3A96">
        <w:trPr>
          <w:trHeight w:val="65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4000020180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муниципальной службы Кадыйского муниципального района Костромской области на 2018-2020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80 000,00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80 000,00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Профилактика правонарушений в Кадыйском муниципальном районе на 2015-2020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5 000,00</w:t>
            </w:r>
          </w:p>
        </w:tc>
      </w:tr>
      <w:tr w:rsidR="00CC3A96" w:rsidRPr="00CC3A96" w:rsidTr="00CC3A96">
        <w:trPr>
          <w:trHeight w:val="127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Повышение безопасности дорожного движения на территории Кадыйского муниципального района на 2015-2017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МП "Поддержка социально ориентированных некомерческих организаций в Кадыйском муниципальном районе на 2017-2019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4000020310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48 000,00</w:t>
            </w:r>
          </w:p>
        </w:tc>
      </w:tr>
      <w:tr w:rsidR="00CC3A96" w:rsidRPr="00CC3A96" w:rsidTr="00CC3A96">
        <w:trPr>
          <w:trHeight w:val="1879"/>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4000020310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633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48 000,00</w:t>
            </w:r>
          </w:p>
        </w:tc>
      </w:tr>
      <w:tr w:rsidR="00CC3A96" w:rsidRPr="00CC3A96" w:rsidTr="00CC3A96">
        <w:trPr>
          <w:trHeight w:val="70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реализация мероприятий федеральной целевой программы "Увековечение памяти погибших при защите Отечества на 2019-2024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40000L2990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78 060,00</w:t>
            </w:r>
          </w:p>
        </w:tc>
      </w:tr>
      <w:tr w:rsidR="00CC3A96" w:rsidRPr="00CC3A96" w:rsidTr="00CC3A96">
        <w:trPr>
          <w:trHeight w:val="70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40000L2990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78 060,00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МП "Основные направления кадровой политики в Кадыйском муниципальном районе на 2018-2020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4020020290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55 000,00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4020020290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55 000,00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НАЦИОНАЛЬНАЯ БЕЗОПАСНОСТЬ И ПРАВООХРАНИТЕЛЬНАЯ ДЕЯТЕЛЬНОСТЬ</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Обеспечение мероприятий по гражданской обороне и чрезвычайным ситуациям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0950020340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0950020340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НАЦИОНАЛЬНАЯ ЭКОНОМИКА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15 359 325,00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Сельское хозяйство и рыболовство</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780 050,00</w:t>
            </w:r>
          </w:p>
        </w:tc>
      </w:tr>
      <w:tr w:rsidR="00CC3A96" w:rsidRPr="00CC3A96" w:rsidTr="00CC3A96">
        <w:trPr>
          <w:trHeight w:val="80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Осущесвление органами местного самоуправления государственных полномочий в сфере АПК за счет субвенции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708 500,00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546 006,00</w:t>
            </w:r>
          </w:p>
        </w:tc>
      </w:tr>
      <w:tr w:rsidR="00CC3A96" w:rsidRPr="00CC3A96" w:rsidTr="00CC3A96">
        <w:trPr>
          <w:trHeight w:val="86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161 364,92</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0050072010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1 129,08</w:t>
            </w:r>
          </w:p>
        </w:tc>
      </w:tr>
      <w:tr w:rsidR="00CC3A96" w:rsidRPr="00CC3A96" w:rsidTr="00CC3A96">
        <w:trPr>
          <w:trHeight w:val="95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4360020230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22 000,00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4360020230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22 000,00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Мероприятия в области сельского хозяйства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4360020300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12 000,00</w:t>
            </w:r>
          </w:p>
        </w:tc>
      </w:tr>
      <w:tr w:rsidR="00CC3A96" w:rsidRPr="00CC3A96" w:rsidTr="00CC3A96">
        <w:trPr>
          <w:trHeight w:val="68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4360020300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Организация мероприятий при осуществлении деятельности по обращению с животными без владельцев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4360072340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33 800,00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4360072340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33 800,00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Мероприятия по борьбе с сорным растением - борьщевик Сосновского</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43600S2250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3 750,00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43600S2250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3 750,00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Транспорт</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1 686 400,00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Отдельные мероприятия в области автомобильного транспорта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3030020090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1 686 400,00</w:t>
            </w:r>
          </w:p>
        </w:tc>
      </w:tr>
      <w:tr w:rsidR="00CC3A96" w:rsidRPr="00CC3A96" w:rsidTr="00CC3A96">
        <w:trPr>
          <w:trHeight w:val="1028"/>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3030020090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1 686 400,00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Дорожное хозяйство (дорожные фонды)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12 173 300,00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Содержание и ремонт автомобильных дорог общего пользования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3150020020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1 673 300,00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3150020020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1 673 300,00</w:t>
            </w:r>
          </w:p>
        </w:tc>
      </w:tr>
      <w:tr w:rsidR="00CC3A96" w:rsidRPr="00CC3A96" w:rsidTr="00CC3A96">
        <w:trPr>
          <w:trHeight w:val="1238"/>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4010171040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10 500 000,00</w:t>
            </w:r>
          </w:p>
        </w:tc>
      </w:tr>
      <w:tr w:rsidR="00CC3A96" w:rsidRPr="00CC3A96" w:rsidTr="00CC3A96">
        <w:trPr>
          <w:trHeight w:val="97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4010171040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10 500 000,00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Другие вопросы в области национальной экономики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719 575,00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Мероприятия по землеустройству и землепользованию</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3400020030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200 000,00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3400020030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200 000,00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Другие мероприятия в области национальной экономики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3400020040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3400020040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межбюджетные трансферты по решению вопросов местного значения в соответствии с заключенными соглашениями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4010173020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119 575,00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межбюджетные трансферты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4010173020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540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119 575,00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ЖИЛИЩНО-КОММУНАЛЬНОЕ ХОЗЯЙСТВО</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2 564 389,00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Коммунальное хозяйство</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2 102 389,00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Мероприятия в области коммунального хозяйства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3610020060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1 073 705,00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3610020060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1 073 705,00</w:t>
            </w:r>
          </w:p>
        </w:tc>
      </w:tr>
      <w:tr w:rsidR="00CC3A96" w:rsidRPr="00CC3A96" w:rsidTr="00CC3A96">
        <w:trPr>
          <w:trHeight w:val="80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3610060030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131 185,00</w:t>
            </w:r>
          </w:p>
        </w:tc>
      </w:tr>
      <w:tr w:rsidR="00CC3A96" w:rsidRPr="00CC3A96" w:rsidTr="00CC3A96">
        <w:trPr>
          <w:trHeight w:val="1058"/>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3610060030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131 185,00</w:t>
            </w:r>
          </w:p>
        </w:tc>
      </w:tr>
      <w:tr w:rsidR="00CC3A96" w:rsidRPr="00CC3A96" w:rsidTr="00CC3A96">
        <w:trPr>
          <w:trHeight w:val="82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36100S1300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794 499,00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36100S1300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794 499,00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Энергосбережение и повышение энергетической эффективности на территории Кадыйского муниципального района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40000S5010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103 000,00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40000S5010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103 000,00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Благоустройство</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462 000,00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межбюджетные трансферты по решению вопросов местного значения в соответствии с заключенными соглашениями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4010173020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462 000,00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межбюджетные трансферты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4010173020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540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462 000,00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ОХРАНА ОКРУЖАЮЩЕЙ СРЕДЫ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145 100,00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Охрана объектов растительного и животного мира и среды их обитания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145 100,00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 xml:space="preserve">Мероприятия в области охраны окружающей среды </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4100020100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145 100,00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4100020100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145 100,00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ОБРАЗОВАНИЕ</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115 634 855,00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Дошкольное образование</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21 643 370,00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Противодействие терроризму и экстремизму на 2017-2019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204 750,00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204 750,00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системы образования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2 951 147,00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7 680,00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2 320,00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2 941 147,00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обеспечение деятельности (оказание услуг) детских дошкольных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7 968 247,00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3 785 597,00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891 154,00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2 930 920,00</w:t>
            </w:r>
          </w:p>
        </w:tc>
      </w:tr>
      <w:tr w:rsidR="00CC3A96" w:rsidRPr="00CC3A96" w:rsidTr="00CC3A96">
        <w:trPr>
          <w:trHeight w:val="1909"/>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259 240,00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46 183,00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прочих налогов, сборов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48 953,00</w:t>
            </w:r>
          </w:p>
        </w:tc>
      </w:tr>
      <w:tr w:rsidR="00CC3A96" w:rsidRPr="00CC3A96" w:rsidTr="00CC3A96">
        <w:trPr>
          <w:trHeight w:val="85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1 902 676,00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1 902 676,00</w:t>
            </w:r>
          </w:p>
        </w:tc>
      </w:tr>
      <w:tr w:rsidR="00CC3A96" w:rsidRPr="00CC3A96" w:rsidTr="00CC3A96">
        <w:trPr>
          <w:trHeight w:val="73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Реализация образовательных программ дошкольного образования в муниципальных дошкольных образовательных организациях</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4200072100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8 616 550,00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4200072100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6 515 530,00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4200072100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1 964 670,00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4200072100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136 350,00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Общее образование</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81 504 392,00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Противодействие терроризму и экстремизму на 2017-2019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147 000,00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4000020250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147 000,00</w:t>
            </w:r>
          </w:p>
        </w:tc>
      </w:tr>
      <w:tr w:rsidR="00CC3A96" w:rsidRPr="00CC3A96" w:rsidTr="00CC3A96">
        <w:trPr>
          <w:trHeight w:val="127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17 000,00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17 000,00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системы образования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7 271 174,00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29 400,00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7 241 774,00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физической культуры и спорта в Кадыйском районе на 2016-2020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40000L4953</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35 000,00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40000L4953</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35 000,00</w:t>
            </w:r>
          </w:p>
        </w:tc>
      </w:tr>
      <w:tr w:rsidR="00CC3A96" w:rsidRPr="00CC3A96" w:rsidTr="00CC3A96">
        <w:trPr>
          <w:trHeight w:val="98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Реализация в муниципальных общеобразовательных организациях мероприятий по профилактике и противодействию новой короновирусной инфекции (2019-nCoV) за счет субсидии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4000072410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324 000,00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4000072410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324 000,00</w:t>
            </w:r>
          </w:p>
        </w:tc>
      </w:tr>
      <w:tr w:rsidR="00CC3A96" w:rsidRPr="00CC3A96" w:rsidTr="00CC3A96">
        <w:trPr>
          <w:trHeight w:val="1043"/>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Реализация в муниципальных общеобразовательных организациях мероприятий по профилактике и противодействию новой короновирусной инфекции (2019-nCoV) в части софинансирования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40000S2410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324 000,00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40000S2410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324 000,00</w:t>
            </w:r>
          </w:p>
        </w:tc>
      </w:tr>
      <w:tr w:rsidR="00CC3A96" w:rsidRPr="00CC3A96" w:rsidTr="00CC3A96">
        <w:trPr>
          <w:trHeight w:val="1508"/>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400E151690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255 404,00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400E151690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255 404,00</w:t>
            </w:r>
          </w:p>
        </w:tc>
      </w:tr>
      <w:tr w:rsidR="00CC3A96" w:rsidRPr="00CC3A96" w:rsidTr="00CC3A96">
        <w:trPr>
          <w:trHeight w:val="97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400E250970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956 194,00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400E250970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956 194,00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МП "Основные направления кадровой политики в Кадыйском муниципальном районе на 2018-2020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4020020290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86 000,00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4020020290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66 052,00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4020020290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19 948,00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Школы-детские сады,школы начальные,неполные средние и средние</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22 349 840,00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10 557 473,00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65 350,00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1 910 908,00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6 077 816,00</w:t>
            </w:r>
          </w:p>
        </w:tc>
      </w:tr>
      <w:tr w:rsidR="00CC3A96" w:rsidRPr="00CC3A96" w:rsidTr="00CC3A96">
        <w:trPr>
          <w:trHeight w:val="1253"/>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2 340 125,00</w:t>
            </w:r>
          </w:p>
        </w:tc>
      </w:tr>
      <w:tr w:rsidR="00CC3A96" w:rsidRPr="00CC3A96" w:rsidTr="00CC3A96">
        <w:trPr>
          <w:trHeight w:val="1819"/>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846 195,00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311 872,00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прочих налогов, сборов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118 475,00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121 626,00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обеспечение деятельности школ за счет платных услуг и безвозмездных поступлений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1 618 000,00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1 618 000,00</w:t>
            </w:r>
          </w:p>
        </w:tc>
      </w:tr>
      <w:tr w:rsidR="00CC3A96" w:rsidRPr="00CC3A96" w:rsidTr="00CC3A96">
        <w:trPr>
          <w:trHeight w:val="127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4210072030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45 879 280,00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4210072030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28 558 603,00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4210072030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1 700,00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4210072030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8 596 426,00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4210072030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771 200,00</w:t>
            </w:r>
          </w:p>
        </w:tc>
      </w:tr>
      <w:tr w:rsidR="00CC3A96" w:rsidRPr="00CC3A96" w:rsidTr="00CC3A96">
        <w:trPr>
          <w:trHeight w:val="1148"/>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4210072030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7 951 351,00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Организация отдыха детей в каникулярное время за счет субсидий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4320071020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326 340,00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4320071020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326 340,00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Организация и обеспечение отдыха и оздоровления детей в части софинансирования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43200S1020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198 000,00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43200S1020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198 000,00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питание отдельных категорий учащихся муниципальных общеобразовательных организаций за счет субсидий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4360071320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740 996,00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4360071320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740 996,00</w:t>
            </w:r>
          </w:p>
        </w:tc>
      </w:tr>
      <w:tr w:rsidR="00CC3A96" w:rsidRPr="00CC3A96" w:rsidTr="00CC3A96">
        <w:trPr>
          <w:trHeight w:val="127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4360072370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13 104,00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4360072370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13 104,00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Питание отдельных категорий учащихся муниципальных общеобразовательных организаций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43600S1320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756 100,00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43600S1320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756 100,00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Обеспечение продуктовыми наборами отдельных категорий обучающихся муниципальных общеобразовательных организаций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43600S2370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206 960,00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02</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43600S2370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206 960,00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Дополнительное образование детей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7 507 901,00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Повышение безопасности дорожного движения на территории Кадыйского муниципального района на 2015-2017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культуры и туризма в Кадыйском муниципальном районе на 2016-2020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40000L0140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51 750,00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40000L0140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51 750,00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Расходы на обеспечение деятельности учреждений по внешкольной работе с детьми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5 387 111,00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2 128 358,44</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963 908,62</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450 739,94</w:t>
            </w:r>
          </w:p>
        </w:tc>
      </w:tr>
      <w:tr w:rsidR="00CC3A96" w:rsidRPr="00CC3A96" w:rsidTr="00CC3A96">
        <w:trPr>
          <w:trHeight w:val="148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1 781 896,44</w:t>
            </w:r>
          </w:p>
        </w:tc>
      </w:tr>
      <w:tr w:rsidR="00CC3A96" w:rsidRPr="00CC3A96" w:rsidTr="00CC3A96">
        <w:trPr>
          <w:trHeight w:val="1894"/>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25 554,60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4 704,00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прочих налогов, сборов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2 200,00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26 748,96</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обеспечение деятельности учреждений по внешкольной работе с детьми за счет платных услуг и безвозмездных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41 550,00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38 550,00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Погашение кредиторской задолженности подведомственными учреждениями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4230000690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700 000,00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бюджетным учреждениям на иные цели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4230000690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700 000,00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в рамках персонифицированного финансирования дополнительного образования детей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4230000790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1 321 490,00</w:t>
            </w:r>
          </w:p>
        </w:tc>
      </w:tr>
      <w:tr w:rsidR="00CC3A96" w:rsidRPr="00CC3A96" w:rsidTr="00CC3A96">
        <w:trPr>
          <w:trHeight w:val="148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4230000790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1 279 490,00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Гранты в форме субсидии бюджетным учреждениям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4230000790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613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21 000,00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Гранты в форме субсидии автономным учреждениям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4230000790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623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7 000,00</w:t>
            </w:r>
          </w:p>
        </w:tc>
      </w:tr>
      <w:tr w:rsidR="00CC3A96" w:rsidRPr="00CC3A96" w:rsidTr="00CC3A96">
        <w:trPr>
          <w:trHeight w:val="1718"/>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4230000790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633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7 000,00</w:t>
            </w:r>
          </w:p>
        </w:tc>
      </w:tr>
      <w:tr w:rsidR="00CC3A96" w:rsidRPr="00CC3A96" w:rsidTr="00CC3A96">
        <w:trPr>
          <w:trHeight w:val="1193"/>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4230000790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813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Организация и обеспечение отдыха и оздоровления детей в части софинансирования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43200S1020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43200S1020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Молодежная политика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223 220,00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ОРганизационно-воспитательная работа с молодежью</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223 220,00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187 680,00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35 540,00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Другие вопросы в области образования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4 755 972,00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выплаты по оплате труда работников органов местного самоуправления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935 630,00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762 680,00</w:t>
            </w:r>
          </w:p>
        </w:tc>
      </w:tr>
      <w:tr w:rsidR="00CC3A96" w:rsidRPr="00CC3A96" w:rsidTr="00CC3A96">
        <w:trPr>
          <w:trHeight w:val="127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172 950,00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Повышение безопасности дорожного движения на территории Кадыйского муниципального района на 2015-2017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системы образования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116 600,00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4000020280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113 600,00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обеспечение деятельности методических кабинетов и централизованных бухгалтерий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3 701 742,00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2 036 161,00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5 500,00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791 539,00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826 699,00</w:t>
            </w:r>
          </w:p>
        </w:tc>
      </w:tr>
      <w:tr w:rsidR="00CC3A96" w:rsidRPr="00CC3A96" w:rsidTr="00CC3A96">
        <w:trPr>
          <w:trHeight w:val="1819"/>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6 770,00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09</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35 073,00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КУЛЬТУРА, КИНЕМАТОГРАФИЯ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15 681 527,00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Культура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13 618 903,00</w:t>
            </w:r>
          </w:p>
        </w:tc>
      </w:tr>
      <w:tr w:rsidR="00CC3A96" w:rsidRPr="00CC3A96" w:rsidTr="00CC3A96">
        <w:trPr>
          <w:trHeight w:val="85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2 500,00</w:t>
            </w:r>
          </w:p>
        </w:tc>
      </w:tr>
      <w:tr w:rsidR="00CC3A96" w:rsidRPr="00CC3A96" w:rsidTr="00CC3A96">
        <w:trPr>
          <w:trHeight w:val="85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2 500,00</w:t>
            </w:r>
          </w:p>
        </w:tc>
      </w:tr>
      <w:tr w:rsidR="00CC3A96" w:rsidRPr="00CC3A96" w:rsidTr="00CC3A96">
        <w:trPr>
          <w:trHeight w:val="83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Повышение безопасности дорожного движения на территории Кадыйского муниципального района на 2015-2017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2 000,00</w:t>
            </w:r>
          </w:p>
        </w:tc>
      </w:tr>
      <w:tr w:rsidR="00CC3A96" w:rsidRPr="00CC3A96" w:rsidTr="00CC3A96">
        <w:trPr>
          <w:trHeight w:val="85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культуры и туризма в Кадыйском муниципальном районе на 2016-2020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40000L0140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561 675,00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40000L0140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561 675,00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Обеспечение развития и укрепления материально-технической базы домов культуры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40000L4670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695 917,00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40000L4670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695 917,00</w:t>
            </w:r>
          </w:p>
        </w:tc>
      </w:tr>
      <w:tr w:rsidR="00CC3A96" w:rsidRPr="00CC3A96" w:rsidTr="00CC3A96">
        <w:trPr>
          <w:trHeight w:val="76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Поддержка отрасли культура (государственная поддержка лучших работников муниципальных учреждений культуры)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40000L519У</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55 000,00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Премии и гранты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40000L519У</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350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55 000,00</w:t>
            </w:r>
          </w:p>
        </w:tc>
      </w:tr>
      <w:tr w:rsidR="00CC3A96" w:rsidRPr="00CC3A96" w:rsidTr="00CC3A96">
        <w:trPr>
          <w:trHeight w:val="148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40000L519Ч</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120 000,00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40000L519Ч</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120 000,00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Организация детей в каникулярное время в разновозрастных отрядах за счет субсидии из областного бюджета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4320072390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43 040,00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4320072390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43 040,00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Организация и обеспечение отдыха и оздоровления детей в части софинансирования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43200S1020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43200S1020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Организация детей в каникулярное время в разновозрастных отрядах в части софинансирования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43200S2390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46 720,00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43200S2390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46 720,00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Учреждения культуры и мероприятия в сфере культуры и кинематографии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6 450 966,00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4 375 852,00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1 482 075,00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413 045,00</w:t>
            </w:r>
          </w:p>
        </w:tc>
      </w:tr>
      <w:tr w:rsidR="00CC3A96" w:rsidRPr="00CC3A96" w:rsidTr="00CC3A96">
        <w:trPr>
          <w:trHeight w:val="1924"/>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42 541,00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16 721,00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прочих налогов, сборов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15 000,00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102 732,00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 xml:space="preserve">Расходы на обеспечение деятельности учреждений культуры за счет платных услуг и безвозмездных поступлений </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107 040,00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26 500,00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8 400,00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4400000591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72 140,00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Музеи и постоянные выставки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2 335 510,00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1 402 657,00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2 000,00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544 411,00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347 800,00</w:t>
            </w:r>
          </w:p>
        </w:tc>
      </w:tr>
      <w:tr w:rsidR="00CC3A96" w:rsidRPr="00CC3A96" w:rsidTr="00CC3A96">
        <w:trPr>
          <w:trHeight w:val="1984"/>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26 165,00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прочих налогов, сборов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11 477,00</w:t>
            </w:r>
          </w:p>
        </w:tc>
      </w:tr>
      <w:tr w:rsidR="00CC3A96" w:rsidRPr="00CC3A96" w:rsidTr="00CC3A96">
        <w:trPr>
          <w:trHeight w:val="79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обеспечение деятельности музеев и постоянных выставок за сче платных услуг и безвозмездных поступлений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24 000,00</w:t>
            </w:r>
          </w:p>
        </w:tc>
      </w:tr>
      <w:tr w:rsidR="00CC3A96" w:rsidRPr="00CC3A96" w:rsidTr="00CC3A96">
        <w:trPr>
          <w:trHeight w:val="58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4410000591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Библиотеки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3 171 535,00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2 187 880,00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2 000,00</w:t>
            </w:r>
          </w:p>
        </w:tc>
      </w:tr>
      <w:tr w:rsidR="00CC3A96" w:rsidRPr="00CC3A96" w:rsidTr="00CC3A96">
        <w:trPr>
          <w:trHeight w:val="70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753 560,00</w:t>
            </w:r>
          </w:p>
        </w:tc>
      </w:tr>
      <w:tr w:rsidR="00CC3A96" w:rsidRPr="00CC3A96" w:rsidTr="00CC3A96">
        <w:trPr>
          <w:trHeight w:val="77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183 600,00</w:t>
            </w:r>
          </w:p>
        </w:tc>
      </w:tr>
      <w:tr w:rsidR="00CC3A96" w:rsidRPr="00CC3A96" w:rsidTr="00CC3A96">
        <w:trPr>
          <w:trHeight w:val="1924"/>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налога на имущество организаций и земельного налога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прочих налогов, сборов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30 495,00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Другие вопросы в области культуры, кинематографии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2 062 624,00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выплаты по оплате труда работников органов местного самоуправления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1 016 900,00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783 538,00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4 000,00</w:t>
            </w:r>
          </w:p>
        </w:tc>
      </w:tr>
      <w:tr w:rsidR="00CC3A96" w:rsidRPr="00CC3A96" w:rsidTr="00CC3A96">
        <w:trPr>
          <w:trHeight w:val="95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229 362,00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 xml:space="preserve"> Расходы на обеспечение функций органов местного самоуправления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3 350,00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0050000190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3 350,00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Развитие культуры и туризма в Кадыйском муниципальном районе на 2016-2020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40000L0140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118 500,00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40000L0140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118 500,00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Расходы на обеспечение деятельности методических кабинетов и централизованных бухгалтерий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923 874,00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Фонд оплаты труда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429 725,00</w:t>
            </w:r>
          </w:p>
        </w:tc>
      </w:tr>
      <w:tr w:rsidR="00CC3A96" w:rsidRPr="00CC3A96" w:rsidTr="00CC3A96">
        <w:trPr>
          <w:trHeight w:val="82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119</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122 634,00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369 400,00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Уплата иных платежей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04</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4520000590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853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2 115,00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СОЦИАЛЬНАЯ ПОЛИТИКА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1 339 678,00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Пенсионное обеспечение</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209 000,00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Муниципальные доплаты к пенсиям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5020082020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209 000,00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пенсии, социальные доплаты к пенсиям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5020082020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209 000,00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Социальное обеспечение населения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1 130 678,00</w:t>
            </w:r>
          </w:p>
        </w:tc>
      </w:tr>
      <w:tr w:rsidR="00CC3A96" w:rsidRPr="00CC3A96" w:rsidTr="00CC3A96">
        <w:trPr>
          <w:trHeight w:val="106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Устойчивое развитие сельских территорий Кадыйского муниципального района на 2014-2017 годы и на период до 2020 года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40000L5760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33 476,00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гражданам на приобретение жилья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40000L5760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33 476,00</w:t>
            </w:r>
          </w:p>
        </w:tc>
      </w:tr>
      <w:tr w:rsidR="00CC3A96" w:rsidRPr="00CC3A96" w:rsidTr="00CC3A96">
        <w:trPr>
          <w:trHeight w:val="80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5020072230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132 800,00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5020072230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313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132 800,00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Социальная поддержка населения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5020082030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132 000,00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5020082030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313</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48 000,00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населению</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5020082030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360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84 000,00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Реализация мероприятий по обеспечению жильем молодых семей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62700L4970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832 402,00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Субсидии гражданам на приобретение жилья</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62700L4970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322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832 402,00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ФИЗИЧЕСКАЯ КУЛЬТУРА И СПОРТ</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187 500,00</w:t>
            </w:r>
          </w:p>
        </w:tc>
      </w:tr>
      <w:tr w:rsidR="00CC3A96" w:rsidRPr="00CC3A96" w:rsidTr="00CC3A96">
        <w:trPr>
          <w:trHeight w:val="2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Физическая культура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187 500,00</w:t>
            </w:r>
          </w:p>
        </w:tc>
      </w:tr>
      <w:tr w:rsidR="00CC3A96" w:rsidRPr="00CC3A96" w:rsidTr="00CC3A96">
        <w:trPr>
          <w:trHeight w:val="912"/>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2 500,00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4000020261</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2 500,00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lastRenderedPageBreak/>
              <w:t>Развитие физической культуры и спорта в Кадыйском районе на 2016-2020 годы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40000L4953</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185 000,00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выплаты персоналу учреждений, за исключением фонда оплаты труда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40000L4953</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112</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1 700,00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40000L4953</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244</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183 300,00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ОБСЛУЖИВАНИЕ ГОСУДАРСТВЕННОГО И МУНИЦИПАЛЬНОГО ДОЛГА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1 100 000,00</w:t>
            </w:r>
          </w:p>
        </w:tc>
      </w:tr>
      <w:tr w:rsidR="00CC3A96" w:rsidRPr="00CC3A96" w:rsidTr="00CC3A96">
        <w:trPr>
          <w:trHeight w:val="64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Обслуживание государственного внутреннего и муниципального долга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1 100 000,00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Процентные платежи по муниципальному долгу</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0650020120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443 158,50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Обслуживание муниципального долга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0650020120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730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443 158,50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Процентные платежи по муниципальному долгу</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4010220120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656 841,50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Обслуживание муниципального долга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4010220120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730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656 841,50</w:t>
            </w:r>
          </w:p>
        </w:tc>
      </w:tr>
      <w:tr w:rsidR="00CC3A96" w:rsidRPr="00CC3A96" w:rsidTr="00CC3A96">
        <w:trPr>
          <w:trHeight w:val="85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МЕЖБЮДЖЕТНЫЕ ТРАНСФЕРТЫ ОБЩЕГО ХАРАКТЕРА БЮДЖЕТАМ БЮДЖЕТНОЙ СИСТЕМЫ РОССИЙСКОЙ ФЕДЕРАЦИИ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13 130 176,00</w:t>
            </w:r>
          </w:p>
        </w:tc>
      </w:tr>
      <w:tr w:rsidR="00CC3A96" w:rsidRPr="00CC3A96" w:rsidTr="00CC3A96">
        <w:trPr>
          <w:trHeight w:val="89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4 918 000,00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Дотация на выравнивание бюджетной обеспеченности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4010170010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4 918 000,00</w:t>
            </w:r>
          </w:p>
        </w:tc>
      </w:tr>
      <w:tr w:rsidR="00CC3A96" w:rsidRPr="00CC3A96" w:rsidTr="00CC3A96">
        <w:trPr>
          <w:trHeight w:val="537"/>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Дотации на выравнивание бюджетной обеспеченности</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01</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4010170010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511</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4 918 000,00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Прочие межбюджетные трансферты общего характера</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0000000000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8 212 176,00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межбюджетные трансферты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4010173010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000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8 212 176,00</w:t>
            </w:r>
          </w:p>
        </w:tc>
      </w:tr>
      <w:tr w:rsidR="00CC3A96" w:rsidRPr="00CC3A96" w:rsidTr="00CC3A96">
        <w:trPr>
          <w:trHeight w:val="435"/>
        </w:trPr>
        <w:tc>
          <w:tcPr>
            <w:tcW w:w="5015" w:type="dxa"/>
            <w:gridSpan w:val="4"/>
            <w:tcBorders>
              <w:top w:val="single" w:sz="4" w:space="0" w:color="000000"/>
              <w:left w:val="nil"/>
              <w:bottom w:val="single" w:sz="4" w:space="0" w:color="000000"/>
              <w:right w:val="single" w:sz="4" w:space="0" w:color="000000"/>
            </w:tcBorders>
            <w:shd w:val="clear" w:color="FFFFCC" w:fill="FFFFFF"/>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Иные межбюджетные трансферты</w:t>
            </w:r>
          </w:p>
        </w:tc>
        <w:tc>
          <w:tcPr>
            <w:tcW w:w="86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14</w:t>
            </w:r>
          </w:p>
        </w:tc>
        <w:tc>
          <w:tcPr>
            <w:tcW w:w="850"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03</w:t>
            </w:r>
          </w:p>
        </w:tc>
        <w:tc>
          <w:tcPr>
            <w:tcW w:w="1081"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4010173010</w:t>
            </w:r>
          </w:p>
        </w:tc>
        <w:tc>
          <w:tcPr>
            <w:tcW w:w="692"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540</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color w:val="000000"/>
                <w:sz w:val="20"/>
                <w:szCs w:val="20"/>
                <w:lang w:eastAsia="ru-RU"/>
              </w:rPr>
            </w:pPr>
            <w:r w:rsidRPr="00CC3A96">
              <w:rPr>
                <w:rFonts w:ascii="PT Astra Serif" w:eastAsia="Times New Roman" w:hAnsi="PT Astra Serif" w:cs="Arial"/>
                <w:color w:val="000000"/>
                <w:sz w:val="20"/>
                <w:szCs w:val="20"/>
                <w:lang w:eastAsia="ru-RU"/>
              </w:rPr>
              <w:t>8 212 176,00</w:t>
            </w:r>
          </w:p>
        </w:tc>
      </w:tr>
      <w:tr w:rsidR="00CC3A96" w:rsidRPr="00CC3A96" w:rsidTr="00CC3A96">
        <w:trPr>
          <w:trHeight w:val="225"/>
        </w:trPr>
        <w:tc>
          <w:tcPr>
            <w:tcW w:w="8498" w:type="dxa"/>
            <w:gridSpan w:val="8"/>
            <w:tcBorders>
              <w:top w:val="single" w:sz="4" w:space="0" w:color="000000"/>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left"/>
              <w:rPr>
                <w:rFonts w:ascii="Arial" w:eastAsia="Times New Roman" w:hAnsi="Arial" w:cs="Arial"/>
                <w:b/>
                <w:bCs/>
                <w:color w:val="000000"/>
                <w:sz w:val="20"/>
                <w:szCs w:val="20"/>
                <w:lang w:eastAsia="ru-RU"/>
              </w:rPr>
            </w:pPr>
            <w:r w:rsidRPr="00CC3A96">
              <w:rPr>
                <w:rFonts w:ascii="Arial" w:eastAsia="Times New Roman" w:hAnsi="Arial" w:cs="Arial"/>
                <w:b/>
                <w:bCs/>
                <w:color w:val="000000"/>
                <w:sz w:val="20"/>
                <w:szCs w:val="20"/>
                <w:lang w:eastAsia="ru-RU"/>
              </w:rPr>
              <w:t>Итого:</w:t>
            </w:r>
          </w:p>
        </w:tc>
        <w:tc>
          <w:tcPr>
            <w:tcW w:w="1207" w:type="dxa"/>
            <w:tcBorders>
              <w:top w:val="nil"/>
              <w:left w:val="nil"/>
              <w:bottom w:val="single" w:sz="4" w:space="0" w:color="000000"/>
              <w:right w:val="single" w:sz="4" w:space="0" w:color="000000"/>
            </w:tcBorders>
            <w:shd w:val="clear" w:color="FFFFCC" w:fill="FFFFFF"/>
            <w:noWrap/>
            <w:vAlign w:val="bottom"/>
            <w:hideMark/>
          </w:tcPr>
          <w:p w:rsidR="00CC3A96" w:rsidRPr="00CC3A96" w:rsidRDefault="00CC3A96" w:rsidP="00CC3A96">
            <w:pPr>
              <w:jc w:val="right"/>
              <w:rPr>
                <w:rFonts w:ascii="PT Astra Serif" w:eastAsia="Times New Roman" w:hAnsi="PT Astra Serif" w:cs="Arial"/>
                <w:b/>
                <w:bCs/>
                <w:color w:val="000000"/>
                <w:sz w:val="20"/>
                <w:szCs w:val="20"/>
                <w:lang w:eastAsia="ru-RU"/>
              </w:rPr>
            </w:pPr>
            <w:r w:rsidRPr="00CC3A96">
              <w:rPr>
                <w:rFonts w:ascii="PT Astra Serif" w:eastAsia="Times New Roman" w:hAnsi="PT Astra Serif" w:cs="Arial"/>
                <w:b/>
                <w:bCs/>
                <w:color w:val="000000"/>
                <w:sz w:val="20"/>
                <w:szCs w:val="20"/>
                <w:lang w:eastAsia="ru-RU"/>
              </w:rPr>
              <w:t>200 556 285,00</w:t>
            </w:r>
          </w:p>
        </w:tc>
      </w:tr>
      <w:tr w:rsidR="00CC3A96" w:rsidRPr="00CC3A96" w:rsidTr="00CC3A96">
        <w:trPr>
          <w:trHeight w:val="255"/>
        </w:trPr>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75"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478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6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1081"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692"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c>
          <w:tcPr>
            <w:tcW w:w="1207" w:type="dxa"/>
            <w:tcBorders>
              <w:top w:val="nil"/>
              <w:left w:val="nil"/>
              <w:bottom w:val="nil"/>
              <w:right w:val="nil"/>
            </w:tcBorders>
            <w:shd w:val="clear" w:color="auto" w:fill="auto"/>
            <w:noWrap/>
            <w:vAlign w:val="bottom"/>
            <w:hideMark/>
          </w:tcPr>
          <w:p w:rsidR="00CC3A96" w:rsidRPr="00CC3A96" w:rsidRDefault="00CC3A96" w:rsidP="00CC3A96">
            <w:pPr>
              <w:jc w:val="left"/>
              <w:rPr>
                <w:rFonts w:ascii="Arial" w:eastAsia="Times New Roman" w:hAnsi="Arial" w:cs="Arial"/>
                <w:sz w:val="20"/>
                <w:szCs w:val="20"/>
                <w:lang w:eastAsia="ru-RU"/>
              </w:rPr>
            </w:pPr>
          </w:p>
        </w:tc>
      </w:tr>
    </w:tbl>
    <w:p w:rsidR="00AD634B" w:rsidRPr="00CC3A96" w:rsidRDefault="00AD634B" w:rsidP="00CC3A96">
      <w:pPr>
        <w:tabs>
          <w:tab w:val="left" w:pos="7230"/>
        </w:tabs>
        <w:rPr>
          <w:sz w:val="20"/>
          <w:szCs w:val="20"/>
        </w:rPr>
      </w:pPr>
    </w:p>
    <w:p w:rsidR="00C70F66" w:rsidRDefault="00C70F66" w:rsidP="00C70F66">
      <w:pPr>
        <w:jc w:val="center"/>
        <w:rPr>
          <w:sz w:val="20"/>
          <w:szCs w:val="20"/>
        </w:rPr>
      </w:pPr>
    </w:p>
    <w:tbl>
      <w:tblPr>
        <w:tblpPr w:leftFromText="180" w:rightFromText="180" w:bottomFromText="200" w:vertAnchor="text" w:horzAnchor="margin" w:tblpXSpec="center" w:tblpY="163"/>
        <w:tblW w:w="9039" w:type="dxa"/>
        <w:tblLayout w:type="fixed"/>
        <w:tblLook w:val="04A0"/>
      </w:tblPr>
      <w:tblGrid>
        <w:gridCol w:w="9039"/>
      </w:tblGrid>
      <w:tr w:rsidR="00761232" w:rsidTr="00474890">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761232" w:rsidRDefault="00761232" w:rsidP="00474890">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761232" w:rsidRDefault="00761232" w:rsidP="00474890">
            <w:pPr>
              <w:spacing w:line="276" w:lineRule="auto"/>
              <w:jc w:val="center"/>
              <w:rPr>
                <w:rFonts w:eastAsia="Times New Roman"/>
                <w:sz w:val="20"/>
                <w:szCs w:val="20"/>
                <w:lang w:bidi="ru-RU"/>
              </w:rPr>
            </w:pPr>
            <w:r>
              <w:rPr>
                <w:sz w:val="20"/>
                <w:szCs w:val="20"/>
                <w:lang w:bidi="ru-RU"/>
              </w:rPr>
              <w:t>Тираж 10 экземпляров.</w:t>
            </w:r>
          </w:p>
          <w:p w:rsidR="00761232" w:rsidRDefault="00761232" w:rsidP="00474890">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761232" w:rsidRDefault="00761232" w:rsidP="00474890">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5876B3" w:rsidRPr="00C70F66" w:rsidRDefault="005876B3">
      <w:pPr>
        <w:rPr>
          <w:sz w:val="20"/>
          <w:szCs w:val="20"/>
        </w:rPr>
      </w:pPr>
    </w:p>
    <w:sectPr w:rsidR="005876B3" w:rsidRPr="00C70F66" w:rsidSect="007B607B">
      <w:pgSz w:w="11906" w:h="16838"/>
      <w:pgMar w:top="284" w:right="424"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font204">
    <w:altName w:val="Times New Roman"/>
    <w:charset w:val="CC"/>
    <w:family w:val="auto"/>
    <w:pitch w:val="variable"/>
    <w:sig w:usb0="00000000" w:usb1="00000000" w:usb2="00000000" w:usb3="00000000" w:csb0="00000000" w:csb1="00000000"/>
  </w:font>
  <w:font w:name="a_Timer">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font206">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04C5CE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345"/>
        </w:tabs>
        <w:ind w:left="2345" w:hanging="360"/>
      </w:pPr>
      <w:rPr>
        <w:sz w:val="26"/>
        <w:szCs w:val="26"/>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091E65F9"/>
    <w:multiLevelType w:val="hybridMultilevel"/>
    <w:tmpl w:val="D3700C78"/>
    <w:lvl w:ilvl="0" w:tplc="69D48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A52E9"/>
    <w:multiLevelType w:val="multilevel"/>
    <w:tmpl w:val="0026EFCA"/>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8A3D0E"/>
    <w:multiLevelType w:val="hybridMultilevel"/>
    <w:tmpl w:val="BA5CF0A0"/>
    <w:lvl w:ilvl="0" w:tplc="3C88B9B4">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E178DC"/>
    <w:multiLevelType w:val="multilevel"/>
    <w:tmpl w:val="ECB68D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8"/>
  </w:num>
  <w:num w:numId="3">
    <w:abstractNumId w:val="14"/>
  </w:num>
  <w:num w:numId="4">
    <w:abstractNumId w:val="13"/>
  </w:num>
  <w:num w:numId="5">
    <w:abstractNumId w:val="6"/>
  </w:num>
  <w:num w:numId="6">
    <w:abstractNumId w:val="15"/>
  </w:num>
  <w:num w:numId="7">
    <w:abstractNumId w:val="16"/>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11"/>
  </w:num>
  <w:num w:numId="13">
    <w:abstractNumId w:val="10"/>
  </w:num>
  <w:num w:numId="14">
    <w:abstractNumId w:val="2"/>
  </w:num>
  <w:num w:numId="15">
    <w:abstractNumId w:val="3"/>
  </w:num>
  <w:num w:numId="16">
    <w:abstractNumId w:val="9"/>
  </w:num>
  <w:num w:numId="17">
    <w:abstractNumId w:val="1"/>
  </w:num>
  <w:num w:numId="18">
    <w:abstractNumId w:val="4"/>
  </w:num>
  <w:num w:numId="19">
    <w:abstractNumId w:val="19"/>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C70F66"/>
    <w:rsid w:val="00002842"/>
    <w:rsid w:val="0000599B"/>
    <w:rsid w:val="000167C6"/>
    <w:rsid w:val="00030F2B"/>
    <w:rsid w:val="00056A27"/>
    <w:rsid w:val="000821B7"/>
    <w:rsid w:val="00114BAD"/>
    <w:rsid w:val="001218AE"/>
    <w:rsid w:val="0012472F"/>
    <w:rsid w:val="00125750"/>
    <w:rsid w:val="00126D66"/>
    <w:rsid w:val="00153F29"/>
    <w:rsid w:val="00157A45"/>
    <w:rsid w:val="00157E81"/>
    <w:rsid w:val="001C2B91"/>
    <w:rsid w:val="002236A7"/>
    <w:rsid w:val="00232AB5"/>
    <w:rsid w:val="00275886"/>
    <w:rsid w:val="002B25AC"/>
    <w:rsid w:val="002B421A"/>
    <w:rsid w:val="002D50D4"/>
    <w:rsid w:val="002E4363"/>
    <w:rsid w:val="002F2019"/>
    <w:rsid w:val="002F7954"/>
    <w:rsid w:val="00300A93"/>
    <w:rsid w:val="003049A5"/>
    <w:rsid w:val="00323D63"/>
    <w:rsid w:val="00360FDF"/>
    <w:rsid w:val="00370967"/>
    <w:rsid w:val="003710B2"/>
    <w:rsid w:val="0037552A"/>
    <w:rsid w:val="00381CE2"/>
    <w:rsid w:val="00387EB1"/>
    <w:rsid w:val="003A2D10"/>
    <w:rsid w:val="003A7E47"/>
    <w:rsid w:val="003C651A"/>
    <w:rsid w:val="004208A9"/>
    <w:rsid w:val="00435BB2"/>
    <w:rsid w:val="00467FF9"/>
    <w:rsid w:val="00471F47"/>
    <w:rsid w:val="00474890"/>
    <w:rsid w:val="00482188"/>
    <w:rsid w:val="00493C6C"/>
    <w:rsid w:val="004948F4"/>
    <w:rsid w:val="004B1333"/>
    <w:rsid w:val="004B4393"/>
    <w:rsid w:val="004D08B4"/>
    <w:rsid w:val="004F5F3D"/>
    <w:rsid w:val="00525FDE"/>
    <w:rsid w:val="0052724E"/>
    <w:rsid w:val="00531D26"/>
    <w:rsid w:val="00565E11"/>
    <w:rsid w:val="00581ABB"/>
    <w:rsid w:val="005876B3"/>
    <w:rsid w:val="0059282F"/>
    <w:rsid w:val="005F5007"/>
    <w:rsid w:val="006253AC"/>
    <w:rsid w:val="00631BBF"/>
    <w:rsid w:val="00663C15"/>
    <w:rsid w:val="0067331C"/>
    <w:rsid w:val="0073702B"/>
    <w:rsid w:val="00747894"/>
    <w:rsid w:val="00751765"/>
    <w:rsid w:val="007547C4"/>
    <w:rsid w:val="00761232"/>
    <w:rsid w:val="007636E6"/>
    <w:rsid w:val="00774577"/>
    <w:rsid w:val="00776734"/>
    <w:rsid w:val="00777F6B"/>
    <w:rsid w:val="00780A88"/>
    <w:rsid w:val="007A1BE5"/>
    <w:rsid w:val="007B607B"/>
    <w:rsid w:val="0081312D"/>
    <w:rsid w:val="00822784"/>
    <w:rsid w:val="008239B1"/>
    <w:rsid w:val="0082788A"/>
    <w:rsid w:val="00852BA1"/>
    <w:rsid w:val="00873121"/>
    <w:rsid w:val="00891DE1"/>
    <w:rsid w:val="0090347B"/>
    <w:rsid w:val="00914C43"/>
    <w:rsid w:val="0091683C"/>
    <w:rsid w:val="009439F2"/>
    <w:rsid w:val="009444A9"/>
    <w:rsid w:val="00947F0E"/>
    <w:rsid w:val="00987A67"/>
    <w:rsid w:val="009928F0"/>
    <w:rsid w:val="009C0384"/>
    <w:rsid w:val="009D6FA6"/>
    <w:rsid w:val="00A12A78"/>
    <w:rsid w:val="00A400B2"/>
    <w:rsid w:val="00A7442C"/>
    <w:rsid w:val="00AA24C1"/>
    <w:rsid w:val="00AC7BB5"/>
    <w:rsid w:val="00AD634B"/>
    <w:rsid w:val="00AD7820"/>
    <w:rsid w:val="00B75371"/>
    <w:rsid w:val="00B91D13"/>
    <w:rsid w:val="00B9274F"/>
    <w:rsid w:val="00BE3CBE"/>
    <w:rsid w:val="00C26156"/>
    <w:rsid w:val="00C638EE"/>
    <w:rsid w:val="00C70F66"/>
    <w:rsid w:val="00C97687"/>
    <w:rsid w:val="00CA4B5E"/>
    <w:rsid w:val="00CB25E2"/>
    <w:rsid w:val="00CB3726"/>
    <w:rsid w:val="00CC3A96"/>
    <w:rsid w:val="00CC7F33"/>
    <w:rsid w:val="00CE1061"/>
    <w:rsid w:val="00D447D0"/>
    <w:rsid w:val="00D5196A"/>
    <w:rsid w:val="00D70A39"/>
    <w:rsid w:val="00D82928"/>
    <w:rsid w:val="00D95CC0"/>
    <w:rsid w:val="00DE266D"/>
    <w:rsid w:val="00E1461E"/>
    <w:rsid w:val="00E413EE"/>
    <w:rsid w:val="00E47414"/>
    <w:rsid w:val="00E52769"/>
    <w:rsid w:val="00EE05C2"/>
    <w:rsid w:val="00F06FCC"/>
    <w:rsid w:val="00F23B06"/>
    <w:rsid w:val="00F3540C"/>
    <w:rsid w:val="00F355AC"/>
    <w:rsid w:val="00F46C3F"/>
    <w:rsid w:val="00F736D8"/>
    <w:rsid w:val="00F85403"/>
    <w:rsid w:val="00F94D3B"/>
    <w:rsid w:val="00FF5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2758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58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character" w:customStyle="1" w:styleId="20">
    <w:name w:val="Заголовок 2 Знак"/>
    <w:basedOn w:val="a0"/>
    <w:link w:val="2"/>
    <w:uiPriority w:val="9"/>
    <w:semiHidden/>
    <w:rsid w:val="002758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75886"/>
    <w:rPr>
      <w:rFonts w:asciiTheme="majorHAnsi" w:eastAsiaTheme="majorEastAsia" w:hAnsiTheme="majorHAnsi" w:cstheme="majorBidi"/>
      <w:b/>
      <w:bCs/>
      <w:color w:val="4F81BD" w:themeColor="accent1"/>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customStyle="1" w:styleId="ConsPlusNonformat">
    <w:name w:val="ConsPlusNonformat"/>
    <w:rsid w:val="0090347B"/>
    <w:pPr>
      <w:widowControl w:val="0"/>
      <w:suppressAutoHyphens/>
      <w:autoSpaceDE w:val="0"/>
      <w:autoSpaceDN w:val="0"/>
      <w:spacing w:after="0" w:line="240" w:lineRule="auto"/>
    </w:pPr>
    <w:rPr>
      <w:rFonts w:ascii="Courier New" w:eastAsia="Arial" w:hAnsi="Courier New" w:cs="Courier New"/>
      <w:kern w:val="3"/>
      <w:sz w:val="20"/>
      <w:szCs w:val="20"/>
      <w:lang w:eastAsia="zh-CN"/>
    </w:rPr>
  </w:style>
  <w:style w:type="table" w:styleId="a4">
    <w:name w:val="Table Grid"/>
    <w:basedOn w:val="a1"/>
    <w:uiPriority w:val="39"/>
    <w:rsid w:val="00474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73702B"/>
    <w:pPr>
      <w:widowControl w:val="0"/>
      <w:suppressAutoHyphens/>
      <w:ind w:left="6660"/>
    </w:pPr>
    <w:rPr>
      <w:rFonts w:eastAsia="Lucida Sans Unicode"/>
      <w:sz w:val="26"/>
      <w:szCs w:val="28"/>
    </w:rPr>
  </w:style>
  <w:style w:type="paragraph" w:styleId="a5">
    <w:name w:val="Body Text Indent"/>
    <w:basedOn w:val="a"/>
    <w:link w:val="a6"/>
    <w:semiHidden/>
    <w:unhideWhenUsed/>
    <w:rsid w:val="00B91D13"/>
    <w:pPr>
      <w:suppressAutoHyphens/>
    </w:pPr>
    <w:rPr>
      <w:rFonts w:eastAsia="Times New Roman"/>
      <w:b/>
      <w:bCs/>
      <w:kern w:val="2"/>
      <w:sz w:val="26"/>
      <w:szCs w:val="26"/>
      <w:u w:val="single"/>
      <w:lang w:eastAsia="ar-SA"/>
    </w:rPr>
  </w:style>
  <w:style w:type="character" w:customStyle="1" w:styleId="a6">
    <w:name w:val="Основной текст с отступом Знак"/>
    <w:basedOn w:val="a0"/>
    <w:link w:val="a5"/>
    <w:semiHidden/>
    <w:rsid w:val="00B91D13"/>
    <w:rPr>
      <w:rFonts w:ascii="Times New Roman" w:eastAsia="Times New Roman" w:hAnsi="Times New Roman" w:cs="Times New Roman"/>
      <w:b/>
      <w:bCs/>
      <w:kern w:val="2"/>
      <w:sz w:val="26"/>
      <w:szCs w:val="26"/>
      <w:u w:val="single"/>
      <w:lang w:eastAsia="ar-SA"/>
    </w:rPr>
  </w:style>
  <w:style w:type="character" w:styleId="a7">
    <w:name w:val="Hyperlink"/>
    <w:basedOn w:val="a0"/>
    <w:uiPriority w:val="99"/>
    <w:semiHidden/>
    <w:unhideWhenUsed/>
    <w:rsid w:val="00565E11"/>
    <w:rPr>
      <w:color w:val="0000FF"/>
      <w:u w:val="single"/>
    </w:rPr>
  </w:style>
  <w:style w:type="paragraph" w:customStyle="1" w:styleId="xl64">
    <w:name w:val="xl64"/>
    <w:basedOn w:val="a"/>
    <w:rsid w:val="00565E11"/>
    <w:pPr>
      <w:spacing w:before="100" w:beforeAutospacing="1" w:after="100" w:afterAutospacing="1"/>
      <w:jc w:val="left"/>
    </w:pPr>
    <w:rPr>
      <w:rFonts w:ascii="PT Astra Serif" w:eastAsia="Times New Roman" w:hAnsi="PT Astra Serif"/>
      <w:lang w:eastAsia="ru-RU"/>
    </w:rPr>
  </w:style>
  <w:style w:type="paragraph" w:customStyle="1" w:styleId="xl65">
    <w:name w:val="xl65"/>
    <w:basedOn w:val="a"/>
    <w:rsid w:val="00565E11"/>
    <w:pPr>
      <w:spacing w:before="100" w:beforeAutospacing="1" w:after="100" w:afterAutospacing="1"/>
      <w:jc w:val="left"/>
    </w:pPr>
    <w:rPr>
      <w:rFonts w:ascii="PT Astra Serif" w:eastAsia="Times New Roman" w:hAnsi="PT Astra Serif"/>
      <w:b/>
      <w:bCs/>
      <w:lang w:eastAsia="ru-RU"/>
    </w:rPr>
  </w:style>
  <w:style w:type="paragraph" w:customStyle="1" w:styleId="xl66">
    <w:name w:val="xl66"/>
    <w:basedOn w:val="a"/>
    <w:rsid w:val="00565E11"/>
    <w:pPr>
      <w:spacing w:before="100" w:beforeAutospacing="1" w:after="100" w:afterAutospacing="1"/>
      <w:jc w:val="right"/>
    </w:pPr>
    <w:rPr>
      <w:rFonts w:ascii="PT Astra Serif" w:eastAsia="Times New Roman" w:hAnsi="PT Astra Serif"/>
      <w:b/>
      <w:bCs/>
      <w:lang w:eastAsia="ru-RU"/>
    </w:rPr>
  </w:style>
  <w:style w:type="paragraph" w:customStyle="1" w:styleId="xl67">
    <w:name w:val="xl67"/>
    <w:basedOn w:val="a"/>
    <w:rsid w:val="00565E11"/>
    <w:pPr>
      <w:spacing w:before="100" w:beforeAutospacing="1" w:after="100" w:afterAutospacing="1"/>
      <w:jc w:val="center"/>
    </w:pPr>
    <w:rPr>
      <w:rFonts w:ascii="PT Astra Serif" w:eastAsia="Times New Roman" w:hAnsi="PT Astra Serif"/>
      <w:b/>
      <w:bCs/>
      <w:lang w:eastAsia="ru-RU"/>
    </w:rPr>
  </w:style>
  <w:style w:type="paragraph" w:customStyle="1" w:styleId="xl68">
    <w:name w:val="xl68"/>
    <w:basedOn w:val="a"/>
    <w:rsid w:val="00565E11"/>
    <w:pPr>
      <w:spacing w:before="100" w:beforeAutospacing="1" w:after="100" w:afterAutospacing="1"/>
      <w:jc w:val="left"/>
    </w:pPr>
    <w:rPr>
      <w:rFonts w:eastAsia="Times New Roman"/>
      <w:sz w:val="16"/>
      <w:szCs w:val="16"/>
      <w:lang w:eastAsia="ru-RU"/>
    </w:rPr>
  </w:style>
  <w:style w:type="paragraph" w:customStyle="1" w:styleId="xl69">
    <w:name w:val="xl69"/>
    <w:basedOn w:val="a"/>
    <w:rsid w:val="00565E11"/>
    <w:pPr>
      <w:pBdr>
        <w:top w:val="single" w:sz="8" w:space="0" w:color="000000"/>
        <w:left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70">
    <w:name w:val="xl70"/>
    <w:basedOn w:val="a"/>
    <w:rsid w:val="00565E11"/>
    <w:pPr>
      <w:pBdr>
        <w:top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71">
    <w:name w:val="xl71"/>
    <w:basedOn w:val="a"/>
    <w:rsid w:val="00565E11"/>
    <w:pPr>
      <w:pBdr>
        <w:top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72">
    <w:name w:val="xl72"/>
    <w:basedOn w:val="a"/>
    <w:rsid w:val="00565E11"/>
    <w:pPr>
      <w:pBdr>
        <w:top w:val="single" w:sz="8" w:space="0" w:color="000000"/>
        <w:right w:val="single" w:sz="4"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73">
    <w:name w:val="xl73"/>
    <w:basedOn w:val="a"/>
    <w:rsid w:val="00565E11"/>
    <w:pPr>
      <w:pBdr>
        <w:top w:val="single" w:sz="8" w:space="0" w:color="000000"/>
        <w:left w:val="single" w:sz="4" w:space="0" w:color="000000"/>
        <w:right w:val="single" w:sz="4"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74">
    <w:name w:val="xl74"/>
    <w:basedOn w:val="a"/>
    <w:rsid w:val="00565E11"/>
    <w:pPr>
      <w:pBdr>
        <w:top w:val="single" w:sz="8" w:space="0" w:color="000000"/>
        <w:left w:val="single" w:sz="4"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75">
    <w:name w:val="xl75"/>
    <w:basedOn w:val="a"/>
    <w:rsid w:val="00565E11"/>
    <w:pPr>
      <w:spacing w:before="100" w:beforeAutospacing="1" w:after="100" w:afterAutospacing="1"/>
      <w:jc w:val="left"/>
    </w:pPr>
    <w:rPr>
      <w:rFonts w:ascii="PT Astra Serif" w:eastAsia="Times New Roman" w:hAnsi="PT Astra Serif"/>
      <w:sz w:val="18"/>
      <w:szCs w:val="18"/>
      <w:lang w:eastAsia="ru-RU"/>
    </w:rPr>
  </w:style>
  <w:style w:type="paragraph" w:customStyle="1" w:styleId="xl76">
    <w:name w:val="xl76"/>
    <w:basedOn w:val="a"/>
    <w:rsid w:val="00565E11"/>
    <w:pPr>
      <w:pBdr>
        <w:top w:val="single" w:sz="8" w:space="0" w:color="000000"/>
        <w:left w:val="single" w:sz="4" w:space="0" w:color="000000"/>
        <w:right w:val="single" w:sz="8"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77">
    <w:name w:val="xl77"/>
    <w:basedOn w:val="a"/>
    <w:rsid w:val="00565E11"/>
    <w:pPr>
      <w:pBdr>
        <w:left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78">
    <w:name w:val="xl78"/>
    <w:basedOn w:val="a"/>
    <w:rsid w:val="00565E11"/>
    <w:pPr>
      <w:spacing w:before="100" w:beforeAutospacing="1" w:after="100" w:afterAutospacing="1"/>
      <w:jc w:val="center"/>
    </w:pPr>
    <w:rPr>
      <w:rFonts w:eastAsia="Times New Roman"/>
      <w:b/>
      <w:bCs/>
      <w:sz w:val="16"/>
      <w:szCs w:val="16"/>
      <w:lang w:eastAsia="ru-RU"/>
    </w:rPr>
  </w:style>
  <w:style w:type="paragraph" w:customStyle="1" w:styleId="xl79">
    <w:name w:val="xl79"/>
    <w:basedOn w:val="a"/>
    <w:rsid w:val="00565E11"/>
    <w:pPr>
      <w:pBdr>
        <w:right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0">
    <w:name w:val="xl80"/>
    <w:basedOn w:val="a"/>
    <w:rsid w:val="00565E11"/>
    <w:pPr>
      <w:spacing w:before="100" w:beforeAutospacing="1" w:after="100" w:afterAutospacing="1"/>
      <w:jc w:val="left"/>
    </w:pPr>
    <w:rPr>
      <w:rFonts w:ascii="PT Astra Serif" w:eastAsia="Times New Roman" w:hAnsi="PT Astra Serif"/>
      <w:b/>
      <w:bCs/>
      <w:sz w:val="18"/>
      <w:szCs w:val="18"/>
      <w:lang w:eastAsia="ru-RU"/>
    </w:rPr>
  </w:style>
  <w:style w:type="paragraph" w:customStyle="1" w:styleId="xl81">
    <w:name w:val="xl81"/>
    <w:basedOn w:val="a"/>
    <w:rsid w:val="00565E11"/>
    <w:pPr>
      <w:pBdr>
        <w:right w:val="single" w:sz="4"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82">
    <w:name w:val="xl82"/>
    <w:basedOn w:val="a"/>
    <w:rsid w:val="00565E11"/>
    <w:pPr>
      <w:pBdr>
        <w:left w:val="single" w:sz="4" w:space="0" w:color="000000"/>
        <w:right w:val="single" w:sz="4"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83">
    <w:name w:val="xl83"/>
    <w:basedOn w:val="a"/>
    <w:rsid w:val="00565E11"/>
    <w:pPr>
      <w:pBdr>
        <w:left w:val="single" w:sz="4"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84">
    <w:name w:val="xl84"/>
    <w:basedOn w:val="a"/>
    <w:rsid w:val="00565E11"/>
    <w:pPr>
      <w:pBdr>
        <w:left w:val="single" w:sz="4" w:space="0" w:color="000000"/>
        <w:right w:val="single" w:sz="8"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85">
    <w:name w:val="xl85"/>
    <w:basedOn w:val="a"/>
    <w:rsid w:val="00565E11"/>
    <w:pPr>
      <w:pBdr>
        <w:top w:val="single" w:sz="4" w:space="0" w:color="000000"/>
        <w:left w:val="single" w:sz="4"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86">
    <w:name w:val="xl86"/>
    <w:basedOn w:val="a"/>
    <w:rsid w:val="00565E11"/>
    <w:pPr>
      <w:pBdr>
        <w:left w:val="single" w:sz="4"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87">
    <w:name w:val="xl87"/>
    <w:basedOn w:val="a"/>
    <w:rsid w:val="00565E11"/>
    <w:pPr>
      <w:pBdr>
        <w:left w:val="single" w:sz="4" w:space="0" w:color="000000"/>
      </w:pBdr>
      <w:spacing w:before="100" w:beforeAutospacing="1" w:after="100" w:afterAutospacing="1"/>
      <w:jc w:val="center"/>
      <w:textAlignment w:val="top"/>
    </w:pPr>
    <w:rPr>
      <w:rFonts w:ascii="PT Astra Serif" w:eastAsia="Times New Roman" w:hAnsi="PT Astra Serif"/>
      <w:b/>
      <w:bCs/>
      <w:sz w:val="18"/>
      <w:szCs w:val="18"/>
      <w:lang w:eastAsia="ru-RU"/>
    </w:rPr>
  </w:style>
  <w:style w:type="paragraph" w:customStyle="1" w:styleId="xl88">
    <w:name w:val="xl88"/>
    <w:basedOn w:val="a"/>
    <w:rsid w:val="00565E11"/>
    <w:pPr>
      <w:pBdr>
        <w:left w:val="single" w:sz="4" w:space="0" w:color="000000"/>
        <w:right w:val="single" w:sz="8" w:space="0" w:color="000000"/>
      </w:pBdr>
      <w:spacing w:before="100" w:beforeAutospacing="1" w:after="100" w:afterAutospacing="1"/>
      <w:jc w:val="center"/>
      <w:textAlignment w:val="top"/>
    </w:pPr>
    <w:rPr>
      <w:rFonts w:ascii="PT Astra Serif" w:eastAsia="Times New Roman" w:hAnsi="PT Astra Serif"/>
      <w:b/>
      <w:bCs/>
      <w:sz w:val="18"/>
      <w:szCs w:val="18"/>
      <w:lang w:eastAsia="ru-RU"/>
    </w:rPr>
  </w:style>
  <w:style w:type="paragraph" w:customStyle="1" w:styleId="xl89">
    <w:name w:val="xl89"/>
    <w:basedOn w:val="a"/>
    <w:rsid w:val="00565E11"/>
    <w:pPr>
      <w:pBdr>
        <w:top w:val="single" w:sz="8" w:space="0" w:color="000000"/>
        <w:left w:val="single" w:sz="4" w:space="0" w:color="000000"/>
        <w:bottom w:val="single" w:sz="8"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90">
    <w:name w:val="xl90"/>
    <w:basedOn w:val="a"/>
    <w:rsid w:val="00565E11"/>
    <w:pPr>
      <w:pBdr>
        <w:top w:val="single" w:sz="8" w:space="0" w:color="000000"/>
        <w:left w:val="single" w:sz="4"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91">
    <w:name w:val="xl91"/>
    <w:basedOn w:val="a"/>
    <w:rsid w:val="00565E11"/>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92">
    <w:name w:val="xl92"/>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lang w:eastAsia="ru-RU"/>
    </w:rPr>
  </w:style>
  <w:style w:type="paragraph" w:customStyle="1" w:styleId="xl93">
    <w:name w:val="xl93"/>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sz w:val="18"/>
      <w:szCs w:val="18"/>
      <w:lang w:eastAsia="ru-RU"/>
    </w:rPr>
  </w:style>
  <w:style w:type="paragraph" w:customStyle="1" w:styleId="xl94">
    <w:name w:val="xl94"/>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sz w:val="18"/>
      <w:szCs w:val="18"/>
      <w:lang w:eastAsia="ru-RU"/>
    </w:rPr>
  </w:style>
  <w:style w:type="paragraph" w:customStyle="1" w:styleId="xl95">
    <w:name w:val="xl95"/>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sz w:val="18"/>
      <w:szCs w:val="18"/>
      <w:lang w:eastAsia="ru-RU"/>
    </w:rPr>
  </w:style>
  <w:style w:type="paragraph" w:customStyle="1" w:styleId="xl96">
    <w:name w:val="xl96"/>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sz w:val="18"/>
      <w:szCs w:val="18"/>
      <w:lang w:eastAsia="ru-RU"/>
    </w:rPr>
  </w:style>
  <w:style w:type="paragraph" w:customStyle="1" w:styleId="xl97">
    <w:name w:val="xl97"/>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sz w:val="18"/>
      <w:szCs w:val="18"/>
      <w:lang w:eastAsia="ru-RU"/>
    </w:rPr>
  </w:style>
  <w:style w:type="paragraph" w:customStyle="1" w:styleId="xl98">
    <w:name w:val="xl98"/>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lang w:eastAsia="ru-RU"/>
    </w:rPr>
  </w:style>
  <w:style w:type="paragraph" w:customStyle="1" w:styleId="xl99">
    <w:name w:val="xl99"/>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eastAsia="Times New Roman"/>
      <w:color w:val="000000"/>
      <w:sz w:val="16"/>
      <w:szCs w:val="16"/>
      <w:lang w:eastAsia="ru-RU"/>
    </w:rPr>
  </w:style>
  <w:style w:type="paragraph" w:customStyle="1" w:styleId="xl100">
    <w:name w:val="xl100"/>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sz w:val="18"/>
      <w:szCs w:val="18"/>
      <w:lang w:eastAsia="ru-RU"/>
    </w:rPr>
  </w:style>
  <w:style w:type="paragraph" w:customStyle="1" w:styleId="xl101">
    <w:name w:val="xl101"/>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eastAsia="Times New Roman"/>
      <w:b/>
      <w:bCs/>
      <w:color w:val="000000"/>
      <w:sz w:val="16"/>
      <w:szCs w:val="16"/>
      <w:lang w:eastAsia="ru-RU"/>
    </w:rPr>
  </w:style>
  <w:style w:type="paragraph" w:customStyle="1" w:styleId="xl102">
    <w:name w:val="xl102"/>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b/>
      <w:bCs/>
      <w:color w:val="000000"/>
      <w:sz w:val="18"/>
      <w:szCs w:val="18"/>
      <w:lang w:eastAsia="ru-RU"/>
    </w:rPr>
  </w:style>
  <w:style w:type="paragraph" w:customStyle="1" w:styleId="xl103">
    <w:name w:val="xl103"/>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b/>
      <w:bCs/>
      <w:color w:val="000000"/>
      <w:sz w:val="18"/>
      <w:szCs w:val="18"/>
      <w:lang w:eastAsia="ru-RU"/>
    </w:rPr>
  </w:style>
  <w:style w:type="paragraph" w:customStyle="1" w:styleId="xl104">
    <w:name w:val="xl104"/>
    <w:basedOn w:val="a"/>
    <w:rsid w:val="00565E11"/>
    <w:pPr>
      <w:spacing w:before="100" w:beforeAutospacing="1" w:after="100" w:afterAutospacing="1"/>
      <w:jc w:val="right"/>
    </w:pPr>
    <w:rPr>
      <w:rFonts w:ascii="PT Astra Serif" w:eastAsia="Times New Roman" w:hAnsi="PT Astra Serif"/>
      <w:sz w:val="22"/>
      <w:szCs w:val="22"/>
      <w:lang w:eastAsia="ru-RU"/>
    </w:rPr>
  </w:style>
  <w:style w:type="paragraph" w:customStyle="1" w:styleId="xl105">
    <w:name w:val="xl105"/>
    <w:basedOn w:val="a"/>
    <w:rsid w:val="00565E11"/>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6">
    <w:name w:val="xl106"/>
    <w:basedOn w:val="a"/>
    <w:rsid w:val="00565E11"/>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107">
    <w:name w:val="xl107"/>
    <w:basedOn w:val="a"/>
    <w:rsid w:val="00565E11"/>
    <w:pPr>
      <w:pBdr>
        <w:left w:val="single" w:sz="8" w:space="0" w:color="000000"/>
      </w:pBdr>
      <w:spacing w:before="100" w:beforeAutospacing="1" w:after="100" w:afterAutospacing="1"/>
      <w:jc w:val="center"/>
      <w:textAlignment w:val="top"/>
    </w:pPr>
    <w:rPr>
      <w:rFonts w:eastAsia="Times New Roman"/>
      <w:b/>
      <w:bCs/>
      <w:sz w:val="16"/>
      <w:szCs w:val="16"/>
      <w:lang w:eastAsia="ru-RU"/>
    </w:rPr>
  </w:style>
  <w:style w:type="paragraph" w:customStyle="1" w:styleId="xl108">
    <w:name w:val="xl108"/>
    <w:basedOn w:val="a"/>
    <w:rsid w:val="00565E11"/>
    <w:pPr>
      <w:pBdr>
        <w:top w:val="single" w:sz="8" w:space="0" w:color="000000"/>
        <w:left w:val="single" w:sz="8" w:space="0" w:color="000000"/>
        <w:bottom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109">
    <w:name w:val="xl109"/>
    <w:basedOn w:val="a"/>
    <w:rsid w:val="00565E1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lang w:eastAsia="ru-RU"/>
    </w:rPr>
  </w:style>
  <w:style w:type="paragraph" w:customStyle="1" w:styleId="a8">
    <w:name w:val="Текст в заданном формате"/>
    <w:basedOn w:val="a"/>
    <w:rsid w:val="00873121"/>
    <w:pPr>
      <w:widowControl w:val="0"/>
      <w:suppressAutoHyphens/>
      <w:jc w:val="left"/>
    </w:pPr>
    <w:rPr>
      <w:rFonts w:ascii="Courier New" w:eastAsia="Courier New" w:hAnsi="Courier New" w:cs="Courier New"/>
      <w:kern w:val="2"/>
      <w:sz w:val="20"/>
      <w:szCs w:val="20"/>
      <w:lang w:eastAsia="hi-IN" w:bidi="hi-IN"/>
    </w:rPr>
  </w:style>
  <w:style w:type="paragraph" w:customStyle="1" w:styleId="ConsNonformat">
    <w:name w:val="ConsNonformat"/>
    <w:rsid w:val="008731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rsid w:val="00D82928"/>
    <w:pPr>
      <w:suppressAutoHyphens/>
      <w:spacing w:after="200" w:line="276" w:lineRule="auto"/>
      <w:ind w:left="720"/>
      <w:jc w:val="left"/>
    </w:pPr>
    <w:rPr>
      <w:rFonts w:ascii="Calibri" w:eastAsia="SimSun" w:hAnsi="Calibri" w:cs="font204"/>
      <w:sz w:val="22"/>
      <w:szCs w:val="22"/>
      <w:lang w:eastAsia="ar-SA"/>
    </w:rPr>
  </w:style>
  <w:style w:type="paragraph" w:customStyle="1" w:styleId="ConsPlusNormal">
    <w:name w:val="ConsPlusNormal"/>
    <w:rsid w:val="00D829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4F5F3D"/>
  </w:style>
  <w:style w:type="paragraph" w:styleId="a9">
    <w:name w:val="Body Text"/>
    <w:basedOn w:val="a"/>
    <w:link w:val="aa"/>
    <w:rsid w:val="004F5F3D"/>
    <w:pPr>
      <w:suppressAutoHyphens/>
      <w:spacing w:after="120"/>
      <w:jc w:val="left"/>
    </w:pPr>
    <w:rPr>
      <w:rFonts w:eastAsia="Times New Roman"/>
      <w:sz w:val="20"/>
      <w:szCs w:val="20"/>
      <w:lang w:eastAsia="zh-CN"/>
    </w:rPr>
  </w:style>
  <w:style w:type="character" w:customStyle="1" w:styleId="aa">
    <w:name w:val="Основной текст Знак"/>
    <w:basedOn w:val="a0"/>
    <w:link w:val="a9"/>
    <w:rsid w:val="004F5F3D"/>
    <w:rPr>
      <w:rFonts w:ascii="Times New Roman" w:eastAsia="Times New Roman" w:hAnsi="Times New Roman" w:cs="Times New Roman"/>
      <w:sz w:val="20"/>
      <w:szCs w:val="20"/>
      <w:lang w:eastAsia="zh-CN"/>
    </w:rPr>
  </w:style>
  <w:style w:type="paragraph" w:customStyle="1" w:styleId="12">
    <w:name w:val="Заголов1"/>
    <w:basedOn w:val="a"/>
    <w:rsid w:val="004F5F3D"/>
    <w:pPr>
      <w:widowControl w:val="0"/>
      <w:autoSpaceDE w:val="0"/>
      <w:jc w:val="center"/>
    </w:pPr>
    <w:rPr>
      <w:rFonts w:ascii="a_Timer" w:eastAsia="Times New Roman" w:hAnsi="a_Timer" w:cs="a_Timer"/>
      <w:lang w:val="en-US" w:eastAsia="zh-CN"/>
    </w:rPr>
  </w:style>
  <w:style w:type="paragraph" w:customStyle="1" w:styleId="Default">
    <w:name w:val="Default"/>
    <w:rsid w:val="009C0384"/>
    <w:pPr>
      <w:autoSpaceDE w:val="0"/>
      <w:autoSpaceDN w:val="0"/>
      <w:adjustRightInd w:val="0"/>
      <w:spacing w:after="0" w:line="240" w:lineRule="auto"/>
    </w:pPr>
    <w:rPr>
      <w:rFonts w:ascii="Times New Roman" w:eastAsia="Calibri" w:hAnsi="Times New Roman" w:cs="Times New Roman"/>
      <w:color w:val="000000"/>
    </w:rPr>
  </w:style>
  <w:style w:type="paragraph" w:styleId="ab">
    <w:name w:val="Balloon Text"/>
    <w:basedOn w:val="a"/>
    <w:link w:val="ac"/>
    <w:uiPriority w:val="99"/>
    <w:semiHidden/>
    <w:unhideWhenUsed/>
    <w:rsid w:val="00323D63"/>
    <w:pPr>
      <w:jc w:val="left"/>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23D63"/>
    <w:rPr>
      <w:rFonts w:ascii="Tahoma" w:eastAsia="Times New Roman" w:hAnsi="Tahoma" w:cs="Tahoma"/>
      <w:sz w:val="16"/>
      <w:szCs w:val="16"/>
      <w:lang w:eastAsia="ru-RU"/>
    </w:rPr>
  </w:style>
  <w:style w:type="paragraph" w:customStyle="1" w:styleId="22">
    <w:name w:val="Абзац списка2"/>
    <w:basedOn w:val="a"/>
    <w:rsid w:val="00891DE1"/>
    <w:pPr>
      <w:suppressAutoHyphens/>
      <w:spacing w:after="200" w:line="276" w:lineRule="auto"/>
      <w:ind w:left="720"/>
      <w:jc w:val="left"/>
    </w:pPr>
    <w:rPr>
      <w:rFonts w:ascii="Calibri" w:eastAsia="SimSun" w:hAnsi="Calibri" w:cs="font206"/>
      <w:sz w:val="22"/>
      <w:szCs w:val="22"/>
      <w:lang w:eastAsia="ar-SA"/>
    </w:rPr>
  </w:style>
  <w:style w:type="paragraph" w:customStyle="1" w:styleId="210">
    <w:name w:val="Основной текст 21"/>
    <w:basedOn w:val="a"/>
    <w:rsid w:val="0059282F"/>
    <w:pPr>
      <w:suppressAutoHyphens/>
    </w:pPr>
    <w:rPr>
      <w:rFonts w:eastAsia="Times New Roman"/>
      <w:b/>
      <w:sz w:val="22"/>
      <w:lang w:eastAsia="ar-SA"/>
    </w:rPr>
  </w:style>
  <w:style w:type="paragraph" w:customStyle="1" w:styleId="31">
    <w:name w:val="Основной текст 31"/>
    <w:basedOn w:val="a"/>
    <w:rsid w:val="0059282F"/>
    <w:pPr>
      <w:suppressAutoHyphens/>
    </w:pPr>
    <w:rPr>
      <w:rFonts w:eastAsia="Times New Roman"/>
      <w:sz w:val="22"/>
      <w:lang w:eastAsia="ar-SA"/>
    </w:rPr>
  </w:style>
  <w:style w:type="character" w:styleId="ad">
    <w:name w:val="FollowedHyperlink"/>
    <w:basedOn w:val="a0"/>
    <w:uiPriority w:val="99"/>
    <w:semiHidden/>
    <w:unhideWhenUsed/>
    <w:rsid w:val="00CC3A96"/>
    <w:rPr>
      <w:color w:val="800080"/>
      <w:u w:val="single"/>
    </w:rPr>
  </w:style>
  <w:style w:type="paragraph" w:customStyle="1" w:styleId="xl110">
    <w:name w:val="xl110"/>
    <w:basedOn w:val="a"/>
    <w:rsid w:val="00CC3A96"/>
    <w:pPr>
      <w:pBdr>
        <w:top w:val="single" w:sz="8" w:space="0" w:color="000000"/>
        <w:left w:val="single" w:sz="8" w:space="0" w:color="000000"/>
        <w:bottom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111">
    <w:name w:val="xl111"/>
    <w:basedOn w:val="a"/>
    <w:rsid w:val="00CC3A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lang w:eastAsia="ru-RU"/>
    </w:rPr>
  </w:style>
</w:styles>
</file>

<file path=word/webSettings.xml><?xml version="1.0" encoding="utf-8"?>
<w:webSettings xmlns:r="http://schemas.openxmlformats.org/officeDocument/2006/relationships" xmlns:w="http://schemas.openxmlformats.org/wordprocessingml/2006/main">
  <w:divs>
    <w:div w:id="581456161">
      <w:bodyDiv w:val="1"/>
      <w:marLeft w:val="0"/>
      <w:marRight w:val="0"/>
      <w:marTop w:val="0"/>
      <w:marBottom w:val="0"/>
      <w:divBdr>
        <w:top w:val="none" w:sz="0" w:space="0" w:color="auto"/>
        <w:left w:val="none" w:sz="0" w:space="0" w:color="auto"/>
        <w:bottom w:val="none" w:sz="0" w:space="0" w:color="auto"/>
        <w:right w:val="none" w:sz="0" w:space="0" w:color="auto"/>
      </w:divBdr>
    </w:div>
    <w:div w:id="718668025">
      <w:bodyDiv w:val="1"/>
      <w:marLeft w:val="0"/>
      <w:marRight w:val="0"/>
      <w:marTop w:val="0"/>
      <w:marBottom w:val="0"/>
      <w:divBdr>
        <w:top w:val="none" w:sz="0" w:space="0" w:color="auto"/>
        <w:left w:val="none" w:sz="0" w:space="0" w:color="auto"/>
        <w:bottom w:val="none" w:sz="0" w:space="0" w:color="auto"/>
        <w:right w:val="none" w:sz="0" w:space="0" w:color="auto"/>
      </w:divBdr>
    </w:div>
    <w:div w:id="827327043">
      <w:bodyDiv w:val="1"/>
      <w:marLeft w:val="0"/>
      <w:marRight w:val="0"/>
      <w:marTop w:val="0"/>
      <w:marBottom w:val="0"/>
      <w:divBdr>
        <w:top w:val="none" w:sz="0" w:space="0" w:color="auto"/>
        <w:left w:val="none" w:sz="0" w:space="0" w:color="auto"/>
        <w:bottom w:val="none" w:sz="0" w:space="0" w:color="auto"/>
        <w:right w:val="none" w:sz="0" w:space="0" w:color="auto"/>
      </w:divBdr>
    </w:div>
    <w:div w:id="862980786">
      <w:bodyDiv w:val="1"/>
      <w:marLeft w:val="0"/>
      <w:marRight w:val="0"/>
      <w:marTop w:val="0"/>
      <w:marBottom w:val="0"/>
      <w:divBdr>
        <w:top w:val="none" w:sz="0" w:space="0" w:color="auto"/>
        <w:left w:val="none" w:sz="0" w:space="0" w:color="auto"/>
        <w:bottom w:val="none" w:sz="0" w:space="0" w:color="auto"/>
        <w:right w:val="none" w:sz="0" w:space="0" w:color="auto"/>
      </w:divBdr>
    </w:div>
    <w:div w:id="867454589">
      <w:bodyDiv w:val="1"/>
      <w:marLeft w:val="0"/>
      <w:marRight w:val="0"/>
      <w:marTop w:val="0"/>
      <w:marBottom w:val="0"/>
      <w:divBdr>
        <w:top w:val="none" w:sz="0" w:space="0" w:color="auto"/>
        <w:left w:val="none" w:sz="0" w:space="0" w:color="auto"/>
        <w:bottom w:val="none" w:sz="0" w:space="0" w:color="auto"/>
        <w:right w:val="none" w:sz="0" w:space="0" w:color="auto"/>
      </w:divBdr>
    </w:div>
    <w:div w:id="21316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3" Type="http://schemas.openxmlformats.org/officeDocument/2006/relationships/styles" Target="styles.xml"/><Relationship Id="rId7" Type="http://schemas.openxmlformats.org/officeDocument/2006/relationships/hyperlink" Target="../../../../Local%20Settings/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1772B6-BFA7-4616-887B-73D384E8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111</Pages>
  <Words>55051</Words>
  <Characters>313795</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89</cp:revision>
  <dcterms:created xsi:type="dcterms:W3CDTF">2020-08-11T12:48:00Z</dcterms:created>
  <dcterms:modified xsi:type="dcterms:W3CDTF">2020-09-16T06:36:00Z</dcterms:modified>
</cp:coreProperties>
</file>