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2" w:rsidRDefault="001E085B" w:rsidP="00C244C2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C244C2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44C2" w:rsidRDefault="00C244C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244C2" w:rsidRDefault="00C244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C244C2" w:rsidRDefault="00C244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C244C2" w:rsidRDefault="00C244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240</w:t>
                        </w:r>
                      </w:p>
                      <w:p w:rsidR="00C244C2" w:rsidRDefault="00C244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19 сентября</w:t>
                        </w:r>
                      </w:p>
                      <w:p w:rsidR="00C244C2" w:rsidRDefault="00C244C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C244C2" w:rsidRDefault="00C244C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244C2" w:rsidRDefault="00C244C2" w:rsidP="00C244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244C2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244C2" w:rsidRDefault="00C244C2" w:rsidP="00C244C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244C2" w:rsidRDefault="00C244C2" w:rsidP="00C244C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244C2" w:rsidRDefault="00C244C2" w:rsidP="00C244C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244C2" w:rsidRDefault="00C244C2" w:rsidP="00C244C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244C2" w:rsidRDefault="00C244C2" w:rsidP="00C244C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244C2" w:rsidRDefault="00C244C2" w:rsidP="00C244C2">
      <w:pPr>
        <w:pStyle w:val="a3"/>
        <w:tabs>
          <w:tab w:val="left" w:pos="708"/>
        </w:tabs>
        <w:jc w:val="center"/>
      </w:pPr>
    </w:p>
    <w:p w:rsidR="00C244C2" w:rsidRPr="00C244C2" w:rsidRDefault="00C244C2" w:rsidP="00C244C2">
      <w:pPr>
        <w:jc w:val="center"/>
        <w:rPr>
          <w:sz w:val="20"/>
          <w:szCs w:val="20"/>
        </w:rPr>
      </w:pPr>
      <w:r w:rsidRPr="00C244C2">
        <w:rPr>
          <w:sz w:val="20"/>
          <w:szCs w:val="20"/>
        </w:rPr>
        <w:t xml:space="preserve">ИЗВЕЩЕНИЕ                  </w:t>
      </w:r>
    </w:p>
    <w:p w:rsidR="00C244C2" w:rsidRPr="00C244C2" w:rsidRDefault="00C244C2" w:rsidP="00C244C2">
      <w:pPr>
        <w:jc w:val="both"/>
        <w:rPr>
          <w:sz w:val="20"/>
          <w:szCs w:val="20"/>
        </w:rPr>
      </w:pPr>
    </w:p>
    <w:p w:rsidR="00C244C2" w:rsidRPr="00C244C2" w:rsidRDefault="00C244C2" w:rsidP="00C244C2">
      <w:pPr>
        <w:jc w:val="both"/>
        <w:rPr>
          <w:sz w:val="20"/>
          <w:szCs w:val="20"/>
        </w:rPr>
      </w:pPr>
      <w:r w:rsidRPr="00C244C2">
        <w:rPr>
          <w:sz w:val="20"/>
          <w:szCs w:val="20"/>
        </w:rPr>
        <w:t xml:space="preserve">Администрация Кадыйского муниципального района </w:t>
      </w:r>
      <w:r w:rsidRPr="00C244C2">
        <w:rPr>
          <w:rFonts w:eastAsia="Batang"/>
          <w:sz w:val="20"/>
          <w:szCs w:val="20"/>
        </w:rPr>
        <w:t>сообщает о возможности предоставлении земельного участка площадью 600 кв.м. с кадастровым номером 44:05:080901:560, местоположение: Костромская область, Кадыйский район, п</w:t>
      </w:r>
      <w:proofErr w:type="gramStart"/>
      <w:r w:rsidRPr="00C244C2">
        <w:rPr>
          <w:rFonts w:eastAsia="Batang"/>
          <w:sz w:val="20"/>
          <w:szCs w:val="20"/>
        </w:rPr>
        <w:t>.Н</w:t>
      </w:r>
      <w:proofErr w:type="gramEnd"/>
      <w:r w:rsidRPr="00C244C2">
        <w:rPr>
          <w:rFonts w:eastAsia="Batang"/>
          <w:sz w:val="20"/>
          <w:szCs w:val="20"/>
        </w:rPr>
        <w:t xml:space="preserve">овый </w:t>
      </w:r>
      <w:proofErr w:type="spellStart"/>
      <w:r w:rsidRPr="00C244C2">
        <w:rPr>
          <w:rFonts w:eastAsia="Batang"/>
          <w:sz w:val="20"/>
          <w:szCs w:val="20"/>
        </w:rPr>
        <w:t>Курдюм</w:t>
      </w:r>
      <w:proofErr w:type="spellEnd"/>
      <w:r w:rsidRPr="00C244C2">
        <w:rPr>
          <w:rFonts w:eastAsia="Batang"/>
          <w:sz w:val="20"/>
          <w:szCs w:val="20"/>
        </w:rPr>
        <w:t xml:space="preserve">, ул.Новая, западнее </w:t>
      </w:r>
      <w:proofErr w:type="spellStart"/>
      <w:r w:rsidRPr="00C244C2">
        <w:rPr>
          <w:rFonts w:eastAsia="Batang"/>
          <w:sz w:val="20"/>
          <w:szCs w:val="20"/>
        </w:rPr>
        <w:t>д.№</w:t>
      </w:r>
      <w:proofErr w:type="spellEnd"/>
      <w:r w:rsidRPr="00C244C2">
        <w:rPr>
          <w:rFonts w:eastAsia="Batang"/>
          <w:sz w:val="20"/>
          <w:szCs w:val="20"/>
        </w:rPr>
        <w:t xml:space="preserve"> 5,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C244C2" w:rsidRPr="00C244C2" w:rsidRDefault="00C244C2" w:rsidP="00C244C2">
      <w:pPr>
        <w:jc w:val="both"/>
        <w:rPr>
          <w:rFonts w:eastAsia="Batang"/>
          <w:sz w:val="20"/>
          <w:szCs w:val="20"/>
        </w:rPr>
      </w:pPr>
      <w:r w:rsidRPr="00C244C2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C244C2">
        <w:rPr>
          <w:rFonts w:eastAsia="Batang"/>
          <w:sz w:val="20"/>
          <w:szCs w:val="20"/>
        </w:rPr>
        <w:t>адресу:Костромская</w:t>
      </w:r>
      <w:proofErr w:type="spellEnd"/>
      <w:r w:rsidRPr="00C244C2">
        <w:rPr>
          <w:rFonts w:eastAsia="Batang"/>
          <w:sz w:val="20"/>
          <w:szCs w:val="20"/>
        </w:rPr>
        <w:t xml:space="preserve"> область, Кадыйский район,</w:t>
      </w:r>
      <w:r>
        <w:rPr>
          <w:rFonts w:eastAsia="Batang"/>
          <w:sz w:val="20"/>
          <w:szCs w:val="20"/>
        </w:rPr>
        <w:t xml:space="preserve"> </w:t>
      </w:r>
      <w:proofErr w:type="spellStart"/>
      <w:r w:rsidRPr="00C244C2">
        <w:rPr>
          <w:rFonts w:eastAsia="Batang"/>
          <w:sz w:val="20"/>
          <w:szCs w:val="20"/>
        </w:rPr>
        <w:t>п</w:t>
      </w:r>
      <w:proofErr w:type="gramStart"/>
      <w:r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 w:rsidRPr="00C244C2">
        <w:rPr>
          <w:rFonts w:eastAsia="Batang"/>
          <w:sz w:val="20"/>
          <w:szCs w:val="20"/>
        </w:rPr>
        <w:t xml:space="preserve">  ул. Центральная,д.3. график работы : </w:t>
      </w:r>
      <w:proofErr w:type="spellStart"/>
      <w:r w:rsidRPr="00C244C2">
        <w:rPr>
          <w:rFonts w:eastAsia="Batang"/>
          <w:sz w:val="20"/>
          <w:szCs w:val="20"/>
        </w:rPr>
        <w:t>пн-пт</w:t>
      </w:r>
      <w:proofErr w:type="spellEnd"/>
      <w:r w:rsidRPr="00C244C2">
        <w:rPr>
          <w:rFonts w:eastAsia="Batang"/>
          <w:sz w:val="20"/>
          <w:szCs w:val="20"/>
        </w:rPr>
        <w:t>, с 8.00 до 17.00, перерыв с 12.00 до 13.00</w:t>
      </w:r>
    </w:p>
    <w:p w:rsidR="00C244C2" w:rsidRPr="00C244C2" w:rsidRDefault="00C244C2" w:rsidP="00C244C2">
      <w:pPr>
        <w:jc w:val="both"/>
        <w:rPr>
          <w:sz w:val="20"/>
          <w:szCs w:val="20"/>
        </w:rPr>
      </w:pPr>
    </w:p>
    <w:p w:rsidR="00C244C2" w:rsidRPr="00C244C2" w:rsidRDefault="00C244C2" w:rsidP="00C244C2">
      <w:pPr>
        <w:rPr>
          <w:sz w:val="20"/>
          <w:szCs w:val="20"/>
        </w:rPr>
      </w:pPr>
      <w:r w:rsidRPr="00C244C2">
        <w:rPr>
          <w:sz w:val="20"/>
          <w:szCs w:val="20"/>
        </w:rPr>
        <w:t>Телефон для справок: (49442) 3-40-05</w:t>
      </w:r>
    </w:p>
    <w:p w:rsidR="00C244C2" w:rsidRPr="00C244C2" w:rsidRDefault="00C244C2" w:rsidP="00C244C2">
      <w:pPr>
        <w:rPr>
          <w:sz w:val="20"/>
          <w:szCs w:val="20"/>
        </w:rPr>
      </w:pPr>
    </w:p>
    <w:p w:rsidR="00C244C2" w:rsidRPr="00C244C2" w:rsidRDefault="00C244C2" w:rsidP="00C244C2">
      <w:pPr>
        <w:rPr>
          <w:sz w:val="20"/>
          <w:szCs w:val="20"/>
        </w:rPr>
      </w:pPr>
      <w:r w:rsidRPr="00C244C2">
        <w:rPr>
          <w:sz w:val="20"/>
          <w:szCs w:val="20"/>
        </w:rPr>
        <w:t xml:space="preserve">Глава администрации  </w:t>
      </w:r>
    </w:p>
    <w:p w:rsidR="00C244C2" w:rsidRPr="00C244C2" w:rsidRDefault="00C244C2" w:rsidP="00C244C2">
      <w:pPr>
        <w:rPr>
          <w:sz w:val="20"/>
          <w:szCs w:val="20"/>
        </w:rPr>
      </w:pPr>
      <w:r w:rsidRPr="00C244C2">
        <w:rPr>
          <w:sz w:val="20"/>
          <w:szCs w:val="20"/>
        </w:rPr>
        <w:t>Кадыйского муниципального рай</w:t>
      </w:r>
      <w:r>
        <w:rPr>
          <w:sz w:val="20"/>
          <w:szCs w:val="20"/>
        </w:rPr>
        <w:t xml:space="preserve">она   </w:t>
      </w:r>
      <w:r w:rsidRPr="00C244C2">
        <w:rPr>
          <w:sz w:val="20"/>
          <w:szCs w:val="20"/>
        </w:rPr>
        <w:t xml:space="preserve">    В.В.Зайцев                                       </w:t>
      </w:r>
    </w:p>
    <w:p w:rsidR="00C244C2" w:rsidRPr="00C244C2" w:rsidRDefault="00C244C2" w:rsidP="00C244C2">
      <w:pPr>
        <w:rPr>
          <w:sz w:val="20"/>
          <w:szCs w:val="20"/>
        </w:rPr>
      </w:pPr>
      <w:r w:rsidRPr="00C244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 xml:space="preserve">   РОССИЙСКАЯ ФЕДЕРАЦИЯ</w:t>
      </w: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>КОСТРОМСКАЯ ОБЛАСТЬ</w:t>
      </w: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>АДМИНИСТРАЦИЯ КАДЫЙСКОГО МУНИЦИПАЛЬНОГО РАЙОНА</w:t>
      </w:r>
    </w:p>
    <w:p w:rsidR="000A60C4" w:rsidRPr="000A60C4" w:rsidRDefault="000A60C4" w:rsidP="000A60C4">
      <w:pPr>
        <w:jc w:val="center"/>
        <w:rPr>
          <w:color w:val="000000"/>
          <w:sz w:val="20"/>
          <w:szCs w:val="20"/>
        </w:rPr>
      </w:pP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>ПОСТАНОВЛЕНИЕ</w:t>
      </w:r>
    </w:p>
    <w:p w:rsidR="000A60C4" w:rsidRPr="000A60C4" w:rsidRDefault="000A60C4" w:rsidP="000A60C4">
      <w:pPr>
        <w:shd w:val="clear" w:color="auto" w:fill="FFFFFF"/>
        <w:ind w:left="5" w:right="-34"/>
        <w:rPr>
          <w:sz w:val="20"/>
          <w:szCs w:val="20"/>
        </w:rPr>
      </w:pPr>
      <w:r w:rsidRPr="000A60C4">
        <w:rPr>
          <w:sz w:val="20"/>
          <w:szCs w:val="20"/>
        </w:rPr>
        <w:t>«</w:t>
      </w:r>
      <w:r w:rsidR="00BE31C4">
        <w:rPr>
          <w:sz w:val="20"/>
          <w:szCs w:val="20"/>
        </w:rPr>
        <w:t xml:space="preserve"> </w:t>
      </w:r>
      <w:r w:rsidR="00683AC9">
        <w:rPr>
          <w:sz w:val="20"/>
          <w:szCs w:val="20"/>
        </w:rPr>
        <w:t xml:space="preserve"> 19</w:t>
      </w:r>
      <w:r w:rsidRPr="000A60C4">
        <w:rPr>
          <w:sz w:val="20"/>
          <w:szCs w:val="20"/>
        </w:rPr>
        <w:t xml:space="preserve">»  сентября 2019 года                                                         </w:t>
      </w:r>
      <w:r w:rsidR="00BE31C4">
        <w:rPr>
          <w:sz w:val="20"/>
          <w:szCs w:val="20"/>
        </w:rPr>
        <w:t xml:space="preserve">                                                     </w:t>
      </w:r>
      <w:r w:rsidRPr="000A60C4">
        <w:rPr>
          <w:sz w:val="20"/>
          <w:szCs w:val="20"/>
        </w:rPr>
        <w:t xml:space="preserve">                             №  </w:t>
      </w:r>
      <w:r w:rsidR="00683AC9">
        <w:rPr>
          <w:sz w:val="20"/>
          <w:szCs w:val="20"/>
        </w:rPr>
        <w:t>331</w:t>
      </w:r>
    </w:p>
    <w:p w:rsidR="000A60C4" w:rsidRPr="000A60C4" w:rsidRDefault="000A60C4" w:rsidP="000A60C4">
      <w:pPr>
        <w:shd w:val="clear" w:color="auto" w:fill="FFFFFF"/>
        <w:ind w:left="6" w:right="5761"/>
        <w:rPr>
          <w:sz w:val="20"/>
          <w:szCs w:val="20"/>
        </w:rPr>
      </w:pPr>
    </w:p>
    <w:p w:rsidR="000A60C4" w:rsidRPr="000A60C4" w:rsidRDefault="000A60C4" w:rsidP="000A60C4">
      <w:pPr>
        <w:rPr>
          <w:sz w:val="20"/>
          <w:szCs w:val="20"/>
        </w:rPr>
      </w:pPr>
      <w:r w:rsidRPr="000A60C4">
        <w:rPr>
          <w:sz w:val="20"/>
          <w:szCs w:val="20"/>
        </w:rPr>
        <w:t xml:space="preserve">Об отмене постановления администрации </w:t>
      </w:r>
    </w:p>
    <w:p w:rsidR="000A60C4" w:rsidRPr="000A60C4" w:rsidRDefault="000A60C4" w:rsidP="000A60C4">
      <w:pPr>
        <w:rPr>
          <w:sz w:val="20"/>
          <w:szCs w:val="20"/>
        </w:rPr>
      </w:pPr>
      <w:r w:rsidRPr="000A60C4">
        <w:rPr>
          <w:sz w:val="20"/>
          <w:szCs w:val="20"/>
        </w:rPr>
        <w:t>Кадыйского муниципального района</w:t>
      </w:r>
    </w:p>
    <w:p w:rsidR="000A60C4" w:rsidRPr="000A60C4" w:rsidRDefault="000A60C4" w:rsidP="000A60C4">
      <w:pPr>
        <w:rPr>
          <w:sz w:val="20"/>
          <w:szCs w:val="20"/>
        </w:rPr>
      </w:pPr>
      <w:r w:rsidRPr="000A60C4">
        <w:rPr>
          <w:sz w:val="20"/>
          <w:szCs w:val="20"/>
        </w:rPr>
        <w:t>№ 181 от 21.06.2018 года</w:t>
      </w:r>
    </w:p>
    <w:p w:rsidR="000A60C4" w:rsidRPr="000A60C4" w:rsidRDefault="000A60C4" w:rsidP="000A60C4">
      <w:pPr>
        <w:rPr>
          <w:sz w:val="20"/>
          <w:szCs w:val="20"/>
        </w:rPr>
      </w:pPr>
    </w:p>
    <w:p w:rsidR="000A60C4" w:rsidRPr="000A60C4" w:rsidRDefault="000A60C4" w:rsidP="000A60C4">
      <w:pPr>
        <w:ind w:firstLine="708"/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На основании Федерального закона от 31.12.2014 года № 488-ФЗ «О </w:t>
      </w:r>
      <w:proofErr w:type="spellStart"/>
      <w:r w:rsidRPr="000A60C4">
        <w:rPr>
          <w:sz w:val="20"/>
          <w:szCs w:val="20"/>
        </w:rPr>
        <w:t>промышленнойполитике</w:t>
      </w:r>
      <w:proofErr w:type="spellEnd"/>
      <w:r w:rsidRPr="000A60C4">
        <w:rPr>
          <w:sz w:val="20"/>
          <w:szCs w:val="20"/>
        </w:rPr>
        <w:t xml:space="preserve"> в Российской Федерации», в </w:t>
      </w:r>
      <w:proofErr w:type="spellStart"/>
      <w:r w:rsidRPr="000A60C4">
        <w:rPr>
          <w:sz w:val="20"/>
          <w:szCs w:val="20"/>
        </w:rPr>
        <w:t>соответсвии</w:t>
      </w:r>
      <w:proofErr w:type="spellEnd"/>
      <w:r w:rsidRPr="000A60C4">
        <w:rPr>
          <w:sz w:val="20"/>
          <w:szCs w:val="20"/>
        </w:rPr>
        <w:t xml:space="preserve"> с Федеральным законом от 02.08.2019 года № 290-ФЗ «О внесении </w:t>
      </w:r>
      <w:proofErr w:type="spellStart"/>
      <w:r w:rsidRPr="000A60C4">
        <w:rPr>
          <w:sz w:val="20"/>
          <w:szCs w:val="20"/>
        </w:rPr>
        <w:t>измений</w:t>
      </w:r>
      <w:proofErr w:type="spellEnd"/>
      <w:r w:rsidRPr="000A60C4">
        <w:rPr>
          <w:sz w:val="20"/>
          <w:szCs w:val="20"/>
        </w:rPr>
        <w:t xml:space="preserve"> в Федеральный закон «О промышленной политике в Российской Федерации» в части регулирования специальных инвестиционных контрактов», </w:t>
      </w:r>
      <w:proofErr w:type="gramStart"/>
      <w:r w:rsidRPr="000A60C4">
        <w:rPr>
          <w:sz w:val="20"/>
          <w:szCs w:val="20"/>
        </w:rPr>
        <w:t>руководствуясь Уставом  Кадыйского муниципального района администрация Кадыйского муниципального района постановляет</w:t>
      </w:r>
      <w:proofErr w:type="gramEnd"/>
      <w:r w:rsidRPr="000A60C4">
        <w:rPr>
          <w:sz w:val="20"/>
          <w:szCs w:val="20"/>
        </w:rPr>
        <w:t>:</w:t>
      </w:r>
    </w:p>
    <w:p w:rsidR="000A60C4" w:rsidRPr="000A60C4" w:rsidRDefault="000A60C4" w:rsidP="000A60C4">
      <w:pPr>
        <w:ind w:firstLine="708"/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          1. Отменить постановление администрации Кадыйского муниципального района от 21.06.2018 года № 181 «</w:t>
      </w:r>
      <w:r w:rsidRPr="000A60C4">
        <w:rPr>
          <w:bCs/>
          <w:sz w:val="20"/>
          <w:szCs w:val="20"/>
        </w:rPr>
        <w:t>Об утверждении Порядка заключения специальных инвестиционных контрактов».</w:t>
      </w: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        2.  </w:t>
      </w:r>
      <w:proofErr w:type="gramStart"/>
      <w:r w:rsidRPr="000A60C4">
        <w:rPr>
          <w:sz w:val="20"/>
          <w:szCs w:val="20"/>
        </w:rPr>
        <w:t>Контроль за</w:t>
      </w:r>
      <w:proofErr w:type="gramEnd"/>
      <w:r w:rsidRPr="000A60C4">
        <w:rPr>
          <w:sz w:val="20"/>
          <w:szCs w:val="20"/>
        </w:rPr>
        <w:t xml:space="preserve"> выполнением настоящего  постановления возложить на  заместителя главы по экономике администрации Кадыйского муниципального района.</w:t>
      </w:r>
    </w:p>
    <w:p w:rsidR="000A60C4" w:rsidRPr="000A60C4" w:rsidRDefault="000A60C4" w:rsidP="000A60C4">
      <w:pPr>
        <w:tabs>
          <w:tab w:val="num" w:pos="644"/>
        </w:tabs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        3. Настоящее постановление вступает в силу со дня его официального опубликования.</w:t>
      </w:r>
    </w:p>
    <w:p w:rsidR="000A60C4" w:rsidRPr="000A60C4" w:rsidRDefault="000A60C4" w:rsidP="000A60C4">
      <w:pPr>
        <w:tabs>
          <w:tab w:val="num" w:pos="768"/>
        </w:tabs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Глава администрации </w:t>
      </w: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Кадыйского </w:t>
      </w:r>
      <w:r>
        <w:rPr>
          <w:sz w:val="20"/>
          <w:szCs w:val="20"/>
        </w:rPr>
        <w:t xml:space="preserve">муниципального района      </w:t>
      </w:r>
      <w:r w:rsidRPr="000A60C4">
        <w:rPr>
          <w:sz w:val="20"/>
          <w:szCs w:val="20"/>
        </w:rPr>
        <w:t xml:space="preserve">    В.В.Зайцев</w:t>
      </w:r>
    </w:p>
    <w:p w:rsidR="000A60C4" w:rsidRPr="000A60C4" w:rsidRDefault="000A60C4" w:rsidP="000A60C4">
      <w:pPr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 xml:space="preserve">   РОССИЙСКАЯ ФЕДЕРАЦИЯ</w:t>
      </w: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>КОСТРОМСКАЯ ОБЛАСТЬ</w:t>
      </w: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>АДМИНИСТРАЦИЯ КАДЫЙСКОГО МУНИЦИПАЛЬНОГО РАЙОНА</w:t>
      </w:r>
    </w:p>
    <w:p w:rsidR="000A60C4" w:rsidRPr="000A60C4" w:rsidRDefault="000A60C4" w:rsidP="000A60C4">
      <w:pPr>
        <w:jc w:val="center"/>
        <w:rPr>
          <w:color w:val="000000"/>
          <w:sz w:val="20"/>
          <w:szCs w:val="20"/>
        </w:rPr>
      </w:pP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  <w:r w:rsidRPr="000A60C4">
        <w:rPr>
          <w:color w:val="000000"/>
          <w:spacing w:val="-8"/>
          <w:sz w:val="20"/>
          <w:szCs w:val="20"/>
        </w:rPr>
        <w:t>ПОСТАНОВЛЕНИЕ</w:t>
      </w:r>
    </w:p>
    <w:p w:rsidR="000A60C4" w:rsidRPr="000A60C4" w:rsidRDefault="000A60C4" w:rsidP="000A60C4">
      <w:pPr>
        <w:jc w:val="center"/>
        <w:rPr>
          <w:color w:val="000000"/>
          <w:spacing w:val="-8"/>
          <w:sz w:val="20"/>
          <w:szCs w:val="20"/>
        </w:rPr>
      </w:pPr>
    </w:p>
    <w:p w:rsidR="000A60C4" w:rsidRPr="000A60C4" w:rsidRDefault="00683AC9" w:rsidP="000A60C4">
      <w:pPr>
        <w:shd w:val="clear" w:color="auto" w:fill="FFFFFF"/>
        <w:ind w:left="5" w:right="-34"/>
        <w:rPr>
          <w:sz w:val="20"/>
          <w:szCs w:val="20"/>
        </w:rPr>
      </w:pPr>
      <w:r>
        <w:rPr>
          <w:sz w:val="20"/>
          <w:szCs w:val="20"/>
        </w:rPr>
        <w:t>« 19</w:t>
      </w:r>
      <w:r w:rsidR="000A60C4" w:rsidRPr="000A60C4">
        <w:rPr>
          <w:sz w:val="20"/>
          <w:szCs w:val="20"/>
        </w:rPr>
        <w:t xml:space="preserve"> »  сентября 2019 года                                                                           </w:t>
      </w:r>
      <w:r w:rsidR="000A60C4">
        <w:rPr>
          <w:sz w:val="20"/>
          <w:szCs w:val="20"/>
        </w:rPr>
        <w:t xml:space="preserve">                                                  </w:t>
      </w:r>
      <w:r w:rsidR="000A60C4" w:rsidRPr="000A60C4">
        <w:rPr>
          <w:sz w:val="20"/>
          <w:szCs w:val="20"/>
        </w:rPr>
        <w:t xml:space="preserve">           №  </w:t>
      </w:r>
      <w:r>
        <w:rPr>
          <w:sz w:val="20"/>
          <w:szCs w:val="20"/>
        </w:rPr>
        <w:t>332</w:t>
      </w:r>
    </w:p>
    <w:p w:rsidR="000A60C4" w:rsidRPr="000A60C4" w:rsidRDefault="000A60C4" w:rsidP="000A60C4">
      <w:pPr>
        <w:shd w:val="clear" w:color="auto" w:fill="FFFFFF"/>
        <w:ind w:left="6" w:right="5761"/>
        <w:rPr>
          <w:sz w:val="20"/>
          <w:szCs w:val="20"/>
        </w:rPr>
      </w:pPr>
    </w:p>
    <w:p w:rsidR="000A60C4" w:rsidRPr="000A60C4" w:rsidRDefault="000A60C4" w:rsidP="000A60C4">
      <w:pPr>
        <w:rPr>
          <w:sz w:val="20"/>
          <w:szCs w:val="20"/>
        </w:rPr>
      </w:pPr>
      <w:r w:rsidRPr="000A60C4">
        <w:rPr>
          <w:sz w:val="20"/>
          <w:szCs w:val="20"/>
        </w:rPr>
        <w:t xml:space="preserve">Об отмене постановления администрации </w:t>
      </w:r>
    </w:p>
    <w:p w:rsidR="000A60C4" w:rsidRPr="000A60C4" w:rsidRDefault="000A60C4" w:rsidP="000A60C4">
      <w:pPr>
        <w:rPr>
          <w:sz w:val="20"/>
          <w:szCs w:val="20"/>
        </w:rPr>
      </w:pPr>
      <w:r w:rsidRPr="000A60C4">
        <w:rPr>
          <w:sz w:val="20"/>
          <w:szCs w:val="20"/>
        </w:rPr>
        <w:t>Кадыйского муниципального района</w:t>
      </w:r>
    </w:p>
    <w:p w:rsidR="000A60C4" w:rsidRPr="000A60C4" w:rsidRDefault="000A60C4" w:rsidP="000A60C4">
      <w:pPr>
        <w:rPr>
          <w:sz w:val="20"/>
          <w:szCs w:val="20"/>
        </w:rPr>
      </w:pPr>
      <w:r w:rsidRPr="000A60C4">
        <w:rPr>
          <w:sz w:val="20"/>
          <w:szCs w:val="20"/>
        </w:rPr>
        <w:t>№ 218 от 19.06.2019года</w:t>
      </w:r>
    </w:p>
    <w:p w:rsidR="000A60C4" w:rsidRPr="000A60C4" w:rsidRDefault="000A60C4" w:rsidP="000A60C4">
      <w:pPr>
        <w:rPr>
          <w:sz w:val="20"/>
          <w:szCs w:val="20"/>
        </w:rPr>
      </w:pPr>
    </w:p>
    <w:p w:rsidR="000A60C4" w:rsidRPr="000A60C4" w:rsidRDefault="000A60C4" w:rsidP="000A60C4">
      <w:pPr>
        <w:ind w:firstLine="708"/>
        <w:jc w:val="both"/>
        <w:rPr>
          <w:sz w:val="20"/>
          <w:szCs w:val="20"/>
        </w:rPr>
      </w:pPr>
      <w:proofErr w:type="gramStart"/>
      <w:r w:rsidRPr="000A60C4">
        <w:rPr>
          <w:sz w:val="20"/>
          <w:szCs w:val="20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рамках реализации приказа Минэкономразвития России от 31.05.2017 года № 262 «Об утверждении Порядка ведения реестров субъектов малого и среднего предпринимательства </w:t>
      </w:r>
      <w:r w:rsidRPr="000A60C4">
        <w:rPr>
          <w:sz w:val="20"/>
          <w:szCs w:val="20"/>
        </w:rPr>
        <w:lastRenderedPageBreak/>
        <w:t>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руководствуясь Уставом  Кадыйского муниципального района администрация Кадыйского</w:t>
      </w:r>
      <w:proofErr w:type="gramEnd"/>
      <w:r w:rsidRPr="000A60C4">
        <w:rPr>
          <w:sz w:val="20"/>
          <w:szCs w:val="20"/>
        </w:rPr>
        <w:t xml:space="preserve"> муниципального района постановляет:</w:t>
      </w:r>
    </w:p>
    <w:p w:rsidR="000A60C4" w:rsidRPr="000A60C4" w:rsidRDefault="000A60C4" w:rsidP="000A60C4">
      <w:pPr>
        <w:ind w:firstLine="708"/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          1. Отменить постановление администрации Кадыйского муниципального района от 19.06.2019 года № 218 «</w:t>
      </w:r>
      <w:r w:rsidRPr="000A60C4">
        <w:rPr>
          <w:bCs/>
          <w:sz w:val="20"/>
          <w:szCs w:val="20"/>
        </w:rPr>
        <w:t>Об утверждении Положения о ведении реестра субъектов малого и среднего предпринимательства – получателей поддержки, оказываемой администрацией Кадыйского муниципального района».</w:t>
      </w: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        2.  </w:t>
      </w:r>
      <w:proofErr w:type="gramStart"/>
      <w:r w:rsidRPr="000A60C4">
        <w:rPr>
          <w:sz w:val="20"/>
          <w:szCs w:val="20"/>
        </w:rPr>
        <w:t>Контроль за</w:t>
      </w:r>
      <w:proofErr w:type="gramEnd"/>
      <w:r w:rsidRPr="000A60C4">
        <w:rPr>
          <w:sz w:val="20"/>
          <w:szCs w:val="20"/>
        </w:rPr>
        <w:t xml:space="preserve"> выполнением настоящего  постановления возложить на  заместителя главы по экономике администрации Кадыйского муниципального района.</w:t>
      </w:r>
    </w:p>
    <w:p w:rsidR="000A60C4" w:rsidRPr="000A60C4" w:rsidRDefault="000A60C4" w:rsidP="000A60C4">
      <w:pPr>
        <w:tabs>
          <w:tab w:val="num" w:pos="644"/>
        </w:tabs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        3. Настоящее постановление вступает в силу с момента его подписания и подлежит официальному опубликованию.</w:t>
      </w:r>
    </w:p>
    <w:p w:rsidR="000A60C4" w:rsidRPr="000A60C4" w:rsidRDefault="000A60C4" w:rsidP="000A60C4">
      <w:pPr>
        <w:tabs>
          <w:tab w:val="num" w:pos="768"/>
        </w:tabs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 xml:space="preserve">Глава администрации </w:t>
      </w:r>
    </w:p>
    <w:p w:rsidR="000A60C4" w:rsidRPr="000A60C4" w:rsidRDefault="000A60C4" w:rsidP="000A60C4">
      <w:pPr>
        <w:jc w:val="both"/>
        <w:rPr>
          <w:sz w:val="20"/>
          <w:szCs w:val="20"/>
        </w:rPr>
      </w:pPr>
      <w:r w:rsidRPr="000A60C4">
        <w:rPr>
          <w:sz w:val="20"/>
          <w:szCs w:val="20"/>
        </w:rPr>
        <w:t>Кадыйского муниципального р</w:t>
      </w:r>
      <w:r>
        <w:rPr>
          <w:sz w:val="20"/>
          <w:szCs w:val="20"/>
        </w:rPr>
        <w:t xml:space="preserve">айона    </w:t>
      </w:r>
      <w:r w:rsidRPr="000A60C4">
        <w:rPr>
          <w:sz w:val="20"/>
          <w:szCs w:val="20"/>
        </w:rPr>
        <w:t xml:space="preserve">      В.В.Зайцев</w:t>
      </w:r>
    </w:p>
    <w:p w:rsidR="000A60C4" w:rsidRPr="000A60C4" w:rsidRDefault="000A60C4" w:rsidP="000A60C4">
      <w:pPr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</w:p>
    <w:p w:rsidR="000A60C4" w:rsidRPr="000A60C4" w:rsidRDefault="000A60C4" w:rsidP="000A60C4">
      <w:pPr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</w:p>
    <w:p w:rsidR="000A60C4" w:rsidRPr="000A60C4" w:rsidRDefault="000A60C4" w:rsidP="000A60C4">
      <w:pPr>
        <w:jc w:val="both"/>
        <w:rPr>
          <w:sz w:val="20"/>
          <w:szCs w:val="20"/>
        </w:rPr>
      </w:pPr>
    </w:p>
    <w:p w:rsidR="000A60C4" w:rsidRPr="000A60C4" w:rsidRDefault="000A60C4" w:rsidP="000A60C4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8056"/>
        <w:tblW w:w="10005" w:type="dxa"/>
        <w:tblLayout w:type="fixed"/>
        <w:tblLook w:val="04A0"/>
      </w:tblPr>
      <w:tblGrid>
        <w:gridCol w:w="10005"/>
      </w:tblGrid>
      <w:tr w:rsidR="00683AC9" w:rsidRPr="008E4865" w:rsidTr="00683AC9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3AC9" w:rsidRPr="008E4865" w:rsidRDefault="00683AC9" w:rsidP="00683AC9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683AC9" w:rsidRPr="008E4865" w:rsidRDefault="00683AC9" w:rsidP="00683AC9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683AC9" w:rsidRPr="008E4865" w:rsidRDefault="00683AC9" w:rsidP="00683AC9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683AC9" w:rsidRPr="008E4865" w:rsidRDefault="00683AC9" w:rsidP="00683AC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F34555" w:rsidRPr="000A60C4" w:rsidRDefault="00F34555">
      <w:pPr>
        <w:rPr>
          <w:sz w:val="20"/>
          <w:szCs w:val="20"/>
        </w:rPr>
      </w:pPr>
    </w:p>
    <w:sectPr w:rsidR="00F34555" w:rsidRPr="000A60C4" w:rsidSect="000A60C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C2"/>
    <w:rsid w:val="000A60C4"/>
    <w:rsid w:val="001E085B"/>
    <w:rsid w:val="00683AC9"/>
    <w:rsid w:val="00950C71"/>
    <w:rsid w:val="00AD0F2D"/>
    <w:rsid w:val="00BE31C4"/>
    <w:rsid w:val="00C244C2"/>
    <w:rsid w:val="00ED6011"/>
    <w:rsid w:val="00F3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C244C2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C244C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244C2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244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FE03A3-1A23-41C7-B05E-3C865DE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2019-09-20T13:02:00Z</cp:lastPrinted>
  <dcterms:created xsi:type="dcterms:W3CDTF">2019-09-20T11:53:00Z</dcterms:created>
  <dcterms:modified xsi:type="dcterms:W3CDTF">2019-09-20T13:03:00Z</dcterms:modified>
</cp:coreProperties>
</file>