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50" w:rsidRDefault="00ED1050" w:rsidP="00ED1050">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62.8pt;height:91.25pt;z-index:251658240;mso-wrap-distance-left:9.05pt;mso-wrap-distance-right:0" stroked="f">
            <v:fill opacity="0" color2="black"/>
            <v:textbox style="mso-next-textbox:#_x0000_s1027" inset="0,0,0,0">
              <w:txbxContent>
                <w:tbl>
                  <w:tblPr>
                    <w:tblW w:w="1530"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ED1050">
                    <w:trPr>
                      <w:trHeight w:val="1907"/>
                    </w:trPr>
                    <w:tc>
                      <w:tcPr>
                        <w:tcW w:w="1293" w:type="dxa"/>
                        <w:tcBorders>
                          <w:top w:val="single" w:sz="8" w:space="0" w:color="000000"/>
                          <w:left w:val="single" w:sz="8" w:space="0" w:color="000000"/>
                          <w:bottom w:val="single" w:sz="4" w:space="0" w:color="auto"/>
                          <w:right w:val="single" w:sz="4" w:space="0" w:color="auto"/>
                        </w:tcBorders>
                        <w:hideMark/>
                      </w:tcPr>
                      <w:p w:rsidR="00ED1050" w:rsidRDefault="00ED1050">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ED1050" w:rsidRDefault="00ED1050">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ED1050" w:rsidRDefault="00ED1050">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ED1050" w:rsidRDefault="00ED1050">
                        <w:pPr>
                          <w:spacing w:line="276" w:lineRule="auto"/>
                          <w:rPr>
                            <w:rFonts w:eastAsia="Times New Roman"/>
                            <w:b/>
                            <w:color w:val="000000"/>
                            <w:sz w:val="16"/>
                            <w:szCs w:val="16"/>
                            <w:lang w:bidi="ru-RU"/>
                          </w:rPr>
                        </w:pPr>
                        <w:r>
                          <w:rPr>
                            <w:rFonts w:eastAsia="Times New Roman"/>
                            <w:b/>
                            <w:color w:val="000000"/>
                            <w:sz w:val="16"/>
                            <w:szCs w:val="16"/>
                          </w:rPr>
                          <w:t>№ 194</w:t>
                        </w:r>
                      </w:p>
                      <w:p w:rsidR="00ED1050" w:rsidRDefault="00ED1050">
                        <w:pPr>
                          <w:spacing w:line="276" w:lineRule="auto"/>
                          <w:rPr>
                            <w:rFonts w:eastAsia="Times New Roman"/>
                            <w:b/>
                            <w:color w:val="000000"/>
                            <w:sz w:val="16"/>
                            <w:szCs w:val="16"/>
                            <w:lang w:bidi="ru-RU"/>
                          </w:rPr>
                        </w:pPr>
                        <w:r>
                          <w:rPr>
                            <w:rFonts w:eastAsia="Times New Roman"/>
                            <w:b/>
                            <w:color w:val="000000"/>
                            <w:sz w:val="16"/>
                            <w:szCs w:val="16"/>
                            <w:lang w:bidi="ru-RU"/>
                          </w:rPr>
                          <w:t>06  сентября</w:t>
                        </w:r>
                      </w:p>
                      <w:p w:rsidR="00ED1050" w:rsidRDefault="00ED1050">
                        <w:pPr>
                          <w:spacing w:line="276" w:lineRule="auto"/>
                        </w:pPr>
                        <w:r>
                          <w:rPr>
                            <w:rFonts w:eastAsia="Times New Roman"/>
                            <w:b/>
                            <w:color w:val="000000"/>
                            <w:sz w:val="16"/>
                            <w:szCs w:val="16"/>
                            <w:lang w:bidi="ru-RU"/>
                          </w:rPr>
                          <w:t>2018года</w:t>
                        </w:r>
                      </w:p>
                      <w:p w:rsidR="00ED1050" w:rsidRDefault="00ED1050">
                        <w:pPr>
                          <w:spacing w:line="276" w:lineRule="auto"/>
                        </w:pPr>
                        <w:r>
                          <w:rPr>
                            <w:rFonts w:eastAsia="Times New Roman"/>
                            <w:b/>
                            <w:color w:val="000000"/>
                            <w:sz w:val="16"/>
                            <w:szCs w:val="16"/>
                            <w:lang w:bidi="ru-RU"/>
                          </w:rPr>
                          <w:t>Бесплатно</w:t>
                        </w:r>
                      </w:p>
                    </w:tc>
                    <w:tc>
                      <w:tcPr>
                        <w:tcW w:w="237" w:type="dxa"/>
                        <w:tcBorders>
                          <w:top w:val="single" w:sz="8" w:space="0" w:color="000000"/>
                          <w:left w:val="single" w:sz="4" w:space="0" w:color="auto"/>
                          <w:bottom w:val="single" w:sz="4" w:space="0" w:color="auto"/>
                          <w:right w:val="nil"/>
                        </w:tcBorders>
                      </w:tcPr>
                      <w:p w:rsidR="00ED1050" w:rsidRDefault="00ED1050">
                        <w:pPr>
                          <w:widowControl/>
                          <w:suppressAutoHyphens w:val="0"/>
                          <w:spacing w:after="200" w:line="276" w:lineRule="auto"/>
                        </w:pPr>
                      </w:p>
                      <w:p w:rsidR="00ED1050" w:rsidRDefault="00ED1050">
                        <w:pPr>
                          <w:widowControl/>
                          <w:suppressAutoHyphens w:val="0"/>
                          <w:spacing w:after="200" w:line="276" w:lineRule="auto"/>
                        </w:pPr>
                      </w:p>
                      <w:p w:rsidR="00ED1050" w:rsidRDefault="00ED1050">
                        <w:pPr>
                          <w:widowControl/>
                          <w:suppressAutoHyphens w:val="0"/>
                          <w:spacing w:after="200" w:line="276" w:lineRule="auto"/>
                        </w:pPr>
                      </w:p>
                      <w:p w:rsidR="00ED1050" w:rsidRDefault="00ED1050">
                        <w:pPr>
                          <w:widowControl/>
                          <w:suppressAutoHyphens w:val="0"/>
                          <w:spacing w:after="200" w:line="276" w:lineRule="auto"/>
                        </w:pPr>
                      </w:p>
                      <w:p w:rsidR="00ED1050" w:rsidRDefault="00ED1050">
                        <w:pPr>
                          <w:widowControl/>
                          <w:suppressAutoHyphens w:val="0"/>
                          <w:spacing w:after="200" w:line="276" w:lineRule="auto"/>
                        </w:pPr>
                      </w:p>
                      <w:p w:rsidR="00ED1050" w:rsidRDefault="00ED1050">
                        <w:pPr>
                          <w:widowControl/>
                          <w:suppressAutoHyphens w:val="0"/>
                          <w:spacing w:after="200" w:line="276" w:lineRule="auto"/>
                        </w:pPr>
                      </w:p>
                      <w:p w:rsidR="00ED1050" w:rsidRDefault="00ED1050">
                        <w:pPr>
                          <w:spacing w:line="276" w:lineRule="auto"/>
                        </w:pPr>
                      </w:p>
                    </w:tc>
                  </w:tr>
                </w:tbl>
                <w:p w:rsidR="00ED1050" w:rsidRDefault="00ED1050" w:rsidP="00ED1050">
                  <w:r>
                    <w:t xml:space="preserve"> </w:t>
                  </w:r>
                </w:p>
              </w:txbxContent>
            </v:textbox>
            <w10:wrap type="square" side="largest"/>
          </v:shape>
        </w:pict>
      </w:r>
      <w:r>
        <w:rPr>
          <w:noProof/>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ED1050" w:rsidRDefault="00ED1050" w:rsidP="00ED1050">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ED1050" w:rsidRDefault="00ED1050" w:rsidP="00ED1050">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ED1050" w:rsidRDefault="00ED1050" w:rsidP="00ED1050">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ED1050" w:rsidRDefault="00ED1050" w:rsidP="00ED1050">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ED1050" w:rsidRDefault="00ED1050" w:rsidP="00ED1050">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ED1050" w:rsidRDefault="00ED1050" w:rsidP="00ED1050">
      <w:pPr>
        <w:jc w:val="center"/>
        <w:rPr>
          <w:rFonts w:cs="Tahoma"/>
          <w:b/>
          <w:bCs/>
          <w:i/>
          <w:color w:val="000000"/>
          <w:sz w:val="26"/>
          <w:szCs w:val="26"/>
          <w:lang w:bidi="ru-RU"/>
        </w:rPr>
      </w:pPr>
    </w:p>
    <w:p w:rsidR="00ED1050" w:rsidRPr="00ED1050" w:rsidRDefault="00ED1050" w:rsidP="00ED1050">
      <w:pPr>
        <w:pStyle w:val="1"/>
        <w:jc w:val="center"/>
        <w:rPr>
          <w:sz w:val="20"/>
          <w:szCs w:val="20"/>
        </w:rPr>
      </w:pPr>
      <w:r w:rsidRPr="00ED1050">
        <w:rPr>
          <w:sz w:val="20"/>
          <w:szCs w:val="20"/>
        </w:rPr>
        <w:t>РОССИЙСКАЯ ФЕДЕРАЦИЯ</w:t>
      </w:r>
    </w:p>
    <w:p w:rsidR="00ED1050" w:rsidRPr="00ED1050" w:rsidRDefault="00ED1050" w:rsidP="00ED1050">
      <w:pPr>
        <w:jc w:val="center"/>
        <w:rPr>
          <w:sz w:val="20"/>
          <w:szCs w:val="20"/>
        </w:rPr>
      </w:pPr>
      <w:r w:rsidRPr="00ED1050">
        <w:rPr>
          <w:sz w:val="20"/>
          <w:szCs w:val="20"/>
        </w:rPr>
        <w:t>КОСТРОМСКАЯ ОБЛАСТЬ</w:t>
      </w:r>
    </w:p>
    <w:p w:rsidR="00ED1050" w:rsidRPr="00ED1050" w:rsidRDefault="00ED1050" w:rsidP="00ED1050">
      <w:pPr>
        <w:jc w:val="center"/>
        <w:rPr>
          <w:sz w:val="20"/>
          <w:szCs w:val="20"/>
        </w:rPr>
      </w:pPr>
      <w:r w:rsidRPr="00ED1050">
        <w:rPr>
          <w:sz w:val="20"/>
          <w:szCs w:val="20"/>
        </w:rPr>
        <w:t>АДМИНИСТРАЦИЯ  КАДЫЙСКОГО МУНИЦИПАЛЬНОГО РАЙОНА</w:t>
      </w:r>
    </w:p>
    <w:p w:rsidR="00ED1050" w:rsidRPr="00ED1050" w:rsidRDefault="00ED1050" w:rsidP="00ED1050">
      <w:pPr>
        <w:jc w:val="center"/>
        <w:rPr>
          <w:sz w:val="20"/>
          <w:szCs w:val="20"/>
        </w:rPr>
      </w:pPr>
    </w:p>
    <w:p w:rsidR="00ED1050" w:rsidRPr="00683B89" w:rsidRDefault="00ED1050" w:rsidP="00ED1050">
      <w:pPr>
        <w:jc w:val="center"/>
        <w:rPr>
          <w:sz w:val="26"/>
          <w:szCs w:val="26"/>
        </w:rPr>
      </w:pPr>
      <w:r w:rsidRPr="00ED1050">
        <w:rPr>
          <w:sz w:val="20"/>
          <w:szCs w:val="20"/>
        </w:rPr>
        <w:t>ПОСТАНОВЛЕНИЕ</w:t>
      </w:r>
    </w:p>
    <w:p w:rsidR="00ED1050" w:rsidRPr="00ED1050" w:rsidRDefault="00ED1050" w:rsidP="00ED1050">
      <w:pPr>
        <w:pStyle w:val="2"/>
        <w:rPr>
          <w:rFonts w:ascii="Times New Roman" w:hAnsi="Times New Roman" w:cs="Times New Roman"/>
          <w:b w:val="0"/>
          <w:color w:val="auto"/>
          <w:sz w:val="20"/>
          <w:szCs w:val="20"/>
        </w:rPr>
      </w:pPr>
      <w:r>
        <w:rPr>
          <w:b w:val="0"/>
        </w:rPr>
        <w:t xml:space="preserve"> </w:t>
      </w:r>
      <w:r w:rsidRPr="00ED1050">
        <w:rPr>
          <w:rFonts w:ascii="Times New Roman" w:hAnsi="Times New Roman" w:cs="Times New Roman"/>
          <w:b w:val="0"/>
          <w:color w:val="auto"/>
          <w:sz w:val="20"/>
          <w:szCs w:val="20"/>
        </w:rPr>
        <w:t xml:space="preserve">« 27»  августа 2018 г.                                                                                            </w:t>
      </w:r>
      <w:r>
        <w:rPr>
          <w:rFonts w:ascii="Times New Roman" w:hAnsi="Times New Roman" w:cs="Times New Roman"/>
          <w:b w:val="0"/>
          <w:color w:val="auto"/>
          <w:sz w:val="20"/>
          <w:szCs w:val="20"/>
        </w:rPr>
        <w:t xml:space="preserve">                                            </w:t>
      </w:r>
      <w:r w:rsidRPr="00ED1050">
        <w:rPr>
          <w:rFonts w:ascii="Times New Roman" w:hAnsi="Times New Roman" w:cs="Times New Roman"/>
          <w:b w:val="0"/>
          <w:color w:val="auto"/>
          <w:sz w:val="20"/>
          <w:szCs w:val="20"/>
        </w:rPr>
        <w:t xml:space="preserve">№ 285                                                          </w:t>
      </w:r>
    </w:p>
    <w:p w:rsidR="00ED1050" w:rsidRPr="00ED1050" w:rsidRDefault="00ED1050" w:rsidP="00ED1050">
      <w:pPr>
        <w:pStyle w:val="2"/>
        <w:contextualSpacing/>
        <w:rPr>
          <w:rFonts w:ascii="Times New Roman" w:hAnsi="Times New Roman" w:cs="Times New Roman"/>
          <w:b w:val="0"/>
          <w:color w:val="auto"/>
          <w:sz w:val="20"/>
          <w:szCs w:val="20"/>
        </w:rPr>
      </w:pPr>
      <w:r w:rsidRPr="00ED1050">
        <w:rPr>
          <w:rFonts w:ascii="Times New Roman" w:hAnsi="Times New Roman" w:cs="Times New Roman"/>
          <w:b w:val="0"/>
          <w:color w:val="auto"/>
          <w:sz w:val="20"/>
          <w:szCs w:val="20"/>
        </w:rPr>
        <w:t xml:space="preserve">О  внесении  изменений в  постановление администрации </w:t>
      </w:r>
    </w:p>
    <w:p w:rsidR="00ED1050" w:rsidRPr="00ED1050" w:rsidRDefault="00ED1050" w:rsidP="00ED1050">
      <w:pPr>
        <w:pStyle w:val="2"/>
        <w:contextualSpacing/>
        <w:rPr>
          <w:rFonts w:ascii="Times New Roman" w:hAnsi="Times New Roman" w:cs="Times New Roman"/>
          <w:b w:val="0"/>
          <w:color w:val="auto"/>
          <w:sz w:val="20"/>
          <w:szCs w:val="20"/>
        </w:rPr>
      </w:pPr>
      <w:r w:rsidRPr="00ED1050">
        <w:rPr>
          <w:rFonts w:ascii="Times New Roman" w:hAnsi="Times New Roman" w:cs="Times New Roman"/>
          <w:b w:val="0"/>
          <w:color w:val="auto"/>
          <w:sz w:val="20"/>
          <w:szCs w:val="20"/>
        </w:rPr>
        <w:t xml:space="preserve">района от 4 мая 2016 г.  № 164 </w:t>
      </w:r>
      <w:proofErr w:type="gramStart"/>
      <w:r w:rsidRPr="00ED1050">
        <w:rPr>
          <w:rFonts w:ascii="Times New Roman" w:hAnsi="Times New Roman" w:cs="Times New Roman"/>
          <w:b w:val="0"/>
          <w:color w:val="auto"/>
          <w:sz w:val="20"/>
          <w:szCs w:val="20"/>
        </w:rPr>
        <w:t xml:space="preserve">( </w:t>
      </w:r>
      <w:proofErr w:type="gramEnd"/>
      <w:r w:rsidRPr="00ED1050">
        <w:rPr>
          <w:rFonts w:ascii="Times New Roman" w:hAnsi="Times New Roman" w:cs="Times New Roman"/>
          <w:b w:val="0"/>
          <w:color w:val="auto"/>
          <w:sz w:val="20"/>
          <w:szCs w:val="20"/>
        </w:rPr>
        <w:t xml:space="preserve">в редакции от 20 октября </w:t>
      </w:r>
    </w:p>
    <w:p w:rsidR="00ED1050" w:rsidRPr="00ED1050" w:rsidRDefault="00ED1050" w:rsidP="00ED1050">
      <w:pPr>
        <w:pStyle w:val="2"/>
        <w:contextualSpacing/>
        <w:rPr>
          <w:rFonts w:ascii="Times New Roman" w:hAnsi="Times New Roman" w:cs="Times New Roman"/>
          <w:b w:val="0"/>
          <w:color w:val="auto"/>
          <w:sz w:val="20"/>
          <w:szCs w:val="20"/>
        </w:rPr>
      </w:pPr>
      <w:r w:rsidRPr="00ED1050">
        <w:rPr>
          <w:rFonts w:ascii="Times New Roman" w:hAnsi="Times New Roman" w:cs="Times New Roman"/>
          <w:b w:val="0"/>
          <w:color w:val="auto"/>
          <w:sz w:val="20"/>
          <w:szCs w:val="20"/>
        </w:rPr>
        <w:t xml:space="preserve">2016г. № 299; от  22  мая  2017г.    № 136,  от 25 октября </w:t>
      </w:r>
    </w:p>
    <w:p w:rsidR="00ED1050" w:rsidRPr="00ED1050" w:rsidRDefault="00ED1050" w:rsidP="00ED1050">
      <w:pPr>
        <w:pStyle w:val="2"/>
        <w:contextualSpacing/>
        <w:rPr>
          <w:rFonts w:ascii="Times New Roman" w:hAnsi="Times New Roman" w:cs="Times New Roman"/>
          <w:b w:val="0"/>
          <w:color w:val="auto"/>
          <w:sz w:val="20"/>
          <w:szCs w:val="20"/>
        </w:rPr>
      </w:pPr>
      <w:r w:rsidRPr="00ED1050">
        <w:rPr>
          <w:rFonts w:ascii="Times New Roman" w:hAnsi="Times New Roman" w:cs="Times New Roman"/>
          <w:b w:val="0"/>
          <w:color w:val="auto"/>
          <w:sz w:val="20"/>
          <w:szCs w:val="20"/>
        </w:rPr>
        <w:t xml:space="preserve">2017г. № 341, от  30 марта  2018г.  № 82 от 10  мая   </w:t>
      </w:r>
    </w:p>
    <w:p w:rsidR="00ED1050" w:rsidRPr="00ED1050" w:rsidRDefault="00ED1050" w:rsidP="00ED1050">
      <w:pPr>
        <w:pStyle w:val="2"/>
        <w:contextualSpacing/>
        <w:rPr>
          <w:rFonts w:ascii="Times New Roman" w:hAnsi="Times New Roman" w:cs="Times New Roman"/>
          <w:b w:val="0"/>
          <w:color w:val="auto"/>
          <w:sz w:val="20"/>
          <w:szCs w:val="20"/>
        </w:rPr>
      </w:pPr>
      <w:r w:rsidRPr="00ED1050">
        <w:rPr>
          <w:rFonts w:ascii="Times New Roman" w:hAnsi="Times New Roman" w:cs="Times New Roman"/>
          <w:b w:val="0"/>
          <w:color w:val="auto"/>
          <w:sz w:val="20"/>
          <w:szCs w:val="20"/>
        </w:rPr>
        <w:t xml:space="preserve"> </w:t>
      </w:r>
      <w:proofErr w:type="gramStart"/>
      <w:r w:rsidRPr="00ED1050">
        <w:rPr>
          <w:rFonts w:ascii="Times New Roman" w:hAnsi="Times New Roman" w:cs="Times New Roman"/>
          <w:b w:val="0"/>
          <w:color w:val="auto"/>
          <w:sz w:val="20"/>
          <w:szCs w:val="20"/>
        </w:rPr>
        <w:t xml:space="preserve">2018 г.    № 130)  </w:t>
      </w:r>
      <w:proofErr w:type="gramEnd"/>
    </w:p>
    <w:p w:rsidR="00ED1050" w:rsidRPr="00E21AA6" w:rsidRDefault="00ED1050" w:rsidP="00ED1050">
      <w:pPr>
        <w:jc w:val="both"/>
        <w:rPr>
          <w:sz w:val="26"/>
          <w:szCs w:val="26"/>
        </w:rPr>
      </w:pPr>
    </w:p>
    <w:p w:rsidR="00ED1050" w:rsidRPr="00ED1050" w:rsidRDefault="00ED1050" w:rsidP="00ED1050">
      <w:pPr>
        <w:shd w:val="clear" w:color="auto" w:fill="FFFFFF"/>
        <w:spacing w:line="240" w:lineRule="atLeast"/>
        <w:ind w:right="-1" w:firstLine="567"/>
        <w:jc w:val="both"/>
        <w:rPr>
          <w:sz w:val="20"/>
          <w:szCs w:val="20"/>
        </w:rPr>
      </w:pPr>
      <w:r w:rsidRPr="00ED1050">
        <w:rPr>
          <w:sz w:val="20"/>
          <w:szCs w:val="20"/>
        </w:rPr>
        <w:t>В соответствии с Постановлением Правительства Российской Федерации № 2800-р от 14.12.2017 года об утверждении Плана мероприятий («дорожная карта») по сохранению, возрождению и развитию народных художественных промыслов и в связи с проведением  дополнительных мероприятий по развитию  культуры и туризма в Кадыйском муниципальном районе, руководствуясь Уставом  Кадыйского  муниципального  района,</w:t>
      </w:r>
    </w:p>
    <w:p w:rsidR="00ED1050" w:rsidRPr="00ED1050" w:rsidRDefault="00ED1050" w:rsidP="00ED1050">
      <w:pPr>
        <w:shd w:val="clear" w:color="auto" w:fill="FFFFFF"/>
        <w:spacing w:line="240" w:lineRule="atLeast"/>
        <w:ind w:right="-1" w:firstLine="567"/>
        <w:jc w:val="center"/>
        <w:rPr>
          <w:sz w:val="20"/>
          <w:szCs w:val="20"/>
        </w:rPr>
      </w:pPr>
      <w:r w:rsidRPr="00ED1050">
        <w:rPr>
          <w:sz w:val="20"/>
          <w:szCs w:val="20"/>
        </w:rPr>
        <w:t>постановляю:</w:t>
      </w:r>
    </w:p>
    <w:p w:rsidR="00ED1050" w:rsidRPr="00ED1050" w:rsidRDefault="00ED1050" w:rsidP="00ED1050">
      <w:pPr>
        <w:ind w:left="-57" w:right="-1" w:firstLine="624"/>
        <w:jc w:val="both"/>
        <w:rPr>
          <w:b/>
          <w:color w:val="000000"/>
          <w:sz w:val="20"/>
          <w:szCs w:val="20"/>
        </w:rPr>
      </w:pPr>
      <w:r w:rsidRPr="00ED1050">
        <w:rPr>
          <w:color w:val="000000"/>
          <w:sz w:val="20"/>
          <w:szCs w:val="20"/>
        </w:rPr>
        <w:t>1. Внести изменения в постановление администрации Кадыйского  муниципального  района  от 4  мая 2016 г. № 164</w:t>
      </w:r>
      <w:r w:rsidRPr="00ED1050">
        <w:rPr>
          <w:b/>
          <w:color w:val="000000"/>
          <w:sz w:val="20"/>
          <w:szCs w:val="20"/>
        </w:rPr>
        <w:t xml:space="preserve"> (</w:t>
      </w:r>
      <w:r w:rsidRPr="00ED1050">
        <w:rPr>
          <w:sz w:val="20"/>
          <w:szCs w:val="20"/>
        </w:rPr>
        <w:t>в редакции от 20 октября 2016г. № 299; от  22  мая  2017 г.    № 136, от 25 октября 2017 г. № 341, от  30 марта  2018 г.  № 82, от 10  мая   2018 г.   № 130</w:t>
      </w:r>
      <w:r w:rsidRPr="00ED1050">
        <w:rPr>
          <w:color w:val="000000"/>
          <w:sz w:val="20"/>
          <w:szCs w:val="20"/>
        </w:rPr>
        <w:t>)  «Об  утверждении муниципальной  программы  «Развитие культуры и туризма в Кадыйском муниципальном районе на 2016-2020г.г»».</w:t>
      </w:r>
    </w:p>
    <w:p w:rsidR="00ED1050" w:rsidRPr="00ED1050" w:rsidRDefault="00ED1050" w:rsidP="00ED1050">
      <w:pPr>
        <w:pStyle w:val="2"/>
        <w:ind w:right="-1" w:firstLine="567"/>
        <w:jc w:val="both"/>
        <w:rPr>
          <w:b w:val="0"/>
          <w:color w:val="000000"/>
          <w:sz w:val="20"/>
          <w:szCs w:val="20"/>
        </w:rPr>
      </w:pPr>
      <w:r w:rsidRPr="00ED1050">
        <w:rPr>
          <w:b w:val="0"/>
          <w:color w:val="auto"/>
          <w:sz w:val="20"/>
          <w:szCs w:val="20"/>
        </w:rPr>
        <w:t>1.1. Приложение к постановлению</w:t>
      </w:r>
      <w:r w:rsidRPr="00ED1050">
        <w:rPr>
          <w:b w:val="0"/>
          <w:color w:val="000000"/>
          <w:sz w:val="20"/>
          <w:szCs w:val="20"/>
        </w:rPr>
        <w:t xml:space="preserve"> изложить в следующей редакции (Приложение 1).</w:t>
      </w:r>
    </w:p>
    <w:p w:rsidR="00ED1050" w:rsidRPr="00ED1050" w:rsidRDefault="00ED1050" w:rsidP="00ED1050">
      <w:pPr>
        <w:ind w:right="-1" w:firstLine="567"/>
        <w:jc w:val="both"/>
        <w:rPr>
          <w:sz w:val="20"/>
          <w:szCs w:val="20"/>
        </w:rPr>
      </w:pPr>
      <w:r w:rsidRPr="00ED1050">
        <w:rPr>
          <w:sz w:val="20"/>
          <w:szCs w:val="20"/>
        </w:rPr>
        <w:t xml:space="preserve">2. </w:t>
      </w:r>
      <w:proofErr w:type="gramStart"/>
      <w:r w:rsidRPr="00ED1050">
        <w:rPr>
          <w:sz w:val="20"/>
          <w:szCs w:val="20"/>
        </w:rPr>
        <w:t>Контроль за</w:t>
      </w:r>
      <w:proofErr w:type="gramEnd"/>
      <w:r w:rsidRPr="00ED1050">
        <w:rPr>
          <w:sz w:val="20"/>
          <w:szCs w:val="20"/>
        </w:rPr>
        <w:t xml:space="preserve">  исполнением  данного постановления возложить на заместителя главы администрации Кадыйского муниципального района по социально-экономическим вопросам.</w:t>
      </w:r>
    </w:p>
    <w:p w:rsidR="00ED1050" w:rsidRPr="00ED1050" w:rsidRDefault="00ED1050" w:rsidP="00ED1050">
      <w:pPr>
        <w:ind w:right="-1" w:firstLine="567"/>
        <w:jc w:val="both"/>
        <w:rPr>
          <w:sz w:val="20"/>
          <w:szCs w:val="20"/>
        </w:rPr>
      </w:pPr>
      <w:r w:rsidRPr="00ED1050">
        <w:rPr>
          <w:sz w:val="20"/>
          <w:szCs w:val="20"/>
        </w:rPr>
        <w:t>3.</w:t>
      </w:r>
      <w:r w:rsidRPr="00ED1050">
        <w:rPr>
          <w:spacing w:val="-20"/>
          <w:sz w:val="20"/>
          <w:szCs w:val="20"/>
        </w:rPr>
        <w:t xml:space="preserve">  Постановление</w:t>
      </w:r>
      <w:r w:rsidRPr="00ED1050">
        <w:rPr>
          <w:sz w:val="20"/>
          <w:szCs w:val="20"/>
        </w:rPr>
        <w:t xml:space="preserve"> вступает в силу с момента официального </w:t>
      </w:r>
      <w:r w:rsidRPr="00ED1050">
        <w:rPr>
          <w:spacing w:val="-20"/>
          <w:sz w:val="20"/>
          <w:szCs w:val="20"/>
        </w:rPr>
        <w:t>опубликования.</w:t>
      </w:r>
    </w:p>
    <w:p w:rsidR="00ED1050" w:rsidRPr="00ED1050" w:rsidRDefault="00ED1050" w:rsidP="00ED1050">
      <w:pPr>
        <w:pStyle w:val="21"/>
        <w:ind w:left="0" w:right="-365" w:hanging="218"/>
        <w:rPr>
          <w:sz w:val="20"/>
          <w:szCs w:val="20"/>
        </w:rPr>
      </w:pPr>
      <w:r w:rsidRPr="00ED1050">
        <w:rPr>
          <w:sz w:val="20"/>
          <w:szCs w:val="20"/>
        </w:rPr>
        <w:t xml:space="preserve">        </w:t>
      </w:r>
    </w:p>
    <w:p w:rsidR="00ED1050" w:rsidRPr="00ED1050" w:rsidRDefault="00ED1050" w:rsidP="00ED1050">
      <w:pPr>
        <w:jc w:val="both"/>
        <w:rPr>
          <w:sz w:val="20"/>
          <w:szCs w:val="20"/>
        </w:rPr>
      </w:pPr>
      <w:r w:rsidRPr="00ED1050">
        <w:rPr>
          <w:sz w:val="20"/>
          <w:szCs w:val="20"/>
        </w:rPr>
        <w:t xml:space="preserve">Глава администрации </w:t>
      </w:r>
    </w:p>
    <w:p w:rsidR="00ED1050" w:rsidRPr="00ED1050" w:rsidRDefault="00ED1050" w:rsidP="00ED1050">
      <w:pPr>
        <w:rPr>
          <w:sz w:val="20"/>
          <w:szCs w:val="20"/>
        </w:rPr>
      </w:pPr>
      <w:r w:rsidRPr="00ED1050">
        <w:rPr>
          <w:sz w:val="20"/>
          <w:szCs w:val="20"/>
        </w:rPr>
        <w:t>Кадыйского муниципально</w:t>
      </w:r>
      <w:r>
        <w:rPr>
          <w:sz w:val="20"/>
          <w:szCs w:val="20"/>
        </w:rPr>
        <w:t xml:space="preserve">го района </w:t>
      </w:r>
      <w:r w:rsidRPr="00ED1050">
        <w:rPr>
          <w:sz w:val="20"/>
          <w:szCs w:val="20"/>
        </w:rPr>
        <w:t xml:space="preserve">     В.В. Зайцев</w:t>
      </w:r>
    </w:p>
    <w:p w:rsidR="00ED1050" w:rsidRPr="00ED1050" w:rsidRDefault="00ED1050" w:rsidP="00ED1050">
      <w:pPr>
        <w:rPr>
          <w:sz w:val="20"/>
          <w:szCs w:val="20"/>
        </w:rPr>
      </w:pPr>
    </w:p>
    <w:p w:rsidR="00ED1050" w:rsidRPr="00E3689B" w:rsidRDefault="00ED1050" w:rsidP="00ED1050">
      <w:pPr>
        <w:jc w:val="both"/>
        <w:rPr>
          <w:sz w:val="18"/>
          <w:szCs w:val="18"/>
        </w:rPr>
      </w:pPr>
    </w:p>
    <w:p w:rsidR="00E3689B" w:rsidRPr="00E3689B" w:rsidRDefault="00E3689B" w:rsidP="00E3689B">
      <w:pPr>
        <w:ind w:right="590"/>
        <w:jc w:val="both"/>
        <w:rPr>
          <w:sz w:val="18"/>
          <w:szCs w:val="18"/>
        </w:rPr>
      </w:pPr>
      <w:r w:rsidRPr="00E3689B">
        <w:rPr>
          <w:b/>
          <w:sz w:val="18"/>
          <w:szCs w:val="18"/>
        </w:rPr>
        <w:t xml:space="preserve">                                                                                                                                       </w:t>
      </w:r>
      <w:r w:rsidRPr="00E3689B">
        <w:rPr>
          <w:sz w:val="18"/>
          <w:szCs w:val="18"/>
        </w:rPr>
        <w:t>Приложение 1</w:t>
      </w:r>
    </w:p>
    <w:p w:rsidR="00E3689B" w:rsidRPr="00E3689B" w:rsidRDefault="00E3689B" w:rsidP="00E3689B">
      <w:pPr>
        <w:ind w:left="-57" w:right="590"/>
        <w:jc w:val="both"/>
        <w:rPr>
          <w:sz w:val="18"/>
          <w:szCs w:val="18"/>
        </w:rPr>
      </w:pPr>
      <w:r w:rsidRPr="00E3689B">
        <w:rPr>
          <w:sz w:val="18"/>
          <w:szCs w:val="18"/>
        </w:rPr>
        <w:t xml:space="preserve">                                                                                                                                        к  постановлению  администрации</w:t>
      </w:r>
    </w:p>
    <w:p w:rsidR="00E3689B" w:rsidRPr="00E3689B" w:rsidRDefault="00E3689B" w:rsidP="00E3689B">
      <w:pPr>
        <w:ind w:left="-57" w:right="590"/>
        <w:jc w:val="both"/>
        <w:rPr>
          <w:sz w:val="18"/>
          <w:szCs w:val="18"/>
        </w:rPr>
      </w:pPr>
      <w:r w:rsidRPr="00E3689B">
        <w:rPr>
          <w:sz w:val="18"/>
          <w:szCs w:val="18"/>
        </w:rPr>
        <w:t xml:space="preserve">                                                                                                                                        Кадыйского муниципального района</w:t>
      </w:r>
    </w:p>
    <w:p w:rsidR="00E3689B" w:rsidRPr="00E3689B" w:rsidRDefault="00E3689B" w:rsidP="00E3689B">
      <w:pPr>
        <w:ind w:left="-57" w:right="590"/>
        <w:jc w:val="both"/>
        <w:rPr>
          <w:sz w:val="18"/>
          <w:szCs w:val="18"/>
        </w:rPr>
      </w:pPr>
      <w:r w:rsidRPr="00E3689B">
        <w:rPr>
          <w:sz w:val="18"/>
          <w:szCs w:val="18"/>
        </w:rPr>
        <w:t xml:space="preserve">                                                                                                                                        от  « 27 »   августа 2018 г.  №  285</w:t>
      </w:r>
    </w:p>
    <w:p w:rsidR="00E3689B" w:rsidRPr="00E3689B" w:rsidRDefault="00E3689B" w:rsidP="00E3689B">
      <w:pPr>
        <w:ind w:left="-57" w:right="590"/>
        <w:jc w:val="both"/>
        <w:rPr>
          <w:sz w:val="18"/>
          <w:szCs w:val="18"/>
        </w:rPr>
      </w:pPr>
      <w:r w:rsidRPr="00E3689B">
        <w:rPr>
          <w:sz w:val="18"/>
          <w:szCs w:val="18"/>
        </w:rPr>
        <w:t xml:space="preserve">                                                                                                                                       </w:t>
      </w:r>
    </w:p>
    <w:p w:rsidR="00E3689B" w:rsidRPr="00E3689B" w:rsidRDefault="00E3689B" w:rsidP="00E3689B">
      <w:pPr>
        <w:ind w:left="-57" w:right="590"/>
        <w:jc w:val="both"/>
        <w:rPr>
          <w:sz w:val="18"/>
          <w:szCs w:val="18"/>
        </w:rPr>
      </w:pPr>
      <w:r w:rsidRPr="00E3689B">
        <w:rPr>
          <w:sz w:val="18"/>
          <w:szCs w:val="18"/>
        </w:rPr>
        <w:t xml:space="preserve">                                                                                                                                     </w:t>
      </w:r>
    </w:p>
    <w:p w:rsidR="00E3689B" w:rsidRPr="00E3689B" w:rsidRDefault="00E3689B" w:rsidP="00E3689B">
      <w:pPr>
        <w:ind w:left="-57" w:right="590"/>
        <w:jc w:val="both"/>
        <w:rPr>
          <w:sz w:val="18"/>
          <w:szCs w:val="18"/>
        </w:rPr>
      </w:pPr>
      <w:r w:rsidRPr="00E3689B">
        <w:rPr>
          <w:sz w:val="18"/>
          <w:szCs w:val="18"/>
        </w:rPr>
        <w:t>«                                                                                                                                      Приложение</w:t>
      </w:r>
    </w:p>
    <w:p w:rsidR="00E3689B" w:rsidRPr="00E3689B" w:rsidRDefault="00E3689B" w:rsidP="00E3689B">
      <w:pPr>
        <w:ind w:left="-57" w:right="590"/>
        <w:jc w:val="both"/>
        <w:rPr>
          <w:sz w:val="18"/>
          <w:szCs w:val="18"/>
        </w:rPr>
      </w:pPr>
      <w:r w:rsidRPr="00E3689B">
        <w:rPr>
          <w:sz w:val="18"/>
          <w:szCs w:val="18"/>
        </w:rPr>
        <w:t xml:space="preserve">                                                                                                                                        к  постановлению  администрации</w:t>
      </w:r>
    </w:p>
    <w:p w:rsidR="00E3689B" w:rsidRPr="00E3689B" w:rsidRDefault="00E3689B" w:rsidP="00E3689B">
      <w:pPr>
        <w:ind w:left="-57" w:right="590"/>
        <w:jc w:val="both"/>
        <w:rPr>
          <w:sz w:val="18"/>
          <w:szCs w:val="18"/>
        </w:rPr>
      </w:pPr>
      <w:r w:rsidRPr="00E3689B">
        <w:rPr>
          <w:sz w:val="18"/>
          <w:szCs w:val="18"/>
        </w:rPr>
        <w:t xml:space="preserve">                                                                                                                                        Кадыйского муниципального района</w:t>
      </w:r>
    </w:p>
    <w:p w:rsidR="00E3689B" w:rsidRPr="00E3689B" w:rsidRDefault="00E3689B" w:rsidP="00E3689B">
      <w:pPr>
        <w:ind w:left="-57" w:right="590"/>
        <w:jc w:val="both"/>
        <w:rPr>
          <w:sz w:val="18"/>
          <w:szCs w:val="18"/>
        </w:rPr>
      </w:pPr>
      <w:r w:rsidRPr="00E3689B">
        <w:rPr>
          <w:sz w:val="18"/>
          <w:szCs w:val="18"/>
        </w:rPr>
        <w:t xml:space="preserve">                                                                                                                                        от  « 04 »    мая  2016 г.  №  164</w:t>
      </w:r>
    </w:p>
    <w:p w:rsidR="00E3689B" w:rsidRPr="00E3689B" w:rsidRDefault="00E3689B" w:rsidP="00E3689B">
      <w:pPr>
        <w:ind w:left="-57" w:right="590"/>
        <w:jc w:val="both"/>
        <w:rPr>
          <w:sz w:val="18"/>
          <w:szCs w:val="18"/>
        </w:rPr>
      </w:pPr>
      <w:r w:rsidRPr="00E3689B">
        <w:rPr>
          <w:sz w:val="18"/>
          <w:szCs w:val="18"/>
        </w:rPr>
        <w:t xml:space="preserve">                                                                                                                                       (в редакции от 20 октября 2016г. № 299;</w:t>
      </w:r>
    </w:p>
    <w:p w:rsidR="00E3689B" w:rsidRPr="00E3689B" w:rsidRDefault="00E3689B" w:rsidP="00E3689B">
      <w:pPr>
        <w:ind w:left="-57" w:right="590"/>
        <w:jc w:val="both"/>
        <w:rPr>
          <w:sz w:val="18"/>
          <w:szCs w:val="18"/>
        </w:rPr>
      </w:pPr>
      <w:r w:rsidRPr="00E3689B">
        <w:rPr>
          <w:sz w:val="18"/>
          <w:szCs w:val="18"/>
        </w:rPr>
        <w:t xml:space="preserve">                                                                                                                                       от  22  мая  2017г.  № 136, </w:t>
      </w:r>
    </w:p>
    <w:p w:rsidR="00E3689B" w:rsidRPr="00E3689B" w:rsidRDefault="00E3689B" w:rsidP="00E3689B">
      <w:pPr>
        <w:ind w:left="4956" w:right="590"/>
        <w:jc w:val="both"/>
        <w:rPr>
          <w:sz w:val="18"/>
          <w:szCs w:val="18"/>
        </w:rPr>
      </w:pPr>
      <w:r w:rsidRPr="00E3689B">
        <w:rPr>
          <w:sz w:val="18"/>
          <w:szCs w:val="18"/>
        </w:rPr>
        <w:t xml:space="preserve">                        от 25 октября 2017г. № 341, </w:t>
      </w:r>
    </w:p>
    <w:p w:rsidR="00E3689B" w:rsidRPr="00E3689B" w:rsidRDefault="00E3689B" w:rsidP="00E3689B">
      <w:pPr>
        <w:ind w:left="4956" w:right="590"/>
        <w:jc w:val="both"/>
        <w:rPr>
          <w:sz w:val="18"/>
          <w:szCs w:val="18"/>
        </w:rPr>
      </w:pPr>
      <w:r w:rsidRPr="00E3689B">
        <w:rPr>
          <w:sz w:val="18"/>
          <w:szCs w:val="18"/>
        </w:rPr>
        <w:t xml:space="preserve">                        от  30.03.2018г. № 82, </w:t>
      </w:r>
    </w:p>
    <w:p w:rsidR="00E3689B" w:rsidRPr="00E3689B" w:rsidRDefault="00E3689B" w:rsidP="00E3689B">
      <w:pPr>
        <w:ind w:left="-57" w:right="590"/>
        <w:jc w:val="both"/>
        <w:rPr>
          <w:sz w:val="18"/>
          <w:szCs w:val="18"/>
        </w:rPr>
      </w:pPr>
      <w:r w:rsidRPr="00E3689B">
        <w:rPr>
          <w:sz w:val="18"/>
          <w:szCs w:val="18"/>
        </w:rPr>
        <w:t xml:space="preserve">                                                                                                                                       от  10.05.2018г. № 130)</w:t>
      </w:r>
    </w:p>
    <w:p w:rsidR="00E3689B" w:rsidRPr="00E3689B" w:rsidRDefault="00E3689B" w:rsidP="00E3689B">
      <w:pPr>
        <w:ind w:left="-57" w:right="590"/>
        <w:jc w:val="both"/>
        <w:rPr>
          <w:sz w:val="18"/>
          <w:szCs w:val="18"/>
        </w:rPr>
      </w:pPr>
      <w:r w:rsidRPr="00E3689B">
        <w:rPr>
          <w:sz w:val="18"/>
          <w:szCs w:val="18"/>
        </w:rPr>
        <w:tab/>
      </w:r>
      <w:r w:rsidRPr="00E3689B">
        <w:rPr>
          <w:sz w:val="18"/>
          <w:szCs w:val="18"/>
        </w:rPr>
        <w:tab/>
      </w:r>
      <w:r w:rsidRPr="00E3689B">
        <w:rPr>
          <w:sz w:val="18"/>
          <w:szCs w:val="18"/>
        </w:rPr>
        <w:tab/>
      </w:r>
      <w:r w:rsidRPr="00E3689B">
        <w:rPr>
          <w:sz w:val="18"/>
          <w:szCs w:val="18"/>
        </w:rPr>
        <w:tab/>
      </w:r>
      <w:r w:rsidRPr="00E3689B">
        <w:rPr>
          <w:sz w:val="18"/>
          <w:szCs w:val="18"/>
        </w:rPr>
        <w:tab/>
      </w:r>
      <w:r w:rsidRPr="00E3689B">
        <w:rPr>
          <w:sz w:val="18"/>
          <w:szCs w:val="18"/>
        </w:rPr>
        <w:tab/>
      </w:r>
      <w:r w:rsidRPr="00E3689B">
        <w:rPr>
          <w:sz w:val="18"/>
          <w:szCs w:val="18"/>
        </w:rPr>
        <w:tab/>
      </w:r>
      <w:r w:rsidRPr="00E3689B">
        <w:rPr>
          <w:sz w:val="18"/>
          <w:szCs w:val="18"/>
        </w:rPr>
        <w:tab/>
      </w:r>
      <w:r w:rsidRPr="00E3689B">
        <w:rPr>
          <w:sz w:val="18"/>
          <w:szCs w:val="18"/>
        </w:rPr>
        <w:tab/>
        <w:t xml:space="preserve">        от  27.08.2018г. № 285)</w:t>
      </w:r>
    </w:p>
    <w:p w:rsidR="00E3689B" w:rsidRPr="00E3689B" w:rsidRDefault="00E3689B" w:rsidP="00E3689B">
      <w:pPr>
        <w:ind w:left="-57" w:right="590"/>
        <w:jc w:val="center"/>
        <w:rPr>
          <w:b/>
          <w:sz w:val="20"/>
          <w:szCs w:val="20"/>
        </w:rPr>
      </w:pPr>
      <w:r w:rsidRPr="00E3689B">
        <w:rPr>
          <w:b/>
          <w:sz w:val="20"/>
          <w:szCs w:val="20"/>
        </w:rPr>
        <w:t xml:space="preserve">Паспорт муниципальной  программы </w:t>
      </w:r>
    </w:p>
    <w:p w:rsidR="00E3689B" w:rsidRPr="00E3689B" w:rsidRDefault="00E3689B" w:rsidP="00E3689B">
      <w:pPr>
        <w:ind w:left="-57" w:right="590"/>
        <w:jc w:val="center"/>
        <w:rPr>
          <w:b/>
          <w:sz w:val="20"/>
          <w:szCs w:val="20"/>
        </w:rPr>
      </w:pPr>
      <w:r w:rsidRPr="00E3689B">
        <w:rPr>
          <w:b/>
          <w:sz w:val="20"/>
          <w:szCs w:val="20"/>
        </w:rPr>
        <w:t xml:space="preserve">«Развитие  культуры и туризма  Кадыйского муниципального района </w:t>
      </w:r>
    </w:p>
    <w:p w:rsidR="00E3689B" w:rsidRPr="00E3689B" w:rsidRDefault="00E3689B" w:rsidP="00E3689B">
      <w:pPr>
        <w:ind w:left="-57" w:right="590"/>
        <w:jc w:val="center"/>
        <w:rPr>
          <w:b/>
          <w:sz w:val="20"/>
          <w:szCs w:val="20"/>
        </w:rPr>
      </w:pPr>
      <w:r w:rsidRPr="00E3689B">
        <w:rPr>
          <w:b/>
          <w:sz w:val="20"/>
          <w:szCs w:val="20"/>
        </w:rPr>
        <w:t>на 2016 –2020 г.г.»</w:t>
      </w:r>
    </w:p>
    <w:tbl>
      <w:tblPr>
        <w:tblW w:w="10849" w:type="dxa"/>
        <w:tblInd w:w="-459" w:type="dxa"/>
        <w:tblLayout w:type="fixed"/>
        <w:tblLook w:val="0000"/>
      </w:tblPr>
      <w:tblGrid>
        <w:gridCol w:w="2410"/>
        <w:gridCol w:w="8439"/>
      </w:tblGrid>
      <w:tr w:rsidR="00E3689B" w:rsidRPr="00E3689B" w:rsidTr="0018707B">
        <w:trPr>
          <w:trHeight w:val="330"/>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hanging="241"/>
              <w:jc w:val="center"/>
              <w:rPr>
                <w:sz w:val="20"/>
                <w:szCs w:val="20"/>
              </w:rPr>
            </w:pPr>
            <w:r w:rsidRPr="00E3689B">
              <w:rPr>
                <w:sz w:val="20"/>
                <w:szCs w:val="20"/>
              </w:rPr>
              <w:t>Наименование программы</w:t>
            </w:r>
          </w:p>
        </w:tc>
        <w:tc>
          <w:tcPr>
            <w:tcW w:w="8439" w:type="dxa"/>
            <w:tcBorders>
              <w:top w:val="single" w:sz="4" w:space="0" w:color="000000"/>
              <w:left w:val="single" w:sz="4" w:space="0" w:color="000000"/>
              <w:bottom w:val="single" w:sz="4" w:space="0" w:color="000000"/>
              <w:right w:val="single" w:sz="4" w:space="0" w:color="000000"/>
            </w:tcBorders>
          </w:tcPr>
          <w:p w:rsidR="00E3689B" w:rsidRPr="00E3689B" w:rsidRDefault="00E3689B" w:rsidP="0018707B">
            <w:pPr>
              <w:tabs>
                <w:tab w:val="left" w:pos="7983"/>
              </w:tabs>
              <w:snapToGrid w:val="0"/>
              <w:jc w:val="both"/>
              <w:rPr>
                <w:sz w:val="20"/>
                <w:szCs w:val="20"/>
              </w:rPr>
            </w:pPr>
            <w:r w:rsidRPr="00E3689B">
              <w:rPr>
                <w:sz w:val="20"/>
                <w:szCs w:val="20"/>
              </w:rPr>
              <w:t>Муниципальная программа «Развитие культуры  и туризма  Кадыйского района  на 2016– 2020 годы»</w:t>
            </w:r>
          </w:p>
        </w:tc>
      </w:tr>
      <w:tr w:rsidR="00E3689B" w:rsidRPr="00E3689B" w:rsidTr="0018707B">
        <w:trPr>
          <w:trHeight w:val="375"/>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right="567" w:hanging="241"/>
              <w:rPr>
                <w:sz w:val="20"/>
                <w:szCs w:val="20"/>
              </w:rPr>
            </w:pPr>
            <w:r w:rsidRPr="00E3689B">
              <w:rPr>
                <w:sz w:val="20"/>
                <w:szCs w:val="20"/>
              </w:rPr>
              <w:t xml:space="preserve">Основание для разработки </w:t>
            </w:r>
            <w:r w:rsidRPr="00E3689B">
              <w:rPr>
                <w:sz w:val="20"/>
                <w:szCs w:val="20"/>
              </w:rPr>
              <w:lastRenderedPageBreak/>
              <w:t>Программы</w:t>
            </w:r>
          </w:p>
        </w:tc>
        <w:tc>
          <w:tcPr>
            <w:tcW w:w="8439" w:type="dxa"/>
            <w:tcBorders>
              <w:top w:val="single" w:sz="4" w:space="0" w:color="000000"/>
              <w:left w:val="single" w:sz="4" w:space="0" w:color="000000"/>
              <w:bottom w:val="single" w:sz="4" w:space="0" w:color="000000"/>
              <w:right w:val="single" w:sz="4" w:space="0" w:color="000000"/>
            </w:tcBorders>
          </w:tcPr>
          <w:p w:rsidR="00E3689B" w:rsidRPr="00E3689B" w:rsidRDefault="00E3689B" w:rsidP="00E3689B">
            <w:pPr>
              <w:widowControl/>
              <w:numPr>
                <w:ilvl w:val="0"/>
                <w:numId w:val="8"/>
              </w:numPr>
              <w:snapToGrid w:val="0"/>
              <w:jc w:val="both"/>
              <w:rPr>
                <w:sz w:val="20"/>
                <w:szCs w:val="20"/>
              </w:rPr>
            </w:pPr>
            <w:r w:rsidRPr="00E3689B">
              <w:rPr>
                <w:sz w:val="20"/>
                <w:szCs w:val="20"/>
              </w:rPr>
              <w:lastRenderedPageBreak/>
              <w:t xml:space="preserve">    Конституция Российской Федерации;</w:t>
            </w:r>
          </w:p>
          <w:p w:rsidR="00E3689B" w:rsidRPr="00E3689B" w:rsidRDefault="00E3689B" w:rsidP="00E3689B">
            <w:pPr>
              <w:widowControl/>
              <w:numPr>
                <w:ilvl w:val="0"/>
                <w:numId w:val="8"/>
              </w:numPr>
              <w:snapToGrid w:val="0"/>
              <w:jc w:val="both"/>
              <w:rPr>
                <w:sz w:val="20"/>
                <w:szCs w:val="20"/>
              </w:rPr>
            </w:pPr>
            <w:r w:rsidRPr="00E3689B">
              <w:rPr>
                <w:sz w:val="20"/>
                <w:szCs w:val="20"/>
              </w:rPr>
              <w:t xml:space="preserve">Стратегия государственной культурной </w:t>
            </w:r>
            <w:proofErr w:type="gramStart"/>
            <w:r w:rsidRPr="00E3689B">
              <w:rPr>
                <w:sz w:val="20"/>
                <w:szCs w:val="20"/>
              </w:rPr>
              <w:t>политики на период</w:t>
            </w:r>
            <w:proofErr w:type="gramEnd"/>
            <w:r w:rsidRPr="00E3689B">
              <w:rPr>
                <w:sz w:val="20"/>
                <w:szCs w:val="20"/>
              </w:rPr>
              <w:t xml:space="preserve"> до 2030 года, </w:t>
            </w:r>
            <w:r w:rsidRPr="00E3689B">
              <w:rPr>
                <w:sz w:val="20"/>
                <w:szCs w:val="20"/>
              </w:rPr>
              <w:lastRenderedPageBreak/>
              <w:t>утвержденная Распоряжением Правительства Российской Федерации от 29 февраля 2016 года № 326-р (далее – Стратегия);</w:t>
            </w:r>
          </w:p>
          <w:p w:rsidR="00E3689B" w:rsidRPr="00E3689B" w:rsidRDefault="00E3689B" w:rsidP="00E3689B">
            <w:pPr>
              <w:widowControl/>
              <w:numPr>
                <w:ilvl w:val="0"/>
                <w:numId w:val="8"/>
              </w:numPr>
              <w:snapToGrid w:val="0"/>
              <w:jc w:val="both"/>
              <w:rPr>
                <w:sz w:val="20"/>
                <w:szCs w:val="20"/>
              </w:rPr>
            </w:pPr>
            <w:r w:rsidRPr="00E3689B">
              <w:rPr>
                <w:sz w:val="20"/>
                <w:szCs w:val="20"/>
              </w:rPr>
              <w:t xml:space="preserve"> Распоряжение Правительства РФ от 27.12.2012г. № 2567-р «Об утверждении государственной  программы «Развитие  культуры и туризма» на 2013-2020годы»;</w:t>
            </w:r>
          </w:p>
          <w:p w:rsidR="00E3689B" w:rsidRPr="00E3689B" w:rsidRDefault="00E3689B" w:rsidP="0018707B">
            <w:pPr>
              <w:autoSpaceDE w:val="0"/>
              <w:spacing w:line="100" w:lineRule="atLeast"/>
              <w:jc w:val="both"/>
              <w:rPr>
                <w:sz w:val="20"/>
                <w:szCs w:val="20"/>
              </w:rPr>
            </w:pPr>
            <w:r w:rsidRPr="00E3689B">
              <w:rPr>
                <w:sz w:val="20"/>
                <w:szCs w:val="20"/>
              </w:rPr>
              <w:t xml:space="preserve">        3)  "Основы законодательства Российской Федерации о культуре" от 9 октября 1992 года N 3612-1;</w:t>
            </w:r>
          </w:p>
          <w:p w:rsidR="00E3689B" w:rsidRPr="00E3689B" w:rsidRDefault="00E3689B" w:rsidP="0018707B">
            <w:pPr>
              <w:autoSpaceDE w:val="0"/>
              <w:spacing w:line="100" w:lineRule="atLeast"/>
              <w:jc w:val="both"/>
              <w:rPr>
                <w:sz w:val="20"/>
                <w:szCs w:val="20"/>
              </w:rPr>
            </w:pPr>
            <w:r w:rsidRPr="00E3689B">
              <w:rPr>
                <w:sz w:val="20"/>
                <w:szCs w:val="20"/>
              </w:rPr>
              <w:t xml:space="preserve">        4)  Указ Президента РФ от 07.05.2012г. № 597 «О мероприятиях по  реализации  государственной  социальной  политики»;</w:t>
            </w:r>
          </w:p>
          <w:p w:rsidR="00E3689B" w:rsidRPr="00E3689B" w:rsidRDefault="00E3689B" w:rsidP="0018707B">
            <w:pPr>
              <w:autoSpaceDE w:val="0"/>
              <w:spacing w:line="100" w:lineRule="atLeast"/>
              <w:jc w:val="both"/>
              <w:rPr>
                <w:sz w:val="20"/>
                <w:szCs w:val="20"/>
              </w:rPr>
            </w:pPr>
            <w:r w:rsidRPr="00E3689B">
              <w:rPr>
                <w:sz w:val="20"/>
                <w:szCs w:val="20"/>
              </w:rPr>
              <w:t xml:space="preserve">        5)  Постановление Правительства РФ от 11.04.2013г. № 286 «Об  утверждении </w:t>
            </w:r>
            <w:proofErr w:type="gramStart"/>
            <w:r w:rsidRPr="00E3689B">
              <w:rPr>
                <w:sz w:val="20"/>
                <w:szCs w:val="20"/>
              </w:rPr>
              <w:t>Правил формирования независимой системы  оценки качества  работы</w:t>
            </w:r>
            <w:proofErr w:type="gramEnd"/>
            <w:r w:rsidRPr="00E3689B">
              <w:rPr>
                <w:sz w:val="20"/>
                <w:szCs w:val="20"/>
              </w:rPr>
              <w:t xml:space="preserve">  организаций, оказывающих  социальные услуги (в том числе и в сфере культуры»;</w:t>
            </w:r>
          </w:p>
          <w:p w:rsidR="00E3689B" w:rsidRPr="00E3689B" w:rsidRDefault="00E3689B" w:rsidP="0018707B">
            <w:pPr>
              <w:autoSpaceDE w:val="0"/>
              <w:spacing w:line="100" w:lineRule="atLeast"/>
              <w:jc w:val="both"/>
              <w:rPr>
                <w:sz w:val="20"/>
                <w:szCs w:val="20"/>
              </w:rPr>
            </w:pPr>
            <w:r w:rsidRPr="00E3689B">
              <w:rPr>
                <w:sz w:val="20"/>
                <w:szCs w:val="20"/>
              </w:rPr>
              <w:t xml:space="preserve">        6) ст. 15 Федерального закона от 24.11.1995г. № 181 «О социальной защите инвалидов в РФ»;</w:t>
            </w:r>
          </w:p>
          <w:p w:rsidR="00E3689B" w:rsidRPr="00E3689B" w:rsidRDefault="00E3689B" w:rsidP="0018707B">
            <w:pPr>
              <w:autoSpaceDE w:val="0"/>
              <w:spacing w:line="100" w:lineRule="atLeast"/>
              <w:ind w:firstLine="540"/>
              <w:jc w:val="both"/>
              <w:rPr>
                <w:sz w:val="20"/>
                <w:szCs w:val="20"/>
              </w:rPr>
            </w:pPr>
            <w:r w:rsidRPr="00E3689B">
              <w:rPr>
                <w:sz w:val="20"/>
                <w:szCs w:val="20"/>
              </w:rPr>
              <w:t>7)     Федеральный закон от 26 мая 1996 года N 54-ФЗ "О музейном фонде Российской Федерации и музеях в Российской Федерации";</w:t>
            </w:r>
          </w:p>
          <w:p w:rsidR="00E3689B" w:rsidRPr="00E3689B" w:rsidRDefault="00E3689B" w:rsidP="0018707B">
            <w:pPr>
              <w:autoSpaceDE w:val="0"/>
              <w:spacing w:line="100" w:lineRule="atLeast"/>
              <w:ind w:firstLine="540"/>
              <w:jc w:val="both"/>
              <w:rPr>
                <w:sz w:val="20"/>
                <w:szCs w:val="20"/>
              </w:rPr>
            </w:pPr>
            <w:r w:rsidRPr="00E3689B">
              <w:rPr>
                <w:sz w:val="20"/>
                <w:szCs w:val="20"/>
              </w:rPr>
              <w:t>8)  Федеральный закон от 22 августа 1996 года N 126-ФЗ "О государственной поддержке кинематографии в Российской Федерации";</w:t>
            </w:r>
          </w:p>
          <w:p w:rsidR="00E3689B" w:rsidRPr="00E3689B" w:rsidRDefault="00E3689B" w:rsidP="0018707B">
            <w:pPr>
              <w:autoSpaceDE w:val="0"/>
              <w:spacing w:line="100" w:lineRule="atLeast"/>
              <w:ind w:firstLine="540"/>
              <w:jc w:val="both"/>
              <w:rPr>
                <w:sz w:val="20"/>
                <w:szCs w:val="20"/>
              </w:rPr>
            </w:pPr>
            <w:r w:rsidRPr="00E3689B">
              <w:rPr>
                <w:sz w:val="20"/>
                <w:szCs w:val="20"/>
              </w:rPr>
              <w:t>9)  Федеральный закон от 29 декабря 1994 года N 78-ФЗ "О библиотечном деле";</w:t>
            </w:r>
          </w:p>
          <w:p w:rsidR="00E3689B" w:rsidRPr="00E3689B" w:rsidRDefault="00E3689B" w:rsidP="0018707B">
            <w:pPr>
              <w:autoSpaceDE w:val="0"/>
              <w:spacing w:line="100" w:lineRule="atLeast"/>
              <w:ind w:firstLine="540"/>
              <w:jc w:val="both"/>
              <w:rPr>
                <w:sz w:val="20"/>
                <w:szCs w:val="20"/>
              </w:rPr>
            </w:pPr>
            <w:r w:rsidRPr="00E3689B">
              <w:rPr>
                <w:sz w:val="20"/>
                <w:szCs w:val="20"/>
              </w:rPr>
              <w:t>10)   Закон Российской Федерации от 10 июля 1992 года N 3266-1 "Об образовании";</w:t>
            </w:r>
          </w:p>
          <w:p w:rsidR="00E3689B" w:rsidRPr="00E3689B" w:rsidRDefault="00E3689B" w:rsidP="0018707B">
            <w:pPr>
              <w:autoSpaceDE w:val="0"/>
              <w:spacing w:line="100" w:lineRule="atLeast"/>
              <w:ind w:firstLine="540"/>
              <w:jc w:val="both"/>
              <w:rPr>
                <w:sz w:val="20"/>
                <w:szCs w:val="20"/>
              </w:rPr>
            </w:pPr>
            <w:r w:rsidRPr="00E3689B">
              <w:rPr>
                <w:sz w:val="20"/>
                <w:szCs w:val="20"/>
              </w:rPr>
              <w:t>11)   Федеральный закон от 6 января 1999 года N 7-ФЗ "О народных художественных промыслах";</w:t>
            </w:r>
          </w:p>
          <w:p w:rsidR="00E3689B" w:rsidRPr="00E3689B" w:rsidRDefault="00E3689B" w:rsidP="0018707B">
            <w:pPr>
              <w:autoSpaceDE w:val="0"/>
              <w:spacing w:line="100" w:lineRule="atLeast"/>
              <w:ind w:firstLine="540"/>
              <w:jc w:val="both"/>
              <w:rPr>
                <w:sz w:val="20"/>
                <w:szCs w:val="20"/>
              </w:rPr>
            </w:pPr>
            <w:r w:rsidRPr="00E3689B">
              <w:rPr>
                <w:sz w:val="20"/>
                <w:szCs w:val="20"/>
              </w:rPr>
              <w:t>12)      Закон Костромской области от 6 октября 2009 года N 523-4-ЗКО "О поддержке народных художественных промыслов в Костромской области";</w:t>
            </w:r>
          </w:p>
          <w:p w:rsidR="00E3689B" w:rsidRPr="00E3689B" w:rsidRDefault="00E3689B" w:rsidP="0018707B">
            <w:pPr>
              <w:jc w:val="both"/>
              <w:rPr>
                <w:sz w:val="20"/>
                <w:szCs w:val="20"/>
              </w:rPr>
            </w:pPr>
            <w:r w:rsidRPr="00E3689B">
              <w:rPr>
                <w:sz w:val="20"/>
                <w:szCs w:val="20"/>
              </w:rPr>
              <w:t xml:space="preserve">         13)  Закон Костромской области от 2 декабря 1997 года N 17 "О Музейном фонде Костромской области и музеях в Костромской области";</w:t>
            </w:r>
          </w:p>
          <w:p w:rsidR="00E3689B" w:rsidRPr="00E3689B" w:rsidRDefault="00E3689B" w:rsidP="0018707B">
            <w:pPr>
              <w:jc w:val="both"/>
              <w:rPr>
                <w:sz w:val="20"/>
                <w:szCs w:val="20"/>
              </w:rPr>
            </w:pPr>
            <w:r w:rsidRPr="00E3689B">
              <w:rPr>
                <w:sz w:val="20"/>
                <w:szCs w:val="20"/>
              </w:rPr>
              <w:t xml:space="preserve">          14)     Постановление губернатора Костромской области от 05.11.2003г. № 580 «О мерах по развитию культуры села»;</w:t>
            </w:r>
          </w:p>
          <w:p w:rsidR="00E3689B" w:rsidRPr="00E3689B" w:rsidRDefault="00E3689B" w:rsidP="0018707B">
            <w:pPr>
              <w:jc w:val="both"/>
              <w:rPr>
                <w:sz w:val="20"/>
                <w:szCs w:val="20"/>
              </w:rPr>
            </w:pPr>
            <w:r w:rsidRPr="00E3689B">
              <w:rPr>
                <w:sz w:val="20"/>
                <w:szCs w:val="20"/>
              </w:rPr>
              <w:t xml:space="preserve">         15)   Постановление администрации Костромской  области от 08.04.2014г. № 130-а «Об утверждении государственной  программы  «Развитие  Культуры и туризма Костромской  области»;</w:t>
            </w:r>
          </w:p>
          <w:p w:rsidR="00E3689B" w:rsidRPr="00E3689B" w:rsidRDefault="00E3689B" w:rsidP="0018707B">
            <w:pPr>
              <w:jc w:val="both"/>
              <w:rPr>
                <w:sz w:val="20"/>
                <w:szCs w:val="20"/>
              </w:rPr>
            </w:pPr>
            <w:r w:rsidRPr="00E3689B">
              <w:rPr>
                <w:sz w:val="20"/>
                <w:szCs w:val="20"/>
              </w:rPr>
              <w:t xml:space="preserve">          16)   Постановление администрации Кадыйского муниципального района от 10.03.2016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E3689B" w:rsidRPr="00E3689B" w:rsidRDefault="00E3689B" w:rsidP="0018707B">
            <w:pPr>
              <w:jc w:val="both"/>
              <w:rPr>
                <w:sz w:val="20"/>
                <w:szCs w:val="20"/>
              </w:rPr>
            </w:pPr>
          </w:p>
        </w:tc>
      </w:tr>
      <w:tr w:rsidR="00E3689B" w:rsidRPr="00E3689B" w:rsidTr="0018707B">
        <w:trPr>
          <w:trHeight w:val="375"/>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hanging="241"/>
              <w:rPr>
                <w:sz w:val="20"/>
                <w:szCs w:val="20"/>
              </w:rPr>
            </w:pPr>
            <w:r w:rsidRPr="00E3689B">
              <w:rPr>
                <w:sz w:val="20"/>
                <w:szCs w:val="20"/>
              </w:rPr>
              <w:lastRenderedPageBreak/>
              <w:t>Государственный заказчик Программы:</w:t>
            </w:r>
          </w:p>
        </w:tc>
        <w:tc>
          <w:tcPr>
            <w:tcW w:w="8439" w:type="dxa"/>
            <w:tcBorders>
              <w:top w:val="single" w:sz="4" w:space="0" w:color="000000"/>
              <w:left w:val="single" w:sz="4" w:space="0" w:color="000000"/>
              <w:bottom w:val="single" w:sz="4" w:space="0" w:color="000000"/>
              <w:right w:val="single" w:sz="4" w:space="0" w:color="000000"/>
            </w:tcBorders>
          </w:tcPr>
          <w:p w:rsidR="00E3689B" w:rsidRPr="00E3689B" w:rsidRDefault="00E3689B" w:rsidP="0018707B">
            <w:pPr>
              <w:snapToGrid w:val="0"/>
              <w:rPr>
                <w:sz w:val="20"/>
                <w:szCs w:val="20"/>
              </w:rPr>
            </w:pPr>
            <w:r w:rsidRPr="00E3689B">
              <w:rPr>
                <w:sz w:val="20"/>
                <w:szCs w:val="20"/>
              </w:rPr>
              <w:t>Администрация Кадыйского муниципального района</w:t>
            </w:r>
          </w:p>
          <w:p w:rsidR="00E3689B" w:rsidRPr="00E3689B" w:rsidRDefault="00E3689B" w:rsidP="0018707B">
            <w:pPr>
              <w:rPr>
                <w:sz w:val="20"/>
                <w:szCs w:val="20"/>
              </w:rPr>
            </w:pPr>
          </w:p>
        </w:tc>
      </w:tr>
      <w:tr w:rsidR="00E3689B" w:rsidRPr="00E3689B" w:rsidTr="0018707B">
        <w:trPr>
          <w:trHeight w:val="375"/>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hanging="241"/>
              <w:rPr>
                <w:sz w:val="20"/>
                <w:szCs w:val="20"/>
              </w:rPr>
            </w:pPr>
            <w:r w:rsidRPr="00E3689B">
              <w:rPr>
                <w:sz w:val="20"/>
                <w:szCs w:val="20"/>
              </w:rPr>
              <w:t>Составитель Программы</w:t>
            </w:r>
          </w:p>
        </w:tc>
        <w:tc>
          <w:tcPr>
            <w:tcW w:w="8439" w:type="dxa"/>
            <w:tcBorders>
              <w:top w:val="single" w:sz="4" w:space="0" w:color="000000"/>
              <w:left w:val="single" w:sz="4" w:space="0" w:color="000000"/>
              <w:bottom w:val="single" w:sz="4" w:space="0" w:color="000000"/>
              <w:right w:val="single" w:sz="4" w:space="0" w:color="000000"/>
            </w:tcBorders>
          </w:tcPr>
          <w:p w:rsidR="00E3689B" w:rsidRPr="00E3689B" w:rsidRDefault="00E3689B" w:rsidP="0018707B">
            <w:pPr>
              <w:snapToGrid w:val="0"/>
              <w:rPr>
                <w:sz w:val="20"/>
                <w:szCs w:val="20"/>
              </w:rPr>
            </w:pPr>
            <w:r w:rsidRPr="00E3689B">
              <w:rPr>
                <w:sz w:val="20"/>
                <w:szCs w:val="20"/>
              </w:rPr>
              <w:t>Отдел по делам культуры, туризма, молодежи и спорта администрации  Кадыйского  муниципального  района</w:t>
            </w:r>
          </w:p>
        </w:tc>
      </w:tr>
      <w:tr w:rsidR="00E3689B" w:rsidRPr="00E3689B" w:rsidTr="0018707B">
        <w:trPr>
          <w:trHeight w:val="375"/>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hanging="241"/>
              <w:rPr>
                <w:sz w:val="20"/>
                <w:szCs w:val="20"/>
              </w:rPr>
            </w:pPr>
            <w:r w:rsidRPr="00E3689B">
              <w:rPr>
                <w:sz w:val="20"/>
                <w:szCs w:val="20"/>
              </w:rPr>
              <w:t>Цели  Программы:</w:t>
            </w:r>
          </w:p>
        </w:tc>
        <w:tc>
          <w:tcPr>
            <w:tcW w:w="8439" w:type="dxa"/>
            <w:tcBorders>
              <w:top w:val="single" w:sz="4" w:space="0" w:color="000000"/>
              <w:left w:val="single" w:sz="4" w:space="0" w:color="000000"/>
              <w:bottom w:val="single" w:sz="4" w:space="0" w:color="000000"/>
              <w:right w:val="single" w:sz="4" w:space="0" w:color="000000"/>
            </w:tcBorders>
          </w:tcPr>
          <w:tbl>
            <w:tblPr>
              <w:tblW w:w="8148" w:type="dxa"/>
              <w:tblInd w:w="75" w:type="dxa"/>
              <w:tblLayout w:type="fixed"/>
              <w:tblCellMar>
                <w:left w:w="75" w:type="dxa"/>
                <w:right w:w="75" w:type="dxa"/>
              </w:tblCellMar>
              <w:tblLook w:val="04A0"/>
            </w:tblPr>
            <w:tblGrid>
              <w:gridCol w:w="8148"/>
            </w:tblGrid>
            <w:tr w:rsidR="00E3689B" w:rsidRPr="00E3689B" w:rsidTr="0018707B">
              <w:tc>
                <w:tcPr>
                  <w:tcW w:w="8148" w:type="dxa"/>
                  <w:hideMark/>
                </w:tcPr>
                <w:p w:rsidR="00E3689B" w:rsidRPr="00E3689B" w:rsidRDefault="00E3689B" w:rsidP="0018707B">
                  <w:pPr>
                    <w:pStyle w:val="ConsPlusNormal"/>
                    <w:jc w:val="both"/>
                    <w:rPr>
                      <w:rFonts w:ascii="Times New Roman" w:hAnsi="Times New Roman" w:cs="Times New Roman"/>
                      <w:sz w:val="20"/>
                    </w:rPr>
                  </w:pPr>
                  <w:r w:rsidRPr="00E3689B">
                    <w:rPr>
                      <w:rFonts w:ascii="Times New Roman" w:hAnsi="Times New Roman" w:cs="Times New Roman"/>
                      <w:sz w:val="20"/>
                    </w:rPr>
                    <w:t xml:space="preserve">         формирование гармонично развитой личности;</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укрепление гражданской идентичности;</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создание условий для воспитания граждан;</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сохранение исторического и культурного наследия и его использование для воспитания и образования;</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передача от поколения к поколению традиционных для российского общества ценностей, норм, традиций и обычаев;</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создание условий для реализации каждым человеком его творческого потенциала;</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обеспечение гражданам доступа к знаниям, информации и культурным ценностям;</w:t>
                  </w:r>
                </w:p>
                <w:p w:rsidR="00E3689B" w:rsidRPr="00E3689B" w:rsidRDefault="00E3689B" w:rsidP="0018707B">
                  <w:pPr>
                    <w:autoSpaceDE w:val="0"/>
                    <w:autoSpaceDN w:val="0"/>
                    <w:adjustRightInd w:val="0"/>
                    <w:jc w:val="both"/>
                    <w:rPr>
                      <w:sz w:val="20"/>
                      <w:szCs w:val="20"/>
                    </w:rPr>
                  </w:pPr>
                  <w:r w:rsidRPr="00E3689B">
                    <w:rPr>
                      <w:sz w:val="20"/>
                      <w:szCs w:val="20"/>
                    </w:rPr>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E3689B" w:rsidRPr="00E3689B" w:rsidTr="0018707B">
              <w:tc>
                <w:tcPr>
                  <w:tcW w:w="8148" w:type="dxa"/>
                  <w:hideMark/>
                </w:tcPr>
                <w:p w:rsidR="00E3689B" w:rsidRPr="00E3689B" w:rsidRDefault="00E3689B" w:rsidP="0018707B">
                  <w:pPr>
                    <w:autoSpaceDN w:val="0"/>
                    <w:adjustRightInd w:val="0"/>
                    <w:jc w:val="both"/>
                    <w:rPr>
                      <w:sz w:val="20"/>
                      <w:szCs w:val="20"/>
                    </w:rPr>
                  </w:pPr>
                  <w:r w:rsidRPr="00E3689B">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E3689B" w:rsidRPr="00E3689B" w:rsidRDefault="00E3689B" w:rsidP="0018707B">
                  <w:pPr>
                    <w:autoSpaceDN w:val="0"/>
                    <w:adjustRightInd w:val="0"/>
                    <w:jc w:val="both"/>
                    <w:rPr>
                      <w:sz w:val="20"/>
                      <w:szCs w:val="20"/>
                    </w:rPr>
                  </w:pPr>
                  <w:r w:rsidRPr="00E3689B">
                    <w:rPr>
                      <w:sz w:val="20"/>
                      <w:szCs w:val="20"/>
                    </w:rPr>
                    <w:t xml:space="preserve">        повышение качества и доступности услуг в сфере внутреннего и въездного туризма;</w:t>
                  </w:r>
                </w:p>
                <w:p w:rsidR="00E3689B" w:rsidRPr="00E3689B" w:rsidRDefault="00E3689B" w:rsidP="0018707B">
                  <w:pPr>
                    <w:autoSpaceDE w:val="0"/>
                    <w:autoSpaceDN w:val="0"/>
                    <w:adjustRightInd w:val="0"/>
                    <w:jc w:val="both"/>
                    <w:rPr>
                      <w:sz w:val="20"/>
                      <w:szCs w:val="20"/>
                    </w:rPr>
                  </w:pPr>
                  <w:r w:rsidRPr="00E3689B">
                    <w:rPr>
                      <w:sz w:val="20"/>
                      <w:szCs w:val="20"/>
                    </w:rPr>
                    <w:t xml:space="preserve">        проведение государственной и региональной культурной политики в районе;</w:t>
                  </w:r>
                </w:p>
              </w:tc>
            </w:tr>
          </w:tbl>
          <w:p w:rsidR="00E3689B" w:rsidRPr="00E3689B" w:rsidRDefault="00E3689B" w:rsidP="0018707B">
            <w:pPr>
              <w:snapToGrid w:val="0"/>
              <w:jc w:val="both"/>
              <w:rPr>
                <w:sz w:val="20"/>
                <w:szCs w:val="20"/>
              </w:rPr>
            </w:pPr>
            <w:r w:rsidRPr="00E3689B">
              <w:rPr>
                <w:sz w:val="20"/>
                <w:szCs w:val="20"/>
              </w:rPr>
              <w:t xml:space="preserve">         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E3689B" w:rsidRPr="00E3689B" w:rsidRDefault="00E3689B" w:rsidP="0018707B">
            <w:pPr>
              <w:snapToGrid w:val="0"/>
              <w:jc w:val="both"/>
              <w:rPr>
                <w:sz w:val="20"/>
                <w:szCs w:val="20"/>
              </w:rPr>
            </w:pPr>
            <w:r w:rsidRPr="00E3689B">
              <w:rPr>
                <w:sz w:val="20"/>
                <w:szCs w:val="20"/>
              </w:rPr>
              <w:t xml:space="preserve">         повышение доступности и качества культурных услуг.</w:t>
            </w:r>
          </w:p>
          <w:p w:rsidR="00E3689B" w:rsidRPr="00E3689B" w:rsidRDefault="00E3689B" w:rsidP="0018707B">
            <w:pPr>
              <w:snapToGrid w:val="0"/>
              <w:jc w:val="both"/>
              <w:rPr>
                <w:sz w:val="20"/>
                <w:szCs w:val="20"/>
              </w:rPr>
            </w:pPr>
          </w:p>
        </w:tc>
      </w:tr>
      <w:tr w:rsidR="00E3689B" w:rsidRPr="00E3689B" w:rsidTr="0018707B">
        <w:trPr>
          <w:trHeight w:val="375"/>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hanging="241"/>
              <w:rPr>
                <w:sz w:val="20"/>
                <w:szCs w:val="20"/>
              </w:rPr>
            </w:pPr>
            <w:r w:rsidRPr="00E3689B">
              <w:rPr>
                <w:sz w:val="20"/>
                <w:szCs w:val="20"/>
              </w:rPr>
              <w:t>Задачи Программы</w:t>
            </w:r>
          </w:p>
        </w:tc>
        <w:tc>
          <w:tcPr>
            <w:tcW w:w="8439" w:type="dxa"/>
            <w:tcBorders>
              <w:top w:val="single" w:sz="4" w:space="0" w:color="000000"/>
              <w:left w:val="single" w:sz="4" w:space="0" w:color="000000"/>
              <w:bottom w:val="single" w:sz="4" w:space="0" w:color="000000"/>
              <w:right w:val="single" w:sz="4" w:space="0" w:color="000000"/>
            </w:tcBorders>
          </w:tcPr>
          <w:p w:rsidR="00E3689B" w:rsidRPr="00E3689B" w:rsidRDefault="00E3689B" w:rsidP="0018707B">
            <w:pPr>
              <w:snapToGrid w:val="0"/>
              <w:jc w:val="both"/>
              <w:rPr>
                <w:sz w:val="20"/>
                <w:szCs w:val="20"/>
              </w:rPr>
            </w:pPr>
            <w:r w:rsidRPr="00E3689B">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E3689B" w:rsidRPr="00E3689B" w:rsidRDefault="00E3689B" w:rsidP="0018707B">
            <w:pPr>
              <w:jc w:val="both"/>
              <w:rPr>
                <w:sz w:val="20"/>
                <w:szCs w:val="20"/>
              </w:rPr>
            </w:pPr>
            <w:r w:rsidRPr="00E3689B">
              <w:rPr>
                <w:sz w:val="20"/>
                <w:szCs w:val="20"/>
              </w:rPr>
              <w:t xml:space="preserve">       создание единого информационно - </w:t>
            </w:r>
            <w:proofErr w:type="spellStart"/>
            <w:r w:rsidRPr="00E3689B">
              <w:rPr>
                <w:sz w:val="20"/>
                <w:szCs w:val="20"/>
              </w:rPr>
              <w:t>деятельностного</w:t>
            </w:r>
            <w:proofErr w:type="spellEnd"/>
            <w:r w:rsidRPr="00E3689B">
              <w:rPr>
                <w:sz w:val="20"/>
                <w:szCs w:val="20"/>
              </w:rPr>
              <w:t xml:space="preserve"> пространства, ориентированного на </w:t>
            </w:r>
            <w:r w:rsidRPr="00E3689B">
              <w:rPr>
                <w:sz w:val="20"/>
                <w:szCs w:val="20"/>
              </w:rPr>
              <w:lastRenderedPageBreak/>
              <w:t>сохранение и развитие самодеятельного народного творчества;</w:t>
            </w:r>
          </w:p>
          <w:p w:rsidR="00E3689B" w:rsidRPr="00E3689B" w:rsidRDefault="00E3689B" w:rsidP="0018707B">
            <w:pPr>
              <w:jc w:val="both"/>
              <w:rPr>
                <w:sz w:val="20"/>
                <w:szCs w:val="20"/>
              </w:rPr>
            </w:pPr>
            <w:r w:rsidRPr="00E3689B">
              <w:rPr>
                <w:sz w:val="20"/>
                <w:szCs w:val="20"/>
              </w:rPr>
              <w:t xml:space="preserve">       развитие детского  творчества, поддержка молодых дарований;</w:t>
            </w:r>
          </w:p>
          <w:p w:rsidR="00E3689B" w:rsidRPr="00E3689B" w:rsidRDefault="00E3689B" w:rsidP="0018707B">
            <w:pPr>
              <w:jc w:val="both"/>
              <w:rPr>
                <w:sz w:val="20"/>
                <w:szCs w:val="20"/>
              </w:rPr>
            </w:pPr>
            <w:r w:rsidRPr="00E3689B">
              <w:rPr>
                <w:sz w:val="20"/>
                <w:szCs w:val="20"/>
              </w:rPr>
              <w:t xml:space="preserve">       сохранение и развитие музыкального образования;</w:t>
            </w:r>
          </w:p>
          <w:p w:rsidR="00E3689B" w:rsidRPr="00E3689B" w:rsidRDefault="00E3689B" w:rsidP="0018707B">
            <w:pPr>
              <w:jc w:val="both"/>
              <w:rPr>
                <w:sz w:val="20"/>
                <w:szCs w:val="20"/>
              </w:rPr>
            </w:pPr>
            <w:r w:rsidRPr="00E3689B">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E3689B" w:rsidRPr="00E3689B" w:rsidRDefault="00E3689B" w:rsidP="0018707B">
            <w:pPr>
              <w:jc w:val="both"/>
              <w:rPr>
                <w:sz w:val="20"/>
                <w:szCs w:val="20"/>
              </w:rPr>
            </w:pPr>
            <w:r w:rsidRPr="00E3689B">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E3689B" w:rsidRPr="00E3689B" w:rsidRDefault="00E3689B" w:rsidP="0018707B">
            <w:pPr>
              <w:jc w:val="both"/>
              <w:rPr>
                <w:sz w:val="20"/>
                <w:szCs w:val="20"/>
              </w:rPr>
            </w:pPr>
          </w:p>
          <w:p w:rsidR="00E3689B" w:rsidRPr="00E3689B" w:rsidRDefault="00E3689B" w:rsidP="0018707B">
            <w:pPr>
              <w:jc w:val="both"/>
              <w:rPr>
                <w:sz w:val="20"/>
                <w:szCs w:val="20"/>
              </w:rPr>
            </w:pPr>
            <w:r w:rsidRPr="00E3689B">
              <w:rPr>
                <w:sz w:val="20"/>
                <w:szCs w:val="20"/>
              </w:rPr>
              <w:t xml:space="preserve">      обновление специального оборудования организаций сферы культуры;</w:t>
            </w:r>
          </w:p>
          <w:p w:rsidR="00E3689B" w:rsidRPr="00E3689B" w:rsidRDefault="00E3689B" w:rsidP="0018707B">
            <w:pPr>
              <w:jc w:val="both"/>
              <w:rPr>
                <w:sz w:val="20"/>
                <w:szCs w:val="20"/>
              </w:rPr>
            </w:pPr>
            <w:r w:rsidRPr="00E3689B">
              <w:rPr>
                <w:sz w:val="20"/>
                <w:szCs w:val="20"/>
              </w:rPr>
              <w:t xml:space="preserve">      создание условий для улучшения МТБ УК, сохранения и безопасности имущества </w:t>
            </w:r>
            <w:proofErr w:type="spellStart"/>
            <w:r w:rsidRPr="00E3689B">
              <w:rPr>
                <w:sz w:val="20"/>
                <w:szCs w:val="20"/>
              </w:rPr>
              <w:t>досуговых</w:t>
            </w:r>
            <w:proofErr w:type="spellEnd"/>
            <w:r w:rsidRPr="00E3689B">
              <w:rPr>
                <w:sz w:val="20"/>
                <w:szCs w:val="20"/>
              </w:rPr>
              <w:t xml:space="preserve"> учреждений, учреждений дополнительного образования, музейных и библиотечных фондов.</w:t>
            </w:r>
          </w:p>
          <w:p w:rsidR="00E3689B" w:rsidRPr="00E3689B" w:rsidRDefault="00E3689B" w:rsidP="0018707B">
            <w:pPr>
              <w:jc w:val="both"/>
              <w:rPr>
                <w:sz w:val="20"/>
                <w:szCs w:val="20"/>
              </w:rPr>
            </w:pPr>
            <w:r w:rsidRPr="00E3689B">
              <w:rPr>
                <w:sz w:val="20"/>
                <w:szCs w:val="20"/>
              </w:rPr>
              <w:t xml:space="preserve">     обеспечение сохранности историко-культурного наследия;</w:t>
            </w:r>
          </w:p>
          <w:p w:rsidR="00E3689B" w:rsidRPr="00E3689B" w:rsidRDefault="00E3689B" w:rsidP="0018707B">
            <w:pPr>
              <w:jc w:val="both"/>
              <w:rPr>
                <w:sz w:val="20"/>
                <w:szCs w:val="20"/>
              </w:rPr>
            </w:pPr>
            <w:r w:rsidRPr="00E3689B">
              <w:rPr>
                <w:sz w:val="20"/>
                <w:szCs w:val="20"/>
              </w:rPr>
              <w:t xml:space="preserve">     участие  учреждений  культуры  района в  федеральных  программах;</w:t>
            </w:r>
          </w:p>
          <w:p w:rsidR="00E3689B" w:rsidRPr="00E3689B" w:rsidRDefault="00E3689B" w:rsidP="0018707B">
            <w:pPr>
              <w:snapToGrid w:val="0"/>
              <w:jc w:val="both"/>
              <w:rPr>
                <w:sz w:val="20"/>
                <w:szCs w:val="20"/>
              </w:rPr>
            </w:pPr>
            <w:r w:rsidRPr="00E3689B">
              <w:rPr>
                <w:sz w:val="20"/>
                <w:szCs w:val="20"/>
              </w:rPr>
              <w:t xml:space="preserve">      выполнение показателей «дорожной карты» </w:t>
            </w:r>
            <w:proofErr w:type="gramStart"/>
            <w:r w:rsidRPr="00E3689B">
              <w:rPr>
                <w:sz w:val="20"/>
                <w:szCs w:val="20"/>
              </w:rPr>
              <w:t>по</w:t>
            </w:r>
            <w:proofErr w:type="gramEnd"/>
            <w:r w:rsidRPr="00E3689B">
              <w:rPr>
                <w:sz w:val="20"/>
                <w:szCs w:val="20"/>
              </w:rPr>
              <w:t xml:space="preserve"> основным</w:t>
            </w:r>
          </w:p>
          <w:p w:rsidR="00E3689B" w:rsidRPr="00E3689B" w:rsidRDefault="00E3689B" w:rsidP="0018707B">
            <w:pPr>
              <w:snapToGrid w:val="0"/>
              <w:jc w:val="both"/>
              <w:rPr>
                <w:sz w:val="20"/>
                <w:szCs w:val="20"/>
              </w:rPr>
            </w:pPr>
            <w:r w:rsidRPr="00E3689B">
              <w:rPr>
                <w:sz w:val="20"/>
                <w:szCs w:val="20"/>
              </w:rPr>
              <w:t xml:space="preserve"> направлениям работы учреждений  культуры;</w:t>
            </w:r>
          </w:p>
          <w:p w:rsidR="00E3689B" w:rsidRPr="00E3689B" w:rsidRDefault="00E3689B" w:rsidP="0018707B">
            <w:pPr>
              <w:snapToGrid w:val="0"/>
              <w:jc w:val="both"/>
              <w:rPr>
                <w:sz w:val="20"/>
                <w:szCs w:val="20"/>
              </w:rPr>
            </w:pPr>
            <w:r w:rsidRPr="00E3689B">
              <w:rPr>
                <w:sz w:val="20"/>
                <w:szCs w:val="20"/>
              </w:rPr>
              <w:t xml:space="preserve">      проведение  независимой  оценки  качества предоставления  услуг  населению района учреждениями культуры;</w:t>
            </w:r>
          </w:p>
          <w:p w:rsidR="00E3689B" w:rsidRPr="00E3689B" w:rsidRDefault="00E3689B" w:rsidP="0018707B">
            <w:pPr>
              <w:jc w:val="both"/>
              <w:rPr>
                <w:sz w:val="20"/>
                <w:szCs w:val="20"/>
              </w:rPr>
            </w:pPr>
          </w:p>
        </w:tc>
      </w:tr>
      <w:tr w:rsidR="00E3689B" w:rsidRPr="00E3689B" w:rsidTr="0018707B">
        <w:trPr>
          <w:trHeight w:val="375"/>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hanging="241"/>
              <w:rPr>
                <w:sz w:val="20"/>
                <w:szCs w:val="20"/>
              </w:rPr>
            </w:pPr>
            <w:r w:rsidRPr="00E3689B">
              <w:rPr>
                <w:sz w:val="20"/>
                <w:szCs w:val="20"/>
              </w:rPr>
              <w:lastRenderedPageBreak/>
              <w:t>Сроки реализации Программы:</w:t>
            </w:r>
          </w:p>
        </w:tc>
        <w:tc>
          <w:tcPr>
            <w:tcW w:w="8439" w:type="dxa"/>
            <w:tcBorders>
              <w:top w:val="single" w:sz="4" w:space="0" w:color="000000"/>
              <w:left w:val="single" w:sz="4" w:space="0" w:color="000000"/>
              <w:bottom w:val="single" w:sz="4" w:space="0" w:color="000000"/>
              <w:right w:val="single" w:sz="4" w:space="0" w:color="000000"/>
            </w:tcBorders>
          </w:tcPr>
          <w:p w:rsidR="00E3689B" w:rsidRPr="00E3689B" w:rsidRDefault="00E3689B" w:rsidP="0018707B">
            <w:pPr>
              <w:snapToGrid w:val="0"/>
              <w:jc w:val="both"/>
              <w:rPr>
                <w:sz w:val="20"/>
                <w:szCs w:val="20"/>
              </w:rPr>
            </w:pPr>
            <w:r w:rsidRPr="00E3689B">
              <w:rPr>
                <w:sz w:val="20"/>
                <w:szCs w:val="20"/>
              </w:rPr>
              <w:t xml:space="preserve">       Программа рассчитана на период с 2016 по 2020 годы. </w:t>
            </w:r>
          </w:p>
        </w:tc>
      </w:tr>
      <w:tr w:rsidR="00E3689B" w:rsidRPr="00E3689B" w:rsidTr="0018707B">
        <w:trPr>
          <w:trHeight w:val="375"/>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hanging="241"/>
              <w:rPr>
                <w:sz w:val="20"/>
                <w:szCs w:val="20"/>
              </w:rPr>
            </w:pPr>
            <w:r w:rsidRPr="00E3689B">
              <w:rPr>
                <w:sz w:val="20"/>
                <w:szCs w:val="20"/>
              </w:rPr>
              <w:t>Основные целевые индикаторы программы:</w:t>
            </w:r>
          </w:p>
          <w:p w:rsidR="00E3689B" w:rsidRPr="00E3689B" w:rsidRDefault="00E3689B" w:rsidP="0018707B">
            <w:pPr>
              <w:ind w:left="241" w:hanging="241"/>
              <w:rPr>
                <w:sz w:val="20"/>
                <w:szCs w:val="20"/>
              </w:rPr>
            </w:pPr>
          </w:p>
        </w:tc>
        <w:tc>
          <w:tcPr>
            <w:tcW w:w="8439" w:type="dxa"/>
            <w:tcBorders>
              <w:top w:val="single" w:sz="4" w:space="0" w:color="000000"/>
              <w:left w:val="single" w:sz="4" w:space="0" w:color="000000"/>
              <w:bottom w:val="single" w:sz="4" w:space="0" w:color="000000"/>
              <w:right w:val="single" w:sz="4" w:space="0" w:color="000000"/>
            </w:tcBorders>
          </w:tcPr>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объем средств на культуру из внебюджетных источников;</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соотношение оплаты труда в сфере культуры к оплате труда в среднем по экономике;</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уровень удовлетворенности граждан качеством предоставления муниципальных услуг в сфере культуры;</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обеспеченность муниципального образования  учреждениями культуры (соответствие их социальным нормативам и нормам);</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доля учреждений культуры и искусства, находящихся в удовлетворительном состоянии, в общем количестве учреждений культуры и искусства;</w:t>
            </w:r>
          </w:p>
          <w:p w:rsidR="00E3689B" w:rsidRPr="00E3689B" w:rsidRDefault="00E3689B" w:rsidP="0018707B">
            <w:pPr>
              <w:pStyle w:val="ConsPlusNormal"/>
              <w:ind w:firstLine="540"/>
              <w:jc w:val="both"/>
              <w:rPr>
                <w:rFonts w:ascii="Times New Roman" w:hAnsi="Times New Roman" w:cs="Times New Roman"/>
                <w:sz w:val="20"/>
              </w:rPr>
            </w:pPr>
            <w:r w:rsidRPr="00E3689B">
              <w:rPr>
                <w:rFonts w:ascii="Times New Roman" w:hAnsi="Times New Roman" w:cs="Times New Roman"/>
                <w:sz w:val="20"/>
              </w:rPr>
              <w:t>доля фильмов российского производства в общем объеме проката на территории Российской Федерации;</w:t>
            </w:r>
          </w:p>
          <w:p w:rsidR="00E3689B" w:rsidRPr="00E3689B" w:rsidRDefault="00E3689B" w:rsidP="0018707B">
            <w:pPr>
              <w:snapToGrid w:val="0"/>
              <w:jc w:val="both"/>
              <w:rPr>
                <w:sz w:val="20"/>
                <w:szCs w:val="20"/>
              </w:rPr>
            </w:pPr>
            <w:r w:rsidRPr="00E3689B">
              <w:rPr>
                <w:sz w:val="20"/>
                <w:szCs w:val="20"/>
              </w:rPr>
              <w:t xml:space="preserve">         доля населения занимающегося творческой деятельностью на непрофессиональной основе;</w:t>
            </w:r>
          </w:p>
          <w:p w:rsidR="00E3689B" w:rsidRPr="00E3689B" w:rsidRDefault="00E3689B" w:rsidP="0018707B">
            <w:pPr>
              <w:jc w:val="both"/>
              <w:rPr>
                <w:sz w:val="20"/>
                <w:szCs w:val="20"/>
              </w:rPr>
            </w:pPr>
            <w:r w:rsidRPr="00E3689B">
              <w:rPr>
                <w:sz w:val="20"/>
                <w:szCs w:val="20"/>
              </w:rPr>
              <w:t xml:space="preserve">         количество посещений </w:t>
            </w:r>
            <w:proofErr w:type="spellStart"/>
            <w:r w:rsidRPr="00E3689B">
              <w:rPr>
                <w:sz w:val="20"/>
                <w:szCs w:val="20"/>
              </w:rPr>
              <w:t>культурно-досуговых</w:t>
            </w:r>
            <w:proofErr w:type="spellEnd"/>
            <w:r w:rsidRPr="00E3689B">
              <w:rPr>
                <w:sz w:val="20"/>
                <w:szCs w:val="20"/>
              </w:rPr>
              <w:t xml:space="preserve"> мероприятий на 1000 человек населения;</w:t>
            </w:r>
          </w:p>
          <w:p w:rsidR="00E3689B" w:rsidRPr="00E3689B" w:rsidRDefault="00E3689B" w:rsidP="0018707B">
            <w:pPr>
              <w:jc w:val="both"/>
              <w:rPr>
                <w:sz w:val="20"/>
                <w:szCs w:val="20"/>
              </w:rPr>
            </w:pPr>
            <w:r w:rsidRPr="00E3689B">
              <w:rPr>
                <w:sz w:val="20"/>
                <w:szCs w:val="20"/>
              </w:rPr>
              <w:t xml:space="preserve">         количество посещений на платных мероприятиях на 1000 человек населения;</w:t>
            </w:r>
          </w:p>
          <w:p w:rsidR="00E3689B" w:rsidRPr="00E3689B" w:rsidRDefault="00E3689B" w:rsidP="0018707B">
            <w:pPr>
              <w:jc w:val="both"/>
              <w:rPr>
                <w:sz w:val="20"/>
                <w:szCs w:val="20"/>
              </w:rPr>
            </w:pPr>
            <w:r w:rsidRPr="00E3689B">
              <w:rPr>
                <w:sz w:val="20"/>
                <w:szCs w:val="20"/>
              </w:rPr>
              <w:t xml:space="preserve">         количество экземпляров библиотечного фонда на 1000 человек населения;</w:t>
            </w:r>
          </w:p>
          <w:p w:rsidR="00E3689B" w:rsidRPr="00E3689B" w:rsidRDefault="00E3689B" w:rsidP="0018707B">
            <w:pPr>
              <w:jc w:val="both"/>
              <w:rPr>
                <w:sz w:val="20"/>
                <w:szCs w:val="20"/>
              </w:rPr>
            </w:pPr>
            <w:r w:rsidRPr="00E3689B">
              <w:rPr>
                <w:sz w:val="20"/>
                <w:szCs w:val="20"/>
              </w:rPr>
              <w:t xml:space="preserve">         количество посещений муниципальных библиотек на 1000 человек населения;</w:t>
            </w:r>
          </w:p>
          <w:p w:rsidR="00E3689B" w:rsidRPr="00E3689B" w:rsidRDefault="00E3689B" w:rsidP="0018707B">
            <w:pPr>
              <w:jc w:val="both"/>
              <w:rPr>
                <w:sz w:val="20"/>
                <w:szCs w:val="20"/>
              </w:rPr>
            </w:pPr>
            <w:r w:rsidRPr="00E3689B">
              <w:rPr>
                <w:sz w:val="20"/>
                <w:szCs w:val="20"/>
              </w:rPr>
              <w:t xml:space="preserve">         удельный вес детей в возрасте 5-18 лет, получающих услуги по дополнительному образованию детей.</w:t>
            </w:r>
          </w:p>
          <w:p w:rsidR="00E3689B" w:rsidRPr="00E3689B" w:rsidRDefault="00E3689B" w:rsidP="0018707B">
            <w:pPr>
              <w:jc w:val="both"/>
              <w:rPr>
                <w:sz w:val="20"/>
                <w:szCs w:val="20"/>
              </w:rPr>
            </w:pPr>
          </w:p>
        </w:tc>
      </w:tr>
      <w:tr w:rsidR="00E3689B" w:rsidRPr="00E3689B" w:rsidTr="0018707B">
        <w:trPr>
          <w:trHeight w:val="375"/>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hanging="241"/>
              <w:rPr>
                <w:sz w:val="20"/>
                <w:szCs w:val="20"/>
              </w:rPr>
            </w:pPr>
            <w:r w:rsidRPr="00E3689B">
              <w:rPr>
                <w:sz w:val="20"/>
                <w:szCs w:val="20"/>
              </w:rPr>
              <w:t>Источники финансирования:</w:t>
            </w:r>
          </w:p>
        </w:tc>
        <w:tc>
          <w:tcPr>
            <w:tcW w:w="8439" w:type="dxa"/>
            <w:tcBorders>
              <w:top w:val="single" w:sz="4" w:space="0" w:color="000000"/>
              <w:left w:val="single" w:sz="4" w:space="0" w:color="000000"/>
              <w:bottom w:val="single" w:sz="4" w:space="0" w:color="000000"/>
              <w:right w:val="single" w:sz="4" w:space="0" w:color="000000"/>
            </w:tcBorders>
          </w:tcPr>
          <w:p w:rsidR="00E3689B" w:rsidRPr="00E3689B" w:rsidRDefault="00E3689B" w:rsidP="0018707B">
            <w:pPr>
              <w:snapToGrid w:val="0"/>
              <w:jc w:val="both"/>
              <w:rPr>
                <w:sz w:val="20"/>
                <w:szCs w:val="20"/>
              </w:rPr>
            </w:pPr>
            <w:r w:rsidRPr="00E3689B">
              <w:rPr>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p w:rsidR="00E3689B" w:rsidRPr="00E3689B" w:rsidRDefault="00E3689B" w:rsidP="0018707B">
            <w:pPr>
              <w:rPr>
                <w:sz w:val="20"/>
                <w:szCs w:val="20"/>
              </w:rPr>
            </w:pPr>
          </w:p>
        </w:tc>
      </w:tr>
      <w:tr w:rsidR="00E3689B" w:rsidRPr="00E3689B" w:rsidTr="0018707B">
        <w:trPr>
          <w:trHeight w:val="276"/>
        </w:trPr>
        <w:tc>
          <w:tcPr>
            <w:tcW w:w="2410" w:type="dxa"/>
            <w:tcBorders>
              <w:top w:val="single" w:sz="4" w:space="0" w:color="000000"/>
              <w:left w:val="single" w:sz="4" w:space="0" w:color="000000"/>
              <w:bottom w:val="single" w:sz="4" w:space="0" w:color="000000"/>
            </w:tcBorders>
          </w:tcPr>
          <w:p w:rsidR="00E3689B" w:rsidRPr="00E3689B" w:rsidRDefault="00E3689B" w:rsidP="0018707B">
            <w:pPr>
              <w:snapToGrid w:val="0"/>
              <w:ind w:left="241" w:hanging="241"/>
              <w:rPr>
                <w:sz w:val="20"/>
                <w:szCs w:val="20"/>
              </w:rPr>
            </w:pPr>
            <w:r w:rsidRPr="00E3689B">
              <w:rPr>
                <w:sz w:val="20"/>
                <w:szCs w:val="20"/>
              </w:rPr>
              <w:t>Прогнозируемый результат:</w:t>
            </w:r>
          </w:p>
        </w:tc>
        <w:tc>
          <w:tcPr>
            <w:tcW w:w="8439" w:type="dxa"/>
            <w:tcBorders>
              <w:top w:val="single" w:sz="4" w:space="0" w:color="000000"/>
              <w:left w:val="single" w:sz="4" w:space="0" w:color="000000"/>
              <w:bottom w:val="single" w:sz="4" w:space="0" w:color="000000"/>
              <w:right w:val="single" w:sz="4" w:space="0" w:color="000000"/>
            </w:tcBorders>
          </w:tcPr>
          <w:p w:rsidR="00E3689B" w:rsidRPr="00E3689B" w:rsidRDefault="00E3689B" w:rsidP="0018707B">
            <w:pPr>
              <w:jc w:val="both"/>
              <w:rPr>
                <w:sz w:val="20"/>
                <w:szCs w:val="20"/>
              </w:rPr>
            </w:pPr>
            <w:r w:rsidRPr="00E3689B">
              <w:rPr>
                <w:sz w:val="20"/>
                <w:szCs w:val="20"/>
              </w:rPr>
              <w:t xml:space="preserve">       создание единого </w:t>
            </w:r>
            <w:proofErr w:type="spellStart"/>
            <w:r w:rsidRPr="00E3689B">
              <w:rPr>
                <w:sz w:val="20"/>
                <w:szCs w:val="20"/>
              </w:rPr>
              <w:t>информационно-деятельностного</w:t>
            </w:r>
            <w:proofErr w:type="spellEnd"/>
            <w:r w:rsidRPr="00E3689B">
              <w:rPr>
                <w:sz w:val="20"/>
                <w:szCs w:val="20"/>
              </w:rPr>
              <w:t xml:space="preserve"> пространства, ориентированного на сохранение и развитие самодеятельного народного творчества;</w:t>
            </w:r>
          </w:p>
          <w:p w:rsidR="00E3689B" w:rsidRPr="00E3689B" w:rsidRDefault="00E3689B" w:rsidP="0018707B">
            <w:pPr>
              <w:jc w:val="both"/>
              <w:rPr>
                <w:sz w:val="20"/>
                <w:szCs w:val="20"/>
              </w:rPr>
            </w:pPr>
            <w:r w:rsidRPr="00E3689B">
              <w:rPr>
                <w:sz w:val="20"/>
                <w:szCs w:val="20"/>
              </w:rPr>
              <w:t xml:space="preserve">      создание условий для дальнейшего развития самодеятельного народного творчества и музыкально-художественного образования;</w:t>
            </w:r>
          </w:p>
          <w:p w:rsidR="00E3689B" w:rsidRPr="00E3689B" w:rsidRDefault="00E3689B" w:rsidP="0018707B">
            <w:pPr>
              <w:jc w:val="both"/>
              <w:rPr>
                <w:sz w:val="20"/>
                <w:szCs w:val="20"/>
              </w:rPr>
            </w:pPr>
            <w:r w:rsidRPr="00E3689B">
              <w:rPr>
                <w:sz w:val="20"/>
                <w:szCs w:val="20"/>
              </w:rPr>
              <w:t xml:space="preserve">     обеспечение широкого доступа населения к ценностям традиционной и современной культуры;</w:t>
            </w:r>
          </w:p>
          <w:p w:rsidR="00E3689B" w:rsidRPr="00E3689B" w:rsidRDefault="00E3689B" w:rsidP="0018707B">
            <w:pPr>
              <w:jc w:val="both"/>
              <w:rPr>
                <w:sz w:val="20"/>
                <w:szCs w:val="20"/>
              </w:rPr>
            </w:pPr>
            <w:r w:rsidRPr="00E3689B">
              <w:rPr>
                <w:sz w:val="20"/>
                <w:szCs w:val="20"/>
              </w:rPr>
              <w:t xml:space="preserve">     обеспечение доступности библиотечных фондов для всех социальных групп населения;</w:t>
            </w:r>
          </w:p>
          <w:p w:rsidR="00E3689B" w:rsidRPr="00E3689B" w:rsidRDefault="00E3689B" w:rsidP="0018707B">
            <w:pPr>
              <w:jc w:val="both"/>
              <w:rPr>
                <w:sz w:val="20"/>
                <w:szCs w:val="20"/>
              </w:rPr>
            </w:pPr>
            <w:r w:rsidRPr="00E3689B">
              <w:rPr>
                <w:sz w:val="20"/>
                <w:szCs w:val="20"/>
              </w:rPr>
              <w:t xml:space="preserve">    обеспечение сохранения и развития библиотечных фондов муниципальных </w:t>
            </w:r>
          </w:p>
          <w:p w:rsidR="00E3689B" w:rsidRPr="00E3689B" w:rsidRDefault="00E3689B" w:rsidP="0018707B">
            <w:pPr>
              <w:jc w:val="both"/>
              <w:rPr>
                <w:sz w:val="20"/>
                <w:szCs w:val="20"/>
              </w:rPr>
            </w:pPr>
          </w:p>
          <w:p w:rsidR="00E3689B" w:rsidRPr="00E3689B" w:rsidRDefault="00E3689B" w:rsidP="0018707B">
            <w:pPr>
              <w:jc w:val="both"/>
              <w:rPr>
                <w:sz w:val="20"/>
                <w:szCs w:val="20"/>
              </w:rPr>
            </w:pPr>
            <w:r w:rsidRPr="00E3689B">
              <w:rPr>
                <w:sz w:val="20"/>
                <w:szCs w:val="20"/>
              </w:rPr>
              <w:t>библиотек;</w:t>
            </w:r>
          </w:p>
          <w:p w:rsidR="00E3689B" w:rsidRPr="00E3689B" w:rsidRDefault="00E3689B" w:rsidP="0018707B">
            <w:pPr>
              <w:jc w:val="both"/>
              <w:rPr>
                <w:sz w:val="20"/>
                <w:szCs w:val="20"/>
              </w:rPr>
            </w:pPr>
            <w:r w:rsidRPr="00E3689B">
              <w:rPr>
                <w:sz w:val="20"/>
                <w:szCs w:val="20"/>
              </w:rPr>
              <w:t xml:space="preserve">    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E3689B" w:rsidRPr="00E3689B" w:rsidRDefault="00E3689B" w:rsidP="00E3689B">
      <w:pPr>
        <w:rPr>
          <w:b/>
          <w:sz w:val="20"/>
          <w:szCs w:val="20"/>
        </w:rPr>
      </w:pPr>
    </w:p>
    <w:p w:rsidR="00E3689B" w:rsidRPr="00E3689B" w:rsidRDefault="00E3689B" w:rsidP="00E3689B">
      <w:pPr>
        <w:jc w:val="center"/>
        <w:rPr>
          <w:b/>
          <w:sz w:val="20"/>
          <w:szCs w:val="20"/>
        </w:rPr>
      </w:pPr>
      <w:r w:rsidRPr="00E3689B">
        <w:rPr>
          <w:b/>
          <w:sz w:val="20"/>
          <w:szCs w:val="20"/>
        </w:rPr>
        <w:t>Содержание проблемы  и обоснования её решения</w:t>
      </w:r>
    </w:p>
    <w:p w:rsidR="00E3689B" w:rsidRPr="00E3689B" w:rsidRDefault="00E3689B" w:rsidP="00E3689B">
      <w:pPr>
        <w:ind w:firstLine="720"/>
        <w:jc w:val="both"/>
        <w:rPr>
          <w:sz w:val="20"/>
          <w:szCs w:val="20"/>
        </w:rPr>
      </w:pPr>
      <w:r w:rsidRPr="00E3689B">
        <w:rPr>
          <w:sz w:val="20"/>
          <w:szCs w:val="20"/>
        </w:rPr>
        <w:t>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E3689B" w:rsidRPr="00E3689B" w:rsidRDefault="00E3689B" w:rsidP="00E3689B">
      <w:pPr>
        <w:ind w:firstLine="720"/>
        <w:jc w:val="both"/>
        <w:rPr>
          <w:i/>
          <w:sz w:val="20"/>
          <w:szCs w:val="20"/>
        </w:rPr>
      </w:pPr>
      <w:r w:rsidRPr="00E3689B">
        <w:rPr>
          <w:sz w:val="20"/>
          <w:szCs w:val="20"/>
        </w:rPr>
        <w:t xml:space="preserve">Для решения задач, определенных стратегическим планированием отрасли, разработана настоящая </w:t>
      </w:r>
      <w:r w:rsidRPr="00E3689B">
        <w:rPr>
          <w:sz w:val="20"/>
          <w:szCs w:val="20"/>
        </w:rPr>
        <w:lastRenderedPageBreak/>
        <w:t>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E3689B">
        <w:rPr>
          <w:i/>
          <w:sz w:val="20"/>
          <w:szCs w:val="20"/>
        </w:rPr>
        <w:t>.</w:t>
      </w:r>
    </w:p>
    <w:p w:rsidR="00E3689B" w:rsidRPr="00E3689B" w:rsidRDefault="00E3689B" w:rsidP="00E3689B">
      <w:pPr>
        <w:ind w:firstLine="708"/>
        <w:jc w:val="both"/>
        <w:rPr>
          <w:sz w:val="20"/>
          <w:szCs w:val="20"/>
        </w:rPr>
      </w:pPr>
      <w:r w:rsidRPr="00E3689B">
        <w:rPr>
          <w:sz w:val="20"/>
          <w:szCs w:val="20"/>
        </w:rPr>
        <w:t xml:space="preserve">Приоритетным направлением программы станет модернизация </w:t>
      </w:r>
      <w:proofErr w:type="spellStart"/>
      <w:r w:rsidRPr="00E3689B">
        <w:rPr>
          <w:sz w:val="20"/>
          <w:szCs w:val="20"/>
        </w:rPr>
        <w:t>культурно-досуговых</w:t>
      </w:r>
      <w:proofErr w:type="spellEnd"/>
      <w:r w:rsidRPr="00E3689B">
        <w:rPr>
          <w:sz w:val="20"/>
          <w:szCs w:val="20"/>
        </w:rPr>
        <w:t xml:space="preserve"> учреждений, являющихся одним из главных институтов сохранения нематериального культурного наследия. В Кадыйском районе действуют 18 учреждений </w:t>
      </w:r>
      <w:proofErr w:type="spellStart"/>
      <w:r w:rsidRPr="00E3689B">
        <w:rPr>
          <w:sz w:val="20"/>
          <w:szCs w:val="20"/>
        </w:rPr>
        <w:t>культурно-досугового</w:t>
      </w:r>
      <w:proofErr w:type="spellEnd"/>
      <w:r w:rsidRPr="00E3689B">
        <w:rPr>
          <w:sz w:val="20"/>
          <w:szCs w:val="20"/>
        </w:rPr>
        <w:t xml:space="preserve"> типа, большинство  зданий </w:t>
      </w:r>
      <w:proofErr w:type="spellStart"/>
      <w:r w:rsidRPr="00E3689B">
        <w:rPr>
          <w:sz w:val="20"/>
          <w:szCs w:val="20"/>
        </w:rPr>
        <w:t>культурно-досуговых</w:t>
      </w:r>
      <w:proofErr w:type="spellEnd"/>
      <w:r w:rsidRPr="00E3689B">
        <w:rPr>
          <w:sz w:val="20"/>
          <w:szCs w:val="20"/>
        </w:rPr>
        <w:t xml:space="preserve"> учреждений требуют ремонта. Сохраняются несоответствие технического оснащения </w:t>
      </w:r>
      <w:proofErr w:type="spellStart"/>
      <w:r w:rsidRPr="00E3689B">
        <w:rPr>
          <w:sz w:val="20"/>
          <w:szCs w:val="20"/>
        </w:rPr>
        <w:t>культурно-досуговых</w:t>
      </w:r>
      <w:proofErr w:type="spellEnd"/>
      <w:r w:rsidRPr="00E3689B">
        <w:rPr>
          <w:sz w:val="20"/>
          <w:szCs w:val="20"/>
        </w:rPr>
        <w:t xml:space="preserve">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w:t>
      </w:r>
      <w:proofErr w:type="spellStart"/>
      <w:r w:rsidRPr="00E3689B">
        <w:rPr>
          <w:sz w:val="20"/>
          <w:szCs w:val="20"/>
        </w:rPr>
        <w:t>звуко</w:t>
      </w:r>
      <w:proofErr w:type="spellEnd"/>
      <w:r w:rsidRPr="00E3689B">
        <w:rPr>
          <w:sz w:val="20"/>
          <w:szCs w:val="20"/>
        </w:rPr>
        <w:t xml:space="preserve">- и светотехнического оборудования не позволяет наращивать объемы платных услуг, оказываемых населению. </w:t>
      </w:r>
    </w:p>
    <w:p w:rsidR="00E3689B" w:rsidRPr="00E3689B" w:rsidRDefault="00E3689B" w:rsidP="00E3689B">
      <w:pPr>
        <w:jc w:val="both"/>
        <w:rPr>
          <w:sz w:val="20"/>
          <w:szCs w:val="20"/>
        </w:rPr>
      </w:pPr>
      <w:r w:rsidRPr="00E3689B">
        <w:rPr>
          <w:sz w:val="20"/>
          <w:szCs w:val="20"/>
        </w:rPr>
        <w:t xml:space="preserve"> В  условиях  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   Вместе с тем в сфере оказания 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w:t>
      </w:r>
      <w:proofErr w:type="gramStart"/>
      <w:r w:rsidRPr="00E3689B">
        <w:rPr>
          <w:sz w:val="20"/>
          <w:szCs w:val="20"/>
        </w:rPr>
        <w:t>связи</w:t>
      </w:r>
      <w:proofErr w:type="gramEnd"/>
      <w:r w:rsidRPr="00E3689B">
        <w:rPr>
          <w:sz w:val="20"/>
          <w:szCs w:val="20"/>
        </w:rPr>
        <w:t xml:space="preserve"> с чем необходимо более качественное комплектование библиотек детскими изданиями. </w:t>
      </w:r>
    </w:p>
    <w:p w:rsidR="00E3689B" w:rsidRPr="00E3689B" w:rsidRDefault="00E3689B" w:rsidP="00E3689B">
      <w:pPr>
        <w:ind w:firstLine="708"/>
        <w:jc w:val="both"/>
        <w:rPr>
          <w:sz w:val="20"/>
          <w:szCs w:val="20"/>
        </w:rPr>
      </w:pPr>
      <w:r w:rsidRPr="00E3689B">
        <w:rPr>
          <w:sz w:val="20"/>
          <w:szCs w:val="20"/>
        </w:rPr>
        <w:t xml:space="preserve">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2016-2020 годах  сосредоточить усилия на возрождении объектов  и памятников истории и культуры религиозного назначения. </w:t>
      </w:r>
    </w:p>
    <w:p w:rsidR="00E3689B" w:rsidRPr="00E3689B" w:rsidRDefault="00E3689B" w:rsidP="00E3689B">
      <w:pPr>
        <w:ind w:firstLine="708"/>
        <w:jc w:val="both"/>
        <w:rPr>
          <w:sz w:val="20"/>
          <w:szCs w:val="20"/>
        </w:rPr>
      </w:pPr>
      <w:r w:rsidRPr="00E3689B">
        <w:rPr>
          <w:sz w:val="20"/>
          <w:szCs w:val="20"/>
        </w:rPr>
        <w:t xml:space="preserve">Интенсивность пользования услугами районного краеведческого музея, Дома русской старины  2011-2015 годах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w:t>
      </w:r>
      <w:proofErr w:type="spellStart"/>
      <w:r w:rsidRPr="00E3689B">
        <w:rPr>
          <w:sz w:val="20"/>
          <w:szCs w:val="20"/>
        </w:rPr>
        <w:t>фондохранилищ</w:t>
      </w:r>
      <w:proofErr w:type="spellEnd"/>
      <w:r w:rsidRPr="00E3689B">
        <w:rPr>
          <w:sz w:val="20"/>
          <w:szCs w:val="20"/>
        </w:rPr>
        <w:t>,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E3689B" w:rsidRPr="00E3689B" w:rsidRDefault="00E3689B" w:rsidP="00E3689B">
      <w:pPr>
        <w:autoSpaceDN w:val="0"/>
        <w:adjustRightInd w:val="0"/>
        <w:jc w:val="both"/>
        <w:rPr>
          <w:sz w:val="20"/>
          <w:szCs w:val="20"/>
        </w:rPr>
      </w:pPr>
      <w:r w:rsidRPr="00E3689B">
        <w:rPr>
          <w:sz w:val="20"/>
          <w:szCs w:val="20"/>
        </w:rPr>
        <w:t xml:space="preserve">            В последние годы  Кадыйский  район, расположенный  в  центре Костромской  области, становится многонациональным, что ставит перед учреждениями сферы  культуры, задачи развития  высокого уровня  межнационального, межконфессионального и межкультурного согласия (толерантности).  На  территории района  проживает 17 национальностей - люди  разных религий,  народных традиций и обычаев. Среди населения не отмечается  экстремистских настроений, люди спокойно растят детей, трудятся и </w:t>
      </w:r>
      <w:proofErr w:type="spellStart"/>
      <w:r w:rsidRPr="00E3689B">
        <w:rPr>
          <w:sz w:val="20"/>
          <w:szCs w:val="20"/>
        </w:rPr>
        <w:t>добрососедствуют</w:t>
      </w:r>
      <w:proofErr w:type="spellEnd"/>
      <w:r w:rsidRPr="00E3689B">
        <w:rPr>
          <w:sz w:val="20"/>
          <w:szCs w:val="20"/>
        </w:rPr>
        <w:t xml:space="preserve">. Но чтобы  сохранить это, работники  культуры должны уже на этапах планирования продумывать и проводить  </w:t>
      </w:r>
    </w:p>
    <w:p w:rsidR="00E3689B" w:rsidRPr="00E3689B" w:rsidRDefault="00E3689B" w:rsidP="00E3689B">
      <w:pPr>
        <w:autoSpaceDN w:val="0"/>
        <w:adjustRightInd w:val="0"/>
        <w:jc w:val="both"/>
        <w:rPr>
          <w:sz w:val="20"/>
          <w:szCs w:val="20"/>
        </w:rPr>
      </w:pPr>
    </w:p>
    <w:p w:rsidR="00E3689B" w:rsidRPr="00E3689B" w:rsidRDefault="00E3689B" w:rsidP="00E3689B">
      <w:pPr>
        <w:autoSpaceDN w:val="0"/>
        <w:adjustRightInd w:val="0"/>
        <w:jc w:val="both"/>
        <w:rPr>
          <w:sz w:val="20"/>
          <w:szCs w:val="20"/>
        </w:rPr>
      </w:pPr>
      <w:r w:rsidRPr="00E3689B">
        <w:rPr>
          <w:sz w:val="20"/>
          <w:szCs w:val="20"/>
        </w:rPr>
        <w:t xml:space="preserve">мероприятия, которые будут нести информационно-просветительский смысл </w:t>
      </w:r>
      <w:proofErr w:type="gramStart"/>
      <w:r w:rsidRPr="00E3689B">
        <w:rPr>
          <w:sz w:val="20"/>
          <w:szCs w:val="20"/>
        </w:rPr>
        <w:t>и</w:t>
      </w:r>
      <w:proofErr w:type="gramEnd"/>
      <w:r w:rsidRPr="00E3689B">
        <w:rPr>
          <w:sz w:val="20"/>
          <w:szCs w:val="20"/>
        </w:rPr>
        <w:t xml:space="preserve"> не затронут этических  сторон межнациональных отношений.</w:t>
      </w:r>
    </w:p>
    <w:p w:rsidR="00E3689B" w:rsidRPr="00E3689B" w:rsidRDefault="00E3689B" w:rsidP="00E3689B">
      <w:pPr>
        <w:autoSpaceDN w:val="0"/>
        <w:adjustRightInd w:val="0"/>
        <w:jc w:val="both"/>
        <w:rPr>
          <w:sz w:val="20"/>
          <w:szCs w:val="20"/>
        </w:rPr>
      </w:pPr>
      <w:r w:rsidRPr="00E3689B">
        <w:rPr>
          <w:sz w:val="20"/>
          <w:szCs w:val="20"/>
        </w:rPr>
        <w:t xml:space="preserve">         Более тщательно должна проводиться  работа  учреждениями культуры с такой  категорией граждан, как инвалиды. Оснащение зданий необходимым оборудованием,  выполнение норм  российского  законодательства по оказанию  услуг инвалидам, создаваемая программа  должна решить и эту  проблему.</w:t>
      </w:r>
    </w:p>
    <w:p w:rsidR="00E3689B" w:rsidRPr="00E3689B" w:rsidRDefault="00E3689B" w:rsidP="00E3689B">
      <w:pPr>
        <w:autoSpaceDN w:val="0"/>
        <w:adjustRightInd w:val="0"/>
        <w:jc w:val="both"/>
        <w:rPr>
          <w:sz w:val="20"/>
          <w:szCs w:val="20"/>
        </w:rPr>
      </w:pPr>
      <w:r w:rsidRPr="00E3689B">
        <w:rPr>
          <w:sz w:val="20"/>
          <w:szCs w:val="20"/>
        </w:rPr>
        <w:t xml:space="preserve">       Процедуру независимой оценки  качества предоставления услуг  учреждениями  культуры в 2015 году прошли 4  муниципальных учреждения. Результаты  этой  работы  отражены на официальном сайте  отдела. В 2016 году  должны  будут пройти процедуру оценки качества ещё 6 </w:t>
      </w:r>
      <w:proofErr w:type="spellStart"/>
      <w:r w:rsidRPr="00E3689B">
        <w:rPr>
          <w:sz w:val="20"/>
          <w:szCs w:val="20"/>
        </w:rPr>
        <w:t>культурно-досуговых</w:t>
      </w:r>
      <w:proofErr w:type="spellEnd"/>
      <w:r w:rsidRPr="00E3689B">
        <w:rPr>
          <w:sz w:val="20"/>
          <w:szCs w:val="20"/>
        </w:rPr>
        <w:t xml:space="preserve"> учреждений  культуры.</w:t>
      </w:r>
    </w:p>
    <w:p w:rsidR="00E3689B" w:rsidRPr="00E3689B" w:rsidRDefault="00E3689B" w:rsidP="00E3689B">
      <w:pPr>
        <w:jc w:val="both"/>
        <w:rPr>
          <w:i/>
          <w:sz w:val="20"/>
          <w:szCs w:val="20"/>
        </w:rPr>
      </w:pPr>
    </w:p>
    <w:p w:rsidR="00E3689B" w:rsidRPr="00E3689B" w:rsidRDefault="00E3689B" w:rsidP="00E3689B">
      <w:pPr>
        <w:autoSpaceDE w:val="0"/>
        <w:spacing w:line="100" w:lineRule="atLeast"/>
        <w:ind w:firstLine="720"/>
        <w:jc w:val="center"/>
        <w:rPr>
          <w:b/>
          <w:bCs/>
          <w:sz w:val="20"/>
          <w:szCs w:val="20"/>
        </w:rPr>
      </w:pPr>
      <w:r w:rsidRPr="00E3689B">
        <w:rPr>
          <w:b/>
          <w:bCs/>
          <w:sz w:val="20"/>
          <w:szCs w:val="20"/>
        </w:rPr>
        <w:t>Основные цели,  задачи и сроки реализации программы:</w:t>
      </w:r>
    </w:p>
    <w:p w:rsidR="00E3689B" w:rsidRPr="00E3689B" w:rsidRDefault="00E3689B" w:rsidP="00E3689B">
      <w:pPr>
        <w:autoSpaceDN w:val="0"/>
        <w:adjustRightInd w:val="0"/>
        <w:ind w:firstLine="540"/>
        <w:jc w:val="both"/>
        <w:rPr>
          <w:sz w:val="20"/>
          <w:szCs w:val="20"/>
        </w:rPr>
      </w:pPr>
      <w:r w:rsidRPr="00E3689B">
        <w:rPr>
          <w:sz w:val="20"/>
          <w:szCs w:val="20"/>
        </w:rPr>
        <w:t>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ценностям и пользование учреждениями культуры, свободу творчества, получение информации.</w:t>
      </w:r>
    </w:p>
    <w:p w:rsidR="00E3689B" w:rsidRPr="00E3689B" w:rsidRDefault="00E3689B" w:rsidP="00E3689B">
      <w:pPr>
        <w:autoSpaceDE w:val="0"/>
        <w:spacing w:line="100" w:lineRule="atLeast"/>
        <w:jc w:val="both"/>
        <w:rPr>
          <w:sz w:val="20"/>
          <w:szCs w:val="20"/>
        </w:rPr>
      </w:pPr>
      <w:r w:rsidRPr="00E3689B">
        <w:rPr>
          <w:sz w:val="20"/>
          <w:szCs w:val="20"/>
        </w:rPr>
        <w:t xml:space="preserve">         Цели и задачи  программы определены с учетом полномочий и обязанностей  органов местного самоуправления муниципальных образований Костромской области, установленных Конституцией Российской Федерации, Стратегией государственной культурной </w:t>
      </w:r>
      <w:proofErr w:type="gramStart"/>
      <w:r w:rsidRPr="00E3689B">
        <w:rPr>
          <w:sz w:val="20"/>
          <w:szCs w:val="20"/>
        </w:rPr>
        <w:t>политики на период</w:t>
      </w:r>
      <w:proofErr w:type="gramEnd"/>
      <w:r w:rsidRPr="00E3689B">
        <w:rPr>
          <w:sz w:val="20"/>
          <w:szCs w:val="20"/>
        </w:rPr>
        <w:t xml:space="preserve"> до 2030 года и иными законодательными актами Российской Федерации, Костромской области, посланиями Президента Российской Федерации Федеральному Собранию Российской Федерации.</w:t>
      </w:r>
    </w:p>
    <w:p w:rsidR="00E3689B" w:rsidRPr="00E3689B" w:rsidRDefault="00E3689B" w:rsidP="00E3689B">
      <w:pPr>
        <w:autoSpaceDE w:val="0"/>
        <w:spacing w:line="100" w:lineRule="atLeast"/>
        <w:ind w:firstLine="540"/>
        <w:jc w:val="both"/>
        <w:rPr>
          <w:sz w:val="20"/>
          <w:szCs w:val="20"/>
        </w:rPr>
      </w:pPr>
      <w:r w:rsidRPr="00E3689B">
        <w:rPr>
          <w:sz w:val="20"/>
          <w:szCs w:val="20"/>
        </w:rPr>
        <w:t xml:space="preserve">                         Основными целями и задачами Программы являются:</w:t>
      </w:r>
    </w:p>
    <w:p w:rsidR="00E3689B" w:rsidRPr="00E3689B" w:rsidRDefault="00E3689B" w:rsidP="00E3689B">
      <w:pPr>
        <w:pStyle w:val="ConsPlusNormal"/>
        <w:ind w:firstLine="540"/>
        <w:jc w:val="both"/>
        <w:rPr>
          <w:rFonts w:ascii="Times New Roman" w:hAnsi="Times New Roman" w:cs="Times New Roman"/>
          <w:sz w:val="20"/>
        </w:rPr>
      </w:pPr>
      <w:r w:rsidRPr="00E3689B">
        <w:rPr>
          <w:rFonts w:ascii="Times New Roman" w:hAnsi="Times New Roman" w:cs="Times New Roman"/>
          <w:sz w:val="20"/>
        </w:rPr>
        <w:t>формирование гармонично развитой личности;</w:t>
      </w:r>
    </w:p>
    <w:p w:rsidR="00E3689B" w:rsidRPr="00E3689B" w:rsidRDefault="00E3689B" w:rsidP="00E3689B">
      <w:pPr>
        <w:pStyle w:val="ConsPlusNormal"/>
        <w:ind w:firstLine="540"/>
        <w:jc w:val="both"/>
        <w:rPr>
          <w:rFonts w:ascii="Times New Roman" w:hAnsi="Times New Roman" w:cs="Times New Roman"/>
          <w:sz w:val="20"/>
        </w:rPr>
      </w:pPr>
      <w:r w:rsidRPr="00E3689B">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E3689B" w:rsidRPr="00E3689B" w:rsidRDefault="00E3689B" w:rsidP="00E3689B">
      <w:pPr>
        <w:pStyle w:val="ConsPlusNormal"/>
        <w:ind w:firstLine="540"/>
        <w:jc w:val="both"/>
        <w:rPr>
          <w:rFonts w:ascii="Times New Roman" w:hAnsi="Times New Roman" w:cs="Times New Roman"/>
          <w:sz w:val="20"/>
        </w:rPr>
      </w:pPr>
      <w:r w:rsidRPr="00E3689B">
        <w:rPr>
          <w:rFonts w:ascii="Times New Roman" w:hAnsi="Times New Roman" w:cs="Times New Roman"/>
          <w:sz w:val="20"/>
        </w:rPr>
        <w:t>укрепление гражданской идентичности;</w:t>
      </w:r>
    </w:p>
    <w:p w:rsidR="00E3689B" w:rsidRPr="00E3689B" w:rsidRDefault="00E3689B" w:rsidP="00E3689B">
      <w:pPr>
        <w:pStyle w:val="ConsPlusNormal"/>
        <w:ind w:firstLine="540"/>
        <w:jc w:val="both"/>
        <w:rPr>
          <w:rFonts w:ascii="Times New Roman" w:hAnsi="Times New Roman" w:cs="Times New Roman"/>
          <w:sz w:val="20"/>
        </w:rPr>
      </w:pPr>
      <w:r w:rsidRPr="00E3689B">
        <w:rPr>
          <w:rFonts w:ascii="Times New Roman" w:hAnsi="Times New Roman" w:cs="Times New Roman"/>
          <w:sz w:val="20"/>
        </w:rPr>
        <w:t>создание условий для воспитания граждан;</w:t>
      </w:r>
    </w:p>
    <w:p w:rsidR="00E3689B" w:rsidRPr="00E3689B" w:rsidRDefault="00E3689B" w:rsidP="00E3689B">
      <w:pPr>
        <w:pStyle w:val="ConsPlusNormal"/>
        <w:ind w:firstLine="540"/>
        <w:jc w:val="both"/>
        <w:rPr>
          <w:rFonts w:ascii="Times New Roman" w:hAnsi="Times New Roman" w:cs="Times New Roman"/>
          <w:sz w:val="20"/>
        </w:rPr>
      </w:pPr>
      <w:r w:rsidRPr="00E3689B">
        <w:rPr>
          <w:rFonts w:ascii="Times New Roman" w:hAnsi="Times New Roman" w:cs="Times New Roman"/>
          <w:sz w:val="20"/>
        </w:rPr>
        <w:t>сохранение исторического и культурного наследия и его использование для воспитания и образования;</w:t>
      </w:r>
    </w:p>
    <w:p w:rsidR="00E3689B" w:rsidRPr="00E3689B" w:rsidRDefault="00E3689B" w:rsidP="00E3689B">
      <w:pPr>
        <w:pStyle w:val="ConsPlusNormal"/>
        <w:ind w:firstLine="540"/>
        <w:jc w:val="both"/>
        <w:rPr>
          <w:rFonts w:ascii="Times New Roman" w:hAnsi="Times New Roman" w:cs="Times New Roman"/>
          <w:sz w:val="20"/>
        </w:rPr>
      </w:pPr>
      <w:r w:rsidRPr="00E3689B">
        <w:rPr>
          <w:rFonts w:ascii="Times New Roman" w:hAnsi="Times New Roman" w:cs="Times New Roman"/>
          <w:sz w:val="20"/>
        </w:rPr>
        <w:t>передача от поколения к поколению традиционных для российского общества ценностей, норм, традиций и обычаев;</w:t>
      </w:r>
    </w:p>
    <w:p w:rsidR="00E3689B" w:rsidRPr="00E3689B" w:rsidRDefault="00E3689B" w:rsidP="00E3689B">
      <w:pPr>
        <w:pStyle w:val="ConsPlusNormal"/>
        <w:ind w:firstLine="540"/>
        <w:jc w:val="both"/>
        <w:rPr>
          <w:rFonts w:ascii="Times New Roman" w:hAnsi="Times New Roman" w:cs="Times New Roman"/>
          <w:sz w:val="20"/>
        </w:rPr>
      </w:pPr>
      <w:r w:rsidRPr="00E3689B">
        <w:rPr>
          <w:rFonts w:ascii="Times New Roman" w:hAnsi="Times New Roman" w:cs="Times New Roman"/>
          <w:sz w:val="20"/>
        </w:rPr>
        <w:t>создание условий для реализации каждым человеком его творческого потенциала;</w:t>
      </w:r>
    </w:p>
    <w:p w:rsidR="00E3689B" w:rsidRPr="00E3689B" w:rsidRDefault="00E3689B" w:rsidP="00E3689B">
      <w:pPr>
        <w:pStyle w:val="ConsPlusNormal"/>
        <w:ind w:firstLine="540"/>
        <w:jc w:val="both"/>
        <w:rPr>
          <w:rFonts w:ascii="Times New Roman" w:hAnsi="Times New Roman" w:cs="Times New Roman"/>
          <w:sz w:val="20"/>
        </w:rPr>
      </w:pPr>
      <w:r w:rsidRPr="00E3689B">
        <w:rPr>
          <w:rFonts w:ascii="Times New Roman" w:hAnsi="Times New Roman" w:cs="Times New Roman"/>
          <w:sz w:val="20"/>
        </w:rPr>
        <w:t>обеспечение гражданам доступа к знаниям, информации и культурным ценностям;</w:t>
      </w:r>
    </w:p>
    <w:p w:rsidR="00E3689B" w:rsidRPr="00E3689B" w:rsidRDefault="00E3689B" w:rsidP="00E3689B">
      <w:pPr>
        <w:autoSpaceDE w:val="0"/>
        <w:spacing w:line="100" w:lineRule="atLeast"/>
        <w:ind w:firstLine="540"/>
        <w:jc w:val="both"/>
        <w:rPr>
          <w:sz w:val="20"/>
          <w:szCs w:val="20"/>
        </w:rPr>
      </w:pPr>
      <w:r w:rsidRPr="00E3689B">
        <w:rPr>
          <w:sz w:val="20"/>
          <w:szCs w:val="20"/>
        </w:rPr>
        <w:t xml:space="preserve">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w:t>
      </w:r>
      <w:r w:rsidRPr="00E3689B">
        <w:rPr>
          <w:sz w:val="20"/>
          <w:szCs w:val="20"/>
        </w:rPr>
        <w:lastRenderedPageBreak/>
        <w:t>культурному и природному наследию:</w:t>
      </w:r>
    </w:p>
    <w:p w:rsidR="00E3689B" w:rsidRPr="00E3689B" w:rsidRDefault="00E3689B" w:rsidP="00E3689B">
      <w:pPr>
        <w:autoSpaceDN w:val="0"/>
        <w:adjustRightInd w:val="0"/>
        <w:jc w:val="both"/>
        <w:rPr>
          <w:sz w:val="20"/>
          <w:szCs w:val="20"/>
        </w:rPr>
      </w:pPr>
      <w:r w:rsidRPr="00E3689B">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E3689B" w:rsidRPr="00E3689B" w:rsidRDefault="00E3689B" w:rsidP="00E3689B">
      <w:pPr>
        <w:autoSpaceDN w:val="0"/>
        <w:adjustRightInd w:val="0"/>
        <w:jc w:val="both"/>
        <w:rPr>
          <w:sz w:val="20"/>
          <w:szCs w:val="20"/>
        </w:rPr>
      </w:pPr>
      <w:r w:rsidRPr="00E3689B">
        <w:rPr>
          <w:sz w:val="20"/>
          <w:szCs w:val="20"/>
        </w:rPr>
        <w:t xml:space="preserve">        повышение качества и доступности услуг в сфере внутреннего и въездного туризма;</w:t>
      </w:r>
    </w:p>
    <w:p w:rsidR="00E3689B" w:rsidRPr="00E3689B" w:rsidRDefault="00E3689B" w:rsidP="00E3689B">
      <w:pPr>
        <w:autoSpaceDE w:val="0"/>
        <w:spacing w:line="100" w:lineRule="atLeast"/>
        <w:jc w:val="both"/>
        <w:rPr>
          <w:sz w:val="20"/>
          <w:szCs w:val="20"/>
        </w:rPr>
      </w:pPr>
      <w:r w:rsidRPr="00E3689B">
        <w:rPr>
          <w:sz w:val="20"/>
          <w:szCs w:val="20"/>
        </w:rPr>
        <w:t xml:space="preserve">        проведение государственной и региональной культурной политики в районе;</w:t>
      </w:r>
    </w:p>
    <w:p w:rsidR="00E3689B" w:rsidRPr="00E3689B" w:rsidRDefault="00E3689B" w:rsidP="00E3689B">
      <w:pPr>
        <w:snapToGrid w:val="0"/>
        <w:jc w:val="both"/>
        <w:rPr>
          <w:sz w:val="20"/>
          <w:szCs w:val="20"/>
        </w:rPr>
      </w:pPr>
      <w:r w:rsidRPr="00E3689B">
        <w:rPr>
          <w:sz w:val="20"/>
          <w:szCs w:val="20"/>
        </w:rPr>
        <w:t>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E3689B" w:rsidRPr="00E3689B" w:rsidRDefault="00E3689B" w:rsidP="00E3689B">
      <w:pPr>
        <w:snapToGrid w:val="0"/>
        <w:jc w:val="both"/>
        <w:rPr>
          <w:sz w:val="20"/>
          <w:szCs w:val="20"/>
        </w:rPr>
      </w:pPr>
      <w:r w:rsidRPr="00E3689B">
        <w:rPr>
          <w:sz w:val="20"/>
          <w:szCs w:val="20"/>
        </w:rPr>
        <w:t xml:space="preserve">         повышение доступности и качества культурных услуг;</w:t>
      </w:r>
    </w:p>
    <w:p w:rsidR="00E3689B" w:rsidRPr="00E3689B" w:rsidRDefault="00E3689B" w:rsidP="00E3689B">
      <w:pPr>
        <w:snapToGrid w:val="0"/>
        <w:jc w:val="both"/>
        <w:rPr>
          <w:sz w:val="20"/>
          <w:szCs w:val="20"/>
        </w:rPr>
      </w:pPr>
      <w:r w:rsidRPr="00E3689B">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E3689B" w:rsidRPr="00E3689B" w:rsidRDefault="00E3689B" w:rsidP="00E3689B">
      <w:pPr>
        <w:jc w:val="both"/>
        <w:rPr>
          <w:sz w:val="20"/>
          <w:szCs w:val="20"/>
        </w:rPr>
      </w:pPr>
      <w:r w:rsidRPr="00E3689B">
        <w:rPr>
          <w:sz w:val="20"/>
          <w:szCs w:val="20"/>
        </w:rPr>
        <w:t xml:space="preserve">       создание единого информационно - </w:t>
      </w:r>
      <w:proofErr w:type="spellStart"/>
      <w:r w:rsidRPr="00E3689B">
        <w:rPr>
          <w:sz w:val="20"/>
          <w:szCs w:val="20"/>
        </w:rPr>
        <w:t>деятельностного</w:t>
      </w:r>
      <w:proofErr w:type="spellEnd"/>
      <w:r w:rsidRPr="00E3689B">
        <w:rPr>
          <w:sz w:val="20"/>
          <w:szCs w:val="20"/>
        </w:rPr>
        <w:t xml:space="preserve"> пространства, ориентированного на сохранение и развитие самодеятельного народного творчества;</w:t>
      </w:r>
    </w:p>
    <w:p w:rsidR="00E3689B" w:rsidRPr="00E3689B" w:rsidRDefault="00E3689B" w:rsidP="00E3689B">
      <w:pPr>
        <w:jc w:val="both"/>
        <w:rPr>
          <w:sz w:val="20"/>
          <w:szCs w:val="20"/>
        </w:rPr>
      </w:pPr>
      <w:r w:rsidRPr="00E3689B">
        <w:rPr>
          <w:sz w:val="20"/>
          <w:szCs w:val="20"/>
        </w:rPr>
        <w:t xml:space="preserve">       развитие детского  творчества, поддержка молодых дарований;</w:t>
      </w:r>
    </w:p>
    <w:p w:rsidR="00E3689B" w:rsidRPr="00E3689B" w:rsidRDefault="00E3689B" w:rsidP="00E3689B">
      <w:pPr>
        <w:jc w:val="both"/>
        <w:rPr>
          <w:sz w:val="20"/>
          <w:szCs w:val="20"/>
        </w:rPr>
      </w:pPr>
      <w:r w:rsidRPr="00E3689B">
        <w:rPr>
          <w:sz w:val="20"/>
          <w:szCs w:val="20"/>
        </w:rPr>
        <w:t xml:space="preserve">       сохранение и развитие музыкального образования;</w:t>
      </w:r>
    </w:p>
    <w:p w:rsidR="00E3689B" w:rsidRPr="00E3689B" w:rsidRDefault="00E3689B" w:rsidP="00E3689B">
      <w:pPr>
        <w:jc w:val="both"/>
        <w:rPr>
          <w:sz w:val="20"/>
          <w:szCs w:val="20"/>
        </w:rPr>
      </w:pPr>
      <w:r w:rsidRPr="00E3689B">
        <w:rPr>
          <w:sz w:val="20"/>
          <w:szCs w:val="20"/>
        </w:rPr>
        <w:t xml:space="preserve">      </w:t>
      </w:r>
    </w:p>
    <w:p w:rsidR="00E3689B" w:rsidRPr="00E3689B" w:rsidRDefault="00E3689B" w:rsidP="00E3689B">
      <w:pPr>
        <w:jc w:val="both"/>
        <w:rPr>
          <w:sz w:val="20"/>
          <w:szCs w:val="20"/>
        </w:rPr>
      </w:pPr>
      <w:r w:rsidRPr="00E3689B">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E3689B" w:rsidRPr="00E3689B" w:rsidRDefault="00E3689B" w:rsidP="00E3689B">
      <w:pPr>
        <w:jc w:val="both"/>
        <w:rPr>
          <w:sz w:val="20"/>
          <w:szCs w:val="20"/>
        </w:rPr>
      </w:pPr>
      <w:r w:rsidRPr="00E3689B">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E3689B" w:rsidRPr="00E3689B" w:rsidRDefault="00E3689B" w:rsidP="00E3689B">
      <w:pPr>
        <w:jc w:val="both"/>
        <w:rPr>
          <w:sz w:val="20"/>
          <w:szCs w:val="20"/>
        </w:rPr>
      </w:pPr>
      <w:r w:rsidRPr="00E3689B">
        <w:rPr>
          <w:sz w:val="20"/>
          <w:szCs w:val="20"/>
        </w:rPr>
        <w:t xml:space="preserve">      обновление специального оборудования организаций сферы культуры;</w:t>
      </w:r>
    </w:p>
    <w:p w:rsidR="00E3689B" w:rsidRPr="00E3689B" w:rsidRDefault="00E3689B" w:rsidP="00E3689B">
      <w:pPr>
        <w:jc w:val="both"/>
        <w:rPr>
          <w:sz w:val="20"/>
          <w:szCs w:val="20"/>
        </w:rPr>
      </w:pPr>
      <w:r w:rsidRPr="00E3689B">
        <w:rPr>
          <w:sz w:val="20"/>
          <w:szCs w:val="20"/>
        </w:rPr>
        <w:t xml:space="preserve">      создание условий для улучшения МТБ УК, сохранения и безопасности имущества </w:t>
      </w:r>
      <w:proofErr w:type="spellStart"/>
      <w:r w:rsidRPr="00E3689B">
        <w:rPr>
          <w:sz w:val="20"/>
          <w:szCs w:val="20"/>
        </w:rPr>
        <w:t>досуговых</w:t>
      </w:r>
      <w:proofErr w:type="spellEnd"/>
      <w:r w:rsidRPr="00E3689B">
        <w:rPr>
          <w:sz w:val="20"/>
          <w:szCs w:val="20"/>
        </w:rPr>
        <w:t xml:space="preserve"> учреждений, учреждений дополнительного образования, музейных и библиотечных фондов.</w:t>
      </w:r>
    </w:p>
    <w:p w:rsidR="00E3689B" w:rsidRPr="00E3689B" w:rsidRDefault="00E3689B" w:rsidP="00E3689B">
      <w:pPr>
        <w:jc w:val="both"/>
        <w:rPr>
          <w:sz w:val="20"/>
          <w:szCs w:val="20"/>
        </w:rPr>
      </w:pPr>
      <w:r w:rsidRPr="00E3689B">
        <w:rPr>
          <w:sz w:val="20"/>
          <w:szCs w:val="20"/>
        </w:rPr>
        <w:t xml:space="preserve">     обеспечение сохранности историко-культурного наследия;</w:t>
      </w:r>
    </w:p>
    <w:p w:rsidR="00E3689B" w:rsidRPr="00E3689B" w:rsidRDefault="00E3689B" w:rsidP="00E3689B">
      <w:pPr>
        <w:jc w:val="both"/>
        <w:rPr>
          <w:sz w:val="20"/>
          <w:szCs w:val="20"/>
        </w:rPr>
      </w:pPr>
      <w:r w:rsidRPr="00E3689B">
        <w:rPr>
          <w:sz w:val="20"/>
          <w:szCs w:val="20"/>
        </w:rPr>
        <w:t xml:space="preserve">     участие  учреждений  культуры  района в  федеральных  программах;</w:t>
      </w:r>
    </w:p>
    <w:p w:rsidR="00E3689B" w:rsidRPr="00E3689B" w:rsidRDefault="00E3689B" w:rsidP="00E3689B">
      <w:pPr>
        <w:snapToGrid w:val="0"/>
        <w:jc w:val="both"/>
        <w:rPr>
          <w:sz w:val="20"/>
          <w:szCs w:val="20"/>
        </w:rPr>
      </w:pPr>
      <w:r w:rsidRPr="00E3689B">
        <w:rPr>
          <w:sz w:val="20"/>
          <w:szCs w:val="20"/>
        </w:rPr>
        <w:t xml:space="preserve">      выполнение показателей «дорожной карты» </w:t>
      </w:r>
      <w:proofErr w:type="gramStart"/>
      <w:r w:rsidRPr="00E3689B">
        <w:rPr>
          <w:sz w:val="20"/>
          <w:szCs w:val="20"/>
        </w:rPr>
        <w:t>по</w:t>
      </w:r>
      <w:proofErr w:type="gramEnd"/>
      <w:r w:rsidRPr="00E3689B">
        <w:rPr>
          <w:sz w:val="20"/>
          <w:szCs w:val="20"/>
        </w:rPr>
        <w:t xml:space="preserve"> основным</w:t>
      </w:r>
    </w:p>
    <w:p w:rsidR="00E3689B" w:rsidRPr="00E3689B" w:rsidRDefault="00E3689B" w:rsidP="00E3689B">
      <w:pPr>
        <w:snapToGrid w:val="0"/>
        <w:jc w:val="both"/>
        <w:rPr>
          <w:sz w:val="20"/>
          <w:szCs w:val="20"/>
        </w:rPr>
      </w:pPr>
      <w:r w:rsidRPr="00E3689B">
        <w:rPr>
          <w:sz w:val="20"/>
          <w:szCs w:val="20"/>
        </w:rPr>
        <w:t xml:space="preserve"> направлениям работы учреждений  культуры;</w:t>
      </w:r>
    </w:p>
    <w:p w:rsidR="00E3689B" w:rsidRPr="00E3689B" w:rsidRDefault="00E3689B" w:rsidP="00E3689B">
      <w:pPr>
        <w:snapToGrid w:val="0"/>
        <w:jc w:val="both"/>
        <w:rPr>
          <w:sz w:val="20"/>
          <w:szCs w:val="20"/>
        </w:rPr>
      </w:pPr>
      <w:r w:rsidRPr="00E3689B">
        <w:rPr>
          <w:sz w:val="20"/>
          <w:szCs w:val="20"/>
        </w:rPr>
        <w:t xml:space="preserve">      проведение  независимой  оценки  качества предоставления  услуг  населению района учреждениями культуры;</w:t>
      </w:r>
    </w:p>
    <w:p w:rsidR="00E3689B" w:rsidRPr="00E3689B" w:rsidRDefault="00E3689B" w:rsidP="00E3689B">
      <w:pPr>
        <w:autoSpaceDE w:val="0"/>
        <w:spacing w:line="100" w:lineRule="atLeast"/>
        <w:ind w:firstLine="540"/>
        <w:jc w:val="both"/>
        <w:rPr>
          <w:sz w:val="20"/>
          <w:szCs w:val="20"/>
        </w:rPr>
      </w:pPr>
    </w:p>
    <w:p w:rsidR="00E3689B" w:rsidRPr="00E3689B" w:rsidRDefault="00E3689B" w:rsidP="00E3689B">
      <w:pPr>
        <w:jc w:val="center"/>
        <w:rPr>
          <w:b/>
          <w:sz w:val="20"/>
          <w:szCs w:val="20"/>
        </w:rPr>
      </w:pPr>
      <w:r w:rsidRPr="00E3689B">
        <w:rPr>
          <w:b/>
          <w:sz w:val="20"/>
          <w:szCs w:val="20"/>
        </w:rPr>
        <w:t>Система  мероприятий программы</w:t>
      </w:r>
    </w:p>
    <w:p w:rsidR="00E3689B" w:rsidRPr="00E3689B" w:rsidRDefault="00E3689B" w:rsidP="00E3689B">
      <w:pPr>
        <w:jc w:val="both"/>
        <w:rPr>
          <w:sz w:val="20"/>
          <w:szCs w:val="20"/>
        </w:rPr>
      </w:pPr>
      <w:r w:rsidRPr="00E3689B">
        <w:rPr>
          <w:sz w:val="20"/>
          <w:szCs w:val="20"/>
        </w:rPr>
        <w:t>В рамках настоящей программы будет осуществлена следующая система мероприятий:</w:t>
      </w:r>
    </w:p>
    <w:p w:rsidR="00E3689B" w:rsidRPr="00E3689B" w:rsidRDefault="00E3689B" w:rsidP="00E3689B">
      <w:pPr>
        <w:jc w:val="both"/>
        <w:rPr>
          <w:sz w:val="20"/>
          <w:szCs w:val="20"/>
        </w:rPr>
      </w:pPr>
      <w:r w:rsidRPr="00E3689B">
        <w:rPr>
          <w:sz w:val="20"/>
          <w:szCs w:val="20"/>
        </w:rPr>
        <w:t>-    в сфере развития народного творчества, библиотечного и музейного дела:</w:t>
      </w:r>
    </w:p>
    <w:p w:rsidR="00E3689B" w:rsidRPr="00E3689B" w:rsidRDefault="00E3689B" w:rsidP="00E3689B">
      <w:pPr>
        <w:jc w:val="both"/>
        <w:rPr>
          <w:sz w:val="20"/>
          <w:szCs w:val="20"/>
        </w:rPr>
      </w:pPr>
      <w:r w:rsidRPr="00E3689B">
        <w:rPr>
          <w:sz w:val="20"/>
          <w:szCs w:val="20"/>
        </w:rPr>
        <w:t xml:space="preserve">-   обеспечение разнообразия и доступности культурных услуг; развитие </w:t>
      </w:r>
      <w:proofErr w:type="spellStart"/>
      <w:r w:rsidRPr="00E3689B">
        <w:rPr>
          <w:sz w:val="20"/>
          <w:szCs w:val="20"/>
        </w:rPr>
        <w:t>культурно-досуговых</w:t>
      </w:r>
      <w:proofErr w:type="spellEnd"/>
      <w:r w:rsidRPr="00E3689B">
        <w:rPr>
          <w:sz w:val="20"/>
          <w:szCs w:val="20"/>
        </w:rPr>
        <w:t xml:space="preserve"> учреждений как центров общения; формирование творческих способностей личности, в первую очередь детей и молодежи;</w:t>
      </w:r>
    </w:p>
    <w:p w:rsidR="00E3689B" w:rsidRPr="00E3689B" w:rsidRDefault="00E3689B" w:rsidP="00E3689B">
      <w:pPr>
        <w:jc w:val="both"/>
        <w:rPr>
          <w:sz w:val="20"/>
          <w:szCs w:val="20"/>
        </w:rPr>
      </w:pPr>
      <w:r w:rsidRPr="00E3689B">
        <w:rPr>
          <w:sz w:val="20"/>
          <w:szCs w:val="20"/>
        </w:rPr>
        <w:t>-   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  оказания культурных услуг;</w:t>
      </w:r>
    </w:p>
    <w:p w:rsidR="00E3689B" w:rsidRPr="00E3689B" w:rsidRDefault="00E3689B" w:rsidP="00E3689B">
      <w:pPr>
        <w:jc w:val="both"/>
        <w:rPr>
          <w:sz w:val="20"/>
          <w:szCs w:val="20"/>
        </w:rPr>
      </w:pPr>
      <w:r w:rsidRPr="00E3689B">
        <w:rPr>
          <w:sz w:val="20"/>
          <w:szCs w:val="20"/>
        </w:rPr>
        <w:t xml:space="preserve">-изучение, введение в широкий оборот музейных собраний, совершенствование форм </w:t>
      </w:r>
      <w:proofErr w:type="gramStart"/>
      <w:r w:rsidRPr="00E3689B">
        <w:rPr>
          <w:sz w:val="20"/>
          <w:szCs w:val="20"/>
        </w:rPr>
        <w:t>контроля за</w:t>
      </w:r>
      <w:proofErr w:type="gramEnd"/>
      <w:r w:rsidRPr="00E3689B">
        <w:rPr>
          <w:sz w:val="20"/>
          <w:szCs w:val="20"/>
        </w:rPr>
        <w:t xml:space="preserve"> обеспечением их безопасности, использование новых информационных технологий в деятельности музеев; </w:t>
      </w:r>
    </w:p>
    <w:p w:rsidR="00E3689B" w:rsidRPr="00E3689B" w:rsidRDefault="00E3689B" w:rsidP="00E3689B">
      <w:pPr>
        <w:jc w:val="both"/>
        <w:rPr>
          <w:sz w:val="20"/>
          <w:szCs w:val="20"/>
        </w:rPr>
      </w:pPr>
      <w:r w:rsidRPr="00E3689B">
        <w:rPr>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E3689B" w:rsidRPr="00E3689B" w:rsidRDefault="00E3689B" w:rsidP="00E3689B">
      <w:pPr>
        <w:jc w:val="both"/>
        <w:rPr>
          <w:sz w:val="20"/>
          <w:szCs w:val="20"/>
        </w:rPr>
      </w:pPr>
      <w:r w:rsidRPr="00E3689B">
        <w:rPr>
          <w:sz w:val="20"/>
          <w:szCs w:val="20"/>
        </w:rPr>
        <w:t>-  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E3689B" w:rsidRPr="00E3689B" w:rsidRDefault="00E3689B" w:rsidP="00E3689B">
      <w:pPr>
        <w:jc w:val="both"/>
        <w:rPr>
          <w:sz w:val="20"/>
          <w:szCs w:val="20"/>
        </w:rPr>
      </w:pPr>
      <w:r w:rsidRPr="00E3689B">
        <w:rPr>
          <w:sz w:val="20"/>
          <w:szCs w:val="20"/>
        </w:rPr>
        <w:t>-     совершенствование системы библиотечного обслуживания социально незащищенных слоев населения, в первую очередь инвалидов, детей и юношества;</w:t>
      </w:r>
    </w:p>
    <w:p w:rsidR="00E3689B" w:rsidRPr="00E3689B" w:rsidRDefault="00E3689B" w:rsidP="00E3689B">
      <w:pPr>
        <w:jc w:val="both"/>
        <w:rPr>
          <w:sz w:val="20"/>
          <w:szCs w:val="20"/>
        </w:rPr>
      </w:pPr>
      <w:r w:rsidRPr="00E3689B">
        <w:rPr>
          <w:sz w:val="20"/>
          <w:szCs w:val="20"/>
        </w:rPr>
        <w:t>-      в сфере укрепления материально-технической базы и информатизации учреждений культуры и искусства:</w:t>
      </w:r>
    </w:p>
    <w:p w:rsidR="00E3689B" w:rsidRPr="00E3689B" w:rsidRDefault="00E3689B" w:rsidP="00E3689B">
      <w:pPr>
        <w:jc w:val="both"/>
        <w:rPr>
          <w:sz w:val="20"/>
          <w:szCs w:val="20"/>
        </w:rPr>
      </w:pPr>
      <w:r w:rsidRPr="00E3689B">
        <w:rPr>
          <w:sz w:val="20"/>
          <w:szCs w:val="20"/>
        </w:rPr>
        <w:t xml:space="preserve">-     приобретение </w:t>
      </w:r>
      <w:proofErr w:type="spellStart"/>
      <w:r w:rsidRPr="00E3689B">
        <w:rPr>
          <w:sz w:val="20"/>
          <w:szCs w:val="20"/>
        </w:rPr>
        <w:t>свето-звукооборудования</w:t>
      </w:r>
      <w:proofErr w:type="spellEnd"/>
      <w:r w:rsidRPr="00E3689B">
        <w:rPr>
          <w:sz w:val="20"/>
          <w:szCs w:val="20"/>
        </w:rPr>
        <w:t>, сценических костюмов, музыкальных инструментов, аудио и видеоаппаратуры.</w:t>
      </w:r>
    </w:p>
    <w:p w:rsidR="00E3689B" w:rsidRPr="00E3689B" w:rsidRDefault="00E3689B" w:rsidP="00E3689B">
      <w:pPr>
        <w:jc w:val="both"/>
        <w:rPr>
          <w:sz w:val="20"/>
          <w:szCs w:val="20"/>
        </w:rPr>
      </w:pPr>
      <w:r w:rsidRPr="00E3689B">
        <w:rPr>
          <w:sz w:val="20"/>
          <w:szCs w:val="20"/>
        </w:rPr>
        <w:t>-   комплектование  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E3689B" w:rsidRPr="00E3689B" w:rsidRDefault="00E3689B" w:rsidP="00E3689B">
      <w:pPr>
        <w:jc w:val="both"/>
        <w:rPr>
          <w:b/>
          <w:sz w:val="20"/>
          <w:szCs w:val="20"/>
        </w:rPr>
      </w:pPr>
      <w:r w:rsidRPr="00E3689B">
        <w:rPr>
          <w:sz w:val="20"/>
          <w:szCs w:val="20"/>
        </w:rPr>
        <w:t>-    обеспечение сохранности и безопасности библиотечных  и музейных фондов.</w:t>
      </w:r>
    </w:p>
    <w:p w:rsidR="00E3689B" w:rsidRPr="00E3689B" w:rsidRDefault="00E3689B" w:rsidP="00E3689B">
      <w:pPr>
        <w:jc w:val="both"/>
        <w:rPr>
          <w:sz w:val="20"/>
          <w:szCs w:val="20"/>
        </w:rPr>
      </w:pPr>
    </w:p>
    <w:p w:rsidR="00E3689B" w:rsidRPr="00E3689B" w:rsidRDefault="00E3689B" w:rsidP="00E3689B">
      <w:pPr>
        <w:ind w:firstLine="720"/>
        <w:jc w:val="center"/>
        <w:rPr>
          <w:b/>
          <w:sz w:val="20"/>
          <w:szCs w:val="20"/>
        </w:rPr>
      </w:pPr>
      <w:r w:rsidRPr="00E3689B">
        <w:rPr>
          <w:b/>
          <w:sz w:val="20"/>
          <w:szCs w:val="20"/>
        </w:rPr>
        <w:t>Основание для разработки программы</w:t>
      </w:r>
    </w:p>
    <w:p w:rsidR="00E3689B" w:rsidRPr="00E3689B" w:rsidRDefault="00E3689B" w:rsidP="00E3689B">
      <w:pPr>
        <w:ind w:firstLine="720"/>
        <w:jc w:val="center"/>
        <w:rPr>
          <w:b/>
          <w:sz w:val="20"/>
          <w:szCs w:val="20"/>
        </w:rPr>
      </w:pPr>
      <w:r w:rsidRPr="00E3689B">
        <w:rPr>
          <w:b/>
          <w:sz w:val="20"/>
          <w:szCs w:val="20"/>
        </w:rPr>
        <w:t xml:space="preserve"> «Развитие культуры и туризма  Кадыйского района на 2016 – 2020годы»</w:t>
      </w:r>
    </w:p>
    <w:p w:rsidR="00E3689B" w:rsidRPr="00E3689B" w:rsidRDefault="00E3689B" w:rsidP="00E3689B">
      <w:pPr>
        <w:ind w:firstLine="708"/>
        <w:jc w:val="both"/>
        <w:rPr>
          <w:sz w:val="20"/>
          <w:szCs w:val="20"/>
        </w:rPr>
      </w:pPr>
      <w:r w:rsidRPr="00E3689B">
        <w:rPr>
          <w:sz w:val="20"/>
          <w:szCs w:val="20"/>
        </w:rPr>
        <w:t>Основанием для разработки Программы послужило выполнение подобной программы 2011 – 2015 годы, осознание всеми слоями общества значимости самодеятельного народного творчества, традиционной народной культуры,  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E3689B" w:rsidRPr="00E3689B" w:rsidRDefault="00E3689B" w:rsidP="00E3689B">
      <w:pPr>
        <w:tabs>
          <w:tab w:val="left" w:pos="-1230"/>
        </w:tabs>
        <w:jc w:val="both"/>
        <w:rPr>
          <w:sz w:val="20"/>
          <w:szCs w:val="20"/>
        </w:rPr>
      </w:pPr>
      <w:r w:rsidRPr="00E3689B">
        <w:rPr>
          <w:sz w:val="20"/>
          <w:szCs w:val="20"/>
        </w:rPr>
        <w:tab/>
        <w:t xml:space="preserve">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специально организованном и целенаправленном процессе усилий учреждений культуры позволит восстановить и сохранить целостность </w:t>
      </w:r>
      <w:proofErr w:type="spellStart"/>
      <w:r w:rsidRPr="00E3689B">
        <w:rPr>
          <w:sz w:val="20"/>
          <w:szCs w:val="20"/>
        </w:rPr>
        <w:t>социокультурного</w:t>
      </w:r>
      <w:proofErr w:type="spellEnd"/>
      <w:r w:rsidRPr="00E3689B">
        <w:rPr>
          <w:sz w:val="20"/>
          <w:szCs w:val="20"/>
        </w:rPr>
        <w:t xml:space="preserve"> пространства района, на основе </w:t>
      </w:r>
      <w:r w:rsidRPr="00E3689B">
        <w:rPr>
          <w:sz w:val="20"/>
          <w:szCs w:val="20"/>
        </w:rPr>
        <w:lastRenderedPageBreak/>
        <w:t>художественных традиций выработать действительно продуктивные виды и формы работы.</w:t>
      </w:r>
    </w:p>
    <w:p w:rsidR="00E3689B" w:rsidRPr="00E3689B" w:rsidRDefault="00E3689B" w:rsidP="00E3689B">
      <w:pPr>
        <w:ind w:hanging="284"/>
        <w:jc w:val="both"/>
        <w:rPr>
          <w:sz w:val="20"/>
          <w:szCs w:val="20"/>
        </w:rPr>
      </w:pPr>
    </w:p>
    <w:p w:rsidR="00E3689B" w:rsidRPr="00E3689B" w:rsidRDefault="00E3689B" w:rsidP="00E3689B">
      <w:pPr>
        <w:pStyle w:val="210"/>
        <w:jc w:val="center"/>
        <w:rPr>
          <w:sz w:val="20"/>
          <w:szCs w:val="20"/>
        </w:rPr>
      </w:pPr>
      <w:r w:rsidRPr="00E3689B">
        <w:rPr>
          <w:sz w:val="20"/>
          <w:szCs w:val="20"/>
        </w:rPr>
        <w:t>Обоснование ресурсного обеспечения программы.</w:t>
      </w:r>
    </w:p>
    <w:p w:rsidR="00E3689B" w:rsidRPr="00E3689B" w:rsidRDefault="00E3689B" w:rsidP="00E3689B">
      <w:pPr>
        <w:pStyle w:val="310"/>
        <w:rPr>
          <w:sz w:val="20"/>
          <w:szCs w:val="20"/>
        </w:rPr>
      </w:pPr>
      <w:r w:rsidRPr="00E3689B">
        <w:rPr>
          <w:sz w:val="20"/>
          <w:szCs w:val="20"/>
        </w:rPr>
        <w:tab/>
        <w:t>Финансирование мероприятий Программы осуществляется за счет средств районного бюджета с привлечением средств внебюджетных источников  и  участием в федеральных   программах -  «Культура  России 2012-2018г.», «Доступная среда».</w:t>
      </w:r>
    </w:p>
    <w:p w:rsidR="00E3689B" w:rsidRPr="00E3689B" w:rsidRDefault="00E3689B" w:rsidP="00E3689B">
      <w:pPr>
        <w:jc w:val="both"/>
        <w:rPr>
          <w:sz w:val="20"/>
          <w:szCs w:val="20"/>
        </w:rPr>
      </w:pPr>
      <w:r w:rsidRPr="00E3689B">
        <w:rPr>
          <w:sz w:val="20"/>
          <w:szCs w:val="20"/>
        </w:rPr>
        <w:tab/>
        <w:t>Общий объем финансирования Программы составляет 5 197 тыс</w:t>
      </w:r>
      <w:proofErr w:type="gramStart"/>
      <w:r w:rsidRPr="00E3689B">
        <w:rPr>
          <w:sz w:val="20"/>
          <w:szCs w:val="20"/>
        </w:rPr>
        <w:t>.р</w:t>
      </w:r>
      <w:proofErr w:type="gramEnd"/>
      <w:r w:rsidRPr="00E3689B">
        <w:rPr>
          <w:sz w:val="20"/>
          <w:szCs w:val="20"/>
        </w:rPr>
        <w:t>ублей, в том числе за счет средств районного   бюджета   2 597,0 тыс. рублей. Оказание органам местного самоуправления финансовой поддержки из 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p w:rsidR="00E3689B" w:rsidRPr="00E3689B" w:rsidRDefault="00E3689B" w:rsidP="00E3689B">
      <w:pPr>
        <w:jc w:val="both"/>
        <w:rPr>
          <w:sz w:val="20"/>
          <w:szCs w:val="20"/>
        </w:rPr>
      </w:pPr>
    </w:p>
    <w:tbl>
      <w:tblPr>
        <w:tblW w:w="0" w:type="auto"/>
        <w:tblInd w:w="108" w:type="dxa"/>
        <w:tblLayout w:type="fixed"/>
        <w:tblLook w:val="04A0"/>
      </w:tblPr>
      <w:tblGrid>
        <w:gridCol w:w="851"/>
        <w:gridCol w:w="2693"/>
        <w:gridCol w:w="2268"/>
        <w:gridCol w:w="2126"/>
        <w:gridCol w:w="1985"/>
      </w:tblGrid>
      <w:tr w:rsidR="00E3689B" w:rsidRPr="00E3689B" w:rsidTr="0018707B">
        <w:trPr>
          <w:trHeight w:val="330"/>
        </w:trPr>
        <w:tc>
          <w:tcPr>
            <w:tcW w:w="851" w:type="dxa"/>
            <w:tcBorders>
              <w:top w:val="single" w:sz="4" w:space="0" w:color="000000"/>
              <w:left w:val="single" w:sz="4" w:space="0" w:color="000000"/>
              <w:bottom w:val="single" w:sz="4" w:space="0" w:color="000000"/>
              <w:right w:val="nil"/>
            </w:tcBorders>
            <w:hideMark/>
          </w:tcPr>
          <w:p w:rsidR="00E3689B" w:rsidRPr="00E3689B" w:rsidRDefault="00E3689B" w:rsidP="0018707B">
            <w:pPr>
              <w:snapToGrid w:val="0"/>
              <w:rPr>
                <w:b/>
                <w:sz w:val="20"/>
                <w:szCs w:val="20"/>
              </w:rPr>
            </w:pPr>
            <w:r w:rsidRPr="00E3689B">
              <w:rPr>
                <w:b/>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 xml:space="preserve">   Финансирование</w:t>
            </w:r>
          </w:p>
          <w:p w:rsidR="00E3689B" w:rsidRPr="00E3689B" w:rsidRDefault="00E3689B" w:rsidP="0018707B">
            <w:pPr>
              <w:snapToGrid w:val="0"/>
              <w:rPr>
                <w:b/>
                <w:sz w:val="20"/>
                <w:szCs w:val="20"/>
              </w:rPr>
            </w:pPr>
            <w:r w:rsidRPr="00E3689B">
              <w:rPr>
                <w:b/>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E3689B" w:rsidRPr="00E3689B" w:rsidRDefault="00E3689B" w:rsidP="0018707B">
            <w:pPr>
              <w:suppressAutoHyphens w:val="0"/>
              <w:rPr>
                <w:b/>
                <w:sz w:val="20"/>
                <w:szCs w:val="20"/>
              </w:rPr>
            </w:pPr>
            <w:r w:rsidRPr="00E3689B">
              <w:rPr>
                <w:b/>
                <w:sz w:val="20"/>
                <w:szCs w:val="20"/>
              </w:rPr>
              <w:t>Федеральный бюджет</w:t>
            </w:r>
          </w:p>
          <w:p w:rsidR="00E3689B" w:rsidRPr="00E3689B" w:rsidRDefault="00E3689B" w:rsidP="0018707B">
            <w:pPr>
              <w:suppressAutoHyphens w:val="0"/>
              <w:rPr>
                <w:b/>
                <w:sz w:val="20"/>
                <w:szCs w:val="20"/>
              </w:rPr>
            </w:pPr>
            <w:r w:rsidRPr="00E3689B">
              <w:rPr>
                <w:b/>
                <w:sz w:val="20"/>
                <w:szCs w:val="20"/>
              </w:rPr>
              <w:t>(тыс. руб.)</w:t>
            </w:r>
          </w:p>
          <w:p w:rsidR="00E3689B" w:rsidRPr="00E3689B" w:rsidRDefault="00E3689B" w:rsidP="0018707B">
            <w:pPr>
              <w:snapToGrid w:val="0"/>
              <w:rPr>
                <w:b/>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b/>
                <w:sz w:val="20"/>
                <w:szCs w:val="20"/>
              </w:rPr>
            </w:pPr>
            <w:r w:rsidRPr="00E3689B">
              <w:rPr>
                <w:b/>
                <w:sz w:val="20"/>
                <w:szCs w:val="20"/>
              </w:rPr>
              <w:t>Областной бюджет</w:t>
            </w:r>
          </w:p>
          <w:p w:rsidR="00E3689B" w:rsidRPr="00E3689B" w:rsidRDefault="00E3689B" w:rsidP="0018707B">
            <w:pPr>
              <w:snapToGrid w:val="0"/>
              <w:rPr>
                <w:b/>
                <w:sz w:val="20"/>
                <w:szCs w:val="20"/>
              </w:rPr>
            </w:pPr>
            <w:r w:rsidRPr="00E3689B">
              <w:rPr>
                <w:b/>
                <w:sz w:val="20"/>
                <w:szCs w:val="20"/>
              </w:rPr>
              <w:t>(тыс. руб.)</w:t>
            </w:r>
          </w:p>
          <w:p w:rsidR="00E3689B" w:rsidRPr="00E3689B" w:rsidRDefault="00E3689B" w:rsidP="0018707B">
            <w:pPr>
              <w:snapToGrid w:val="0"/>
              <w:rPr>
                <w:b/>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E3689B" w:rsidRPr="00E3689B" w:rsidRDefault="00E3689B" w:rsidP="0018707B">
            <w:pPr>
              <w:snapToGrid w:val="0"/>
              <w:ind w:left="45"/>
              <w:rPr>
                <w:b/>
                <w:sz w:val="20"/>
                <w:szCs w:val="20"/>
              </w:rPr>
            </w:pPr>
            <w:r w:rsidRPr="00E3689B">
              <w:rPr>
                <w:b/>
                <w:sz w:val="20"/>
                <w:szCs w:val="20"/>
              </w:rPr>
              <w:t>Районный бюджет</w:t>
            </w:r>
          </w:p>
          <w:p w:rsidR="00E3689B" w:rsidRPr="00E3689B" w:rsidRDefault="00E3689B" w:rsidP="0018707B">
            <w:pPr>
              <w:snapToGrid w:val="0"/>
              <w:ind w:left="45"/>
              <w:rPr>
                <w:b/>
                <w:sz w:val="20"/>
                <w:szCs w:val="20"/>
              </w:rPr>
            </w:pPr>
            <w:r w:rsidRPr="00E3689B">
              <w:rPr>
                <w:b/>
                <w:sz w:val="20"/>
                <w:szCs w:val="20"/>
              </w:rPr>
              <w:t>(тыс. руб.)</w:t>
            </w:r>
          </w:p>
        </w:tc>
      </w:tr>
      <w:tr w:rsidR="00E3689B" w:rsidRPr="00E3689B" w:rsidTr="0018707B">
        <w:trPr>
          <w:trHeight w:val="276"/>
        </w:trPr>
        <w:tc>
          <w:tcPr>
            <w:tcW w:w="851" w:type="dxa"/>
            <w:tcBorders>
              <w:top w:val="single" w:sz="4" w:space="0" w:color="auto"/>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236,0</w:t>
            </w:r>
          </w:p>
        </w:tc>
        <w:tc>
          <w:tcPr>
            <w:tcW w:w="2268" w:type="dxa"/>
            <w:tcBorders>
              <w:top w:val="single" w:sz="4" w:space="0" w:color="auto"/>
              <w:left w:val="single" w:sz="4" w:space="0" w:color="auto"/>
              <w:bottom w:val="single" w:sz="4" w:space="0" w:color="000000"/>
              <w:right w:val="nil"/>
            </w:tcBorders>
          </w:tcPr>
          <w:p w:rsidR="00E3689B" w:rsidRPr="00E3689B" w:rsidRDefault="00E3689B" w:rsidP="0018707B">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236,0</w:t>
            </w:r>
          </w:p>
        </w:tc>
      </w:tr>
      <w:tr w:rsidR="00E3689B" w:rsidRPr="00E3689B" w:rsidTr="0018707B">
        <w:trPr>
          <w:trHeight w:val="276"/>
        </w:trPr>
        <w:tc>
          <w:tcPr>
            <w:tcW w:w="851" w:type="dxa"/>
            <w:tcBorders>
              <w:top w:val="single" w:sz="4" w:space="0" w:color="000000"/>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1134,0</w:t>
            </w:r>
          </w:p>
        </w:tc>
        <w:tc>
          <w:tcPr>
            <w:tcW w:w="2268" w:type="dxa"/>
            <w:tcBorders>
              <w:top w:val="single" w:sz="4" w:space="0" w:color="000000"/>
              <w:left w:val="single" w:sz="4" w:space="0" w:color="auto"/>
              <w:bottom w:val="single" w:sz="4" w:space="0" w:color="000000"/>
              <w:right w:val="nil"/>
            </w:tcBorders>
            <w:hideMark/>
          </w:tcPr>
          <w:p w:rsidR="00E3689B" w:rsidRPr="00E3689B" w:rsidRDefault="00E3689B" w:rsidP="0018707B">
            <w:pPr>
              <w:snapToGrid w:val="0"/>
              <w:rPr>
                <w:b/>
                <w:sz w:val="20"/>
                <w:szCs w:val="20"/>
              </w:rPr>
            </w:pPr>
            <w:r w:rsidRPr="00E3689B">
              <w:rPr>
                <w:b/>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334,0</w:t>
            </w:r>
          </w:p>
        </w:tc>
      </w:tr>
      <w:tr w:rsidR="00E3689B" w:rsidRPr="00E3689B" w:rsidTr="0018707B">
        <w:trPr>
          <w:trHeight w:val="276"/>
        </w:trPr>
        <w:tc>
          <w:tcPr>
            <w:tcW w:w="851" w:type="dxa"/>
            <w:tcBorders>
              <w:top w:val="single" w:sz="4" w:space="0" w:color="auto"/>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1 689,9</w:t>
            </w:r>
          </w:p>
        </w:tc>
        <w:tc>
          <w:tcPr>
            <w:tcW w:w="2268" w:type="dxa"/>
            <w:tcBorders>
              <w:top w:val="single" w:sz="4" w:space="0" w:color="auto"/>
              <w:left w:val="single" w:sz="4" w:space="0" w:color="auto"/>
              <w:bottom w:val="single" w:sz="4" w:space="0" w:color="000000"/>
              <w:right w:val="nil"/>
            </w:tcBorders>
            <w:hideMark/>
          </w:tcPr>
          <w:p w:rsidR="00E3689B" w:rsidRPr="00E3689B" w:rsidRDefault="00E3689B" w:rsidP="0018707B">
            <w:pPr>
              <w:snapToGrid w:val="0"/>
              <w:rPr>
                <w:b/>
                <w:sz w:val="20"/>
                <w:szCs w:val="20"/>
              </w:rPr>
            </w:pPr>
            <w:r w:rsidRPr="00E3689B">
              <w:rPr>
                <w:b/>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685,0</w:t>
            </w:r>
          </w:p>
        </w:tc>
      </w:tr>
      <w:tr w:rsidR="00E3689B" w:rsidRPr="00E3689B" w:rsidTr="0018707B">
        <w:trPr>
          <w:trHeight w:val="276"/>
        </w:trPr>
        <w:tc>
          <w:tcPr>
            <w:tcW w:w="851" w:type="dxa"/>
            <w:tcBorders>
              <w:top w:val="single" w:sz="4" w:space="0" w:color="auto"/>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689.0</w:t>
            </w:r>
          </w:p>
        </w:tc>
        <w:tc>
          <w:tcPr>
            <w:tcW w:w="2268" w:type="dxa"/>
            <w:tcBorders>
              <w:top w:val="single" w:sz="4" w:space="0" w:color="auto"/>
              <w:left w:val="single" w:sz="4" w:space="0" w:color="auto"/>
              <w:bottom w:val="single" w:sz="4" w:space="0" w:color="000000"/>
              <w:right w:val="nil"/>
            </w:tcBorders>
          </w:tcPr>
          <w:p w:rsidR="00E3689B" w:rsidRPr="00E3689B" w:rsidRDefault="00E3689B" w:rsidP="0018707B">
            <w:pPr>
              <w:snapToGrid w:val="0"/>
              <w:rPr>
                <w:b/>
                <w:sz w:val="20"/>
                <w:szCs w:val="20"/>
              </w:rPr>
            </w:pPr>
          </w:p>
        </w:tc>
        <w:tc>
          <w:tcPr>
            <w:tcW w:w="2126" w:type="dxa"/>
            <w:tcBorders>
              <w:top w:val="single" w:sz="4" w:space="0" w:color="auto"/>
              <w:left w:val="single" w:sz="4" w:space="0" w:color="000000"/>
              <w:bottom w:val="single" w:sz="4" w:space="0" w:color="auto"/>
              <w:right w:val="single" w:sz="4" w:space="0" w:color="auto"/>
            </w:tcBorders>
            <w:hideMark/>
          </w:tcPr>
          <w:p w:rsidR="00E3689B" w:rsidRPr="00E3689B" w:rsidRDefault="00E3689B" w:rsidP="0018707B">
            <w:pPr>
              <w:snapToGrid w:val="0"/>
              <w:rPr>
                <w:b/>
                <w:sz w:val="20"/>
                <w:szCs w:val="20"/>
              </w:rPr>
            </w:pPr>
            <w:r w:rsidRPr="00E3689B">
              <w:rPr>
                <w:b/>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689,0</w:t>
            </w:r>
          </w:p>
        </w:tc>
      </w:tr>
      <w:tr w:rsidR="00E3689B" w:rsidRPr="00E3689B" w:rsidTr="0018707B">
        <w:trPr>
          <w:trHeight w:val="276"/>
        </w:trPr>
        <w:tc>
          <w:tcPr>
            <w:tcW w:w="851" w:type="dxa"/>
            <w:tcBorders>
              <w:top w:val="single" w:sz="4" w:space="0" w:color="auto"/>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719,0</w:t>
            </w:r>
          </w:p>
        </w:tc>
        <w:tc>
          <w:tcPr>
            <w:tcW w:w="2268" w:type="dxa"/>
            <w:tcBorders>
              <w:top w:val="single" w:sz="4" w:space="0" w:color="auto"/>
              <w:left w:val="single" w:sz="4" w:space="0" w:color="auto"/>
              <w:bottom w:val="single" w:sz="4" w:space="0" w:color="000000"/>
              <w:right w:val="nil"/>
            </w:tcBorders>
          </w:tcPr>
          <w:p w:rsidR="00E3689B" w:rsidRPr="00E3689B" w:rsidRDefault="00E3689B" w:rsidP="0018707B">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719,0</w:t>
            </w:r>
          </w:p>
        </w:tc>
      </w:tr>
      <w:tr w:rsidR="00E3689B" w:rsidRPr="00E3689B" w:rsidTr="0018707B">
        <w:trPr>
          <w:trHeight w:val="276"/>
        </w:trPr>
        <w:tc>
          <w:tcPr>
            <w:tcW w:w="851" w:type="dxa"/>
            <w:tcBorders>
              <w:top w:val="single" w:sz="4" w:space="0" w:color="000000"/>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 xml:space="preserve"> 4 437,9</w:t>
            </w:r>
          </w:p>
        </w:tc>
        <w:tc>
          <w:tcPr>
            <w:tcW w:w="2268" w:type="dxa"/>
            <w:tcBorders>
              <w:top w:val="single" w:sz="4" w:space="0" w:color="000000"/>
              <w:left w:val="single" w:sz="4" w:space="0" w:color="auto"/>
              <w:bottom w:val="single" w:sz="4" w:space="0" w:color="000000"/>
              <w:right w:val="nil"/>
            </w:tcBorders>
            <w:hideMark/>
          </w:tcPr>
          <w:p w:rsidR="00E3689B" w:rsidRPr="00E3689B" w:rsidRDefault="00E3689B" w:rsidP="0018707B">
            <w:pPr>
              <w:snapToGrid w:val="0"/>
              <w:rPr>
                <w:b/>
                <w:sz w:val="20"/>
                <w:szCs w:val="20"/>
              </w:rPr>
            </w:pPr>
            <w:r w:rsidRPr="00E3689B">
              <w:rPr>
                <w:b/>
                <w:sz w:val="20"/>
                <w:szCs w:val="20"/>
              </w:rPr>
              <w:t>1 674,6</w:t>
            </w:r>
          </w:p>
        </w:tc>
        <w:tc>
          <w:tcPr>
            <w:tcW w:w="2126" w:type="dxa"/>
            <w:tcBorders>
              <w:top w:val="single" w:sz="4" w:space="0" w:color="000000"/>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130,3</w:t>
            </w:r>
          </w:p>
        </w:tc>
        <w:tc>
          <w:tcPr>
            <w:tcW w:w="1985" w:type="dxa"/>
            <w:tcBorders>
              <w:top w:val="single" w:sz="4" w:space="0" w:color="000000"/>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 xml:space="preserve">2 633,0  </w:t>
            </w:r>
          </w:p>
        </w:tc>
      </w:tr>
    </w:tbl>
    <w:p w:rsidR="00E3689B" w:rsidRPr="00E3689B" w:rsidRDefault="00E3689B" w:rsidP="00E3689B">
      <w:pPr>
        <w:jc w:val="both"/>
        <w:rPr>
          <w:sz w:val="20"/>
          <w:szCs w:val="20"/>
        </w:rPr>
      </w:pPr>
    </w:p>
    <w:p w:rsidR="00E3689B" w:rsidRPr="00E3689B" w:rsidRDefault="00E3689B" w:rsidP="00E3689B">
      <w:pPr>
        <w:jc w:val="center"/>
        <w:rPr>
          <w:b/>
          <w:sz w:val="20"/>
          <w:szCs w:val="20"/>
        </w:rPr>
      </w:pPr>
      <w:r w:rsidRPr="00E3689B">
        <w:rPr>
          <w:b/>
          <w:sz w:val="20"/>
          <w:szCs w:val="20"/>
        </w:rPr>
        <w:t>Механизм реализации программы, включающий в себя механизм управления программой и механизм взаимодействия государственных заказчиков.</w:t>
      </w:r>
    </w:p>
    <w:p w:rsidR="00E3689B" w:rsidRPr="00E3689B" w:rsidRDefault="00E3689B" w:rsidP="00E3689B">
      <w:pPr>
        <w:jc w:val="both"/>
        <w:rPr>
          <w:b/>
          <w:sz w:val="20"/>
          <w:szCs w:val="20"/>
        </w:rPr>
      </w:pPr>
    </w:p>
    <w:p w:rsidR="00E3689B" w:rsidRPr="00E3689B" w:rsidRDefault="00E3689B" w:rsidP="00E3689B">
      <w:pPr>
        <w:pStyle w:val="310"/>
        <w:rPr>
          <w:sz w:val="20"/>
          <w:szCs w:val="20"/>
        </w:rPr>
      </w:pPr>
      <w:r w:rsidRPr="00E3689B">
        <w:rPr>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E3689B" w:rsidRPr="00E3689B" w:rsidRDefault="00E3689B" w:rsidP="00E3689B">
      <w:pPr>
        <w:jc w:val="both"/>
        <w:rPr>
          <w:sz w:val="20"/>
          <w:szCs w:val="20"/>
        </w:rPr>
      </w:pPr>
      <w:r w:rsidRPr="00E3689B">
        <w:rPr>
          <w:sz w:val="20"/>
          <w:szCs w:val="20"/>
        </w:rPr>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  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E3689B" w:rsidRPr="00E3689B" w:rsidRDefault="00E3689B" w:rsidP="00E3689B">
      <w:pPr>
        <w:jc w:val="both"/>
        <w:rPr>
          <w:sz w:val="20"/>
          <w:szCs w:val="20"/>
        </w:rPr>
      </w:pPr>
      <w:r w:rsidRPr="00E3689B">
        <w:rPr>
          <w:sz w:val="20"/>
          <w:szCs w:val="20"/>
        </w:rPr>
        <w:tab/>
      </w:r>
    </w:p>
    <w:p w:rsidR="00E3689B" w:rsidRPr="00E3689B" w:rsidRDefault="00E3689B" w:rsidP="00E3689B">
      <w:pPr>
        <w:jc w:val="both"/>
        <w:rPr>
          <w:sz w:val="20"/>
          <w:szCs w:val="20"/>
        </w:rPr>
      </w:pPr>
      <w:r w:rsidRPr="00E3689B">
        <w:rPr>
          <w:sz w:val="20"/>
          <w:szCs w:val="20"/>
        </w:rPr>
        <w:t>Руководитель  Программы  определяет:</w:t>
      </w:r>
    </w:p>
    <w:p w:rsidR="00E3689B" w:rsidRPr="00E3689B" w:rsidRDefault="00E3689B" w:rsidP="00E3689B">
      <w:pPr>
        <w:widowControl/>
        <w:numPr>
          <w:ilvl w:val="0"/>
          <w:numId w:val="5"/>
        </w:numPr>
        <w:jc w:val="both"/>
        <w:rPr>
          <w:sz w:val="20"/>
          <w:szCs w:val="20"/>
        </w:rPr>
      </w:pPr>
      <w:r w:rsidRPr="00E3689B">
        <w:rPr>
          <w:sz w:val="20"/>
          <w:szCs w:val="20"/>
        </w:rPr>
        <w:t>порядок формирования ежегодного плана мероприятий Программы;</w:t>
      </w:r>
    </w:p>
    <w:p w:rsidR="00E3689B" w:rsidRPr="00E3689B" w:rsidRDefault="00E3689B" w:rsidP="00E3689B">
      <w:pPr>
        <w:widowControl/>
        <w:numPr>
          <w:ilvl w:val="0"/>
          <w:numId w:val="5"/>
        </w:numPr>
        <w:jc w:val="both"/>
        <w:rPr>
          <w:sz w:val="20"/>
          <w:szCs w:val="20"/>
        </w:rPr>
      </w:pPr>
      <w:r w:rsidRPr="00E3689B">
        <w:rPr>
          <w:sz w:val="20"/>
          <w:szCs w:val="20"/>
        </w:rPr>
        <w:t>порядок анализа эффективности выполнения мероприятий Программы, расходования финансовых средств;</w:t>
      </w:r>
    </w:p>
    <w:p w:rsidR="00E3689B" w:rsidRPr="00E3689B" w:rsidRDefault="00E3689B" w:rsidP="00E3689B">
      <w:pPr>
        <w:widowControl/>
        <w:numPr>
          <w:ilvl w:val="0"/>
          <w:numId w:val="5"/>
        </w:numPr>
        <w:jc w:val="both"/>
        <w:rPr>
          <w:sz w:val="20"/>
          <w:szCs w:val="20"/>
        </w:rPr>
      </w:pPr>
      <w:r w:rsidRPr="00E3689B">
        <w:rPr>
          <w:sz w:val="20"/>
          <w:szCs w:val="20"/>
        </w:rPr>
        <w:t>порядок предоставления отчетов.</w:t>
      </w:r>
    </w:p>
    <w:p w:rsidR="00E3689B" w:rsidRPr="00E3689B" w:rsidRDefault="00E3689B" w:rsidP="00E3689B">
      <w:pPr>
        <w:jc w:val="both"/>
        <w:rPr>
          <w:sz w:val="20"/>
          <w:szCs w:val="20"/>
        </w:rPr>
      </w:pPr>
    </w:p>
    <w:p w:rsidR="00E3689B" w:rsidRPr="00E3689B" w:rsidRDefault="00E3689B" w:rsidP="00E3689B">
      <w:pPr>
        <w:pStyle w:val="310"/>
        <w:rPr>
          <w:sz w:val="20"/>
          <w:szCs w:val="20"/>
        </w:rPr>
      </w:pPr>
      <w:r w:rsidRPr="00E3689B">
        <w:rPr>
          <w:sz w:val="20"/>
          <w:szCs w:val="20"/>
        </w:rPr>
        <w:t>Доклады о ходе работ по Программе должны содержать следующую информацию:</w:t>
      </w:r>
    </w:p>
    <w:p w:rsidR="00E3689B" w:rsidRPr="00E3689B" w:rsidRDefault="00E3689B" w:rsidP="00E3689B">
      <w:pPr>
        <w:widowControl/>
        <w:numPr>
          <w:ilvl w:val="0"/>
          <w:numId w:val="4"/>
        </w:numPr>
        <w:jc w:val="both"/>
        <w:rPr>
          <w:sz w:val="20"/>
          <w:szCs w:val="20"/>
        </w:rPr>
      </w:pPr>
      <w:r w:rsidRPr="00E3689B">
        <w:rPr>
          <w:sz w:val="20"/>
          <w:szCs w:val="20"/>
        </w:rPr>
        <w:t>сведения о результатах  реализации Программы за отчетный период;</w:t>
      </w:r>
    </w:p>
    <w:p w:rsidR="00E3689B" w:rsidRPr="00E3689B" w:rsidRDefault="00E3689B" w:rsidP="00E3689B">
      <w:pPr>
        <w:widowControl/>
        <w:numPr>
          <w:ilvl w:val="0"/>
          <w:numId w:val="4"/>
        </w:numPr>
        <w:jc w:val="both"/>
        <w:rPr>
          <w:sz w:val="20"/>
          <w:szCs w:val="20"/>
        </w:rPr>
      </w:pPr>
      <w:r w:rsidRPr="00E3689B">
        <w:rPr>
          <w:sz w:val="20"/>
          <w:szCs w:val="20"/>
        </w:rPr>
        <w:t>сведения о целевом использовании и объемах привлеченных средств федерального, регионального бюджетов  и внебюджетных источников;</w:t>
      </w:r>
    </w:p>
    <w:p w:rsidR="00E3689B" w:rsidRPr="00E3689B" w:rsidRDefault="00E3689B" w:rsidP="00E3689B">
      <w:pPr>
        <w:widowControl/>
        <w:numPr>
          <w:ilvl w:val="0"/>
          <w:numId w:val="4"/>
        </w:numPr>
        <w:jc w:val="both"/>
        <w:rPr>
          <w:sz w:val="20"/>
          <w:szCs w:val="20"/>
        </w:rPr>
      </w:pPr>
      <w:r w:rsidRPr="00E3689B">
        <w:rPr>
          <w:sz w:val="20"/>
          <w:szCs w:val="20"/>
        </w:rPr>
        <w:t>сведения о соответствии фактических показателей реализации Программы показателям, установленным при утверждении Программы;</w:t>
      </w:r>
    </w:p>
    <w:p w:rsidR="00E3689B" w:rsidRPr="00E3689B" w:rsidRDefault="00E3689B" w:rsidP="00E3689B">
      <w:pPr>
        <w:widowControl/>
        <w:numPr>
          <w:ilvl w:val="0"/>
          <w:numId w:val="4"/>
        </w:numPr>
        <w:jc w:val="both"/>
        <w:rPr>
          <w:sz w:val="20"/>
          <w:szCs w:val="20"/>
        </w:rPr>
      </w:pPr>
      <w:r w:rsidRPr="00E3689B">
        <w:rPr>
          <w:sz w:val="20"/>
          <w:szCs w:val="20"/>
        </w:rPr>
        <w:t>сведения о наличии и состоянии УК района, объемах и состоянии объектов;</w:t>
      </w:r>
    </w:p>
    <w:p w:rsidR="00E3689B" w:rsidRPr="00E3689B" w:rsidRDefault="00E3689B" w:rsidP="00E3689B">
      <w:pPr>
        <w:widowControl/>
        <w:numPr>
          <w:ilvl w:val="0"/>
          <w:numId w:val="4"/>
        </w:numPr>
        <w:jc w:val="both"/>
        <w:rPr>
          <w:sz w:val="20"/>
          <w:szCs w:val="20"/>
        </w:rPr>
      </w:pPr>
      <w:r w:rsidRPr="00E3689B">
        <w:rPr>
          <w:sz w:val="20"/>
          <w:szCs w:val="20"/>
        </w:rPr>
        <w:t>сведения об участии в мероприятиях разного уровня;</w:t>
      </w:r>
    </w:p>
    <w:p w:rsidR="00E3689B" w:rsidRPr="00E3689B" w:rsidRDefault="00E3689B" w:rsidP="00E3689B">
      <w:pPr>
        <w:widowControl/>
        <w:numPr>
          <w:ilvl w:val="0"/>
          <w:numId w:val="4"/>
        </w:numPr>
        <w:jc w:val="both"/>
        <w:rPr>
          <w:sz w:val="20"/>
          <w:szCs w:val="20"/>
        </w:rPr>
      </w:pPr>
      <w:r w:rsidRPr="00E3689B">
        <w:rPr>
          <w:sz w:val="20"/>
          <w:szCs w:val="20"/>
        </w:rPr>
        <w:t>сведения о доходах;</w:t>
      </w:r>
    </w:p>
    <w:p w:rsidR="00E3689B" w:rsidRPr="00E3689B" w:rsidRDefault="00E3689B" w:rsidP="00E3689B">
      <w:pPr>
        <w:widowControl/>
        <w:numPr>
          <w:ilvl w:val="0"/>
          <w:numId w:val="4"/>
        </w:numPr>
        <w:jc w:val="both"/>
        <w:rPr>
          <w:sz w:val="20"/>
          <w:szCs w:val="20"/>
        </w:rPr>
      </w:pPr>
      <w:r w:rsidRPr="00E3689B">
        <w:rPr>
          <w:sz w:val="20"/>
          <w:szCs w:val="20"/>
        </w:rPr>
        <w:t>сведения о приобретениях;</w:t>
      </w:r>
    </w:p>
    <w:p w:rsidR="00E3689B" w:rsidRPr="00E3689B" w:rsidRDefault="00E3689B" w:rsidP="00E3689B">
      <w:pPr>
        <w:widowControl/>
        <w:numPr>
          <w:ilvl w:val="0"/>
          <w:numId w:val="4"/>
        </w:numPr>
        <w:jc w:val="both"/>
        <w:rPr>
          <w:sz w:val="20"/>
          <w:szCs w:val="20"/>
        </w:rPr>
      </w:pPr>
      <w:r w:rsidRPr="00E3689B">
        <w:rPr>
          <w:sz w:val="20"/>
          <w:szCs w:val="20"/>
        </w:rPr>
        <w:t>сведения о внедрении и эффективности инновационных проектов.</w:t>
      </w:r>
    </w:p>
    <w:p w:rsidR="00E3689B" w:rsidRPr="00E3689B" w:rsidRDefault="00E3689B" w:rsidP="00E3689B">
      <w:pPr>
        <w:jc w:val="both"/>
        <w:rPr>
          <w:sz w:val="20"/>
          <w:szCs w:val="20"/>
        </w:rPr>
      </w:pPr>
      <w:r w:rsidRPr="00E3689B">
        <w:rPr>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E3689B" w:rsidRPr="00E3689B" w:rsidRDefault="00E3689B" w:rsidP="00E3689B">
      <w:pPr>
        <w:suppressAutoHyphens w:val="0"/>
        <w:spacing w:before="280"/>
        <w:ind w:left="360"/>
        <w:jc w:val="center"/>
        <w:rPr>
          <w:b/>
          <w:sz w:val="20"/>
          <w:szCs w:val="20"/>
        </w:rPr>
      </w:pPr>
      <w:r w:rsidRPr="00E3689B">
        <w:rPr>
          <w:b/>
          <w:sz w:val="20"/>
          <w:szCs w:val="20"/>
        </w:rPr>
        <w:t>Ожидаемые конечные результаты реализации Программы:</w:t>
      </w:r>
    </w:p>
    <w:p w:rsidR="00E3689B" w:rsidRPr="00E3689B" w:rsidRDefault="00E3689B" w:rsidP="00E3689B">
      <w:pPr>
        <w:suppressAutoHyphens w:val="0"/>
        <w:ind w:left="360"/>
        <w:jc w:val="both"/>
        <w:rPr>
          <w:b/>
          <w:sz w:val="20"/>
          <w:szCs w:val="20"/>
        </w:rPr>
      </w:pPr>
      <w:r w:rsidRPr="00E3689B">
        <w:rPr>
          <w:sz w:val="20"/>
          <w:szCs w:val="20"/>
        </w:rPr>
        <w:t>Достижение определенных Программой результатов повлияет на эффективность деятельности учреждений культуры, позволит:</w:t>
      </w:r>
    </w:p>
    <w:p w:rsidR="00E3689B" w:rsidRPr="00E3689B" w:rsidRDefault="00E3689B" w:rsidP="00E3689B">
      <w:pPr>
        <w:suppressAutoHyphens w:val="0"/>
        <w:ind w:left="360"/>
        <w:jc w:val="both"/>
        <w:rPr>
          <w:b/>
          <w:sz w:val="20"/>
          <w:szCs w:val="20"/>
        </w:rPr>
      </w:pPr>
      <w:r w:rsidRPr="00E3689B">
        <w:rPr>
          <w:sz w:val="20"/>
          <w:szCs w:val="20"/>
        </w:rPr>
        <w:t xml:space="preserve">- создать единое </w:t>
      </w:r>
      <w:proofErr w:type="spellStart"/>
      <w:r w:rsidRPr="00E3689B">
        <w:rPr>
          <w:sz w:val="20"/>
          <w:szCs w:val="20"/>
        </w:rPr>
        <w:t>информационно-деятельностного</w:t>
      </w:r>
      <w:proofErr w:type="spellEnd"/>
      <w:r w:rsidRPr="00E3689B">
        <w:rPr>
          <w:sz w:val="20"/>
          <w:szCs w:val="20"/>
        </w:rPr>
        <w:t xml:space="preserve"> пространство, ориентированное на сохранение и развитие самодеятельного народного творчества;</w:t>
      </w:r>
    </w:p>
    <w:p w:rsidR="00E3689B" w:rsidRPr="00E3689B" w:rsidRDefault="00E3689B" w:rsidP="00E3689B">
      <w:pPr>
        <w:ind w:firstLine="360"/>
        <w:jc w:val="both"/>
        <w:rPr>
          <w:sz w:val="20"/>
          <w:szCs w:val="20"/>
        </w:rPr>
      </w:pPr>
      <w:r w:rsidRPr="00E3689B">
        <w:rPr>
          <w:sz w:val="20"/>
          <w:szCs w:val="20"/>
        </w:rPr>
        <w:t>-сохранить и восстановить традиционную народную культуру как основную составляющую при формировании единого культурного пространства;</w:t>
      </w:r>
    </w:p>
    <w:p w:rsidR="00E3689B" w:rsidRPr="00E3689B" w:rsidRDefault="00E3689B" w:rsidP="00E3689B">
      <w:pPr>
        <w:ind w:firstLine="360"/>
        <w:jc w:val="both"/>
        <w:rPr>
          <w:sz w:val="20"/>
          <w:szCs w:val="20"/>
        </w:rPr>
      </w:pPr>
      <w:r w:rsidRPr="00E3689B">
        <w:rPr>
          <w:sz w:val="20"/>
          <w:szCs w:val="20"/>
        </w:rPr>
        <w:lastRenderedPageBreak/>
        <w:t>- сохранить и развить самодеятельное народное творчество;</w:t>
      </w:r>
    </w:p>
    <w:p w:rsidR="00E3689B" w:rsidRPr="00E3689B" w:rsidRDefault="00E3689B" w:rsidP="00E3689B">
      <w:pPr>
        <w:ind w:firstLine="360"/>
        <w:jc w:val="both"/>
        <w:rPr>
          <w:sz w:val="20"/>
          <w:szCs w:val="20"/>
        </w:rPr>
      </w:pPr>
      <w:r w:rsidRPr="00E3689B">
        <w:rPr>
          <w:sz w:val="20"/>
          <w:szCs w:val="20"/>
        </w:rPr>
        <w:t>- сохранить и развить музыкальное образование;</w:t>
      </w:r>
    </w:p>
    <w:p w:rsidR="00E3689B" w:rsidRPr="00E3689B" w:rsidRDefault="00E3689B" w:rsidP="00E3689B">
      <w:pPr>
        <w:ind w:firstLine="360"/>
        <w:jc w:val="both"/>
        <w:rPr>
          <w:sz w:val="20"/>
          <w:szCs w:val="20"/>
        </w:rPr>
      </w:pPr>
      <w:r w:rsidRPr="00E3689B">
        <w:rPr>
          <w:sz w:val="20"/>
          <w:szCs w:val="20"/>
        </w:rPr>
        <w:t>- обеспечить доступность библиотечных фондов для всех социальных групп населения;</w:t>
      </w:r>
    </w:p>
    <w:p w:rsidR="00E3689B" w:rsidRPr="00E3689B" w:rsidRDefault="00E3689B" w:rsidP="00E3689B">
      <w:pPr>
        <w:ind w:firstLine="360"/>
        <w:jc w:val="both"/>
        <w:rPr>
          <w:sz w:val="20"/>
          <w:szCs w:val="20"/>
        </w:rPr>
      </w:pPr>
      <w:r w:rsidRPr="00E3689B">
        <w:rPr>
          <w:sz w:val="20"/>
          <w:szCs w:val="20"/>
        </w:rPr>
        <w:t>- обеспечить сохранение и развитие библиотечных фондов;</w:t>
      </w:r>
    </w:p>
    <w:p w:rsidR="00E3689B" w:rsidRPr="00E3689B" w:rsidRDefault="00E3689B" w:rsidP="00E3689B">
      <w:pPr>
        <w:ind w:firstLine="360"/>
        <w:jc w:val="both"/>
        <w:rPr>
          <w:sz w:val="20"/>
          <w:szCs w:val="20"/>
        </w:rPr>
      </w:pPr>
      <w:r w:rsidRPr="00E3689B">
        <w:rPr>
          <w:sz w:val="20"/>
          <w:szCs w:val="20"/>
        </w:rPr>
        <w:t>- внедрить современные технологии и увеличить информационные ресурсы отрасли;</w:t>
      </w:r>
    </w:p>
    <w:p w:rsidR="00E3689B" w:rsidRPr="00E3689B" w:rsidRDefault="00E3689B" w:rsidP="00E3689B">
      <w:pPr>
        <w:snapToGrid w:val="0"/>
        <w:jc w:val="both"/>
        <w:rPr>
          <w:sz w:val="20"/>
          <w:szCs w:val="20"/>
        </w:rPr>
      </w:pPr>
      <w:r w:rsidRPr="00E3689B">
        <w:rPr>
          <w:sz w:val="20"/>
          <w:szCs w:val="20"/>
        </w:rPr>
        <w:t xml:space="preserve">     - обеспечить  выполнение показателей «дорожной карты» </w:t>
      </w:r>
      <w:proofErr w:type="gramStart"/>
      <w:r w:rsidRPr="00E3689B">
        <w:rPr>
          <w:sz w:val="20"/>
          <w:szCs w:val="20"/>
        </w:rPr>
        <w:t>по</w:t>
      </w:r>
      <w:proofErr w:type="gramEnd"/>
      <w:r w:rsidRPr="00E3689B">
        <w:rPr>
          <w:sz w:val="20"/>
          <w:szCs w:val="20"/>
        </w:rPr>
        <w:t xml:space="preserve"> основным</w:t>
      </w:r>
    </w:p>
    <w:p w:rsidR="00E3689B" w:rsidRPr="00E3689B" w:rsidRDefault="00E3689B" w:rsidP="00E3689B">
      <w:pPr>
        <w:snapToGrid w:val="0"/>
        <w:jc w:val="both"/>
        <w:rPr>
          <w:sz w:val="20"/>
          <w:szCs w:val="20"/>
        </w:rPr>
      </w:pPr>
      <w:r w:rsidRPr="00E3689B">
        <w:rPr>
          <w:sz w:val="20"/>
          <w:szCs w:val="20"/>
        </w:rPr>
        <w:t xml:space="preserve">        направлениям работы учреждений  культуры;</w:t>
      </w:r>
    </w:p>
    <w:p w:rsidR="00E3689B" w:rsidRPr="00E3689B" w:rsidRDefault="00E3689B" w:rsidP="00E3689B">
      <w:pPr>
        <w:ind w:firstLine="360"/>
        <w:jc w:val="both"/>
        <w:rPr>
          <w:sz w:val="20"/>
          <w:szCs w:val="20"/>
        </w:rPr>
      </w:pPr>
      <w:r w:rsidRPr="00E3689B">
        <w:rPr>
          <w:sz w:val="20"/>
          <w:szCs w:val="20"/>
        </w:rPr>
        <w:t>- поддержать и развивать материально-техническую базу учреждений культуры.</w:t>
      </w:r>
    </w:p>
    <w:p w:rsidR="00E3689B" w:rsidRPr="00E3689B" w:rsidRDefault="00E3689B" w:rsidP="00E3689B">
      <w:pPr>
        <w:jc w:val="both"/>
        <w:rPr>
          <w:sz w:val="20"/>
          <w:szCs w:val="20"/>
        </w:rPr>
      </w:pPr>
      <w:r w:rsidRPr="00E3689B">
        <w:rPr>
          <w:sz w:val="20"/>
          <w:szCs w:val="20"/>
        </w:rPr>
        <w:t> </w:t>
      </w:r>
    </w:p>
    <w:p w:rsidR="00E3689B" w:rsidRPr="00E3689B" w:rsidRDefault="00E3689B" w:rsidP="00E3689B">
      <w:pPr>
        <w:jc w:val="center"/>
        <w:rPr>
          <w:b/>
          <w:sz w:val="20"/>
          <w:szCs w:val="20"/>
        </w:rPr>
      </w:pPr>
      <w:r w:rsidRPr="00E3689B">
        <w:rPr>
          <w:b/>
          <w:sz w:val="20"/>
          <w:szCs w:val="20"/>
        </w:rPr>
        <w:t>Оценка  эффективности  Программы</w:t>
      </w:r>
    </w:p>
    <w:p w:rsidR="00E3689B" w:rsidRPr="00E3689B" w:rsidRDefault="00E3689B" w:rsidP="00E3689B">
      <w:pPr>
        <w:jc w:val="both"/>
        <w:rPr>
          <w:sz w:val="20"/>
          <w:szCs w:val="20"/>
        </w:rPr>
      </w:pPr>
      <w:r w:rsidRPr="00E3689B">
        <w:rPr>
          <w:sz w:val="20"/>
          <w:szCs w:val="20"/>
        </w:rPr>
        <w:tab/>
        <w:t xml:space="preserve">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w:t>
      </w:r>
      <w:proofErr w:type="spellStart"/>
      <w:r w:rsidRPr="00E3689B">
        <w:rPr>
          <w:sz w:val="20"/>
          <w:szCs w:val="20"/>
        </w:rPr>
        <w:t>интеллектуально-досуговых</w:t>
      </w:r>
      <w:proofErr w:type="spellEnd"/>
      <w:r w:rsidRPr="00E3689B">
        <w:rPr>
          <w:sz w:val="20"/>
          <w:szCs w:val="20"/>
        </w:rPr>
        <w:t xml:space="preserve"> услуг, предоставляемых населению, повышение их качества, комфортности предоставления.</w:t>
      </w:r>
    </w:p>
    <w:p w:rsidR="00E3689B" w:rsidRPr="00E3689B" w:rsidRDefault="00E3689B" w:rsidP="00E3689B">
      <w:pPr>
        <w:jc w:val="both"/>
        <w:rPr>
          <w:sz w:val="20"/>
          <w:szCs w:val="20"/>
        </w:rPr>
      </w:pPr>
      <w:r w:rsidRPr="00E3689B">
        <w:rPr>
          <w:sz w:val="20"/>
          <w:szCs w:val="20"/>
        </w:rPr>
        <w:t xml:space="preserve">-создание условий для организации культурно-массового досуга населения; прирост числа посещений музея, увеличение количества читателей, книговыдач, </w:t>
      </w:r>
      <w:proofErr w:type="spellStart"/>
      <w:r w:rsidRPr="00E3689B">
        <w:rPr>
          <w:sz w:val="20"/>
          <w:szCs w:val="20"/>
        </w:rPr>
        <w:t>культурно-досуговых</w:t>
      </w:r>
      <w:proofErr w:type="spellEnd"/>
      <w:r w:rsidRPr="00E3689B">
        <w:rPr>
          <w:sz w:val="20"/>
          <w:szCs w:val="20"/>
        </w:rPr>
        <w:t xml:space="preserve"> мероприятий на 1000 человек населения (по сравнению с прошлым годом);</w:t>
      </w:r>
    </w:p>
    <w:p w:rsidR="00E3689B" w:rsidRPr="00E3689B" w:rsidRDefault="00E3689B" w:rsidP="00E3689B">
      <w:pPr>
        <w:jc w:val="both"/>
        <w:rPr>
          <w:sz w:val="20"/>
          <w:szCs w:val="20"/>
        </w:rPr>
      </w:pPr>
      <w:r w:rsidRPr="00E3689B">
        <w:rPr>
          <w:sz w:val="20"/>
          <w:szCs w:val="20"/>
        </w:rPr>
        <w:t>-обеспечение отрасли квалифицированными кадрами;</w:t>
      </w:r>
    </w:p>
    <w:p w:rsidR="00E3689B" w:rsidRPr="00E3689B" w:rsidRDefault="00E3689B" w:rsidP="00E3689B">
      <w:pPr>
        <w:jc w:val="both"/>
        <w:rPr>
          <w:sz w:val="20"/>
          <w:szCs w:val="20"/>
        </w:rPr>
      </w:pPr>
      <w:r w:rsidRPr="00E3689B">
        <w:rPr>
          <w:sz w:val="20"/>
          <w:szCs w:val="20"/>
        </w:rPr>
        <w:t>- улучшение материально-технической базы учреждений культуры.</w:t>
      </w:r>
    </w:p>
    <w:p w:rsidR="00E3689B" w:rsidRPr="00E3689B" w:rsidRDefault="00E3689B" w:rsidP="00E3689B">
      <w:pPr>
        <w:jc w:val="both"/>
        <w:rPr>
          <w:sz w:val="20"/>
          <w:szCs w:val="20"/>
        </w:rPr>
      </w:pPr>
    </w:p>
    <w:p w:rsidR="00E3689B" w:rsidRPr="00E3689B" w:rsidRDefault="00E3689B" w:rsidP="00E3689B">
      <w:pPr>
        <w:rPr>
          <w:sz w:val="20"/>
          <w:szCs w:val="20"/>
        </w:rPr>
        <w:sectPr w:rsidR="00E3689B" w:rsidRPr="00E3689B" w:rsidSect="0034575A">
          <w:footnotePr>
            <w:pos w:val="beneathText"/>
          </w:footnotePr>
          <w:pgSz w:w="11905" w:h="16837" w:code="9"/>
          <w:pgMar w:top="567" w:right="709" w:bottom="1134" w:left="1134" w:header="720" w:footer="720" w:gutter="0"/>
          <w:cols w:space="720"/>
          <w:docGrid w:linePitch="360"/>
        </w:sectPr>
      </w:pPr>
    </w:p>
    <w:p w:rsidR="00E3689B" w:rsidRPr="00E3689B" w:rsidRDefault="00E3689B" w:rsidP="00E3689B">
      <w:pPr>
        <w:pStyle w:val="1"/>
        <w:widowControl/>
        <w:numPr>
          <w:ilvl w:val="0"/>
          <w:numId w:val="2"/>
        </w:numPr>
        <w:tabs>
          <w:tab w:val="clear" w:pos="0"/>
          <w:tab w:val="num" w:pos="432"/>
        </w:tabs>
        <w:ind w:left="432" w:hanging="432"/>
        <w:jc w:val="center"/>
        <w:rPr>
          <w:sz w:val="20"/>
          <w:szCs w:val="20"/>
        </w:rPr>
      </w:pPr>
      <w:r w:rsidRPr="00E3689B">
        <w:rPr>
          <w:sz w:val="20"/>
          <w:szCs w:val="20"/>
        </w:rPr>
        <w:lastRenderedPageBreak/>
        <w:t>Мероприятия по реализации программы «Культура и туризм Кадыйского района на 2016 – 2020 годы</w:t>
      </w:r>
    </w:p>
    <w:p w:rsidR="00E3689B" w:rsidRPr="00E3689B" w:rsidRDefault="00E3689B" w:rsidP="00E3689B">
      <w:pPr>
        <w:rPr>
          <w:sz w:val="20"/>
          <w:szCs w:val="20"/>
        </w:rPr>
      </w:pPr>
    </w:p>
    <w:tbl>
      <w:tblPr>
        <w:tblW w:w="14034" w:type="dxa"/>
        <w:tblInd w:w="108" w:type="dxa"/>
        <w:tblLayout w:type="fixed"/>
        <w:tblLook w:val="0000"/>
      </w:tblPr>
      <w:tblGrid>
        <w:gridCol w:w="4470"/>
        <w:gridCol w:w="1435"/>
        <w:gridCol w:w="2869"/>
        <w:gridCol w:w="2791"/>
        <w:gridCol w:w="1193"/>
        <w:gridCol w:w="48"/>
        <w:gridCol w:w="1203"/>
        <w:gridCol w:w="7"/>
        <w:gridCol w:w="9"/>
        <w:gridCol w:w="9"/>
      </w:tblGrid>
      <w:tr w:rsidR="00E3689B" w:rsidRPr="00E3689B" w:rsidTr="0018707B">
        <w:trPr>
          <w:gridAfter w:val="1"/>
          <w:wAfter w:w="9" w:type="dxa"/>
          <w:cantSplit/>
          <w:trHeight w:val="285"/>
        </w:trPr>
        <w:tc>
          <w:tcPr>
            <w:tcW w:w="4470" w:type="dxa"/>
            <w:vMerge w:val="restart"/>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Наименование мероприятия</w:t>
            </w:r>
          </w:p>
        </w:tc>
        <w:tc>
          <w:tcPr>
            <w:tcW w:w="1435" w:type="dxa"/>
            <w:vMerge w:val="restart"/>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Срок исполнения</w:t>
            </w:r>
          </w:p>
        </w:tc>
        <w:tc>
          <w:tcPr>
            <w:tcW w:w="2869" w:type="dxa"/>
            <w:vMerge w:val="restart"/>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Исполнитель</w:t>
            </w:r>
          </w:p>
        </w:tc>
        <w:tc>
          <w:tcPr>
            <w:tcW w:w="2791" w:type="dxa"/>
            <w:vMerge w:val="restart"/>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Стоимость в тыс. руб. в год</w:t>
            </w:r>
          </w:p>
        </w:tc>
        <w:tc>
          <w:tcPr>
            <w:tcW w:w="2460" w:type="dxa"/>
            <w:gridSpan w:val="5"/>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В том числе</w:t>
            </w:r>
          </w:p>
        </w:tc>
      </w:tr>
      <w:tr w:rsidR="00E3689B" w:rsidRPr="00E3689B" w:rsidTr="0018707B">
        <w:trPr>
          <w:gridAfter w:val="1"/>
          <w:wAfter w:w="9" w:type="dxa"/>
          <w:cantSplit/>
          <w:trHeight w:val="276"/>
        </w:trPr>
        <w:tc>
          <w:tcPr>
            <w:tcW w:w="4470"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435"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 xml:space="preserve">федеральный и </w:t>
            </w:r>
            <w:proofErr w:type="spellStart"/>
            <w:r w:rsidRPr="00E3689B">
              <w:rPr>
                <w:b/>
                <w:sz w:val="20"/>
                <w:szCs w:val="20"/>
              </w:rPr>
              <w:t>бласт</w:t>
            </w:r>
            <w:proofErr w:type="spellEnd"/>
          </w:p>
          <w:p w:rsidR="00E3689B" w:rsidRPr="00E3689B" w:rsidRDefault="00E3689B" w:rsidP="0018707B">
            <w:pPr>
              <w:snapToGrid w:val="0"/>
              <w:jc w:val="center"/>
              <w:rPr>
                <w:b/>
                <w:sz w:val="20"/>
                <w:szCs w:val="20"/>
              </w:rPr>
            </w:pPr>
            <w:r w:rsidRPr="00E3689B">
              <w:rPr>
                <w:b/>
                <w:sz w:val="20"/>
                <w:szCs w:val="20"/>
              </w:rPr>
              <w:t>ной</w:t>
            </w:r>
          </w:p>
          <w:p w:rsidR="00E3689B" w:rsidRPr="00E3689B" w:rsidRDefault="00E3689B" w:rsidP="0018707B">
            <w:pPr>
              <w:snapToGrid w:val="0"/>
              <w:jc w:val="center"/>
              <w:rPr>
                <w:b/>
                <w:sz w:val="20"/>
                <w:szCs w:val="20"/>
              </w:rPr>
            </w:pPr>
            <w:r w:rsidRPr="00E3689B">
              <w:rPr>
                <w:b/>
                <w:sz w:val="20"/>
                <w:szCs w:val="20"/>
              </w:rPr>
              <w:t xml:space="preserve">бюджет </w:t>
            </w:r>
          </w:p>
        </w:tc>
        <w:tc>
          <w:tcPr>
            <w:tcW w:w="1219" w:type="dxa"/>
            <w:gridSpan w:val="3"/>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 xml:space="preserve">районный </w:t>
            </w:r>
          </w:p>
          <w:p w:rsidR="00E3689B" w:rsidRPr="00E3689B" w:rsidRDefault="00E3689B" w:rsidP="0018707B">
            <w:pPr>
              <w:snapToGrid w:val="0"/>
              <w:jc w:val="center"/>
              <w:rPr>
                <w:b/>
                <w:sz w:val="20"/>
                <w:szCs w:val="20"/>
              </w:rPr>
            </w:pPr>
            <w:r w:rsidRPr="00E3689B">
              <w:rPr>
                <w:b/>
                <w:sz w:val="20"/>
                <w:szCs w:val="20"/>
              </w:rPr>
              <w:t>бюджет</w:t>
            </w:r>
          </w:p>
        </w:tc>
      </w:tr>
      <w:tr w:rsidR="00E3689B" w:rsidRPr="00E3689B" w:rsidTr="0018707B">
        <w:trPr>
          <w:gridAfter w:val="3"/>
          <w:wAfter w:w="25" w:type="dxa"/>
          <w:cantSplit/>
          <w:trHeight w:val="276"/>
        </w:trPr>
        <w:tc>
          <w:tcPr>
            <w:tcW w:w="14009" w:type="dxa"/>
            <w:gridSpan w:val="7"/>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 xml:space="preserve">Мероприятия по поддержке народного творчества и развития </w:t>
            </w:r>
            <w:proofErr w:type="spellStart"/>
            <w:r w:rsidRPr="00E3689B">
              <w:rPr>
                <w:b/>
                <w:sz w:val="20"/>
                <w:szCs w:val="20"/>
              </w:rPr>
              <w:t>культурно-досуговой</w:t>
            </w:r>
            <w:proofErr w:type="spellEnd"/>
            <w:r w:rsidRPr="00E3689B">
              <w:rPr>
                <w:b/>
                <w:sz w:val="20"/>
                <w:szCs w:val="20"/>
              </w:rPr>
              <w:t xml:space="preserve"> деятельности </w:t>
            </w:r>
          </w:p>
        </w:tc>
      </w:tr>
      <w:tr w:rsidR="00E3689B" w:rsidRPr="00E3689B" w:rsidTr="0018707B">
        <w:trPr>
          <w:gridAfter w:val="1"/>
          <w:wAfter w:w="9" w:type="dxa"/>
          <w:trHeight w:val="276"/>
        </w:trPr>
        <w:tc>
          <w:tcPr>
            <w:tcW w:w="4470" w:type="dxa"/>
            <w:vMerge w:val="restart"/>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Участие в областных фестивалях:</w:t>
            </w:r>
          </w:p>
          <w:p w:rsidR="00E3689B" w:rsidRPr="00E3689B" w:rsidRDefault="00E3689B" w:rsidP="0018707B">
            <w:pPr>
              <w:snapToGrid w:val="0"/>
              <w:rPr>
                <w:sz w:val="20"/>
                <w:szCs w:val="20"/>
              </w:rPr>
            </w:pPr>
            <w:r w:rsidRPr="00E3689B">
              <w:rPr>
                <w:sz w:val="20"/>
                <w:szCs w:val="20"/>
              </w:rPr>
              <w:t xml:space="preserve">- Областной фестиваль «Дорогами народных традиций»; </w:t>
            </w:r>
          </w:p>
          <w:p w:rsidR="00E3689B" w:rsidRPr="00E3689B" w:rsidRDefault="00E3689B" w:rsidP="0018707B">
            <w:pPr>
              <w:snapToGrid w:val="0"/>
              <w:rPr>
                <w:sz w:val="20"/>
                <w:szCs w:val="20"/>
              </w:rPr>
            </w:pPr>
            <w:r w:rsidRPr="00E3689B">
              <w:rPr>
                <w:sz w:val="20"/>
                <w:szCs w:val="20"/>
              </w:rPr>
              <w:t>- «Театральные встречи»;</w:t>
            </w:r>
          </w:p>
          <w:p w:rsidR="00E3689B" w:rsidRPr="00E3689B" w:rsidRDefault="00E3689B" w:rsidP="0018707B">
            <w:pPr>
              <w:snapToGrid w:val="0"/>
              <w:rPr>
                <w:sz w:val="20"/>
                <w:szCs w:val="20"/>
              </w:rPr>
            </w:pPr>
            <w:r w:rsidRPr="00E3689B">
              <w:rPr>
                <w:sz w:val="20"/>
                <w:szCs w:val="20"/>
              </w:rPr>
              <w:t>- «Играй, Костромская гармонь»;</w:t>
            </w:r>
          </w:p>
          <w:p w:rsidR="00E3689B" w:rsidRPr="00E3689B" w:rsidRDefault="00E3689B" w:rsidP="0018707B">
            <w:pPr>
              <w:snapToGrid w:val="0"/>
              <w:rPr>
                <w:sz w:val="20"/>
                <w:szCs w:val="20"/>
              </w:rPr>
            </w:pPr>
            <w:r w:rsidRPr="00E3689B">
              <w:rPr>
                <w:sz w:val="20"/>
                <w:szCs w:val="20"/>
              </w:rPr>
              <w:t>- «России верные сыны»;</w:t>
            </w:r>
          </w:p>
          <w:p w:rsidR="00E3689B" w:rsidRPr="00E3689B" w:rsidRDefault="00E3689B" w:rsidP="0018707B">
            <w:pPr>
              <w:snapToGrid w:val="0"/>
              <w:rPr>
                <w:sz w:val="20"/>
                <w:szCs w:val="20"/>
              </w:rPr>
            </w:pPr>
            <w:r w:rsidRPr="00E3689B">
              <w:rPr>
                <w:sz w:val="20"/>
                <w:szCs w:val="20"/>
              </w:rPr>
              <w:t>- Фестиваль эстрадной музыки «</w:t>
            </w:r>
            <w:proofErr w:type="spellStart"/>
            <w:r w:rsidRPr="00E3689B">
              <w:rPr>
                <w:sz w:val="20"/>
                <w:szCs w:val="20"/>
              </w:rPr>
              <w:t>Снеговея</w:t>
            </w:r>
            <w:proofErr w:type="spellEnd"/>
            <w:r w:rsidRPr="00E3689B">
              <w:rPr>
                <w:sz w:val="20"/>
                <w:szCs w:val="20"/>
              </w:rPr>
              <w:t xml:space="preserve">» 1р. в 4года; </w:t>
            </w:r>
          </w:p>
          <w:p w:rsidR="00E3689B" w:rsidRPr="00E3689B" w:rsidRDefault="00E3689B" w:rsidP="0018707B">
            <w:pPr>
              <w:snapToGrid w:val="0"/>
              <w:rPr>
                <w:sz w:val="20"/>
                <w:szCs w:val="20"/>
              </w:rPr>
            </w:pPr>
            <w:r w:rsidRPr="00E3689B">
              <w:rPr>
                <w:sz w:val="20"/>
                <w:szCs w:val="20"/>
              </w:rPr>
              <w:t>- «Костромская  губернская ярмарка»;</w:t>
            </w:r>
          </w:p>
          <w:p w:rsidR="00E3689B" w:rsidRPr="00E3689B" w:rsidRDefault="00E3689B" w:rsidP="0018707B">
            <w:pPr>
              <w:snapToGrid w:val="0"/>
              <w:rPr>
                <w:sz w:val="20"/>
                <w:szCs w:val="20"/>
              </w:rPr>
            </w:pPr>
            <w:r w:rsidRPr="00E3689B">
              <w:rPr>
                <w:sz w:val="20"/>
                <w:szCs w:val="20"/>
              </w:rPr>
              <w:t xml:space="preserve">- Фестиваль «Юных талантов», «Голоса России»; </w:t>
            </w:r>
          </w:p>
          <w:p w:rsidR="00E3689B" w:rsidRPr="00E3689B" w:rsidRDefault="00E3689B" w:rsidP="0018707B">
            <w:pPr>
              <w:snapToGrid w:val="0"/>
              <w:rPr>
                <w:sz w:val="20"/>
                <w:szCs w:val="20"/>
              </w:rPr>
            </w:pPr>
            <w:r w:rsidRPr="00E3689B">
              <w:rPr>
                <w:sz w:val="20"/>
                <w:szCs w:val="20"/>
              </w:rPr>
              <w:t>- «Народные гуляния»;</w:t>
            </w:r>
          </w:p>
        </w:tc>
        <w:tc>
          <w:tcPr>
            <w:tcW w:w="1435" w:type="dxa"/>
            <w:vMerge w:val="restart"/>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vMerge w:val="restart"/>
            <w:tcBorders>
              <w:top w:val="single" w:sz="4" w:space="0" w:color="000000"/>
              <w:left w:val="single" w:sz="4" w:space="0" w:color="000000"/>
              <w:bottom w:val="single" w:sz="4" w:space="0" w:color="000000"/>
            </w:tcBorders>
          </w:tcPr>
          <w:p w:rsidR="00E3689B" w:rsidRPr="00E3689B" w:rsidRDefault="00E3689B" w:rsidP="0018707B">
            <w:pPr>
              <w:rPr>
                <w:sz w:val="20"/>
                <w:szCs w:val="20"/>
              </w:rPr>
            </w:pPr>
            <w:r w:rsidRPr="00E3689B">
              <w:rPr>
                <w:sz w:val="20"/>
                <w:szCs w:val="20"/>
              </w:rPr>
              <w:t>Отдел по делам культуры, туризма, молодежи и спорта</w:t>
            </w:r>
          </w:p>
          <w:p w:rsidR="00E3689B" w:rsidRPr="00E3689B" w:rsidRDefault="00E3689B" w:rsidP="0018707B">
            <w:pPr>
              <w:rPr>
                <w:sz w:val="20"/>
                <w:szCs w:val="20"/>
              </w:rPr>
            </w:pPr>
          </w:p>
          <w:p w:rsidR="00E3689B" w:rsidRPr="00E3689B" w:rsidRDefault="00E3689B" w:rsidP="0018707B">
            <w:pPr>
              <w:rPr>
                <w:sz w:val="20"/>
                <w:szCs w:val="20"/>
              </w:rPr>
            </w:pPr>
            <w:r w:rsidRPr="00E3689B">
              <w:rPr>
                <w:sz w:val="20"/>
                <w:szCs w:val="20"/>
              </w:rPr>
              <w:t>Учреждения культуры</w:t>
            </w:r>
          </w:p>
        </w:tc>
        <w:tc>
          <w:tcPr>
            <w:tcW w:w="2791" w:type="dxa"/>
            <w:vMerge w:val="restart"/>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 10</w:t>
            </w:r>
          </w:p>
          <w:p w:rsidR="00E3689B" w:rsidRPr="00E3689B" w:rsidRDefault="00E3689B" w:rsidP="0018707B">
            <w:pPr>
              <w:snapToGrid w:val="0"/>
              <w:jc w:val="center"/>
              <w:rPr>
                <w:sz w:val="20"/>
                <w:szCs w:val="20"/>
              </w:rPr>
            </w:pPr>
            <w:r w:rsidRPr="00E3689B">
              <w:rPr>
                <w:sz w:val="20"/>
                <w:szCs w:val="20"/>
              </w:rPr>
              <w:t>2017 -  5</w:t>
            </w:r>
          </w:p>
          <w:p w:rsidR="00E3689B" w:rsidRPr="00E3689B" w:rsidRDefault="00E3689B" w:rsidP="0018707B">
            <w:pPr>
              <w:snapToGrid w:val="0"/>
              <w:jc w:val="center"/>
              <w:rPr>
                <w:sz w:val="20"/>
                <w:szCs w:val="20"/>
              </w:rPr>
            </w:pPr>
            <w:r w:rsidRPr="00E3689B">
              <w:rPr>
                <w:sz w:val="20"/>
                <w:szCs w:val="20"/>
              </w:rPr>
              <w:t>2018 - 15</w:t>
            </w:r>
          </w:p>
          <w:p w:rsidR="00E3689B" w:rsidRPr="00E3689B" w:rsidRDefault="00E3689B" w:rsidP="0018707B">
            <w:pPr>
              <w:snapToGrid w:val="0"/>
              <w:jc w:val="center"/>
              <w:rPr>
                <w:sz w:val="20"/>
                <w:szCs w:val="20"/>
              </w:rPr>
            </w:pPr>
            <w:r w:rsidRPr="00E3689B">
              <w:rPr>
                <w:sz w:val="20"/>
                <w:szCs w:val="20"/>
              </w:rPr>
              <w:t>2019 -15</w:t>
            </w:r>
          </w:p>
          <w:p w:rsidR="00E3689B" w:rsidRPr="00E3689B" w:rsidRDefault="00E3689B" w:rsidP="0018707B">
            <w:pPr>
              <w:snapToGrid w:val="0"/>
              <w:jc w:val="center"/>
              <w:rPr>
                <w:sz w:val="20"/>
                <w:szCs w:val="20"/>
              </w:rPr>
            </w:pPr>
            <w:r w:rsidRPr="00E3689B">
              <w:rPr>
                <w:sz w:val="20"/>
                <w:szCs w:val="20"/>
              </w:rPr>
              <w:t>2020 -20</w:t>
            </w:r>
          </w:p>
        </w:tc>
        <w:tc>
          <w:tcPr>
            <w:tcW w:w="1241" w:type="dxa"/>
            <w:gridSpan w:val="2"/>
            <w:vMerge w:val="restart"/>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19" w:type="dxa"/>
            <w:gridSpan w:val="3"/>
            <w:vMerge w:val="restart"/>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15</w:t>
            </w:r>
          </w:p>
          <w:p w:rsidR="00E3689B" w:rsidRPr="00E3689B" w:rsidRDefault="00E3689B" w:rsidP="0018707B">
            <w:pPr>
              <w:snapToGrid w:val="0"/>
              <w:jc w:val="center"/>
              <w:rPr>
                <w:sz w:val="20"/>
                <w:szCs w:val="20"/>
              </w:rPr>
            </w:pPr>
            <w:r w:rsidRPr="00E3689B">
              <w:rPr>
                <w:sz w:val="20"/>
                <w:szCs w:val="20"/>
              </w:rPr>
              <w:t>15</w:t>
            </w:r>
          </w:p>
          <w:p w:rsidR="00E3689B" w:rsidRPr="00E3689B" w:rsidRDefault="00E3689B" w:rsidP="0018707B">
            <w:pPr>
              <w:snapToGrid w:val="0"/>
              <w:jc w:val="center"/>
              <w:rPr>
                <w:sz w:val="20"/>
                <w:szCs w:val="20"/>
              </w:rPr>
            </w:pPr>
            <w:r w:rsidRPr="00E3689B">
              <w:rPr>
                <w:sz w:val="20"/>
                <w:szCs w:val="20"/>
              </w:rPr>
              <w:t>20</w:t>
            </w:r>
          </w:p>
        </w:tc>
      </w:tr>
      <w:tr w:rsidR="00E3689B" w:rsidRPr="00E3689B" w:rsidTr="0018707B">
        <w:trPr>
          <w:gridAfter w:val="1"/>
          <w:wAfter w:w="9" w:type="dxa"/>
          <w:trHeight w:val="276"/>
        </w:trPr>
        <w:tc>
          <w:tcPr>
            <w:tcW w:w="4470"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435"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sz w:val="20"/>
                <w:szCs w:val="20"/>
              </w:rPr>
            </w:pPr>
          </w:p>
        </w:tc>
      </w:tr>
      <w:tr w:rsidR="00E3689B" w:rsidRPr="00E3689B" w:rsidTr="0018707B">
        <w:trPr>
          <w:gridAfter w:val="1"/>
          <w:wAfter w:w="9" w:type="dxa"/>
          <w:trHeight w:val="276"/>
        </w:trPr>
        <w:tc>
          <w:tcPr>
            <w:tcW w:w="4470"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435"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sz w:val="20"/>
                <w:szCs w:val="20"/>
              </w:rPr>
            </w:pPr>
          </w:p>
        </w:tc>
      </w:tr>
      <w:tr w:rsidR="00E3689B" w:rsidRPr="00E3689B" w:rsidTr="0018707B">
        <w:trPr>
          <w:gridAfter w:val="1"/>
          <w:wAfter w:w="9" w:type="dxa"/>
          <w:trHeight w:val="276"/>
        </w:trPr>
        <w:tc>
          <w:tcPr>
            <w:tcW w:w="4470"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435"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sz w:val="20"/>
                <w:szCs w:val="20"/>
              </w:rPr>
            </w:pPr>
          </w:p>
        </w:tc>
      </w:tr>
      <w:tr w:rsidR="00E3689B" w:rsidRPr="00E3689B" w:rsidTr="0018707B">
        <w:trPr>
          <w:gridAfter w:val="1"/>
          <w:wAfter w:w="9" w:type="dxa"/>
          <w:trHeight w:val="276"/>
        </w:trPr>
        <w:tc>
          <w:tcPr>
            <w:tcW w:w="4470"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435"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sz w:val="20"/>
                <w:szCs w:val="20"/>
              </w:rPr>
            </w:pPr>
          </w:p>
        </w:tc>
      </w:tr>
      <w:tr w:rsidR="00E3689B" w:rsidRPr="00E3689B" w:rsidTr="0018707B">
        <w:trPr>
          <w:gridAfter w:val="1"/>
          <w:wAfter w:w="9" w:type="dxa"/>
          <w:trHeight w:val="276"/>
        </w:trPr>
        <w:tc>
          <w:tcPr>
            <w:tcW w:w="4470"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435"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sz w:val="20"/>
                <w:szCs w:val="20"/>
              </w:rPr>
            </w:pPr>
          </w:p>
        </w:tc>
      </w:tr>
      <w:tr w:rsidR="00E3689B" w:rsidRPr="00E3689B" w:rsidTr="0018707B">
        <w:trPr>
          <w:gridAfter w:val="1"/>
          <w:wAfter w:w="9" w:type="dxa"/>
          <w:trHeight w:val="276"/>
        </w:trPr>
        <w:tc>
          <w:tcPr>
            <w:tcW w:w="4470"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435"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vMerge/>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sz w:val="20"/>
                <w:szCs w:val="20"/>
              </w:rPr>
            </w:pPr>
          </w:p>
        </w:tc>
      </w:tr>
      <w:tr w:rsidR="00E3689B" w:rsidRPr="00E3689B" w:rsidTr="0018707B">
        <w:trPr>
          <w:gridAfter w:val="1"/>
          <w:wAfter w:w="9" w:type="dxa"/>
          <w:trHeight w:val="276"/>
        </w:trPr>
        <w:tc>
          <w:tcPr>
            <w:tcW w:w="4470" w:type="dxa"/>
            <w:tcBorders>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 xml:space="preserve">Проведение районных фестивалей и конкурсов                                                                                                                                                                                                            </w:t>
            </w:r>
          </w:p>
        </w:tc>
        <w:tc>
          <w:tcPr>
            <w:tcW w:w="1435" w:type="dxa"/>
            <w:tcBorders>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Отдел по делам культуры, туризма, молодежи и спорта</w:t>
            </w:r>
          </w:p>
          <w:p w:rsidR="00E3689B" w:rsidRPr="00E3689B" w:rsidRDefault="00E3689B" w:rsidP="0018707B">
            <w:pPr>
              <w:snapToGrid w:val="0"/>
              <w:rPr>
                <w:sz w:val="20"/>
                <w:szCs w:val="20"/>
              </w:rPr>
            </w:pPr>
            <w:r w:rsidRPr="00E3689B">
              <w:rPr>
                <w:sz w:val="20"/>
                <w:szCs w:val="20"/>
              </w:rPr>
              <w:t>Учреждения культуры</w:t>
            </w:r>
          </w:p>
        </w:tc>
        <w:tc>
          <w:tcPr>
            <w:tcW w:w="2791" w:type="dxa"/>
            <w:tcBorders>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–10</w:t>
            </w:r>
          </w:p>
          <w:p w:rsidR="00E3689B" w:rsidRPr="00E3689B" w:rsidRDefault="00E3689B" w:rsidP="0018707B">
            <w:pPr>
              <w:snapToGrid w:val="0"/>
              <w:rPr>
                <w:sz w:val="20"/>
                <w:szCs w:val="20"/>
              </w:rPr>
            </w:pPr>
            <w:r w:rsidRPr="00E3689B">
              <w:rPr>
                <w:sz w:val="20"/>
                <w:szCs w:val="20"/>
              </w:rPr>
              <w:t xml:space="preserve">              2017 -</w:t>
            </w:r>
          </w:p>
          <w:p w:rsidR="00E3689B" w:rsidRPr="00E3689B" w:rsidRDefault="00E3689B" w:rsidP="0018707B">
            <w:pPr>
              <w:snapToGrid w:val="0"/>
              <w:jc w:val="center"/>
              <w:rPr>
                <w:sz w:val="20"/>
                <w:szCs w:val="20"/>
              </w:rPr>
            </w:pPr>
            <w:r w:rsidRPr="00E3689B">
              <w:rPr>
                <w:sz w:val="20"/>
                <w:szCs w:val="20"/>
              </w:rPr>
              <w:t>2018 -10</w:t>
            </w:r>
          </w:p>
          <w:p w:rsidR="00E3689B" w:rsidRPr="00E3689B" w:rsidRDefault="00E3689B" w:rsidP="0018707B">
            <w:pPr>
              <w:snapToGrid w:val="0"/>
              <w:jc w:val="center"/>
              <w:rPr>
                <w:sz w:val="20"/>
                <w:szCs w:val="20"/>
              </w:rPr>
            </w:pPr>
            <w:r w:rsidRPr="00E3689B">
              <w:rPr>
                <w:sz w:val="20"/>
                <w:szCs w:val="20"/>
              </w:rPr>
              <w:t>2019 -15</w:t>
            </w:r>
          </w:p>
          <w:p w:rsidR="00E3689B" w:rsidRPr="00E3689B" w:rsidRDefault="00E3689B" w:rsidP="0018707B">
            <w:pPr>
              <w:snapToGrid w:val="0"/>
              <w:jc w:val="center"/>
              <w:rPr>
                <w:b/>
                <w:bCs/>
                <w:sz w:val="20"/>
                <w:szCs w:val="20"/>
              </w:rPr>
            </w:pPr>
            <w:r w:rsidRPr="00E3689B">
              <w:rPr>
                <w:sz w:val="20"/>
                <w:szCs w:val="20"/>
              </w:rPr>
              <w:t>2020 -20</w:t>
            </w:r>
          </w:p>
        </w:tc>
        <w:tc>
          <w:tcPr>
            <w:tcW w:w="1241" w:type="dxa"/>
            <w:gridSpan w:val="2"/>
            <w:tcBorders>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19" w:type="dxa"/>
            <w:gridSpan w:val="3"/>
            <w:tcBorders>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15</w:t>
            </w:r>
          </w:p>
          <w:p w:rsidR="00E3689B" w:rsidRPr="00E3689B" w:rsidRDefault="00E3689B" w:rsidP="0018707B">
            <w:pPr>
              <w:snapToGrid w:val="0"/>
              <w:jc w:val="center"/>
              <w:rPr>
                <w:sz w:val="20"/>
                <w:szCs w:val="20"/>
              </w:rPr>
            </w:pPr>
            <w:r w:rsidRPr="00E3689B">
              <w:rPr>
                <w:sz w:val="20"/>
                <w:szCs w:val="20"/>
              </w:rPr>
              <w:t>20</w:t>
            </w:r>
          </w:p>
        </w:tc>
      </w:tr>
      <w:tr w:rsidR="00E3689B" w:rsidRPr="00E3689B" w:rsidTr="0018707B">
        <w:trPr>
          <w:gridAfter w:val="1"/>
          <w:wAfter w:w="9" w:type="dxa"/>
          <w:trHeight w:val="915"/>
        </w:trPr>
        <w:tc>
          <w:tcPr>
            <w:tcW w:w="4470" w:type="dxa"/>
            <w:tcBorders>
              <w:top w:val="single" w:sz="4" w:space="0" w:color="000000"/>
              <w:left w:val="single" w:sz="4" w:space="0" w:color="000000"/>
              <w:bottom w:val="single" w:sz="4" w:space="0" w:color="auto"/>
            </w:tcBorders>
          </w:tcPr>
          <w:p w:rsidR="00E3689B" w:rsidRPr="00E3689B" w:rsidRDefault="00E3689B" w:rsidP="0018707B">
            <w:pPr>
              <w:snapToGrid w:val="0"/>
              <w:rPr>
                <w:sz w:val="20"/>
                <w:szCs w:val="20"/>
              </w:rPr>
            </w:pPr>
            <w:r w:rsidRPr="00E3689B">
              <w:rPr>
                <w:b/>
                <w:bCs/>
                <w:sz w:val="20"/>
                <w:szCs w:val="20"/>
              </w:rPr>
              <w:t>Юбилейные мероприятия:</w:t>
            </w:r>
            <w:r w:rsidRPr="00E3689B">
              <w:rPr>
                <w:sz w:val="20"/>
                <w:szCs w:val="20"/>
              </w:rPr>
              <w:t xml:space="preserve"> </w:t>
            </w:r>
          </w:p>
          <w:p w:rsidR="00E3689B" w:rsidRPr="00E3689B" w:rsidRDefault="00E3689B" w:rsidP="0018707B">
            <w:pPr>
              <w:snapToGrid w:val="0"/>
              <w:rPr>
                <w:sz w:val="20"/>
                <w:szCs w:val="20"/>
              </w:rPr>
            </w:pPr>
            <w:r w:rsidRPr="00E3689B">
              <w:rPr>
                <w:sz w:val="20"/>
                <w:szCs w:val="20"/>
              </w:rPr>
              <w:t xml:space="preserve">МКУ ДО «Кадыйская  детская музыкальная школа» </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Юбилей образования Кадыйского района</w:t>
            </w:r>
          </w:p>
        </w:tc>
        <w:tc>
          <w:tcPr>
            <w:tcW w:w="1435" w:type="dxa"/>
            <w:tcBorders>
              <w:top w:val="single" w:sz="4" w:space="0" w:color="auto"/>
              <w:left w:val="single" w:sz="4" w:space="0" w:color="000000"/>
              <w:bottom w:val="single" w:sz="4" w:space="0" w:color="auto"/>
            </w:tcBorders>
          </w:tcPr>
          <w:p w:rsidR="00E3689B" w:rsidRPr="00E3689B" w:rsidRDefault="00E3689B" w:rsidP="0018707B">
            <w:pPr>
              <w:snapToGrid w:val="0"/>
              <w:rPr>
                <w:sz w:val="20"/>
                <w:szCs w:val="20"/>
              </w:rPr>
            </w:pPr>
            <w:r w:rsidRPr="00E3689B">
              <w:rPr>
                <w:sz w:val="20"/>
                <w:szCs w:val="20"/>
              </w:rPr>
              <w:t>- 17.04.2016г</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3.07.2016г.</w:t>
            </w:r>
          </w:p>
        </w:tc>
        <w:tc>
          <w:tcPr>
            <w:tcW w:w="2869" w:type="dxa"/>
            <w:tcBorders>
              <w:top w:val="single" w:sz="4" w:space="0" w:color="auto"/>
              <w:left w:val="single" w:sz="4" w:space="0" w:color="000000"/>
              <w:bottom w:val="single" w:sz="4" w:space="0" w:color="auto"/>
            </w:tcBorders>
          </w:tcPr>
          <w:p w:rsidR="00E3689B" w:rsidRPr="00E3689B" w:rsidRDefault="00E3689B" w:rsidP="0018707B">
            <w:pPr>
              <w:rPr>
                <w:sz w:val="20"/>
                <w:szCs w:val="20"/>
              </w:rPr>
            </w:pPr>
            <w:r w:rsidRPr="00E3689B">
              <w:rPr>
                <w:sz w:val="20"/>
                <w:szCs w:val="20"/>
              </w:rPr>
              <w:t>Отдел культуры</w:t>
            </w:r>
          </w:p>
          <w:p w:rsidR="00E3689B" w:rsidRPr="00E3689B" w:rsidRDefault="00E3689B" w:rsidP="0018707B">
            <w:pPr>
              <w:rPr>
                <w:sz w:val="20"/>
                <w:szCs w:val="20"/>
              </w:rPr>
            </w:pPr>
            <w:r w:rsidRPr="00E3689B">
              <w:rPr>
                <w:sz w:val="20"/>
                <w:szCs w:val="20"/>
              </w:rPr>
              <w:t>МКУ ДО «Кадыйская детская музыкальная школа»</w:t>
            </w:r>
          </w:p>
        </w:tc>
        <w:tc>
          <w:tcPr>
            <w:tcW w:w="2791" w:type="dxa"/>
            <w:vMerge w:val="restart"/>
            <w:tcBorders>
              <w:top w:val="single" w:sz="4" w:space="0" w:color="000000"/>
              <w:left w:val="single" w:sz="4" w:space="0" w:color="000000"/>
            </w:tcBorders>
          </w:tcPr>
          <w:p w:rsidR="00E3689B" w:rsidRPr="00E3689B" w:rsidRDefault="00E3689B" w:rsidP="0018707B">
            <w:pPr>
              <w:snapToGrid w:val="0"/>
              <w:rPr>
                <w:sz w:val="20"/>
                <w:szCs w:val="20"/>
              </w:rPr>
            </w:pPr>
            <w:r w:rsidRPr="00E3689B">
              <w:rPr>
                <w:sz w:val="20"/>
                <w:szCs w:val="20"/>
              </w:rPr>
              <w:t xml:space="preserve">             2016 –10</w:t>
            </w:r>
          </w:p>
          <w:p w:rsidR="00E3689B" w:rsidRPr="00E3689B" w:rsidRDefault="00E3689B" w:rsidP="0018707B">
            <w:pPr>
              <w:snapToGrid w:val="0"/>
              <w:rPr>
                <w:sz w:val="20"/>
                <w:szCs w:val="20"/>
              </w:rPr>
            </w:pPr>
            <w:r w:rsidRPr="00E3689B">
              <w:rPr>
                <w:sz w:val="20"/>
                <w:szCs w:val="20"/>
              </w:rPr>
              <w:t xml:space="preserve">             2017 -10</w:t>
            </w:r>
          </w:p>
          <w:p w:rsidR="00E3689B" w:rsidRPr="00E3689B" w:rsidRDefault="00E3689B" w:rsidP="0018707B">
            <w:pPr>
              <w:snapToGrid w:val="0"/>
              <w:rPr>
                <w:sz w:val="20"/>
                <w:szCs w:val="20"/>
              </w:rPr>
            </w:pPr>
            <w:r w:rsidRPr="00E3689B">
              <w:rPr>
                <w:sz w:val="20"/>
                <w:szCs w:val="20"/>
              </w:rPr>
              <w:t xml:space="preserve">             2018 -</w:t>
            </w:r>
          </w:p>
          <w:p w:rsidR="00E3689B" w:rsidRPr="00E3689B" w:rsidRDefault="00E3689B" w:rsidP="0018707B">
            <w:pPr>
              <w:snapToGrid w:val="0"/>
              <w:rPr>
                <w:sz w:val="20"/>
                <w:szCs w:val="20"/>
              </w:rPr>
            </w:pPr>
            <w:r w:rsidRPr="00E3689B">
              <w:rPr>
                <w:sz w:val="20"/>
                <w:szCs w:val="20"/>
              </w:rPr>
              <w:t xml:space="preserve">             2019 -10</w:t>
            </w:r>
          </w:p>
          <w:p w:rsidR="00E3689B" w:rsidRPr="00E3689B" w:rsidRDefault="00E3689B" w:rsidP="0018707B">
            <w:pPr>
              <w:snapToGrid w:val="0"/>
              <w:rPr>
                <w:sz w:val="20"/>
                <w:szCs w:val="20"/>
              </w:rPr>
            </w:pPr>
            <w:r w:rsidRPr="00E3689B">
              <w:rPr>
                <w:sz w:val="20"/>
                <w:szCs w:val="20"/>
              </w:rPr>
              <w:t xml:space="preserve">             2020 -10</w:t>
            </w:r>
          </w:p>
          <w:p w:rsidR="00E3689B" w:rsidRPr="00E3689B" w:rsidRDefault="00E3689B" w:rsidP="0018707B">
            <w:pPr>
              <w:snapToGrid w:val="0"/>
              <w:jc w:val="center"/>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tc>
        <w:tc>
          <w:tcPr>
            <w:tcW w:w="1241" w:type="dxa"/>
            <w:gridSpan w:val="2"/>
            <w:vMerge w:val="restart"/>
            <w:tcBorders>
              <w:top w:val="single" w:sz="4" w:space="0" w:color="000000"/>
              <w:left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19" w:type="dxa"/>
            <w:gridSpan w:val="3"/>
            <w:vMerge w:val="restart"/>
            <w:tcBorders>
              <w:top w:val="single" w:sz="4" w:space="0" w:color="000000"/>
              <w:left w:val="single" w:sz="4" w:space="0" w:color="auto"/>
              <w:right w:val="single" w:sz="4" w:space="0" w:color="auto"/>
            </w:tcBorders>
          </w:tcPr>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rPr>
                <w:sz w:val="20"/>
                <w:szCs w:val="20"/>
              </w:rPr>
            </w:pPr>
            <w:r w:rsidRPr="00E3689B">
              <w:rPr>
                <w:sz w:val="20"/>
                <w:szCs w:val="20"/>
              </w:rPr>
              <w:t xml:space="preserve">     </w:t>
            </w:r>
          </w:p>
        </w:tc>
      </w:tr>
      <w:tr w:rsidR="00E3689B" w:rsidRPr="00E3689B" w:rsidTr="0018707B">
        <w:trPr>
          <w:gridAfter w:val="1"/>
          <w:wAfter w:w="9" w:type="dxa"/>
          <w:trHeight w:val="866"/>
        </w:trPr>
        <w:tc>
          <w:tcPr>
            <w:tcW w:w="4470" w:type="dxa"/>
            <w:tcBorders>
              <w:top w:val="single" w:sz="4" w:space="0" w:color="auto"/>
              <w:left w:val="single" w:sz="4" w:space="0" w:color="000000"/>
            </w:tcBorders>
          </w:tcPr>
          <w:p w:rsidR="00E3689B" w:rsidRPr="00E3689B" w:rsidRDefault="00E3689B" w:rsidP="0018707B">
            <w:pPr>
              <w:rPr>
                <w:sz w:val="20"/>
                <w:szCs w:val="20"/>
              </w:rPr>
            </w:pPr>
            <w:r w:rsidRPr="00E3689B">
              <w:rPr>
                <w:sz w:val="20"/>
                <w:szCs w:val="20"/>
              </w:rPr>
              <w:t xml:space="preserve">Юбилейные мероприятия, посвященные юбилею А. </w:t>
            </w:r>
            <w:proofErr w:type="spellStart"/>
            <w:r w:rsidRPr="00E3689B">
              <w:rPr>
                <w:sz w:val="20"/>
                <w:szCs w:val="20"/>
              </w:rPr>
              <w:t>Тарковского</w:t>
            </w:r>
            <w:proofErr w:type="gramStart"/>
            <w:r w:rsidRPr="00E3689B">
              <w:rPr>
                <w:sz w:val="20"/>
                <w:szCs w:val="20"/>
              </w:rPr>
              <w:t>,П</w:t>
            </w:r>
            <w:proofErr w:type="spellEnd"/>
            <w:proofErr w:type="gramEnd"/>
            <w:r w:rsidRPr="00E3689B">
              <w:rPr>
                <w:sz w:val="20"/>
                <w:szCs w:val="20"/>
              </w:rPr>
              <w:t>. Флоренского</w:t>
            </w:r>
          </w:p>
          <w:p w:rsidR="00E3689B" w:rsidRPr="00E3689B" w:rsidRDefault="00E3689B" w:rsidP="0018707B">
            <w:pPr>
              <w:rPr>
                <w:sz w:val="20"/>
                <w:szCs w:val="20"/>
              </w:rPr>
            </w:pPr>
          </w:p>
          <w:p w:rsidR="00E3689B" w:rsidRPr="00E3689B" w:rsidRDefault="00E3689B" w:rsidP="0018707B">
            <w:pPr>
              <w:rPr>
                <w:b/>
                <w:bCs/>
                <w:sz w:val="20"/>
                <w:szCs w:val="20"/>
              </w:rPr>
            </w:pPr>
            <w:r w:rsidRPr="00E3689B">
              <w:rPr>
                <w:sz w:val="20"/>
                <w:szCs w:val="20"/>
              </w:rPr>
              <w:t>Юбилейные мероприятия Районного дома народного творчества</w:t>
            </w:r>
          </w:p>
        </w:tc>
        <w:tc>
          <w:tcPr>
            <w:tcW w:w="1435" w:type="dxa"/>
            <w:tcBorders>
              <w:top w:val="single" w:sz="4" w:space="0" w:color="auto"/>
              <w:left w:val="single" w:sz="4" w:space="0" w:color="000000"/>
            </w:tcBorders>
          </w:tcPr>
          <w:p w:rsidR="00E3689B" w:rsidRPr="00E3689B" w:rsidRDefault="00E3689B" w:rsidP="0018707B">
            <w:pPr>
              <w:snapToGrid w:val="0"/>
              <w:rPr>
                <w:sz w:val="20"/>
                <w:szCs w:val="20"/>
              </w:rPr>
            </w:pPr>
            <w:r w:rsidRPr="00E3689B">
              <w:rPr>
                <w:sz w:val="20"/>
                <w:szCs w:val="20"/>
              </w:rPr>
              <w:t>04.04.2017г</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14.05.2017г</w:t>
            </w:r>
          </w:p>
        </w:tc>
        <w:tc>
          <w:tcPr>
            <w:tcW w:w="2869" w:type="dxa"/>
            <w:tcBorders>
              <w:top w:val="single" w:sz="4" w:space="0" w:color="auto"/>
              <w:left w:val="single" w:sz="4" w:space="0" w:color="000000"/>
            </w:tcBorders>
          </w:tcPr>
          <w:p w:rsidR="00E3689B" w:rsidRPr="00E3689B" w:rsidRDefault="00E3689B" w:rsidP="0018707B">
            <w:pPr>
              <w:rPr>
                <w:sz w:val="20"/>
                <w:szCs w:val="20"/>
              </w:rPr>
            </w:pPr>
            <w:r w:rsidRPr="00E3689B">
              <w:rPr>
                <w:sz w:val="20"/>
                <w:szCs w:val="20"/>
              </w:rPr>
              <w:t>Отдел культуры</w:t>
            </w:r>
          </w:p>
          <w:p w:rsidR="00E3689B" w:rsidRPr="00E3689B" w:rsidRDefault="00E3689B" w:rsidP="0018707B">
            <w:pPr>
              <w:rPr>
                <w:sz w:val="20"/>
                <w:szCs w:val="20"/>
              </w:rPr>
            </w:pPr>
          </w:p>
          <w:p w:rsidR="00E3689B" w:rsidRPr="00E3689B" w:rsidRDefault="00E3689B" w:rsidP="0018707B">
            <w:pPr>
              <w:rPr>
                <w:sz w:val="20"/>
                <w:szCs w:val="20"/>
              </w:rPr>
            </w:pPr>
            <w:r w:rsidRPr="00E3689B">
              <w:rPr>
                <w:sz w:val="20"/>
                <w:szCs w:val="20"/>
              </w:rPr>
              <w:t>МКУ «Районный  дом народного творчества»</w:t>
            </w:r>
          </w:p>
          <w:p w:rsidR="00E3689B" w:rsidRPr="00E3689B" w:rsidRDefault="00E3689B" w:rsidP="0018707B">
            <w:pPr>
              <w:rPr>
                <w:sz w:val="20"/>
                <w:szCs w:val="20"/>
              </w:rPr>
            </w:pPr>
          </w:p>
        </w:tc>
        <w:tc>
          <w:tcPr>
            <w:tcW w:w="2791" w:type="dxa"/>
            <w:vMerge/>
            <w:tcBorders>
              <w:left w:val="single" w:sz="4" w:space="0" w:color="000000"/>
            </w:tcBorders>
          </w:tcPr>
          <w:p w:rsidR="00E3689B" w:rsidRPr="00E3689B" w:rsidRDefault="00E3689B" w:rsidP="0018707B">
            <w:pPr>
              <w:snapToGrid w:val="0"/>
              <w:rPr>
                <w:sz w:val="20"/>
                <w:szCs w:val="20"/>
              </w:rPr>
            </w:pPr>
          </w:p>
        </w:tc>
        <w:tc>
          <w:tcPr>
            <w:tcW w:w="1241" w:type="dxa"/>
            <w:gridSpan w:val="2"/>
            <w:vMerge/>
            <w:tcBorders>
              <w:left w:val="single" w:sz="4" w:space="0" w:color="000000"/>
              <w:right w:val="single" w:sz="4" w:space="0" w:color="auto"/>
            </w:tcBorders>
          </w:tcPr>
          <w:p w:rsidR="00E3689B" w:rsidRPr="00E3689B" w:rsidRDefault="00E3689B" w:rsidP="0018707B">
            <w:pPr>
              <w:snapToGrid w:val="0"/>
              <w:jc w:val="center"/>
              <w:rPr>
                <w:sz w:val="20"/>
                <w:szCs w:val="20"/>
              </w:rPr>
            </w:pPr>
          </w:p>
        </w:tc>
        <w:tc>
          <w:tcPr>
            <w:tcW w:w="1219" w:type="dxa"/>
            <w:gridSpan w:val="3"/>
            <w:vMerge/>
            <w:tcBorders>
              <w:left w:val="single" w:sz="4" w:space="0" w:color="auto"/>
              <w:right w:val="single" w:sz="4" w:space="0" w:color="auto"/>
            </w:tcBorders>
          </w:tcPr>
          <w:p w:rsidR="00E3689B" w:rsidRPr="00E3689B" w:rsidRDefault="00E3689B" w:rsidP="0018707B">
            <w:pPr>
              <w:snapToGrid w:val="0"/>
              <w:jc w:val="center"/>
              <w:rPr>
                <w:sz w:val="20"/>
                <w:szCs w:val="20"/>
              </w:rPr>
            </w:pPr>
          </w:p>
        </w:tc>
      </w:tr>
      <w:tr w:rsidR="00E3689B" w:rsidRPr="00E3689B" w:rsidTr="00E3689B">
        <w:trPr>
          <w:gridAfter w:val="1"/>
          <w:wAfter w:w="9" w:type="dxa"/>
          <w:trHeight w:val="658"/>
        </w:trPr>
        <w:tc>
          <w:tcPr>
            <w:tcW w:w="4470" w:type="dxa"/>
            <w:tcBorders>
              <w:top w:val="single" w:sz="4" w:space="0" w:color="auto"/>
              <w:left w:val="single" w:sz="4" w:space="0" w:color="000000"/>
              <w:bottom w:val="single" w:sz="4" w:space="0" w:color="auto"/>
            </w:tcBorders>
          </w:tcPr>
          <w:p w:rsidR="00E3689B" w:rsidRPr="00E3689B" w:rsidRDefault="00E3689B" w:rsidP="0018707B">
            <w:pPr>
              <w:snapToGrid w:val="0"/>
              <w:rPr>
                <w:sz w:val="20"/>
                <w:szCs w:val="20"/>
              </w:rPr>
            </w:pPr>
            <w:r w:rsidRPr="00E3689B">
              <w:rPr>
                <w:sz w:val="20"/>
                <w:szCs w:val="20"/>
              </w:rPr>
              <w:t>Юбилейные мероприятия  образования историко-культурного музея с. Завражье</w:t>
            </w:r>
          </w:p>
          <w:p w:rsidR="00E3689B" w:rsidRPr="00E3689B" w:rsidRDefault="00E3689B" w:rsidP="0018707B">
            <w:pPr>
              <w:snapToGrid w:val="0"/>
              <w:rPr>
                <w:sz w:val="20"/>
                <w:szCs w:val="20"/>
              </w:rPr>
            </w:pPr>
          </w:p>
        </w:tc>
        <w:tc>
          <w:tcPr>
            <w:tcW w:w="1435" w:type="dxa"/>
            <w:tcBorders>
              <w:top w:val="single" w:sz="4" w:space="0" w:color="000000"/>
              <w:left w:val="single" w:sz="4" w:space="0" w:color="000000"/>
              <w:bottom w:val="single" w:sz="4" w:space="0" w:color="auto"/>
            </w:tcBorders>
          </w:tcPr>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15.09.2019г</w:t>
            </w:r>
          </w:p>
        </w:tc>
        <w:tc>
          <w:tcPr>
            <w:tcW w:w="2869" w:type="dxa"/>
            <w:tcBorders>
              <w:top w:val="single" w:sz="4" w:space="0" w:color="000000"/>
              <w:left w:val="single" w:sz="4" w:space="0" w:color="000000"/>
              <w:bottom w:val="single" w:sz="4" w:space="0" w:color="auto"/>
            </w:tcBorders>
          </w:tcPr>
          <w:p w:rsidR="00E3689B" w:rsidRPr="00E3689B" w:rsidRDefault="00E3689B" w:rsidP="0018707B">
            <w:pPr>
              <w:rPr>
                <w:sz w:val="20"/>
                <w:szCs w:val="20"/>
              </w:rPr>
            </w:pPr>
            <w:r w:rsidRPr="00E3689B">
              <w:rPr>
                <w:sz w:val="20"/>
                <w:szCs w:val="20"/>
              </w:rPr>
              <w:t>Отдел культуры</w:t>
            </w:r>
          </w:p>
          <w:p w:rsidR="00E3689B" w:rsidRPr="00E3689B" w:rsidRDefault="00E3689B" w:rsidP="0018707B">
            <w:pPr>
              <w:snapToGrid w:val="0"/>
              <w:rPr>
                <w:sz w:val="20"/>
                <w:szCs w:val="20"/>
              </w:rPr>
            </w:pPr>
            <w:proofErr w:type="gramStart"/>
            <w:r w:rsidRPr="00E3689B">
              <w:rPr>
                <w:sz w:val="20"/>
                <w:szCs w:val="20"/>
              </w:rPr>
              <w:t>Историко-культурный</w:t>
            </w:r>
            <w:proofErr w:type="gramEnd"/>
            <w:r w:rsidRPr="00E3689B">
              <w:rPr>
                <w:sz w:val="20"/>
                <w:szCs w:val="20"/>
              </w:rPr>
              <w:t xml:space="preserve"> музея с. Завражье</w:t>
            </w:r>
          </w:p>
          <w:p w:rsidR="00E3689B" w:rsidRPr="00E3689B" w:rsidRDefault="00E3689B" w:rsidP="0018707B">
            <w:pPr>
              <w:snapToGrid w:val="0"/>
              <w:rPr>
                <w:sz w:val="20"/>
                <w:szCs w:val="20"/>
              </w:rPr>
            </w:pPr>
          </w:p>
        </w:tc>
        <w:tc>
          <w:tcPr>
            <w:tcW w:w="2791" w:type="dxa"/>
            <w:vMerge/>
            <w:tcBorders>
              <w:left w:val="single" w:sz="4" w:space="0" w:color="000000"/>
            </w:tcBorders>
          </w:tcPr>
          <w:p w:rsidR="00E3689B" w:rsidRPr="00E3689B" w:rsidRDefault="00E3689B" w:rsidP="0018707B">
            <w:pPr>
              <w:snapToGrid w:val="0"/>
              <w:rPr>
                <w:sz w:val="20"/>
                <w:szCs w:val="20"/>
              </w:rPr>
            </w:pPr>
          </w:p>
        </w:tc>
        <w:tc>
          <w:tcPr>
            <w:tcW w:w="1241" w:type="dxa"/>
            <w:gridSpan w:val="2"/>
            <w:vMerge/>
            <w:tcBorders>
              <w:left w:val="single" w:sz="4" w:space="0" w:color="000000"/>
              <w:right w:val="single" w:sz="4" w:space="0" w:color="auto"/>
            </w:tcBorders>
          </w:tcPr>
          <w:p w:rsidR="00E3689B" w:rsidRPr="00E3689B" w:rsidRDefault="00E3689B" w:rsidP="0018707B">
            <w:pPr>
              <w:rPr>
                <w:sz w:val="20"/>
                <w:szCs w:val="20"/>
              </w:rPr>
            </w:pPr>
          </w:p>
        </w:tc>
        <w:tc>
          <w:tcPr>
            <w:tcW w:w="1219" w:type="dxa"/>
            <w:gridSpan w:val="3"/>
            <w:vMerge/>
            <w:tcBorders>
              <w:left w:val="single" w:sz="4" w:space="0" w:color="auto"/>
              <w:right w:val="single" w:sz="4" w:space="0" w:color="auto"/>
            </w:tcBorders>
          </w:tcPr>
          <w:p w:rsidR="00E3689B" w:rsidRPr="00E3689B" w:rsidRDefault="00E3689B" w:rsidP="0018707B">
            <w:pPr>
              <w:rPr>
                <w:sz w:val="20"/>
                <w:szCs w:val="20"/>
              </w:rPr>
            </w:pPr>
          </w:p>
        </w:tc>
      </w:tr>
      <w:tr w:rsidR="00E3689B" w:rsidRPr="00E3689B" w:rsidTr="0018707B">
        <w:trPr>
          <w:gridAfter w:val="1"/>
          <w:wAfter w:w="9" w:type="dxa"/>
          <w:trHeight w:val="1110"/>
        </w:trPr>
        <w:tc>
          <w:tcPr>
            <w:tcW w:w="4470" w:type="dxa"/>
            <w:tcBorders>
              <w:top w:val="single" w:sz="4" w:space="0" w:color="auto"/>
              <w:left w:val="single" w:sz="4" w:space="0" w:color="000000"/>
            </w:tcBorders>
          </w:tcPr>
          <w:p w:rsidR="00E3689B" w:rsidRPr="00E3689B" w:rsidRDefault="00E3689B" w:rsidP="0018707B">
            <w:pPr>
              <w:snapToGrid w:val="0"/>
              <w:rPr>
                <w:sz w:val="20"/>
                <w:szCs w:val="20"/>
              </w:rPr>
            </w:pPr>
            <w:r w:rsidRPr="00E3689B">
              <w:rPr>
                <w:sz w:val="20"/>
                <w:szCs w:val="20"/>
              </w:rPr>
              <w:t xml:space="preserve">Юбилейные мероприятия  </w:t>
            </w:r>
            <w:proofErr w:type="spellStart"/>
            <w:r w:rsidRPr="00E3689B">
              <w:rPr>
                <w:sz w:val="20"/>
                <w:szCs w:val="20"/>
              </w:rPr>
              <w:t>Межпоселенческой</w:t>
            </w:r>
            <w:proofErr w:type="spellEnd"/>
            <w:r w:rsidRPr="00E3689B">
              <w:rPr>
                <w:sz w:val="20"/>
                <w:szCs w:val="20"/>
              </w:rPr>
              <w:t xml:space="preserve">  центральной библиотеки</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Юбилей п. Кадый</w:t>
            </w:r>
          </w:p>
        </w:tc>
        <w:tc>
          <w:tcPr>
            <w:tcW w:w="1435" w:type="dxa"/>
            <w:tcBorders>
              <w:top w:val="single" w:sz="4" w:space="0" w:color="auto"/>
              <w:left w:val="single" w:sz="4" w:space="0" w:color="000000"/>
            </w:tcBorders>
          </w:tcPr>
          <w:p w:rsidR="00E3689B" w:rsidRPr="00E3689B" w:rsidRDefault="00E3689B" w:rsidP="0018707B">
            <w:pPr>
              <w:snapToGrid w:val="0"/>
              <w:rPr>
                <w:sz w:val="20"/>
                <w:szCs w:val="20"/>
              </w:rPr>
            </w:pPr>
            <w:r w:rsidRPr="00E3689B">
              <w:rPr>
                <w:sz w:val="20"/>
                <w:szCs w:val="20"/>
              </w:rPr>
              <w:t>09.10.2020г</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2020г.</w:t>
            </w:r>
          </w:p>
        </w:tc>
        <w:tc>
          <w:tcPr>
            <w:tcW w:w="2869" w:type="dxa"/>
            <w:tcBorders>
              <w:top w:val="single" w:sz="4" w:space="0" w:color="auto"/>
              <w:left w:val="single" w:sz="4" w:space="0" w:color="000000"/>
            </w:tcBorders>
          </w:tcPr>
          <w:p w:rsidR="00E3689B" w:rsidRPr="00E3689B" w:rsidRDefault="00E3689B" w:rsidP="0018707B">
            <w:pPr>
              <w:snapToGrid w:val="0"/>
              <w:rPr>
                <w:sz w:val="20"/>
                <w:szCs w:val="20"/>
              </w:rPr>
            </w:pPr>
            <w:r w:rsidRPr="00E3689B">
              <w:rPr>
                <w:sz w:val="20"/>
                <w:szCs w:val="20"/>
              </w:rPr>
              <w:t>МКУ «Межпоселенческая центральная  библиотека»</w:t>
            </w:r>
          </w:p>
        </w:tc>
        <w:tc>
          <w:tcPr>
            <w:tcW w:w="2791" w:type="dxa"/>
            <w:vMerge/>
            <w:tcBorders>
              <w:left w:val="single" w:sz="4" w:space="0" w:color="000000"/>
            </w:tcBorders>
          </w:tcPr>
          <w:p w:rsidR="00E3689B" w:rsidRPr="00E3689B" w:rsidRDefault="00E3689B" w:rsidP="0018707B">
            <w:pPr>
              <w:snapToGrid w:val="0"/>
              <w:rPr>
                <w:sz w:val="20"/>
                <w:szCs w:val="20"/>
              </w:rPr>
            </w:pPr>
          </w:p>
        </w:tc>
        <w:tc>
          <w:tcPr>
            <w:tcW w:w="1241" w:type="dxa"/>
            <w:gridSpan w:val="2"/>
            <w:vMerge/>
            <w:tcBorders>
              <w:left w:val="single" w:sz="4" w:space="0" w:color="000000"/>
              <w:bottom w:val="single" w:sz="4" w:space="0" w:color="000000"/>
              <w:right w:val="single" w:sz="4" w:space="0" w:color="auto"/>
            </w:tcBorders>
          </w:tcPr>
          <w:p w:rsidR="00E3689B" w:rsidRPr="00E3689B" w:rsidRDefault="00E3689B" w:rsidP="0018707B">
            <w:pPr>
              <w:rPr>
                <w:sz w:val="20"/>
                <w:szCs w:val="20"/>
              </w:rPr>
            </w:pPr>
          </w:p>
        </w:tc>
        <w:tc>
          <w:tcPr>
            <w:tcW w:w="1219" w:type="dxa"/>
            <w:gridSpan w:val="3"/>
            <w:vMerge/>
            <w:tcBorders>
              <w:left w:val="single" w:sz="4" w:space="0" w:color="auto"/>
              <w:bottom w:val="single" w:sz="4" w:space="0" w:color="000000"/>
              <w:right w:val="single" w:sz="4" w:space="0" w:color="auto"/>
            </w:tcBorders>
          </w:tcPr>
          <w:p w:rsidR="00E3689B" w:rsidRPr="00E3689B" w:rsidRDefault="00E3689B" w:rsidP="0018707B">
            <w:pPr>
              <w:rPr>
                <w:sz w:val="20"/>
                <w:szCs w:val="20"/>
              </w:rPr>
            </w:pPr>
          </w:p>
        </w:tc>
      </w:tr>
      <w:tr w:rsidR="00E3689B" w:rsidRPr="00E3689B" w:rsidTr="0018707B">
        <w:trPr>
          <w:gridAfter w:val="1"/>
          <w:wAfter w:w="9" w:type="dxa"/>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lastRenderedPageBreak/>
              <w:t>Традиционные торжественные мероприятия:</w:t>
            </w:r>
          </w:p>
          <w:p w:rsidR="00E3689B" w:rsidRPr="00E3689B" w:rsidRDefault="00E3689B" w:rsidP="00E3689B">
            <w:pPr>
              <w:widowControl/>
              <w:numPr>
                <w:ilvl w:val="0"/>
                <w:numId w:val="3"/>
              </w:numPr>
              <w:rPr>
                <w:sz w:val="20"/>
                <w:szCs w:val="20"/>
              </w:rPr>
            </w:pPr>
            <w:r w:rsidRPr="00E3689B">
              <w:rPr>
                <w:sz w:val="20"/>
                <w:szCs w:val="20"/>
              </w:rPr>
              <w:t>Новый год</w:t>
            </w:r>
          </w:p>
          <w:p w:rsidR="00E3689B" w:rsidRPr="00E3689B" w:rsidRDefault="00E3689B" w:rsidP="00E3689B">
            <w:pPr>
              <w:widowControl/>
              <w:numPr>
                <w:ilvl w:val="0"/>
                <w:numId w:val="3"/>
              </w:numPr>
              <w:rPr>
                <w:sz w:val="20"/>
                <w:szCs w:val="20"/>
              </w:rPr>
            </w:pPr>
            <w:r w:rsidRPr="00E3689B">
              <w:rPr>
                <w:sz w:val="20"/>
                <w:szCs w:val="20"/>
              </w:rPr>
              <w:t>Рождество</w:t>
            </w:r>
          </w:p>
          <w:p w:rsidR="00E3689B" w:rsidRPr="00E3689B" w:rsidRDefault="00E3689B" w:rsidP="00E3689B">
            <w:pPr>
              <w:widowControl/>
              <w:numPr>
                <w:ilvl w:val="0"/>
                <w:numId w:val="3"/>
              </w:numPr>
              <w:rPr>
                <w:sz w:val="20"/>
                <w:szCs w:val="20"/>
              </w:rPr>
            </w:pPr>
            <w:r w:rsidRPr="00E3689B">
              <w:rPr>
                <w:sz w:val="20"/>
                <w:szCs w:val="20"/>
              </w:rPr>
              <w:t>23 февраля День защитника Отечества</w:t>
            </w:r>
          </w:p>
          <w:p w:rsidR="00E3689B" w:rsidRPr="00E3689B" w:rsidRDefault="00E3689B" w:rsidP="00E3689B">
            <w:pPr>
              <w:widowControl/>
              <w:numPr>
                <w:ilvl w:val="0"/>
                <w:numId w:val="3"/>
              </w:numPr>
              <w:rPr>
                <w:sz w:val="20"/>
                <w:szCs w:val="20"/>
              </w:rPr>
            </w:pPr>
            <w:r w:rsidRPr="00E3689B">
              <w:rPr>
                <w:sz w:val="20"/>
                <w:szCs w:val="20"/>
              </w:rPr>
              <w:t>8 марта Международный женский день</w:t>
            </w:r>
          </w:p>
          <w:p w:rsidR="00E3689B" w:rsidRPr="00E3689B" w:rsidRDefault="00E3689B" w:rsidP="00E3689B">
            <w:pPr>
              <w:widowControl/>
              <w:numPr>
                <w:ilvl w:val="0"/>
                <w:numId w:val="3"/>
              </w:numPr>
              <w:rPr>
                <w:sz w:val="20"/>
                <w:szCs w:val="20"/>
              </w:rPr>
            </w:pPr>
            <w:r w:rsidRPr="00E3689B">
              <w:rPr>
                <w:sz w:val="20"/>
                <w:szCs w:val="20"/>
              </w:rPr>
              <w:t>День призывника (весна, осень)</w:t>
            </w:r>
          </w:p>
          <w:p w:rsidR="00E3689B" w:rsidRPr="00E3689B" w:rsidRDefault="00E3689B" w:rsidP="00E3689B">
            <w:pPr>
              <w:widowControl/>
              <w:numPr>
                <w:ilvl w:val="0"/>
                <w:numId w:val="3"/>
              </w:numPr>
              <w:rPr>
                <w:sz w:val="20"/>
                <w:szCs w:val="20"/>
              </w:rPr>
            </w:pPr>
            <w:r w:rsidRPr="00E3689B">
              <w:rPr>
                <w:sz w:val="20"/>
                <w:szCs w:val="20"/>
              </w:rPr>
              <w:t>Масленица</w:t>
            </w:r>
          </w:p>
          <w:p w:rsidR="00E3689B" w:rsidRPr="00E3689B" w:rsidRDefault="00E3689B" w:rsidP="00E3689B">
            <w:pPr>
              <w:widowControl/>
              <w:numPr>
                <w:ilvl w:val="0"/>
                <w:numId w:val="3"/>
              </w:numPr>
              <w:rPr>
                <w:sz w:val="20"/>
                <w:szCs w:val="20"/>
              </w:rPr>
            </w:pPr>
            <w:r w:rsidRPr="00E3689B">
              <w:rPr>
                <w:sz w:val="20"/>
                <w:szCs w:val="20"/>
              </w:rPr>
              <w:t>9 мая День Победы</w:t>
            </w:r>
          </w:p>
          <w:p w:rsidR="00E3689B" w:rsidRPr="00E3689B" w:rsidRDefault="00E3689B" w:rsidP="00E3689B">
            <w:pPr>
              <w:widowControl/>
              <w:numPr>
                <w:ilvl w:val="0"/>
                <w:numId w:val="3"/>
              </w:numPr>
              <w:rPr>
                <w:sz w:val="20"/>
                <w:szCs w:val="20"/>
              </w:rPr>
            </w:pPr>
            <w:r w:rsidRPr="00E3689B">
              <w:rPr>
                <w:sz w:val="20"/>
                <w:szCs w:val="20"/>
              </w:rPr>
              <w:t>День музеев</w:t>
            </w:r>
          </w:p>
          <w:p w:rsidR="00E3689B" w:rsidRPr="00E3689B" w:rsidRDefault="00E3689B" w:rsidP="00E3689B">
            <w:pPr>
              <w:widowControl/>
              <w:numPr>
                <w:ilvl w:val="0"/>
                <w:numId w:val="3"/>
              </w:numPr>
              <w:rPr>
                <w:sz w:val="20"/>
                <w:szCs w:val="20"/>
              </w:rPr>
            </w:pPr>
            <w:r w:rsidRPr="00E3689B">
              <w:rPr>
                <w:sz w:val="20"/>
                <w:szCs w:val="20"/>
              </w:rPr>
              <w:t>День библиотек</w:t>
            </w:r>
          </w:p>
          <w:p w:rsidR="00E3689B" w:rsidRPr="00E3689B" w:rsidRDefault="00E3689B" w:rsidP="00E3689B">
            <w:pPr>
              <w:widowControl/>
              <w:numPr>
                <w:ilvl w:val="0"/>
                <w:numId w:val="3"/>
              </w:numPr>
              <w:rPr>
                <w:sz w:val="20"/>
                <w:szCs w:val="20"/>
              </w:rPr>
            </w:pPr>
            <w:r w:rsidRPr="00E3689B">
              <w:rPr>
                <w:sz w:val="20"/>
                <w:szCs w:val="20"/>
              </w:rPr>
              <w:t>День защиты детей</w:t>
            </w:r>
          </w:p>
          <w:p w:rsidR="00E3689B" w:rsidRPr="00E3689B" w:rsidRDefault="00E3689B" w:rsidP="00E3689B">
            <w:pPr>
              <w:widowControl/>
              <w:numPr>
                <w:ilvl w:val="0"/>
                <w:numId w:val="3"/>
              </w:numPr>
              <w:rPr>
                <w:sz w:val="20"/>
                <w:szCs w:val="20"/>
              </w:rPr>
            </w:pPr>
            <w:r w:rsidRPr="00E3689B">
              <w:rPr>
                <w:sz w:val="20"/>
                <w:szCs w:val="20"/>
              </w:rPr>
              <w:t xml:space="preserve">Праздник </w:t>
            </w:r>
            <w:proofErr w:type="spellStart"/>
            <w:r w:rsidRPr="00E3689B">
              <w:rPr>
                <w:sz w:val="20"/>
                <w:szCs w:val="20"/>
              </w:rPr>
              <w:t>Кадыя</w:t>
            </w:r>
            <w:proofErr w:type="spellEnd"/>
          </w:p>
          <w:p w:rsidR="00E3689B" w:rsidRPr="00E3689B" w:rsidRDefault="00E3689B" w:rsidP="00E3689B">
            <w:pPr>
              <w:widowControl/>
              <w:numPr>
                <w:ilvl w:val="0"/>
                <w:numId w:val="3"/>
              </w:numPr>
              <w:rPr>
                <w:sz w:val="20"/>
                <w:szCs w:val="20"/>
              </w:rPr>
            </w:pPr>
            <w:r w:rsidRPr="00E3689B">
              <w:rPr>
                <w:sz w:val="20"/>
                <w:szCs w:val="20"/>
              </w:rPr>
              <w:t>День пожилого человека</w:t>
            </w:r>
          </w:p>
          <w:p w:rsidR="00E3689B" w:rsidRPr="00E3689B" w:rsidRDefault="00E3689B" w:rsidP="00E3689B">
            <w:pPr>
              <w:widowControl/>
              <w:numPr>
                <w:ilvl w:val="0"/>
                <w:numId w:val="3"/>
              </w:numPr>
              <w:rPr>
                <w:sz w:val="20"/>
                <w:szCs w:val="20"/>
              </w:rPr>
            </w:pPr>
            <w:r w:rsidRPr="00E3689B">
              <w:rPr>
                <w:sz w:val="20"/>
                <w:szCs w:val="20"/>
              </w:rPr>
              <w:t>День народного Единства</w:t>
            </w:r>
          </w:p>
          <w:p w:rsidR="00E3689B" w:rsidRPr="00E3689B" w:rsidRDefault="00E3689B" w:rsidP="00E3689B">
            <w:pPr>
              <w:widowControl/>
              <w:numPr>
                <w:ilvl w:val="0"/>
                <w:numId w:val="3"/>
              </w:numPr>
              <w:snapToGrid w:val="0"/>
              <w:rPr>
                <w:sz w:val="20"/>
                <w:szCs w:val="20"/>
              </w:rPr>
            </w:pPr>
            <w:r w:rsidRPr="00E3689B">
              <w:rPr>
                <w:sz w:val="20"/>
                <w:szCs w:val="20"/>
              </w:rPr>
              <w:t>День Матери</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p w:rsidR="00E3689B" w:rsidRPr="00E3689B" w:rsidRDefault="00E3689B" w:rsidP="0018707B">
            <w:pPr>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rPr>
                <w:sz w:val="20"/>
                <w:szCs w:val="20"/>
              </w:rPr>
            </w:pPr>
            <w:r w:rsidRPr="00E3689B">
              <w:rPr>
                <w:sz w:val="20"/>
                <w:szCs w:val="20"/>
              </w:rPr>
              <w:t>Отдел культуры</w:t>
            </w:r>
          </w:p>
          <w:p w:rsidR="00E3689B" w:rsidRPr="00E3689B" w:rsidRDefault="00E3689B" w:rsidP="0018707B">
            <w:pPr>
              <w:rPr>
                <w:sz w:val="20"/>
                <w:szCs w:val="20"/>
              </w:rPr>
            </w:pPr>
            <w:r w:rsidRPr="00E3689B">
              <w:rPr>
                <w:sz w:val="20"/>
                <w:szCs w:val="20"/>
              </w:rPr>
              <w:t>Учреждения культуры</w:t>
            </w:r>
          </w:p>
          <w:p w:rsidR="00E3689B" w:rsidRPr="00E3689B" w:rsidRDefault="00E3689B" w:rsidP="0018707B">
            <w:pPr>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 25</w:t>
            </w:r>
          </w:p>
          <w:p w:rsidR="00E3689B" w:rsidRPr="00E3689B" w:rsidRDefault="00E3689B" w:rsidP="0018707B">
            <w:pPr>
              <w:snapToGrid w:val="0"/>
              <w:jc w:val="center"/>
              <w:rPr>
                <w:sz w:val="20"/>
                <w:szCs w:val="20"/>
              </w:rPr>
            </w:pPr>
            <w:r w:rsidRPr="00E3689B">
              <w:rPr>
                <w:sz w:val="20"/>
                <w:szCs w:val="20"/>
              </w:rPr>
              <w:t>2017 -20</w:t>
            </w:r>
          </w:p>
          <w:p w:rsidR="00E3689B" w:rsidRPr="00E3689B" w:rsidRDefault="00E3689B" w:rsidP="0018707B">
            <w:pPr>
              <w:snapToGrid w:val="0"/>
              <w:jc w:val="center"/>
              <w:rPr>
                <w:sz w:val="20"/>
                <w:szCs w:val="20"/>
              </w:rPr>
            </w:pPr>
            <w:r w:rsidRPr="00E3689B">
              <w:rPr>
                <w:sz w:val="20"/>
                <w:szCs w:val="20"/>
              </w:rPr>
              <w:t>2018 -40</w:t>
            </w:r>
          </w:p>
          <w:p w:rsidR="00E3689B" w:rsidRPr="00E3689B" w:rsidRDefault="00E3689B" w:rsidP="0018707B">
            <w:pPr>
              <w:snapToGrid w:val="0"/>
              <w:jc w:val="center"/>
              <w:rPr>
                <w:sz w:val="20"/>
                <w:szCs w:val="20"/>
              </w:rPr>
            </w:pPr>
            <w:r w:rsidRPr="00E3689B">
              <w:rPr>
                <w:sz w:val="20"/>
                <w:szCs w:val="20"/>
              </w:rPr>
              <w:t>2019 -40</w:t>
            </w:r>
          </w:p>
          <w:p w:rsidR="00E3689B" w:rsidRPr="00E3689B" w:rsidRDefault="00E3689B" w:rsidP="0018707B">
            <w:pPr>
              <w:snapToGrid w:val="0"/>
              <w:jc w:val="center"/>
              <w:rPr>
                <w:sz w:val="20"/>
                <w:szCs w:val="20"/>
              </w:rPr>
            </w:pPr>
            <w:r w:rsidRPr="00E3689B">
              <w:rPr>
                <w:sz w:val="20"/>
                <w:szCs w:val="20"/>
              </w:rPr>
              <w:t>2020 -40</w:t>
            </w:r>
          </w:p>
          <w:p w:rsidR="00E3689B" w:rsidRPr="00E3689B" w:rsidRDefault="00E3689B" w:rsidP="0018707B">
            <w:pPr>
              <w:snapToGrid w:val="0"/>
              <w:jc w:val="center"/>
              <w:rPr>
                <w:sz w:val="20"/>
                <w:szCs w:val="20"/>
              </w:rPr>
            </w:pPr>
          </w:p>
          <w:p w:rsidR="00E3689B" w:rsidRPr="00E3689B" w:rsidRDefault="00E3689B" w:rsidP="0018707B">
            <w:pPr>
              <w:jc w:val="center"/>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sz w:val="20"/>
                <w:szCs w:val="20"/>
              </w:rPr>
            </w:pPr>
            <w:r w:rsidRPr="00E3689B">
              <w:rPr>
                <w:sz w:val="20"/>
                <w:szCs w:val="20"/>
              </w:rPr>
              <w:t xml:space="preserve">        </w:t>
            </w: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E3689B" w:rsidRPr="00E3689B" w:rsidRDefault="00E3689B" w:rsidP="0018707B">
            <w:pPr>
              <w:suppressAutoHyphens w:val="0"/>
              <w:rPr>
                <w:sz w:val="20"/>
                <w:szCs w:val="20"/>
              </w:rPr>
            </w:pPr>
            <w:r w:rsidRPr="00E3689B">
              <w:rPr>
                <w:sz w:val="20"/>
                <w:szCs w:val="20"/>
              </w:rPr>
              <w:t xml:space="preserve">     25</w:t>
            </w:r>
          </w:p>
          <w:p w:rsidR="00E3689B" w:rsidRPr="00E3689B" w:rsidRDefault="00E3689B" w:rsidP="0018707B">
            <w:pPr>
              <w:snapToGrid w:val="0"/>
              <w:rPr>
                <w:sz w:val="20"/>
                <w:szCs w:val="20"/>
              </w:rPr>
            </w:pPr>
            <w:r w:rsidRPr="00E3689B">
              <w:rPr>
                <w:sz w:val="20"/>
                <w:szCs w:val="20"/>
              </w:rPr>
              <w:t xml:space="preserve">     20</w:t>
            </w:r>
          </w:p>
          <w:p w:rsidR="00E3689B" w:rsidRPr="00E3689B" w:rsidRDefault="00E3689B" w:rsidP="0018707B">
            <w:pPr>
              <w:snapToGrid w:val="0"/>
              <w:rPr>
                <w:sz w:val="20"/>
                <w:szCs w:val="20"/>
              </w:rPr>
            </w:pPr>
            <w:r w:rsidRPr="00E3689B">
              <w:rPr>
                <w:sz w:val="20"/>
                <w:szCs w:val="20"/>
              </w:rPr>
              <w:t xml:space="preserve">     40</w:t>
            </w:r>
          </w:p>
          <w:p w:rsidR="00E3689B" w:rsidRPr="00E3689B" w:rsidRDefault="00E3689B" w:rsidP="0018707B">
            <w:pPr>
              <w:snapToGrid w:val="0"/>
              <w:rPr>
                <w:sz w:val="20"/>
                <w:szCs w:val="20"/>
              </w:rPr>
            </w:pPr>
            <w:r w:rsidRPr="00E3689B">
              <w:rPr>
                <w:sz w:val="20"/>
                <w:szCs w:val="20"/>
              </w:rPr>
              <w:t xml:space="preserve">     40</w:t>
            </w:r>
          </w:p>
          <w:p w:rsidR="00E3689B" w:rsidRPr="00E3689B" w:rsidRDefault="00E3689B" w:rsidP="0018707B">
            <w:pPr>
              <w:snapToGrid w:val="0"/>
              <w:rPr>
                <w:sz w:val="20"/>
                <w:szCs w:val="20"/>
              </w:rPr>
            </w:pPr>
            <w:r w:rsidRPr="00E3689B">
              <w:rPr>
                <w:sz w:val="20"/>
                <w:szCs w:val="20"/>
              </w:rPr>
              <w:t xml:space="preserve">     40</w:t>
            </w:r>
          </w:p>
        </w:tc>
      </w:tr>
      <w:tr w:rsidR="00E3689B" w:rsidRPr="00E3689B" w:rsidTr="0018707B">
        <w:trPr>
          <w:gridAfter w:val="1"/>
          <w:wAfter w:w="9" w:type="dxa"/>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Всего</w:t>
            </w:r>
          </w:p>
          <w:p w:rsidR="00E3689B" w:rsidRPr="00E3689B" w:rsidRDefault="00E3689B" w:rsidP="0018707B">
            <w:pPr>
              <w:jc w:val="center"/>
              <w:rPr>
                <w:sz w:val="20"/>
                <w:szCs w:val="20"/>
              </w:rPr>
            </w:pPr>
          </w:p>
          <w:p w:rsidR="00E3689B" w:rsidRPr="00E3689B" w:rsidRDefault="00E3689B" w:rsidP="0018707B">
            <w:pPr>
              <w:snapToGrid w:val="0"/>
              <w:jc w:val="center"/>
              <w:rPr>
                <w:sz w:val="20"/>
                <w:szCs w:val="20"/>
              </w:rPr>
            </w:pP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2016 -55</w:t>
            </w:r>
          </w:p>
          <w:p w:rsidR="00E3689B" w:rsidRPr="00E3689B" w:rsidRDefault="00E3689B" w:rsidP="0018707B">
            <w:pPr>
              <w:snapToGrid w:val="0"/>
              <w:jc w:val="center"/>
              <w:rPr>
                <w:b/>
                <w:sz w:val="20"/>
                <w:szCs w:val="20"/>
              </w:rPr>
            </w:pPr>
            <w:r w:rsidRPr="00E3689B">
              <w:rPr>
                <w:b/>
                <w:sz w:val="20"/>
                <w:szCs w:val="20"/>
              </w:rPr>
              <w:t>2017 -45</w:t>
            </w:r>
          </w:p>
          <w:p w:rsidR="00E3689B" w:rsidRPr="00E3689B" w:rsidRDefault="00E3689B" w:rsidP="0018707B">
            <w:pPr>
              <w:snapToGrid w:val="0"/>
              <w:jc w:val="center"/>
              <w:rPr>
                <w:b/>
                <w:sz w:val="20"/>
                <w:szCs w:val="20"/>
              </w:rPr>
            </w:pPr>
            <w:r w:rsidRPr="00E3689B">
              <w:rPr>
                <w:b/>
                <w:sz w:val="20"/>
                <w:szCs w:val="20"/>
              </w:rPr>
              <w:t>2018 - 65</w:t>
            </w:r>
          </w:p>
          <w:p w:rsidR="00E3689B" w:rsidRPr="00E3689B" w:rsidRDefault="00E3689B" w:rsidP="0018707B">
            <w:pPr>
              <w:snapToGrid w:val="0"/>
              <w:jc w:val="center"/>
              <w:rPr>
                <w:b/>
                <w:sz w:val="20"/>
                <w:szCs w:val="20"/>
              </w:rPr>
            </w:pPr>
            <w:r w:rsidRPr="00E3689B">
              <w:rPr>
                <w:b/>
                <w:sz w:val="20"/>
                <w:szCs w:val="20"/>
              </w:rPr>
              <w:t>2019 -80</w:t>
            </w:r>
          </w:p>
          <w:p w:rsidR="00E3689B" w:rsidRPr="00E3689B" w:rsidRDefault="00E3689B" w:rsidP="0018707B">
            <w:pPr>
              <w:snapToGrid w:val="0"/>
              <w:jc w:val="center"/>
              <w:rPr>
                <w:b/>
                <w:sz w:val="20"/>
                <w:szCs w:val="20"/>
              </w:rPr>
            </w:pPr>
            <w:r w:rsidRPr="00E3689B">
              <w:rPr>
                <w:b/>
                <w:sz w:val="20"/>
                <w:szCs w:val="20"/>
              </w:rPr>
              <w:t>2020 - 90</w:t>
            </w:r>
          </w:p>
        </w:tc>
        <w:tc>
          <w:tcPr>
            <w:tcW w:w="1241" w:type="dxa"/>
            <w:gridSpan w:val="2"/>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2016 -55</w:t>
            </w:r>
          </w:p>
          <w:p w:rsidR="00E3689B" w:rsidRPr="00E3689B" w:rsidRDefault="00E3689B" w:rsidP="0018707B">
            <w:pPr>
              <w:snapToGrid w:val="0"/>
              <w:jc w:val="center"/>
              <w:rPr>
                <w:b/>
                <w:sz w:val="20"/>
                <w:szCs w:val="20"/>
              </w:rPr>
            </w:pPr>
            <w:r w:rsidRPr="00E3689B">
              <w:rPr>
                <w:b/>
                <w:sz w:val="20"/>
                <w:szCs w:val="20"/>
              </w:rPr>
              <w:t>2017 -45</w:t>
            </w:r>
          </w:p>
          <w:p w:rsidR="00E3689B" w:rsidRPr="00E3689B" w:rsidRDefault="00E3689B" w:rsidP="0018707B">
            <w:pPr>
              <w:snapToGrid w:val="0"/>
              <w:jc w:val="center"/>
              <w:rPr>
                <w:b/>
                <w:sz w:val="20"/>
                <w:szCs w:val="20"/>
              </w:rPr>
            </w:pPr>
            <w:r w:rsidRPr="00E3689B">
              <w:rPr>
                <w:b/>
                <w:sz w:val="20"/>
                <w:szCs w:val="20"/>
              </w:rPr>
              <w:t>2018 - 65</w:t>
            </w:r>
          </w:p>
          <w:p w:rsidR="00E3689B" w:rsidRPr="00E3689B" w:rsidRDefault="00E3689B" w:rsidP="0018707B">
            <w:pPr>
              <w:snapToGrid w:val="0"/>
              <w:jc w:val="center"/>
              <w:rPr>
                <w:b/>
                <w:sz w:val="20"/>
                <w:szCs w:val="20"/>
              </w:rPr>
            </w:pPr>
            <w:r w:rsidRPr="00E3689B">
              <w:rPr>
                <w:b/>
                <w:sz w:val="20"/>
                <w:szCs w:val="20"/>
              </w:rPr>
              <w:t>2019 -80</w:t>
            </w:r>
          </w:p>
          <w:p w:rsidR="00E3689B" w:rsidRPr="00E3689B" w:rsidRDefault="00E3689B" w:rsidP="0018707B">
            <w:pPr>
              <w:snapToGrid w:val="0"/>
              <w:jc w:val="center"/>
              <w:rPr>
                <w:b/>
                <w:bCs/>
                <w:sz w:val="20"/>
                <w:szCs w:val="20"/>
              </w:rPr>
            </w:pPr>
            <w:r w:rsidRPr="00E3689B">
              <w:rPr>
                <w:b/>
                <w:sz w:val="20"/>
                <w:szCs w:val="20"/>
              </w:rPr>
              <w:t>2020 - 90</w:t>
            </w:r>
          </w:p>
        </w:tc>
      </w:tr>
      <w:tr w:rsidR="00E3689B" w:rsidRPr="00E3689B" w:rsidTr="0018707B">
        <w:trPr>
          <w:gridAfter w:val="1"/>
          <w:wAfter w:w="9" w:type="dxa"/>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Итого</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bCs/>
                <w:sz w:val="20"/>
                <w:szCs w:val="20"/>
              </w:rPr>
            </w:pPr>
            <w:r w:rsidRPr="00E3689B">
              <w:rPr>
                <w:b/>
                <w:bCs/>
                <w:sz w:val="20"/>
                <w:szCs w:val="20"/>
              </w:rPr>
              <w:t>335</w:t>
            </w:r>
          </w:p>
        </w:tc>
        <w:tc>
          <w:tcPr>
            <w:tcW w:w="1241" w:type="dxa"/>
            <w:gridSpan w:val="2"/>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ind w:left="135"/>
              <w:rPr>
                <w:b/>
                <w:bCs/>
                <w:sz w:val="20"/>
                <w:szCs w:val="20"/>
              </w:rPr>
            </w:pPr>
            <w:r w:rsidRPr="00E3689B">
              <w:rPr>
                <w:b/>
                <w:bCs/>
                <w:sz w:val="20"/>
                <w:szCs w:val="20"/>
              </w:rPr>
              <w:t xml:space="preserve">   335</w:t>
            </w:r>
          </w:p>
        </w:tc>
      </w:tr>
      <w:tr w:rsidR="00E3689B" w:rsidRPr="00E3689B" w:rsidTr="0018707B">
        <w:trPr>
          <w:gridAfter w:val="1"/>
          <w:wAfter w:w="9" w:type="dxa"/>
          <w:trHeight w:val="276"/>
        </w:trPr>
        <w:tc>
          <w:tcPr>
            <w:tcW w:w="14025" w:type="dxa"/>
            <w:gridSpan w:val="9"/>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ind w:left="135"/>
              <w:rPr>
                <w:b/>
                <w:bCs/>
                <w:sz w:val="20"/>
                <w:szCs w:val="20"/>
              </w:rPr>
            </w:pPr>
            <w:r w:rsidRPr="00E3689B">
              <w:rPr>
                <w:b/>
                <w:bCs/>
                <w:sz w:val="20"/>
                <w:szCs w:val="20"/>
              </w:rPr>
              <w:t xml:space="preserve">                          Мероприятия  по  сохранению, возрождению и развитию народных  художественных промыслов</w:t>
            </w:r>
          </w:p>
        </w:tc>
      </w:tr>
      <w:tr w:rsidR="00E3689B" w:rsidRPr="00E3689B" w:rsidTr="0018707B">
        <w:trPr>
          <w:gridAfter w:val="2"/>
          <w:wAfter w:w="18" w:type="dxa"/>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Организация и проведение выставок прикладного искусства местных мастеров</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rPr>
                <w:sz w:val="20"/>
                <w:szCs w:val="20"/>
              </w:rPr>
            </w:pPr>
            <w:r w:rsidRPr="00E3689B">
              <w:rPr>
                <w:sz w:val="20"/>
                <w:szCs w:val="20"/>
              </w:rPr>
              <w:t>Отдел культуры</w:t>
            </w:r>
          </w:p>
          <w:p w:rsidR="00E3689B" w:rsidRPr="00E3689B" w:rsidRDefault="00E3689B" w:rsidP="0018707B">
            <w:pPr>
              <w:rPr>
                <w:sz w:val="20"/>
                <w:szCs w:val="20"/>
              </w:rPr>
            </w:pPr>
            <w:r w:rsidRPr="00E3689B">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–5</w:t>
            </w:r>
          </w:p>
          <w:p w:rsidR="00E3689B" w:rsidRPr="00E3689B" w:rsidRDefault="00E3689B" w:rsidP="0018707B">
            <w:pPr>
              <w:snapToGrid w:val="0"/>
              <w:jc w:val="center"/>
              <w:rPr>
                <w:sz w:val="20"/>
                <w:szCs w:val="20"/>
              </w:rPr>
            </w:pPr>
            <w:r w:rsidRPr="00E3689B">
              <w:rPr>
                <w:sz w:val="20"/>
                <w:szCs w:val="20"/>
              </w:rPr>
              <w:t>2017 -2</w:t>
            </w:r>
          </w:p>
          <w:p w:rsidR="00E3689B" w:rsidRPr="00E3689B" w:rsidRDefault="00E3689B" w:rsidP="0018707B">
            <w:pPr>
              <w:snapToGrid w:val="0"/>
              <w:jc w:val="center"/>
              <w:rPr>
                <w:sz w:val="20"/>
                <w:szCs w:val="20"/>
              </w:rPr>
            </w:pPr>
            <w:r w:rsidRPr="00E3689B">
              <w:rPr>
                <w:sz w:val="20"/>
                <w:szCs w:val="20"/>
              </w:rPr>
              <w:t>2018 -10</w:t>
            </w:r>
          </w:p>
          <w:p w:rsidR="00E3689B" w:rsidRPr="00E3689B" w:rsidRDefault="00E3689B" w:rsidP="0018707B">
            <w:pPr>
              <w:snapToGrid w:val="0"/>
              <w:jc w:val="center"/>
              <w:rPr>
                <w:sz w:val="20"/>
                <w:szCs w:val="20"/>
              </w:rPr>
            </w:pPr>
            <w:r w:rsidRPr="00E3689B">
              <w:rPr>
                <w:sz w:val="20"/>
                <w:szCs w:val="20"/>
              </w:rPr>
              <w:t>2019 -10</w:t>
            </w:r>
          </w:p>
          <w:p w:rsidR="00E3689B" w:rsidRPr="00E3689B" w:rsidRDefault="00E3689B" w:rsidP="0018707B">
            <w:pPr>
              <w:snapToGrid w:val="0"/>
              <w:jc w:val="center"/>
              <w:rPr>
                <w:sz w:val="20"/>
                <w:szCs w:val="20"/>
              </w:rPr>
            </w:pPr>
            <w:r w:rsidRPr="00E3689B">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2</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10</w:t>
            </w:r>
          </w:p>
        </w:tc>
      </w:tr>
      <w:tr w:rsidR="00E3689B" w:rsidRPr="00E3689B" w:rsidTr="0018707B">
        <w:trPr>
          <w:gridAfter w:val="2"/>
          <w:wAfter w:w="18" w:type="dxa"/>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 xml:space="preserve">Организация и проведение  районных </w:t>
            </w:r>
            <w:proofErr w:type="spellStart"/>
            <w:r w:rsidRPr="00E3689B">
              <w:rPr>
                <w:sz w:val="20"/>
                <w:szCs w:val="20"/>
              </w:rPr>
              <w:t>брендовых</w:t>
            </w:r>
            <w:proofErr w:type="spellEnd"/>
            <w:r w:rsidRPr="00E3689B">
              <w:rPr>
                <w:sz w:val="20"/>
                <w:szCs w:val="20"/>
              </w:rPr>
              <w:t xml:space="preserve">  праздников</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rPr>
                <w:sz w:val="20"/>
                <w:szCs w:val="20"/>
              </w:rPr>
            </w:pPr>
            <w:r w:rsidRPr="00E3689B">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 xml:space="preserve">2016 – </w:t>
            </w:r>
          </w:p>
          <w:p w:rsidR="00E3689B" w:rsidRPr="00E3689B" w:rsidRDefault="00E3689B" w:rsidP="0018707B">
            <w:pPr>
              <w:snapToGrid w:val="0"/>
              <w:jc w:val="center"/>
              <w:rPr>
                <w:sz w:val="20"/>
                <w:szCs w:val="20"/>
              </w:rPr>
            </w:pPr>
            <w:r w:rsidRPr="00E3689B">
              <w:rPr>
                <w:sz w:val="20"/>
                <w:szCs w:val="20"/>
              </w:rPr>
              <w:t>2017 –</w:t>
            </w:r>
          </w:p>
          <w:p w:rsidR="00E3689B" w:rsidRPr="00E3689B" w:rsidRDefault="00E3689B" w:rsidP="0018707B">
            <w:pPr>
              <w:snapToGrid w:val="0"/>
              <w:jc w:val="center"/>
              <w:rPr>
                <w:sz w:val="20"/>
                <w:szCs w:val="20"/>
              </w:rPr>
            </w:pPr>
            <w:r w:rsidRPr="00E3689B">
              <w:rPr>
                <w:sz w:val="20"/>
                <w:szCs w:val="20"/>
              </w:rPr>
              <w:t>2018 – 0</w:t>
            </w:r>
          </w:p>
          <w:p w:rsidR="00E3689B" w:rsidRPr="00E3689B" w:rsidRDefault="00E3689B" w:rsidP="0018707B">
            <w:pPr>
              <w:snapToGrid w:val="0"/>
              <w:jc w:val="center"/>
              <w:rPr>
                <w:sz w:val="20"/>
                <w:szCs w:val="20"/>
              </w:rPr>
            </w:pPr>
            <w:r w:rsidRPr="00E3689B">
              <w:rPr>
                <w:sz w:val="20"/>
                <w:szCs w:val="20"/>
              </w:rPr>
              <w:t>2019 – 15</w:t>
            </w:r>
          </w:p>
          <w:p w:rsidR="00E3689B" w:rsidRPr="00E3689B" w:rsidRDefault="00E3689B" w:rsidP="0018707B">
            <w:pPr>
              <w:snapToGrid w:val="0"/>
              <w:jc w:val="center"/>
              <w:rPr>
                <w:sz w:val="20"/>
                <w:szCs w:val="20"/>
              </w:rPr>
            </w:pPr>
            <w:r w:rsidRPr="00E3689B">
              <w:rPr>
                <w:sz w:val="20"/>
                <w:szCs w:val="20"/>
              </w:rPr>
              <w:t>2020 - 15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0</w:t>
            </w:r>
          </w:p>
          <w:p w:rsidR="00E3689B" w:rsidRPr="00E3689B" w:rsidRDefault="00E3689B" w:rsidP="0018707B">
            <w:pPr>
              <w:snapToGrid w:val="0"/>
              <w:jc w:val="center"/>
              <w:rPr>
                <w:sz w:val="20"/>
                <w:szCs w:val="20"/>
              </w:rPr>
            </w:pPr>
            <w:r w:rsidRPr="00E3689B">
              <w:rPr>
                <w:sz w:val="20"/>
                <w:szCs w:val="20"/>
              </w:rPr>
              <w:t>0</w:t>
            </w:r>
          </w:p>
          <w:p w:rsidR="00E3689B" w:rsidRPr="00E3689B" w:rsidRDefault="00E3689B" w:rsidP="0018707B">
            <w:pPr>
              <w:snapToGrid w:val="0"/>
              <w:jc w:val="center"/>
              <w:rPr>
                <w:sz w:val="20"/>
                <w:szCs w:val="20"/>
              </w:rPr>
            </w:pPr>
            <w:r w:rsidRPr="00E3689B">
              <w:rPr>
                <w:sz w:val="20"/>
                <w:szCs w:val="20"/>
              </w:rPr>
              <w:t>0</w:t>
            </w:r>
          </w:p>
          <w:p w:rsidR="00E3689B" w:rsidRPr="00E3689B" w:rsidRDefault="00E3689B" w:rsidP="0018707B">
            <w:pPr>
              <w:snapToGrid w:val="0"/>
              <w:jc w:val="center"/>
              <w:rPr>
                <w:sz w:val="20"/>
                <w:szCs w:val="20"/>
              </w:rPr>
            </w:pPr>
            <w:r w:rsidRPr="00E3689B">
              <w:rPr>
                <w:sz w:val="20"/>
                <w:szCs w:val="20"/>
              </w:rPr>
              <w:t>15</w:t>
            </w:r>
          </w:p>
          <w:p w:rsidR="00E3689B" w:rsidRPr="00E3689B" w:rsidRDefault="00E3689B" w:rsidP="0018707B">
            <w:pPr>
              <w:snapToGrid w:val="0"/>
              <w:jc w:val="center"/>
              <w:rPr>
                <w:sz w:val="20"/>
                <w:szCs w:val="20"/>
              </w:rPr>
            </w:pPr>
            <w:r w:rsidRPr="00E3689B">
              <w:rPr>
                <w:sz w:val="20"/>
                <w:szCs w:val="20"/>
              </w:rPr>
              <w:t>15</w:t>
            </w:r>
          </w:p>
        </w:tc>
      </w:tr>
      <w:tr w:rsidR="00E3689B" w:rsidRPr="00E3689B" w:rsidTr="0018707B">
        <w:trPr>
          <w:gridAfter w:val="2"/>
          <w:wAfter w:w="18" w:type="dxa"/>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Выставка работ детских объединений декоративно – прикладного творчества</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Отдел культуры</w:t>
            </w:r>
          </w:p>
          <w:p w:rsidR="00E3689B" w:rsidRPr="00E3689B" w:rsidRDefault="00E3689B" w:rsidP="0018707B">
            <w:pPr>
              <w:snapToGrid w:val="0"/>
              <w:rPr>
                <w:sz w:val="20"/>
                <w:szCs w:val="20"/>
              </w:rPr>
            </w:pPr>
            <w:r w:rsidRPr="00E3689B">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–3</w:t>
            </w:r>
          </w:p>
          <w:p w:rsidR="00E3689B" w:rsidRPr="00E3689B" w:rsidRDefault="00E3689B" w:rsidP="0018707B">
            <w:pPr>
              <w:snapToGrid w:val="0"/>
              <w:rPr>
                <w:sz w:val="20"/>
                <w:szCs w:val="20"/>
              </w:rPr>
            </w:pPr>
            <w:r w:rsidRPr="00E3689B">
              <w:rPr>
                <w:sz w:val="20"/>
                <w:szCs w:val="20"/>
              </w:rPr>
              <w:t xml:space="preserve">               2017 -</w:t>
            </w:r>
          </w:p>
          <w:p w:rsidR="00E3689B" w:rsidRPr="00E3689B" w:rsidRDefault="00E3689B" w:rsidP="0018707B">
            <w:pPr>
              <w:snapToGrid w:val="0"/>
              <w:jc w:val="center"/>
              <w:rPr>
                <w:sz w:val="20"/>
                <w:szCs w:val="20"/>
              </w:rPr>
            </w:pPr>
            <w:r w:rsidRPr="00E3689B">
              <w:rPr>
                <w:sz w:val="20"/>
                <w:szCs w:val="20"/>
              </w:rPr>
              <w:t>2018 -5</w:t>
            </w:r>
          </w:p>
          <w:p w:rsidR="00E3689B" w:rsidRPr="00E3689B" w:rsidRDefault="00E3689B" w:rsidP="0018707B">
            <w:pPr>
              <w:snapToGrid w:val="0"/>
              <w:jc w:val="center"/>
              <w:rPr>
                <w:sz w:val="20"/>
                <w:szCs w:val="20"/>
              </w:rPr>
            </w:pPr>
            <w:r w:rsidRPr="00E3689B">
              <w:rPr>
                <w:sz w:val="20"/>
                <w:szCs w:val="20"/>
              </w:rPr>
              <w:t>2019 -5</w:t>
            </w:r>
          </w:p>
          <w:p w:rsidR="00E3689B" w:rsidRPr="00E3689B" w:rsidRDefault="00E3689B" w:rsidP="0018707B">
            <w:pPr>
              <w:snapToGrid w:val="0"/>
              <w:jc w:val="center"/>
              <w:rPr>
                <w:sz w:val="20"/>
                <w:szCs w:val="20"/>
              </w:rPr>
            </w:pPr>
            <w:r w:rsidRPr="00E3689B">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5</w:t>
            </w:r>
          </w:p>
        </w:tc>
      </w:tr>
      <w:tr w:rsidR="00E3689B" w:rsidRPr="00E3689B" w:rsidTr="0018707B">
        <w:trPr>
          <w:gridAfter w:val="2"/>
          <w:wAfter w:w="18" w:type="dxa"/>
          <w:trHeight w:val="276"/>
        </w:trPr>
        <w:tc>
          <w:tcPr>
            <w:tcW w:w="4470" w:type="dxa"/>
            <w:tcBorders>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Создание, развитие, продвижение   туристического бренда района</w:t>
            </w:r>
          </w:p>
        </w:tc>
        <w:tc>
          <w:tcPr>
            <w:tcW w:w="1435" w:type="dxa"/>
            <w:tcBorders>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left w:val="single" w:sz="4" w:space="0" w:color="000000"/>
              <w:bottom w:val="single" w:sz="4" w:space="0" w:color="000000"/>
            </w:tcBorders>
          </w:tcPr>
          <w:p w:rsidR="00E3689B" w:rsidRPr="00E3689B" w:rsidRDefault="00E3689B" w:rsidP="0018707B">
            <w:pPr>
              <w:rPr>
                <w:sz w:val="20"/>
                <w:szCs w:val="20"/>
              </w:rPr>
            </w:pPr>
            <w:r w:rsidRPr="00E3689B">
              <w:rPr>
                <w:sz w:val="20"/>
                <w:szCs w:val="20"/>
              </w:rPr>
              <w:t>Отдел культуры</w:t>
            </w:r>
          </w:p>
          <w:p w:rsidR="00E3689B" w:rsidRPr="00E3689B" w:rsidRDefault="00E3689B" w:rsidP="0018707B">
            <w:pPr>
              <w:rPr>
                <w:sz w:val="20"/>
                <w:szCs w:val="20"/>
              </w:rPr>
            </w:pPr>
          </w:p>
        </w:tc>
        <w:tc>
          <w:tcPr>
            <w:tcW w:w="2791" w:type="dxa"/>
            <w:tcBorders>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–10</w:t>
            </w:r>
          </w:p>
          <w:p w:rsidR="00E3689B" w:rsidRPr="00E3689B" w:rsidRDefault="00E3689B" w:rsidP="0018707B">
            <w:pPr>
              <w:snapToGrid w:val="0"/>
              <w:rPr>
                <w:sz w:val="20"/>
                <w:szCs w:val="20"/>
              </w:rPr>
            </w:pPr>
            <w:r w:rsidRPr="00E3689B">
              <w:rPr>
                <w:sz w:val="20"/>
                <w:szCs w:val="20"/>
              </w:rPr>
              <w:t xml:space="preserve">              2017 -</w:t>
            </w:r>
          </w:p>
          <w:p w:rsidR="00E3689B" w:rsidRPr="00E3689B" w:rsidRDefault="00E3689B" w:rsidP="0018707B">
            <w:pPr>
              <w:snapToGrid w:val="0"/>
              <w:jc w:val="center"/>
              <w:rPr>
                <w:sz w:val="20"/>
                <w:szCs w:val="20"/>
              </w:rPr>
            </w:pPr>
            <w:r w:rsidRPr="00E3689B">
              <w:rPr>
                <w:sz w:val="20"/>
                <w:szCs w:val="20"/>
              </w:rPr>
              <w:t>2018 -15</w:t>
            </w:r>
          </w:p>
          <w:p w:rsidR="00E3689B" w:rsidRPr="00E3689B" w:rsidRDefault="00E3689B" w:rsidP="0018707B">
            <w:pPr>
              <w:snapToGrid w:val="0"/>
              <w:jc w:val="center"/>
              <w:rPr>
                <w:sz w:val="20"/>
                <w:szCs w:val="20"/>
              </w:rPr>
            </w:pPr>
            <w:r w:rsidRPr="00E3689B">
              <w:rPr>
                <w:sz w:val="20"/>
                <w:szCs w:val="20"/>
              </w:rPr>
              <w:t>2019 -15</w:t>
            </w:r>
          </w:p>
          <w:p w:rsidR="00E3689B" w:rsidRPr="00E3689B" w:rsidRDefault="00E3689B" w:rsidP="0018707B">
            <w:pPr>
              <w:snapToGrid w:val="0"/>
              <w:jc w:val="center"/>
              <w:rPr>
                <w:sz w:val="20"/>
                <w:szCs w:val="20"/>
              </w:rPr>
            </w:pPr>
            <w:r w:rsidRPr="00E3689B">
              <w:rPr>
                <w:sz w:val="20"/>
                <w:szCs w:val="20"/>
              </w:rPr>
              <w:t>2020 -15</w:t>
            </w:r>
          </w:p>
        </w:tc>
        <w:tc>
          <w:tcPr>
            <w:tcW w:w="1193" w:type="dxa"/>
            <w:tcBorders>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58" w:type="dxa"/>
            <w:gridSpan w:val="3"/>
            <w:tcBorders>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15</w:t>
            </w:r>
          </w:p>
          <w:p w:rsidR="00E3689B" w:rsidRPr="00E3689B" w:rsidRDefault="00E3689B" w:rsidP="0018707B">
            <w:pPr>
              <w:snapToGrid w:val="0"/>
              <w:jc w:val="center"/>
              <w:rPr>
                <w:sz w:val="20"/>
                <w:szCs w:val="20"/>
              </w:rPr>
            </w:pPr>
            <w:r w:rsidRPr="00E3689B">
              <w:rPr>
                <w:sz w:val="20"/>
                <w:szCs w:val="20"/>
              </w:rPr>
              <w:t>15</w:t>
            </w:r>
          </w:p>
          <w:p w:rsidR="00E3689B" w:rsidRPr="00E3689B" w:rsidRDefault="00E3689B" w:rsidP="0018707B">
            <w:pPr>
              <w:snapToGrid w:val="0"/>
              <w:jc w:val="center"/>
              <w:rPr>
                <w:sz w:val="20"/>
                <w:szCs w:val="20"/>
              </w:rPr>
            </w:pPr>
            <w:r w:rsidRPr="00E3689B">
              <w:rPr>
                <w:sz w:val="20"/>
                <w:szCs w:val="20"/>
              </w:rPr>
              <w:t>15</w:t>
            </w:r>
          </w:p>
        </w:tc>
      </w:tr>
      <w:tr w:rsidR="00E3689B" w:rsidRPr="00E3689B" w:rsidTr="0018707B">
        <w:trPr>
          <w:gridAfter w:val="2"/>
          <w:wAfter w:w="18" w:type="dxa"/>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lastRenderedPageBreak/>
              <w:t xml:space="preserve">Всего </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2016 –18</w:t>
            </w:r>
          </w:p>
          <w:p w:rsidR="00E3689B" w:rsidRPr="00E3689B" w:rsidRDefault="00E3689B" w:rsidP="0018707B">
            <w:pPr>
              <w:snapToGrid w:val="0"/>
              <w:jc w:val="center"/>
              <w:rPr>
                <w:b/>
                <w:sz w:val="20"/>
                <w:szCs w:val="20"/>
              </w:rPr>
            </w:pPr>
            <w:r w:rsidRPr="00E3689B">
              <w:rPr>
                <w:b/>
                <w:sz w:val="20"/>
                <w:szCs w:val="20"/>
              </w:rPr>
              <w:t>2017 -2</w:t>
            </w:r>
          </w:p>
          <w:p w:rsidR="00E3689B" w:rsidRPr="00E3689B" w:rsidRDefault="00E3689B" w:rsidP="0018707B">
            <w:pPr>
              <w:snapToGrid w:val="0"/>
              <w:jc w:val="center"/>
              <w:rPr>
                <w:b/>
                <w:sz w:val="20"/>
                <w:szCs w:val="20"/>
              </w:rPr>
            </w:pPr>
            <w:r w:rsidRPr="00E3689B">
              <w:rPr>
                <w:b/>
                <w:sz w:val="20"/>
                <w:szCs w:val="20"/>
              </w:rPr>
              <w:t>2018 -30</w:t>
            </w:r>
          </w:p>
          <w:p w:rsidR="00E3689B" w:rsidRPr="00E3689B" w:rsidRDefault="00E3689B" w:rsidP="0018707B">
            <w:pPr>
              <w:snapToGrid w:val="0"/>
              <w:jc w:val="center"/>
              <w:rPr>
                <w:b/>
                <w:sz w:val="20"/>
                <w:szCs w:val="20"/>
              </w:rPr>
            </w:pPr>
            <w:r w:rsidRPr="00E3689B">
              <w:rPr>
                <w:b/>
                <w:sz w:val="20"/>
                <w:szCs w:val="20"/>
              </w:rPr>
              <w:t>2019 -45</w:t>
            </w:r>
          </w:p>
          <w:p w:rsidR="00E3689B" w:rsidRPr="00E3689B" w:rsidRDefault="00E3689B" w:rsidP="0018707B">
            <w:pPr>
              <w:snapToGrid w:val="0"/>
              <w:jc w:val="center"/>
              <w:rPr>
                <w:b/>
                <w:sz w:val="20"/>
                <w:szCs w:val="20"/>
              </w:rPr>
            </w:pPr>
            <w:r w:rsidRPr="00E3689B">
              <w:rPr>
                <w:b/>
                <w:sz w:val="20"/>
                <w:szCs w:val="20"/>
              </w:rPr>
              <w:t>2020 -45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p>
          <w:p w:rsidR="00E3689B" w:rsidRPr="00E3689B" w:rsidRDefault="00E3689B" w:rsidP="0018707B">
            <w:pPr>
              <w:snapToGrid w:val="0"/>
              <w:jc w:val="center"/>
              <w:rPr>
                <w:b/>
                <w:sz w:val="20"/>
                <w:szCs w:val="20"/>
              </w:rPr>
            </w:pPr>
          </w:p>
          <w:p w:rsidR="00E3689B" w:rsidRPr="00E3689B" w:rsidRDefault="00E3689B" w:rsidP="0018707B">
            <w:pPr>
              <w:snapToGrid w:val="0"/>
              <w:jc w:val="center"/>
              <w:rPr>
                <w:b/>
                <w:sz w:val="20"/>
                <w:szCs w:val="20"/>
              </w:rPr>
            </w:pPr>
          </w:p>
          <w:p w:rsidR="00E3689B" w:rsidRPr="00E3689B" w:rsidRDefault="00E3689B" w:rsidP="0018707B">
            <w:pPr>
              <w:snapToGrid w:val="0"/>
              <w:jc w:val="center"/>
              <w:rPr>
                <w:b/>
                <w:sz w:val="20"/>
                <w:szCs w:val="20"/>
              </w:rPr>
            </w:pPr>
          </w:p>
          <w:p w:rsidR="00E3689B" w:rsidRPr="00E3689B" w:rsidRDefault="00E3689B" w:rsidP="0018707B">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2016 –18</w:t>
            </w:r>
          </w:p>
          <w:p w:rsidR="00E3689B" w:rsidRPr="00E3689B" w:rsidRDefault="00E3689B" w:rsidP="0018707B">
            <w:pPr>
              <w:snapToGrid w:val="0"/>
              <w:jc w:val="center"/>
              <w:rPr>
                <w:b/>
                <w:sz w:val="20"/>
                <w:szCs w:val="20"/>
              </w:rPr>
            </w:pPr>
            <w:r w:rsidRPr="00E3689B">
              <w:rPr>
                <w:b/>
                <w:sz w:val="20"/>
                <w:szCs w:val="20"/>
              </w:rPr>
              <w:t>2017 -2</w:t>
            </w:r>
          </w:p>
          <w:p w:rsidR="00E3689B" w:rsidRPr="00E3689B" w:rsidRDefault="00E3689B" w:rsidP="0018707B">
            <w:pPr>
              <w:snapToGrid w:val="0"/>
              <w:jc w:val="center"/>
              <w:rPr>
                <w:b/>
                <w:sz w:val="20"/>
                <w:szCs w:val="20"/>
              </w:rPr>
            </w:pPr>
            <w:r w:rsidRPr="00E3689B">
              <w:rPr>
                <w:b/>
                <w:sz w:val="20"/>
                <w:szCs w:val="20"/>
              </w:rPr>
              <w:t>2018 -30</w:t>
            </w:r>
          </w:p>
          <w:p w:rsidR="00E3689B" w:rsidRPr="00E3689B" w:rsidRDefault="00E3689B" w:rsidP="0018707B">
            <w:pPr>
              <w:snapToGrid w:val="0"/>
              <w:jc w:val="center"/>
              <w:rPr>
                <w:b/>
                <w:sz w:val="20"/>
                <w:szCs w:val="20"/>
              </w:rPr>
            </w:pPr>
            <w:r w:rsidRPr="00E3689B">
              <w:rPr>
                <w:b/>
                <w:sz w:val="20"/>
                <w:szCs w:val="20"/>
              </w:rPr>
              <w:t>2019 -45</w:t>
            </w:r>
          </w:p>
          <w:p w:rsidR="00E3689B" w:rsidRPr="00E3689B" w:rsidRDefault="00E3689B" w:rsidP="0018707B">
            <w:pPr>
              <w:snapToGrid w:val="0"/>
              <w:jc w:val="center"/>
              <w:rPr>
                <w:b/>
                <w:sz w:val="20"/>
                <w:szCs w:val="20"/>
              </w:rPr>
            </w:pPr>
            <w:r w:rsidRPr="00E3689B">
              <w:rPr>
                <w:b/>
                <w:sz w:val="20"/>
                <w:szCs w:val="20"/>
              </w:rPr>
              <w:t>2020 -45</w:t>
            </w:r>
          </w:p>
        </w:tc>
      </w:tr>
      <w:tr w:rsidR="00E3689B" w:rsidRPr="00E3689B" w:rsidTr="0018707B">
        <w:trPr>
          <w:gridAfter w:val="2"/>
          <w:wAfter w:w="18" w:type="dxa"/>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140</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140</w:t>
            </w:r>
          </w:p>
        </w:tc>
      </w:tr>
      <w:tr w:rsidR="00E3689B" w:rsidRPr="00E3689B" w:rsidTr="0018707B">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b/>
                <w:sz w:val="20"/>
                <w:szCs w:val="20"/>
              </w:rPr>
            </w:pPr>
            <w:r w:rsidRPr="00E3689B">
              <w:rPr>
                <w:b/>
                <w:sz w:val="20"/>
                <w:szCs w:val="20"/>
              </w:rPr>
              <w:t xml:space="preserve">                                                       Мероприятия по сохранению и развитию музейных и библиотечных фондов.</w:t>
            </w:r>
          </w:p>
          <w:p w:rsidR="00E3689B" w:rsidRPr="00E3689B" w:rsidRDefault="00E3689B" w:rsidP="0018707B">
            <w:pPr>
              <w:jc w:val="center"/>
              <w:rPr>
                <w:b/>
                <w:sz w:val="20"/>
                <w:szCs w:val="20"/>
                <w:u w:val="single"/>
              </w:rPr>
            </w:pPr>
            <w:r w:rsidRPr="00E3689B">
              <w:rPr>
                <w:b/>
                <w:sz w:val="20"/>
                <w:szCs w:val="20"/>
                <w:u w:val="single"/>
              </w:rPr>
              <w:t>МУЗЕИ</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Приобретение экспозиционного и выставочного оборудования, приобретение программного обеспечения.</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 xml:space="preserve">Установка дорожного знака </w:t>
            </w:r>
            <w:proofErr w:type="spellStart"/>
            <w:r w:rsidRPr="00E3689B">
              <w:rPr>
                <w:sz w:val="20"/>
                <w:szCs w:val="20"/>
              </w:rPr>
              <w:t>туриской</w:t>
            </w:r>
            <w:proofErr w:type="spellEnd"/>
            <w:r w:rsidRPr="00E3689B">
              <w:rPr>
                <w:sz w:val="20"/>
                <w:szCs w:val="20"/>
              </w:rPr>
              <w:t xml:space="preserve"> навигации «МКУ «Кадыйский  районный  краеведческий  музей»</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В течение программы</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2017г.</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МКУ «Кадыйский  районный  краеведческий  музей»</w:t>
            </w:r>
          </w:p>
          <w:p w:rsidR="00E3689B" w:rsidRPr="00E3689B" w:rsidRDefault="00E3689B" w:rsidP="0018707B">
            <w:pPr>
              <w:rPr>
                <w:sz w:val="20"/>
                <w:szCs w:val="20"/>
              </w:rPr>
            </w:pPr>
            <w:r w:rsidRPr="00E3689B">
              <w:rPr>
                <w:sz w:val="20"/>
                <w:szCs w:val="20"/>
              </w:rPr>
              <w:t>Отдел культуры</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–3</w:t>
            </w:r>
          </w:p>
          <w:p w:rsidR="00E3689B" w:rsidRPr="00E3689B" w:rsidRDefault="00E3689B" w:rsidP="0018707B">
            <w:pPr>
              <w:snapToGrid w:val="0"/>
              <w:jc w:val="center"/>
              <w:rPr>
                <w:sz w:val="20"/>
                <w:szCs w:val="20"/>
              </w:rPr>
            </w:pPr>
            <w:r w:rsidRPr="00E3689B">
              <w:rPr>
                <w:sz w:val="20"/>
                <w:szCs w:val="20"/>
              </w:rPr>
              <w:t>2017 - 9</w:t>
            </w:r>
          </w:p>
          <w:p w:rsidR="00E3689B" w:rsidRPr="00E3689B" w:rsidRDefault="00E3689B" w:rsidP="0018707B">
            <w:pPr>
              <w:snapToGrid w:val="0"/>
              <w:jc w:val="center"/>
              <w:rPr>
                <w:sz w:val="20"/>
                <w:szCs w:val="20"/>
              </w:rPr>
            </w:pPr>
            <w:r w:rsidRPr="00E3689B">
              <w:rPr>
                <w:sz w:val="20"/>
                <w:szCs w:val="20"/>
              </w:rPr>
              <w:t>2018 -10</w:t>
            </w:r>
          </w:p>
          <w:p w:rsidR="00E3689B" w:rsidRPr="00E3689B" w:rsidRDefault="00E3689B" w:rsidP="0018707B">
            <w:pPr>
              <w:snapToGrid w:val="0"/>
              <w:jc w:val="center"/>
              <w:rPr>
                <w:sz w:val="20"/>
                <w:szCs w:val="20"/>
              </w:rPr>
            </w:pPr>
            <w:r w:rsidRPr="00E3689B">
              <w:rPr>
                <w:sz w:val="20"/>
                <w:szCs w:val="20"/>
              </w:rPr>
              <w:t>2019 -10</w:t>
            </w:r>
          </w:p>
          <w:p w:rsidR="00E3689B" w:rsidRPr="00E3689B" w:rsidRDefault="00E3689B" w:rsidP="0018707B">
            <w:pPr>
              <w:snapToGrid w:val="0"/>
              <w:jc w:val="center"/>
              <w:rPr>
                <w:sz w:val="20"/>
                <w:szCs w:val="20"/>
              </w:rPr>
            </w:pPr>
            <w:r w:rsidRPr="00E3689B">
              <w:rPr>
                <w:sz w:val="20"/>
                <w:szCs w:val="20"/>
              </w:rPr>
              <w:t>2020 -10</w:t>
            </w:r>
          </w:p>
          <w:p w:rsidR="00E3689B" w:rsidRPr="00E3689B" w:rsidRDefault="00E3689B" w:rsidP="0018707B">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rPr>
                <w:sz w:val="20"/>
                <w:szCs w:val="20"/>
              </w:rPr>
            </w:pPr>
            <w:r w:rsidRPr="00E3689B">
              <w:rPr>
                <w:sz w:val="20"/>
                <w:szCs w:val="20"/>
              </w:rPr>
              <w:t xml:space="preserve">       9</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p>
        </w:tc>
      </w:tr>
      <w:tr w:rsidR="00E3689B" w:rsidRPr="00E3689B" w:rsidTr="0018707B">
        <w:trPr>
          <w:trHeight w:val="1330"/>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 xml:space="preserve">Оборудование помещения под </w:t>
            </w:r>
            <w:proofErr w:type="spellStart"/>
            <w:r w:rsidRPr="00E3689B">
              <w:rPr>
                <w:sz w:val="20"/>
                <w:szCs w:val="20"/>
              </w:rPr>
              <w:t>фондохранилище</w:t>
            </w:r>
            <w:proofErr w:type="spellEnd"/>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МКУ «Кадыйский  районный  краеведческий  музей»</w:t>
            </w:r>
          </w:p>
          <w:p w:rsidR="00E3689B" w:rsidRPr="00E3689B" w:rsidRDefault="00E3689B" w:rsidP="0018707B">
            <w:pPr>
              <w:snapToGrid w:val="0"/>
              <w:rPr>
                <w:sz w:val="20"/>
                <w:szCs w:val="20"/>
              </w:rPr>
            </w:pPr>
            <w:r w:rsidRPr="00E3689B">
              <w:rPr>
                <w:sz w:val="20"/>
                <w:szCs w:val="20"/>
              </w:rPr>
              <w:t>Отдел культуры</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–5</w:t>
            </w:r>
          </w:p>
          <w:p w:rsidR="00E3689B" w:rsidRPr="00E3689B" w:rsidRDefault="00E3689B" w:rsidP="0018707B">
            <w:pPr>
              <w:snapToGrid w:val="0"/>
              <w:jc w:val="center"/>
              <w:rPr>
                <w:sz w:val="20"/>
                <w:szCs w:val="20"/>
              </w:rPr>
            </w:pPr>
            <w:r w:rsidRPr="00E3689B">
              <w:rPr>
                <w:sz w:val="20"/>
                <w:szCs w:val="20"/>
              </w:rPr>
              <w:t>2017 -</w:t>
            </w:r>
          </w:p>
          <w:p w:rsidR="00E3689B" w:rsidRPr="00E3689B" w:rsidRDefault="00E3689B" w:rsidP="0018707B">
            <w:pPr>
              <w:snapToGrid w:val="0"/>
              <w:jc w:val="center"/>
              <w:rPr>
                <w:sz w:val="20"/>
                <w:szCs w:val="20"/>
              </w:rPr>
            </w:pPr>
            <w:r w:rsidRPr="00E3689B">
              <w:rPr>
                <w:sz w:val="20"/>
                <w:szCs w:val="20"/>
              </w:rPr>
              <w:t>2018 -3</w:t>
            </w:r>
          </w:p>
          <w:p w:rsidR="00E3689B" w:rsidRPr="00E3689B" w:rsidRDefault="00E3689B" w:rsidP="0018707B">
            <w:pPr>
              <w:snapToGrid w:val="0"/>
              <w:jc w:val="center"/>
              <w:rPr>
                <w:sz w:val="20"/>
                <w:szCs w:val="20"/>
              </w:rPr>
            </w:pPr>
            <w:r w:rsidRPr="00E3689B">
              <w:rPr>
                <w:sz w:val="20"/>
                <w:szCs w:val="20"/>
              </w:rPr>
              <w:t>2019 -3</w:t>
            </w:r>
          </w:p>
          <w:p w:rsidR="00E3689B" w:rsidRPr="00E3689B" w:rsidRDefault="00E3689B" w:rsidP="0018707B">
            <w:pPr>
              <w:snapToGrid w:val="0"/>
              <w:jc w:val="center"/>
              <w:rPr>
                <w:sz w:val="20"/>
                <w:szCs w:val="20"/>
              </w:rPr>
            </w:pPr>
            <w:r w:rsidRPr="00E3689B">
              <w:rPr>
                <w:sz w:val="20"/>
                <w:szCs w:val="20"/>
              </w:rPr>
              <w:t>2020 -3</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3</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Научно-исследовательская деятельность: работа в областном архиве</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МКУ «Кадыйский  районный  краеведческий  музей»</w:t>
            </w:r>
          </w:p>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–3</w:t>
            </w:r>
          </w:p>
          <w:p w:rsidR="00E3689B" w:rsidRPr="00E3689B" w:rsidRDefault="00E3689B" w:rsidP="0018707B">
            <w:pPr>
              <w:snapToGrid w:val="0"/>
              <w:jc w:val="center"/>
              <w:rPr>
                <w:sz w:val="20"/>
                <w:szCs w:val="20"/>
              </w:rPr>
            </w:pPr>
            <w:r w:rsidRPr="00E3689B">
              <w:rPr>
                <w:sz w:val="20"/>
                <w:szCs w:val="20"/>
              </w:rPr>
              <w:t>2017 -</w:t>
            </w:r>
          </w:p>
          <w:p w:rsidR="00E3689B" w:rsidRPr="00E3689B" w:rsidRDefault="00E3689B" w:rsidP="0018707B">
            <w:pPr>
              <w:snapToGrid w:val="0"/>
              <w:jc w:val="center"/>
              <w:rPr>
                <w:sz w:val="20"/>
                <w:szCs w:val="20"/>
              </w:rPr>
            </w:pPr>
            <w:r w:rsidRPr="00E3689B">
              <w:rPr>
                <w:sz w:val="20"/>
                <w:szCs w:val="20"/>
              </w:rPr>
              <w:t>2018 -3</w:t>
            </w:r>
          </w:p>
          <w:p w:rsidR="00E3689B" w:rsidRPr="00E3689B" w:rsidRDefault="00E3689B" w:rsidP="0018707B">
            <w:pPr>
              <w:snapToGrid w:val="0"/>
              <w:jc w:val="center"/>
              <w:rPr>
                <w:sz w:val="20"/>
                <w:szCs w:val="20"/>
              </w:rPr>
            </w:pPr>
            <w:r w:rsidRPr="00E3689B">
              <w:rPr>
                <w:sz w:val="20"/>
                <w:szCs w:val="20"/>
              </w:rPr>
              <w:t>2019 -3</w:t>
            </w:r>
          </w:p>
          <w:p w:rsidR="00E3689B" w:rsidRPr="00E3689B" w:rsidRDefault="00E3689B" w:rsidP="0018707B">
            <w:pPr>
              <w:snapToGrid w:val="0"/>
              <w:jc w:val="center"/>
              <w:rPr>
                <w:sz w:val="20"/>
                <w:szCs w:val="20"/>
              </w:rPr>
            </w:pPr>
            <w:r w:rsidRPr="00E3689B">
              <w:rPr>
                <w:sz w:val="20"/>
                <w:szCs w:val="20"/>
              </w:rPr>
              <w:t>2020 -3</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3</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 xml:space="preserve"> Всего </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2016 –11</w:t>
            </w:r>
          </w:p>
          <w:p w:rsidR="00E3689B" w:rsidRPr="00E3689B" w:rsidRDefault="00E3689B" w:rsidP="0018707B">
            <w:pPr>
              <w:snapToGrid w:val="0"/>
              <w:jc w:val="center"/>
              <w:rPr>
                <w:b/>
                <w:sz w:val="20"/>
                <w:szCs w:val="20"/>
              </w:rPr>
            </w:pPr>
            <w:r w:rsidRPr="00E3689B">
              <w:rPr>
                <w:b/>
                <w:sz w:val="20"/>
                <w:szCs w:val="20"/>
              </w:rPr>
              <w:t>2017 - 9</w:t>
            </w:r>
          </w:p>
          <w:p w:rsidR="00E3689B" w:rsidRPr="00E3689B" w:rsidRDefault="00E3689B" w:rsidP="0018707B">
            <w:pPr>
              <w:snapToGrid w:val="0"/>
              <w:jc w:val="center"/>
              <w:rPr>
                <w:b/>
                <w:sz w:val="20"/>
                <w:szCs w:val="20"/>
              </w:rPr>
            </w:pPr>
            <w:r w:rsidRPr="00E3689B">
              <w:rPr>
                <w:b/>
                <w:sz w:val="20"/>
                <w:szCs w:val="20"/>
              </w:rPr>
              <w:t>2018 -16</w:t>
            </w:r>
          </w:p>
          <w:p w:rsidR="00E3689B" w:rsidRPr="00E3689B" w:rsidRDefault="00E3689B" w:rsidP="0018707B">
            <w:pPr>
              <w:snapToGrid w:val="0"/>
              <w:jc w:val="center"/>
              <w:rPr>
                <w:b/>
                <w:sz w:val="20"/>
                <w:szCs w:val="20"/>
              </w:rPr>
            </w:pPr>
            <w:r w:rsidRPr="00E3689B">
              <w:rPr>
                <w:b/>
                <w:sz w:val="20"/>
                <w:szCs w:val="20"/>
              </w:rPr>
              <w:t>2019 -16</w:t>
            </w:r>
          </w:p>
          <w:p w:rsidR="00E3689B" w:rsidRPr="00E3689B" w:rsidRDefault="00E3689B" w:rsidP="0018707B">
            <w:pPr>
              <w:snapToGrid w:val="0"/>
              <w:jc w:val="center"/>
              <w:rPr>
                <w:sz w:val="20"/>
                <w:szCs w:val="20"/>
              </w:rPr>
            </w:pPr>
            <w:r w:rsidRPr="00E3689B">
              <w:rPr>
                <w:b/>
                <w:sz w:val="20"/>
                <w:szCs w:val="20"/>
              </w:rPr>
              <w:t>2020 -16</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2016 –11</w:t>
            </w:r>
          </w:p>
          <w:p w:rsidR="00E3689B" w:rsidRPr="00E3689B" w:rsidRDefault="00E3689B" w:rsidP="0018707B">
            <w:pPr>
              <w:snapToGrid w:val="0"/>
              <w:jc w:val="center"/>
              <w:rPr>
                <w:b/>
                <w:sz w:val="20"/>
                <w:szCs w:val="20"/>
              </w:rPr>
            </w:pPr>
            <w:r w:rsidRPr="00E3689B">
              <w:rPr>
                <w:b/>
                <w:sz w:val="20"/>
                <w:szCs w:val="20"/>
              </w:rPr>
              <w:t>2017 - 9</w:t>
            </w:r>
          </w:p>
          <w:p w:rsidR="00E3689B" w:rsidRPr="00E3689B" w:rsidRDefault="00E3689B" w:rsidP="0018707B">
            <w:pPr>
              <w:snapToGrid w:val="0"/>
              <w:jc w:val="center"/>
              <w:rPr>
                <w:b/>
                <w:sz w:val="20"/>
                <w:szCs w:val="20"/>
              </w:rPr>
            </w:pPr>
            <w:r w:rsidRPr="00E3689B">
              <w:rPr>
                <w:b/>
                <w:sz w:val="20"/>
                <w:szCs w:val="20"/>
              </w:rPr>
              <w:t>2018 -16</w:t>
            </w:r>
          </w:p>
          <w:p w:rsidR="00E3689B" w:rsidRPr="00E3689B" w:rsidRDefault="00E3689B" w:rsidP="0018707B">
            <w:pPr>
              <w:snapToGrid w:val="0"/>
              <w:jc w:val="center"/>
              <w:rPr>
                <w:b/>
                <w:sz w:val="20"/>
                <w:szCs w:val="20"/>
              </w:rPr>
            </w:pPr>
            <w:r w:rsidRPr="00E3689B">
              <w:rPr>
                <w:b/>
                <w:sz w:val="20"/>
                <w:szCs w:val="20"/>
              </w:rPr>
              <w:t>2019 -16</w:t>
            </w:r>
          </w:p>
          <w:p w:rsidR="00E3689B" w:rsidRPr="00E3689B" w:rsidRDefault="00E3689B" w:rsidP="0018707B">
            <w:pPr>
              <w:snapToGrid w:val="0"/>
              <w:jc w:val="center"/>
              <w:rPr>
                <w:b/>
                <w:bCs/>
                <w:sz w:val="20"/>
                <w:szCs w:val="20"/>
              </w:rPr>
            </w:pPr>
            <w:r w:rsidRPr="00E3689B">
              <w:rPr>
                <w:b/>
                <w:sz w:val="20"/>
                <w:szCs w:val="20"/>
              </w:rPr>
              <w:t>2020 -16</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Итого</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bCs/>
                <w:sz w:val="20"/>
                <w:szCs w:val="20"/>
              </w:rPr>
            </w:pPr>
            <w:r w:rsidRPr="00E3689B">
              <w:rPr>
                <w:b/>
                <w:bCs/>
                <w:sz w:val="20"/>
                <w:szCs w:val="20"/>
              </w:rPr>
              <w:t>68</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68</w:t>
            </w:r>
          </w:p>
        </w:tc>
      </w:tr>
      <w:tr w:rsidR="00E3689B" w:rsidRPr="00E3689B" w:rsidTr="0018707B">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 xml:space="preserve">Библиотеки </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Комплектование книжных фондов</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МКУ «Межпоселенческая  центральная библиотека»</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–10</w:t>
            </w:r>
          </w:p>
          <w:p w:rsidR="00E3689B" w:rsidRPr="00E3689B" w:rsidRDefault="00E3689B" w:rsidP="0018707B">
            <w:pPr>
              <w:snapToGrid w:val="0"/>
              <w:rPr>
                <w:sz w:val="20"/>
                <w:szCs w:val="20"/>
              </w:rPr>
            </w:pPr>
            <w:r w:rsidRPr="00E3689B">
              <w:rPr>
                <w:sz w:val="20"/>
                <w:szCs w:val="20"/>
              </w:rPr>
              <w:t xml:space="preserve">              2017 -</w:t>
            </w:r>
          </w:p>
          <w:p w:rsidR="00E3689B" w:rsidRPr="00E3689B" w:rsidRDefault="00E3689B" w:rsidP="0018707B">
            <w:pPr>
              <w:snapToGrid w:val="0"/>
              <w:jc w:val="center"/>
              <w:rPr>
                <w:sz w:val="20"/>
                <w:szCs w:val="20"/>
              </w:rPr>
            </w:pPr>
            <w:r w:rsidRPr="00E3689B">
              <w:rPr>
                <w:sz w:val="20"/>
                <w:szCs w:val="20"/>
              </w:rPr>
              <w:t xml:space="preserve"> 2018 -10</w:t>
            </w:r>
          </w:p>
          <w:p w:rsidR="00E3689B" w:rsidRPr="00E3689B" w:rsidRDefault="00E3689B" w:rsidP="0018707B">
            <w:pPr>
              <w:snapToGrid w:val="0"/>
              <w:jc w:val="center"/>
              <w:rPr>
                <w:sz w:val="20"/>
                <w:szCs w:val="20"/>
              </w:rPr>
            </w:pPr>
            <w:r w:rsidRPr="00E3689B">
              <w:rPr>
                <w:sz w:val="20"/>
                <w:szCs w:val="20"/>
              </w:rPr>
              <w:t>2019 -10</w:t>
            </w:r>
          </w:p>
          <w:p w:rsidR="00E3689B" w:rsidRPr="00E3689B" w:rsidRDefault="00E3689B" w:rsidP="0018707B">
            <w:pPr>
              <w:snapToGrid w:val="0"/>
              <w:jc w:val="center"/>
              <w:rPr>
                <w:sz w:val="20"/>
                <w:szCs w:val="20"/>
              </w:rPr>
            </w:pPr>
            <w:r w:rsidRPr="00E3689B">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ind w:left="60"/>
              <w:jc w:val="center"/>
              <w:rPr>
                <w:sz w:val="20"/>
                <w:szCs w:val="20"/>
              </w:rPr>
            </w:pPr>
            <w:r w:rsidRPr="00E3689B">
              <w:rPr>
                <w:sz w:val="20"/>
                <w:szCs w:val="20"/>
              </w:rPr>
              <w:t xml:space="preserve">10   </w:t>
            </w:r>
          </w:p>
          <w:p w:rsidR="00E3689B" w:rsidRPr="00E3689B" w:rsidRDefault="00E3689B" w:rsidP="0018707B">
            <w:pPr>
              <w:snapToGrid w:val="0"/>
              <w:ind w:left="60"/>
              <w:jc w:val="center"/>
              <w:rPr>
                <w:sz w:val="20"/>
                <w:szCs w:val="20"/>
              </w:rPr>
            </w:pPr>
            <w:r w:rsidRPr="00E3689B">
              <w:rPr>
                <w:sz w:val="20"/>
                <w:szCs w:val="20"/>
              </w:rPr>
              <w:t>-</w:t>
            </w:r>
          </w:p>
          <w:p w:rsidR="00E3689B" w:rsidRPr="00E3689B" w:rsidRDefault="00E3689B" w:rsidP="0018707B">
            <w:pPr>
              <w:snapToGrid w:val="0"/>
              <w:ind w:left="60"/>
              <w:jc w:val="center"/>
              <w:rPr>
                <w:sz w:val="20"/>
                <w:szCs w:val="20"/>
              </w:rPr>
            </w:pPr>
            <w:r w:rsidRPr="00E3689B">
              <w:rPr>
                <w:sz w:val="20"/>
                <w:szCs w:val="20"/>
              </w:rPr>
              <w:t>10</w:t>
            </w:r>
          </w:p>
          <w:p w:rsidR="00E3689B" w:rsidRPr="00E3689B" w:rsidRDefault="00E3689B" w:rsidP="0018707B">
            <w:pPr>
              <w:snapToGrid w:val="0"/>
              <w:ind w:left="60"/>
              <w:jc w:val="center"/>
              <w:rPr>
                <w:sz w:val="20"/>
                <w:szCs w:val="20"/>
              </w:rPr>
            </w:pPr>
            <w:r w:rsidRPr="00E3689B">
              <w:rPr>
                <w:sz w:val="20"/>
                <w:szCs w:val="20"/>
              </w:rPr>
              <w:t>10</w:t>
            </w:r>
          </w:p>
          <w:p w:rsidR="00E3689B" w:rsidRPr="00E3689B" w:rsidRDefault="00E3689B" w:rsidP="0018707B">
            <w:pPr>
              <w:snapToGrid w:val="0"/>
              <w:ind w:left="60"/>
              <w:jc w:val="center"/>
              <w:rPr>
                <w:sz w:val="20"/>
                <w:szCs w:val="20"/>
              </w:rPr>
            </w:pPr>
            <w:r w:rsidRPr="00E3689B">
              <w:rPr>
                <w:sz w:val="20"/>
                <w:szCs w:val="20"/>
              </w:rPr>
              <w:t>10</w:t>
            </w:r>
          </w:p>
        </w:tc>
      </w:tr>
      <w:tr w:rsidR="00E3689B" w:rsidRPr="00E3689B" w:rsidTr="00E3689B">
        <w:trPr>
          <w:trHeight w:val="418"/>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 xml:space="preserve">Приобретение копировальной  и компьютерной техники, телевизор с приставкой </w:t>
            </w:r>
            <w:r w:rsidRPr="00E3689B">
              <w:rPr>
                <w:sz w:val="20"/>
                <w:szCs w:val="20"/>
                <w:lang w:val="en-US"/>
              </w:rPr>
              <w:t>DWD</w:t>
            </w:r>
            <w:r w:rsidRPr="00E3689B">
              <w:rPr>
                <w:sz w:val="20"/>
                <w:szCs w:val="20"/>
              </w:rPr>
              <w:t>, подключение к интернету. Оплата услуг ОАО «</w:t>
            </w:r>
            <w:proofErr w:type="spellStart"/>
            <w:r w:rsidRPr="00E3689B">
              <w:rPr>
                <w:sz w:val="20"/>
                <w:szCs w:val="20"/>
              </w:rPr>
              <w:t>Ростелеком</w:t>
            </w:r>
            <w:proofErr w:type="spellEnd"/>
            <w:r w:rsidRPr="00E3689B">
              <w:rPr>
                <w:sz w:val="20"/>
                <w:szCs w:val="20"/>
              </w:rPr>
              <w:t>»</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Отдел культуры</w:t>
            </w:r>
          </w:p>
          <w:p w:rsidR="00E3689B" w:rsidRPr="00E3689B" w:rsidRDefault="00E3689B" w:rsidP="0018707B">
            <w:pPr>
              <w:rPr>
                <w:sz w:val="20"/>
                <w:szCs w:val="20"/>
              </w:rPr>
            </w:pPr>
            <w:r w:rsidRPr="00E3689B">
              <w:rPr>
                <w:sz w:val="20"/>
                <w:szCs w:val="20"/>
              </w:rPr>
              <w:t>МКУ «Межпоселенческая  центральная библиотека»</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w:t>
            </w:r>
          </w:p>
          <w:p w:rsidR="00E3689B" w:rsidRPr="00E3689B" w:rsidRDefault="00E3689B" w:rsidP="0018707B">
            <w:pPr>
              <w:snapToGrid w:val="0"/>
              <w:jc w:val="center"/>
              <w:rPr>
                <w:sz w:val="20"/>
                <w:szCs w:val="20"/>
              </w:rPr>
            </w:pPr>
            <w:r w:rsidRPr="00E3689B">
              <w:rPr>
                <w:sz w:val="20"/>
                <w:szCs w:val="20"/>
              </w:rPr>
              <w:t>2017 - 10</w:t>
            </w:r>
          </w:p>
          <w:p w:rsidR="00E3689B" w:rsidRPr="00E3689B" w:rsidRDefault="00E3689B" w:rsidP="0018707B">
            <w:pPr>
              <w:snapToGrid w:val="0"/>
              <w:jc w:val="center"/>
              <w:rPr>
                <w:sz w:val="20"/>
                <w:szCs w:val="20"/>
              </w:rPr>
            </w:pPr>
            <w:r w:rsidRPr="00E3689B">
              <w:rPr>
                <w:sz w:val="20"/>
                <w:szCs w:val="20"/>
              </w:rPr>
              <w:t>2018 -93,5</w:t>
            </w:r>
          </w:p>
          <w:p w:rsidR="00E3689B" w:rsidRPr="00E3689B" w:rsidRDefault="00E3689B" w:rsidP="0018707B">
            <w:pPr>
              <w:snapToGrid w:val="0"/>
              <w:jc w:val="center"/>
              <w:rPr>
                <w:sz w:val="20"/>
                <w:szCs w:val="20"/>
              </w:rPr>
            </w:pPr>
            <w:r w:rsidRPr="00E3689B">
              <w:rPr>
                <w:sz w:val="20"/>
                <w:szCs w:val="20"/>
              </w:rPr>
              <w:t>2019 -30</w:t>
            </w:r>
          </w:p>
          <w:p w:rsidR="00E3689B" w:rsidRPr="00E3689B" w:rsidRDefault="00E3689B" w:rsidP="0018707B">
            <w:pPr>
              <w:snapToGrid w:val="0"/>
              <w:jc w:val="center"/>
              <w:rPr>
                <w:sz w:val="20"/>
                <w:szCs w:val="20"/>
              </w:rPr>
            </w:pPr>
            <w:r w:rsidRPr="00E3689B">
              <w:rPr>
                <w:sz w:val="20"/>
                <w:szCs w:val="20"/>
              </w:rPr>
              <w:t>2020 -30</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E3689B">
            <w:pPr>
              <w:snapToGrid w:val="0"/>
              <w:jc w:val="center"/>
              <w:rPr>
                <w:sz w:val="20"/>
                <w:szCs w:val="20"/>
              </w:rPr>
            </w:pPr>
            <w:r w:rsidRPr="00E3689B">
              <w:rPr>
                <w:sz w:val="20"/>
                <w:szCs w:val="20"/>
              </w:rPr>
              <w:t xml:space="preserve">54,6 – федеральный и 2,9 </w:t>
            </w:r>
            <w:r w:rsidRPr="00E3689B">
              <w:rPr>
                <w:sz w:val="20"/>
                <w:szCs w:val="20"/>
              </w:rPr>
              <w:lastRenderedPageBreak/>
              <w:t>областной на 2018 год</w:t>
            </w: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lastRenderedPageBreak/>
              <w:t>-</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36</w:t>
            </w:r>
          </w:p>
          <w:p w:rsidR="00E3689B" w:rsidRPr="00E3689B" w:rsidRDefault="00E3689B" w:rsidP="0018707B">
            <w:pPr>
              <w:snapToGrid w:val="0"/>
              <w:jc w:val="center"/>
              <w:rPr>
                <w:sz w:val="20"/>
                <w:szCs w:val="20"/>
              </w:rPr>
            </w:pPr>
            <w:r w:rsidRPr="00E3689B">
              <w:rPr>
                <w:sz w:val="20"/>
                <w:szCs w:val="20"/>
              </w:rPr>
              <w:t>30</w:t>
            </w:r>
          </w:p>
          <w:p w:rsidR="00E3689B" w:rsidRPr="00E3689B" w:rsidRDefault="00E3689B" w:rsidP="0018707B">
            <w:pPr>
              <w:snapToGrid w:val="0"/>
              <w:jc w:val="center"/>
              <w:rPr>
                <w:sz w:val="20"/>
                <w:szCs w:val="20"/>
              </w:rPr>
            </w:pPr>
            <w:r w:rsidRPr="00E3689B">
              <w:rPr>
                <w:sz w:val="20"/>
                <w:szCs w:val="20"/>
              </w:rPr>
              <w:t>30</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roofErr w:type="gramStart"/>
            <w:r w:rsidRPr="00E3689B">
              <w:rPr>
                <w:sz w:val="20"/>
                <w:szCs w:val="20"/>
              </w:rPr>
              <w:lastRenderedPageBreak/>
              <w:t xml:space="preserve">Проведение районных мероприятий и конкурсов (Библиотекарь года», конкурс детских рисунков, Флоренские чтения, </w:t>
            </w:r>
            <w:proofErr w:type="spellStart"/>
            <w:r w:rsidRPr="00E3689B">
              <w:rPr>
                <w:sz w:val="20"/>
                <w:szCs w:val="20"/>
              </w:rPr>
              <w:t>Романовсие</w:t>
            </w:r>
            <w:proofErr w:type="spellEnd"/>
            <w:r w:rsidRPr="00E3689B">
              <w:rPr>
                <w:sz w:val="20"/>
                <w:szCs w:val="20"/>
              </w:rPr>
              <w:t xml:space="preserve"> чтения «Романовы.</w:t>
            </w:r>
            <w:proofErr w:type="gramEnd"/>
            <w:r w:rsidRPr="00E3689B">
              <w:rPr>
                <w:sz w:val="20"/>
                <w:szCs w:val="20"/>
              </w:rPr>
              <w:t xml:space="preserve"> </w:t>
            </w:r>
            <w:proofErr w:type="gramStart"/>
            <w:r w:rsidRPr="00E3689B">
              <w:rPr>
                <w:sz w:val="20"/>
                <w:szCs w:val="20"/>
              </w:rPr>
              <w:t>Триста лет служения России» и др.), работа любительских объединений</w:t>
            </w:r>
            <w:proofErr w:type="gramEnd"/>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Отдел культуры</w:t>
            </w:r>
          </w:p>
          <w:p w:rsidR="00E3689B" w:rsidRPr="00E3689B" w:rsidRDefault="00E3689B" w:rsidP="0018707B">
            <w:pPr>
              <w:snapToGrid w:val="0"/>
              <w:rPr>
                <w:sz w:val="20"/>
                <w:szCs w:val="20"/>
              </w:rPr>
            </w:pPr>
            <w:r w:rsidRPr="00E3689B">
              <w:rPr>
                <w:sz w:val="20"/>
                <w:szCs w:val="20"/>
              </w:rPr>
              <w:t>МКУ «Межпоселенческая  центральная библиотека»</w:t>
            </w:r>
          </w:p>
          <w:p w:rsidR="00E3689B" w:rsidRPr="00E3689B" w:rsidRDefault="00E3689B" w:rsidP="0018707B">
            <w:pPr>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–3</w:t>
            </w:r>
          </w:p>
          <w:p w:rsidR="00E3689B" w:rsidRPr="00E3689B" w:rsidRDefault="00E3689B" w:rsidP="0018707B">
            <w:pPr>
              <w:snapToGrid w:val="0"/>
              <w:jc w:val="center"/>
              <w:rPr>
                <w:sz w:val="20"/>
                <w:szCs w:val="20"/>
              </w:rPr>
            </w:pPr>
            <w:r w:rsidRPr="00E3689B">
              <w:rPr>
                <w:sz w:val="20"/>
                <w:szCs w:val="20"/>
              </w:rPr>
              <w:t>2017 -2</w:t>
            </w:r>
          </w:p>
          <w:p w:rsidR="00E3689B" w:rsidRPr="00E3689B" w:rsidRDefault="00E3689B" w:rsidP="0018707B">
            <w:pPr>
              <w:snapToGrid w:val="0"/>
              <w:jc w:val="center"/>
              <w:rPr>
                <w:sz w:val="20"/>
                <w:szCs w:val="20"/>
              </w:rPr>
            </w:pPr>
            <w:r w:rsidRPr="00E3689B">
              <w:rPr>
                <w:sz w:val="20"/>
                <w:szCs w:val="20"/>
              </w:rPr>
              <w:t>2018 -5</w:t>
            </w:r>
          </w:p>
          <w:p w:rsidR="00E3689B" w:rsidRPr="00E3689B" w:rsidRDefault="00E3689B" w:rsidP="0018707B">
            <w:pPr>
              <w:snapToGrid w:val="0"/>
              <w:jc w:val="center"/>
              <w:rPr>
                <w:sz w:val="20"/>
                <w:szCs w:val="20"/>
              </w:rPr>
            </w:pPr>
            <w:r w:rsidRPr="00E3689B">
              <w:rPr>
                <w:sz w:val="20"/>
                <w:szCs w:val="20"/>
              </w:rPr>
              <w:t>2019 -10</w:t>
            </w:r>
          </w:p>
          <w:p w:rsidR="00E3689B" w:rsidRPr="00E3689B" w:rsidRDefault="00E3689B" w:rsidP="0018707B">
            <w:pPr>
              <w:snapToGrid w:val="0"/>
              <w:jc w:val="center"/>
              <w:rPr>
                <w:sz w:val="20"/>
                <w:szCs w:val="20"/>
              </w:rPr>
            </w:pPr>
            <w:r w:rsidRPr="00E3689B">
              <w:rPr>
                <w:sz w:val="20"/>
                <w:szCs w:val="20"/>
              </w:rPr>
              <w:t>2020 -15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2</w:t>
            </w:r>
          </w:p>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15</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Всего</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2016 – 13</w:t>
            </w:r>
          </w:p>
          <w:p w:rsidR="00E3689B" w:rsidRPr="00E3689B" w:rsidRDefault="00E3689B" w:rsidP="0018707B">
            <w:pPr>
              <w:snapToGrid w:val="0"/>
              <w:jc w:val="center"/>
              <w:rPr>
                <w:b/>
                <w:sz w:val="20"/>
                <w:szCs w:val="20"/>
              </w:rPr>
            </w:pPr>
            <w:r w:rsidRPr="00E3689B">
              <w:rPr>
                <w:b/>
                <w:sz w:val="20"/>
                <w:szCs w:val="20"/>
              </w:rPr>
              <w:t>2017 - 12</w:t>
            </w:r>
          </w:p>
          <w:p w:rsidR="00E3689B" w:rsidRPr="00E3689B" w:rsidRDefault="00E3689B" w:rsidP="0018707B">
            <w:pPr>
              <w:snapToGrid w:val="0"/>
              <w:jc w:val="center"/>
              <w:rPr>
                <w:b/>
                <w:sz w:val="20"/>
                <w:szCs w:val="20"/>
              </w:rPr>
            </w:pPr>
            <w:r w:rsidRPr="00E3689B">
              <w:rPr>
                <w:b/>
                <w:sz w:val="20"/>
                <w:szCs w:val="20"/>
              </w:rPr>
              <w:t>2018 -108.5</w:t>
            </w:r>
          </w:p>
          <w:p w:rsidR="00E3689B" w:rsidRPr="00E3689B" w:rsidRDefault="00E3689B" w:rsidP="0018707B">
            <w:pPr>
              <w:snapToGrid w:val="0"/>
              <w:jc w:val="center"/>
              <w:rPr>
                <w:b/>
                <w:sz w:val="20"/>
                <w:szCs w:val="20"/>
              </w:rPr>
            </w:pPr>
            <w:r w:rsidRPr="00E3689B">
              <w:rPr>
                <w:b/>
                <w:sz w:val="20"/>
                <w:szCs w:val="20"/>
              </w:rPr>
              <w:t>2019 -50</w:t>
            </w:r>
          </w:p>
          <w:p w:rsidR="00E3689B" w:rsidRPr="00E3689B" w:rsidRDefault="00E3689B" w:rsidP="0018707B">
            <w:pPr>
              <w:snapToGrid w:val="0"/>
              <w:jc w:val="center"/>
              <w:rPr>
                <w:b/>
                <w:sz w:val="20"/>
                <w:szCs w:val="20"/>
              </w:rPr>
            </w:pPr>
            <w:r w:rsidRPr="00E3689B">
              <w:rPr>
                <w:b/>
                <w:sz w:val="20"/>
                <w:szCs w:val="20"/>
              </w:rPr>
              <w:t>2020 -55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2016 – 13</w:t>
            </w:r>
          </w:p>
          <w:p w:rsidR="00E3689B" w:rsidRPr="00E3689B" w:rsidRDefault="00E3689B" w:rsidP="0018707B">
            <w:pPr>
              <w:snapToGrid w:val="0"/>
              <w:jc w:val="center"/>
              <w:rPr>
                <w:b/>
                <w:sz w:val="20"/>
                <w:szCs w:val="20"/>
              </w:rPr>
            </w:pPr>
            <w:r w:rsidRPr="00E3689B">
              <w:rPr>
                <w:b/>
                <w:sz w:val="20"/>
                <w:szCs w:val="20"/>
              </w:rPr>
              <w:t>2017 - 12</w:t>
            </w:r>
          </w:p>
          <w:p w:rsidR="00E3689B" w:rsidRPr="00E3689B" w:rsidRDefault="00E3689B" w:rsidP="0018707B">
            <w:pPr>
              <w:snapToGrid w:val="0"/>
              <w:jc w:val="center"/>
              <w:rPr>
                <w:b/>
                <w:sz w:val="20"/>
                <w:szCs w:val="20"/>
              </w:rPr>
            </w:pPr>
            <w:r w:rsidRPr="00E3689B">
              <w:rPr>
                <w:b/>
                <w:sz w:val="20"/>
                <w:szCs w:val="20"/>
              </w:rPr>
              <w:t>2018 -51</w:t>
            </w:r>
          </w:p>
          <w:p w:rsidR="00E3689B" w:rsidRPr="00E3689B" w:rsidRDefault="00E3689B" w:rsidP="0018707B">
            <w:pPr>
              <w:snapToGrid w:val="0"/>
              <w:jc w:val="center"/>
              <w:rPr>
                <w:b/>
                <w:sz w:val="20"/>
                <w:szCs w:val="20"/>
              </w:rPr>
            </w:pPr>
            <w:r w:rsidRPr="00E3689B">
              <w:rPr>
                <w:b/>
                <w:sz w:val="20"/>
                <w:szCs w:val="20"/>
              </w:rPr>
              <w:t>2019 -50</w:t>
            </w:r>
          </w:p>
          <w:p w:rsidR="00E3689B" w:rsidRPr="00E3689B" w:rsidRDefault="00E3689B" w:rsidP="0018707B">
            <w:pPr>
              <w:snapToGrid w:val="0"/>
              <w:jc w:val="center"/>
              <w:rPr>
                <w:b/>
                <w:sz w:val="20"/>
                <w:szCs w:val="20"/>
              </w:rPr>
            </w:pPr>
            <w:r w:rsidRPr="00E3689B">
              <w:rPr>
                <w:b/>
                <w:sz w:val="20"/>
                <w:szCs w:val="20"/>
              </w:rPr>
              <w:t>2020 -55</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bCs/>
                <w:sz w:val="20"/>
                <w:szCs w:val="20"/>
              </w:rPr>
            </w:pPr>
            <w:r w:rsidRPr="00E3689B">
              <w:rPr>
                <w:b/>
                <w:bCs/>
                <w:sz w:val="20"/>
                <w:szCs w:val="20"/>
              </w:rPr>
              <w:t>238,5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b/>
                <w:sz w:val="20"/>
                <w:szCs w:val="20"/>
              </w:rPr>
            </w:pPr>
            <w:r w:rsidRPr="00E3689B">
              <w:rPr>
                <w:b/>
                <w:sz w:val="20"/>
                <w:szCs w:val="20"/>
              </w:rPr>
              <w:t xml:space="preserve">        57,5</w:t>
            </w: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b/>
                <w:sz w:val="20"/>
                <w:szCs w:val="20"/>
              </w:rPr>
            </w:pPr>
            <w:r w:rsidRPr="00E3689B">
              <w:rPr>
                <w:b/>
                <w:sz w:val="20"/>
                <w:szCs w:val="20"/>
              </w:rPr>
              <w:t xml:space="preserve">     181,0</w:t>
            </w:r>
          </w:p>
        </w:tc>
      </w:tr>
      <w:tr w:rsidR="00E3689B" w:rsidRPr="00E3689B" w:rsidTr="0018707B">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Мероприятия по поддержке молодых дарований</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Конкурсы, концерты, выставки, теоретические олимпиады</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Отдел культуры</w:t>
            </w:r>
          </w:p>
          <w:p w:rsidR="00E3689B" w:rsidRPr="00E3689B" w:rsidRDefault="00E3689B" w:rsidP="0018707B">
            <w:pPr>
              <w:snapToGrid w:val="0"/>
              <w:rPr>
                <w:sz w:val="20"/>
                <w:szCs w:val="20"/>
              </w:rPr>
            </w:pPr>
            <w:r w:rsidRPr="00E3689B">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–5</w:t>
            </w:r>
          </w:p>
          <w:p w:rsidR="00E3689B" w:rsidRPr="00E3689B" w:rsidRDefault="00E3689B" w:rsidP="0018707B">
            <w:pPr>
              <w:snapToGrid w:val="0"/>
              <w:jc w:val="center"/>
              <w:rPr>
                <w:sz w:val="20"/>
                <w:szCs w:val="20"/>
              </w:rPr>
            </w:pPr>
            <w:r w:rsidRPr="00E3689B">
              <w:rPr>
                <w:sz w:val="20"/>
                <w:szCs w:val="20"/>
              </w:rPr>
              <w:t>2017 -2</w:t>
            </w:r>
          </w:p>
          <w:p w:rsidR="00E3689B" w:rsidRPr="00E3689B" w:rsidRDefault="00E3689B" w:rsidP="0018707B">
            <w:pPr>
              <w:snapToGrid w:val="0"/>
              <w:jc w:val="center"/>
              <w:rPr>
                <w:sz w:val="20"/>
                <w:szCs w:val="20"/>
              </w:rPr>
            </w:pPr>
            <w:r w:rsidRPr="00E3689B">
              <w:rPr>
                <w:sz w:val="20"/>
                <w:szCs w:val="20"/>
              </w:rPr>
              <w:t>2018 -15</w:t>
            </w:r>
          </w:p>
          <w:p w:rsidR="00E3689B" w:rsidRPr="00E3689B" w:rsidRDefault="00E3689B" w:rsidP="0018707B">
            <w:pPr>
              <w:snapToGrid w:val="0"/>
              <w:jc w:val="center"/>
              <w:rPr>
                <w:sz w:val="20"/>
                <w:szCs w:val="20"/>
              </w:rPr>
            </w:pPr>
            <w:r w:rsidRPr="00E3689B">
              <w:rPr>
                <w:sz w:val="20"/>
                <w:szCs w:val="20"/>
              </w:rPr>
              <w:t>2019 -20</w:t>
            </w:r>
          </w:p>
          <w:p w:rsidR="00E3689B" w:rsidRPr="00E3689B" w:rsidRDefault="00E3689B" w:rsidP="0018707B">
            <w:pPr>
              <w:snapToGrid w:val="0"/>
              <w:jc w:val="center"/>
              <w:rPr>
                <w:sz w:val="20"/>
                <w:szCs w:val="20"/>
              </w:rPr>
            </w:pPr>
            <w:r w:rsidRPr="00E3689B">
              <w:rPr>
                <w:sz w:val="20"/>
                <w:szCs w:val="20"/>
              </w:rPr>
              <w:t>2020 -25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2</w:t>
            </w:r>
          </w:p>
          <w:p w:rsidR="00E3689B" w:rsidRPr="00E3689B" w:rsidRDefault="00E3689B" w:rsidP="0018707B">
            <w:pPr>
              <w:snapToGrid w:val="0"/>
              <w:jc w:val="center"/>
              <w:rPr>
                <w:sz w:val="20"/>
                <w:szCs w:val="20"/>
              </w:rPr>
            </w:pPr>
            <w:r w:rsidRPr="00E3689B">
              <w:rPr>
                <w:sz w:val="20"/>
                <w:szCs w:val="20"/>
              </w:rPr>
              <w:t>15</w:t>
            </w:r>
          </w:p>
          <w:p w:rsidR="00E3689B" w:rsidRPr="00E3689B" w:rsidRDefault="00E3689B" w:rsidP="0018707B">
            <w:pPr>
              <w:snapToGrid w:val="0"/>
              <w:jc w:val="center"/>
              <w:rPr>
                <w:sz w:val="20"/>
                <w:szCs w:val="20"/>
              </w:rPr>
            </w:pPr>
            <w:r w:rsidRPr="00E3689B">
              <w:rPr>
                <w:sz w:val="20"/>
                <w:szCs w:val="20"/>
              </w:rPr>
              <w:t>20</w:t>
            </w:r>
          </w:p>
          <w:p w:rsidR="00E3689B" w:rsidRPr="00E3689B" w:rsidRDefault="00E3689B" w:rsidP="0018707B">
            <w:pPr>
              <w:snapToGrid w:val="0"/>
              <w:jc w:val="center"/>
              <w:rPr>
                <w:sz w:val="20"/>
                <w:szCs w:val="20"/>
              </w:rPr>
            </w:pPr>
            <w:r w:rsidRPr="00E3689B">
              <w:rPr>
                <w:sz w:val="20"/>
                <w:szCs w:val="20"/>
              </w:rPr>
              <w:t>25</w:t>
            </w:r>
          </w:p>
        </w:tc>
      </w:tr>
      <w:tr w:rsidR="00E3689B" w:rsidRPr="00E3689B" w:rsidTr="0018707B">
        <w:trPr>
          <w:trHeight w:val="276"/>
        </w:trPr>
        <w:tc>
          <w:tcPr>
            <w:tcW w:w="4470" w:type="dxa"/>
            <w:tcBorders>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 xml:space="preserve">Итого </w:t>
            </w:r>
          </w:p>
        </w:tc>
        <w:tc>
          <w:tcPr>
            <w:tcW w:w="1435" w:type="dxa"/>
            <w:tcBorders>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left w:val="single" w:sz="4" w:space="0" w:color="000000"/>
              <w:bottom w:val="single" w:sz="4" w:space="0" w:color="000000"/>
            </w:tcBorders>
          </w:tcPr>
          <w:p w:rsidR="00E3689B" w:rsidRPr="00E3689B" w:rsidRDefault="00E3689B" w:rsidP="0018707B">
            <w:pPr>
              <w:snapToGrid w:val="0"/>
              <w:jc w:val="center"/>
              <w:rPr>
                <w:b/>
                <w:bCs/>
                <w:sz w:val="20"/>
                <w:szCs w:val="20"/>
              </w:rPr>
            </w:pPr>
            <w:r w:rsidRPr="00E3689B">
              <w:rPr>
                <w:b/>
                <w:bCs/>
                <w:sz w:val="20"/>
                <w:szCs w:val="20"/>
              </w:rPr>
              <w:t>67</w:t>
            </w:r>
          </w:p>
        </w:tc>
        <w:tc>
          <w:tcPr>
            <w:tcW w:w="1193" w:type="dxa"/>
            <w:tcBorders>
              <w:left w:val="single" w:sz="4" w:space="0" w:color="000000"/>
              <w:bottom w:val="single" w:sz="4" w:space="0" w:color="000000"/>
              <w:right w:val="single" w:sz="4" w:space="0" w:color="auto"/>
            </w:tcBorders>
          </w:tcPr>
          <w:p w:rsidR="00E3689B" w:rsidRPr="00E3689B" w:rsidRDefault="00E3689B" w:rsidP="0018707B">
            <w:pPr>
              <w:snapToGrid w:val="0"/>
              <w:jc w:val="center"/>
              <w:rPr>
                <w:b/>
                <w:bCs/>
                <w:sz w:val="20"/>
                <w:szCs w:val="20"/>
              </w:rPr>
            </w:pPr>
          </w:p>
        </w:tc>
        <w:tc>
          <w:tcPr>
            <w:tcW w:w="1276" w:type="dxa"/>
            <w:gridSpan w:val="5"/>
            <w:tcBorders>
              <w:left w:val="single" w:sz="4" w:space="0" w:color="auto"/>
              <w:bottom w:val="single" w:sz="4" w:space="0" w:color="000000"/>
              <w:right w:val="single" w:sz="4" w:space="0" w:color="auto"/>
            </w:tcBorders>
          </w:tcPr>
          <w:p w:rsidR="00E3689B" w:rsidRPr="00E3689B" w:rsidRDefault="00E3689B" w:rsidP="0018707B">
            <w:pPr>
              <w:snapToGrid w:val="0"/>
              <w:rPr>
                <w:b/>
                <w:bCs/>
                <w:sz w:val="20"/>
                <w:szCs w:val="20"/>
              </w:rPr>
            </w:pPr>
            <w:r w:rsidRPr="00E3689B">
              <w:rPr>
                <w:b/>
                <w:bCs/>
                <w:sz w:val="20"/>
                <w:szCs w:val="20"/>
              </w:rPr>
              <w:t xml:space="preserve">      67</w:t>
            </w:r>
          </w:p>
        </w:tc>
      </w:tr>
      <w:tr w:rsidR="00E3689B" w:rsidRPr="00E3689B" w:rsidTr="0018707B">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 xml:space="preserve">                             Мероприятия по поддержке и повышению профессионального мастерства</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Семинары, курсы повышения квалификации, мастер – классы, конференции</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Отдел культуры</w:t>
            </w:r>
          </w:p>
          <w:p w:rsidR="00E3689B" w:rsidRPr="00E3689B" w:rsidRDefault="00E3689B" w:rsidP="0018707B">
            <w:pPr>
              <w:snapToGrid w:val="0"/>
              <w:rPr>
                <w:sz w:val="20"/>
                <w:szCs w:val="20"/>
              </w:rPr>
            </w:pPr>
            <w:r w:rsidRPr="00E3689B">
              <w:rPr>
                <w:sz w:val="20"/>
                <w:szCs w:val="20"/>
              </w:rPr>
              <w:t>Учреждение культуры</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–5</w:t>
            </w:r>
          </w:p>
          <w:p w:rsidR="00E3689B" w:rsidRPr="00E3689B" w:rsidRDefault="00E3689B" w:rsidP="0018707B">
            <w:pPr>
              <w:snapToGrid w:val="0"/>
              <w:jc w:val="center"/>
              <w:rPr>
                <w:sz w:val="20"/>
                <w:szCs w:val="20"/>
              </w:rPr>
            </w:pPr>
            <w:r w:rsidRPr="00E3689B">
              <w:rPr>
                <w:sz w:val="20"/>
                <w:szCs w:val="20"/>
              </w:rPr>
              <w:t>2017 -1</w:t>
            </w:r>
          </w:p>
          <w:p w:rsidR="00E3689B" w:rsidRPr="00E3689B" w:rsidRDefault="00E3689B" w:rsidP="0018707B">
            <w:pPr>
              <w:snapToGrid w:val="0"/>
              <w:jc w:val="center"/>
              <w:rPr>
                <w:sz w:val="20"/>
                <w:szCs w:val="20"/>
              </w:rPr>
            </w:pPr>
            <w:r w:rsidRPr="00E3689B">
              <w:rPr>
                <w:sz w:val="20"/>
                <w:szCs w:val="20"/>
              </w:rPr>
              <w:t>2018 -10</w:t>
            </w:r>
          </w:p>
          <w:p w:rsidR="00E3689B" w:rsidRPr="00E3689B" w:rsidRDefault="00E3689B" w:rsidP="0018707B">
            <w:pPr>
              <w:snapToGrid w:val="0"/>
              <w:jc w:val="center"/>
              <w:rPr>
                <w:sz w:val="20"/>
                <w:szCs w:val="20"/>
              </w:rPr>
            </w:pPr>
            <w:r w:rsidRPr="00E3689B">
              <w:rPr>
                <w:sz w:val="20"/>
                <w:szCs w:val="20"/>
              </w:rPr>
              <w:t>2019 -10</w:t>
            </w:r>
          </w:p>
          <w:p w:rsidR="00E3689B" w:rsidRPr="00E3689B" w:rsidRDefault="00E3689B" w:rsidP="0018707B">
            <w:pPr>
              <w:snapToGrid w:val="0"/>
              <w:jc w:val="center"/>
              <w:rPr>
                <w:sz w:val="20"/>
                <w:szCs w:val="20"/>
              </w:rPr>
            </w:pPr>
            <w:r w:rsidRPr="00E3689B">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1</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10</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Конкурс «Лучшее УК»</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МКУ «Районный дом народного творчества и досуга»</w:t>
            </w:r>
          </w:p>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–3</w:t>
            </w:r>
          </w:p>
          <w:p w:rsidR="00E3689B" w:rsidRPr="00E3689B" w:rsidRDefault="00E3689B" w:rsidP="0018707B">
            <w:pPr>
              <w:snapToGrid w:val="0"/>
              <w:jc w:val="center"/>
              <w:rPr>
                <w:sz w:val="20"/>
                <w:szCs w:val="20"/>
              </w:rPr>
            </w:pPr>
            <w:r w:rsidRPr="00E3689B">
              <w:rPr>
                <w:sz w:val="20"/>
                <w:szCs w:val="20"/>
              </w:rPr>
              <w:t>2017 -</w:t>
            </w:r>
          </w:p>
          <w:p w:rsidR="00E3689B" w:rsidRPr="00E3689B" w:rsidRDefault="00E3689B" w:rsidP="0018707B">
            <w:pPr>
              <w:snapToGrid w:val="0"/>
              <w:jc w:val="center"/>
              <w:rPr>
                <w:sz w:val="20"/>
                <w:szCs w:val="20"/>
              </w:rPr>
            </w:pPr>
            <w:r w:rsidRPr="00E3689B">
              <w:rPr>
                <w:sz w:val="20"/>
                <w:szCs w:val="20"/>
              </w:rPr>
              <w:t>2018 -5</w:t>
            </w:r>
          </w:p>
          <w:p w:rsidR="00E3689B" w:rsidRPr="00E3689B" w:rsidRDefault="00E3689B" w:rsidP="0018707B">
            <w:pPr>
              <w:snapToGrid w:val="0"/>
              <w:jc w:val="center"/>
              <w:rPr>
                <w:sz w:val="20"/>
                <w:szCs w:val="20"/>
              </w:rPr>
            </w:pPr>
            <w:r w:rsidRPr="00E3689B">
              <w:rPr>
                <w:sz w:val="20"/>
                <w:szCs w:val="20"/>
              </w:rPr>
              <w:t>2019 -5</w:t>
            </w:r>
          </w:p>
          <w:p w:rsidR="00E3689B" w:rsidRPr="00E3689B" w:rsidRDefault="00E3689B" w:rsidP="0018707B">
            <w:pPr>
              <w:snapToGrid w:val="0"/>
              <w:jc w:val="center"/>
              <w:rPr>
                <w:sz w:val="20"/>
                <w:szCs w:val="20"/>
              </w:rPr>
            </w:pPr>
            <w:r w:rsidRPr="00E3689B">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5</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«Лучший специалист года Кадыйского района в отрасли «Культура».</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МКУ «Районный дом народного творчества и досуга»</w:t>
            </w:r>
          </w:p>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–3</w:t>
            </w:r>
          </w:p>
          <w:p w:rsidR="00E3689B" w:rsidRPr="00E3689B" w:rsidRDefault="00E3689B" w:rsidP="0018707B">
            <w:pPr>
              <w:snapToGrid w:val="0"/>
              <w:jc w:val="center"/>
              <w:rPr>
                <w:sz w:val="20"/>
                <w:szCs w:val="20"/>
              </w:rPr>
            </w:pPr>
            <w:r w:rsidRPr="00E3689B">
              <w:rPr>
                <w:sz w:val="20"/>
                <w:szCs w:val="20"/>
              </w:rPr>
              <w:t>2017 -</w:t>
            </w:r>
          </w:p>
          <w:p w:rsidR="00E3689B" w:rsidRPr="00E3689B" w:rsidRDefault="00E3689B" w:rsidP="0018707B">
            <w:pPr>
              <w:snapToGrid w:val="0"/>
              <w:jc w:val="center"/>
              <w:rPr>
                <w:sz w:val="20"/>
                <w:szCs w:val="20"/>
              </w:rPr>
            </w:pPr>
            <w:r w:rsidRPr="00E3689B">
              <w:rPr>
                <w:sz w:val="20"/>
                <w:szCs w:val="20"/>
              </w:rPr>
              <w:t>2018 -5</w:t>
            </w:r>
          </w:p>
          <w:p w:rsidR="00E3689B" w:rsidRPr="00E3689B" w:rsidRDefault="00E3689B" w:rsidP="0018707B">
            <w:pPr>
              <w:snapToGrid w:val="0"/>
              <w:jc w:val="center"/>
              <w:rPr>
                <w:sz w:val="20"/>
                <w:szCs w:val="20"/>
              </w:rPr>
            </w:pPr>
            <w:r w:rsidRPr="00E3689B">
              <w:rPr>
                <w:sz w:val="20"/>
                <w:szCs w:val="20"/>
              </w:rPr>
              <w:t>2019 -5</w:t>
            </w:r>
          </w:p>
          <w:p w:rsidR="00E3689B" w:rsidRPr="00E3689B" w:rsidRDefault="00E3689B" w:rsidP="0018707B">
            <w:pPr>
              <w:snapToGrid w:val="0"/>
              <w:jc w:val="center"/>
              <w:rPr>
                <w:sz w:val="20"/>
                <w:szCs w:val="20"/>
              </w:rPr>
            </w:pPr>
            <w:r w:rsidRPr="00E3689B">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5</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Всего</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2016 –11</w:t>
            </w:r>
          </w:p>
          <w:p w:rsidR="00E3689B" w:rsidRPr="00E3689B" w:rsidRDefault="00E3689B" w:rsidP="0018707B">
            <w:pPr>
              <w:snapToGrid w:val="0"/>
              <w:jc w:val="center"/>
              <w:rPr>
                <w:b/>
                <w:sz w:val="20"/>
                <w:szCs w:val="20"/>
              </w:rPr>
            </w:pPr>
            <w:r w:rsidRPr="00E3689B">
              <w:rPr>
                <w:b/>
                <w:sz w:val="20"/>
                <w:szCs w:val="20"/>
              </w:rPr>
              <w:t>2017 -1</w:t>
            </w:r>
          </w:p>
          <w:p w:rsidR="00E3689B" w:rsidRPr="00E3689B" w:rsidRDefault="00E3689B" w:rsidP="0018707B">
            <w:pPr>
              <w:snapToGrid w:val="0"/>
              <w:jc w:val="center"/>
              <w:rPr>
                <w:b/>
                <w:sz w:val="20"/>
                <w:szCs w:val="20"/>
              </w:rPr>
            </w:pPr>
            <w:r w:rsidRPr="00E3689B">
              <w:rPr>
                <w:b/>
                <w:sz w:val="20"/>
                <w:szCs w:val="20"/>
              </w:rPr>
              <w:t>2018 -20</w:t>
            </w:r>
          </w:p>
          <w:p w:rsidR="00E3689B" w:rsidRPr="00E3689B" w:rsidRDefault="00E3689B" w:rsidP="0018707B">
            <w:pPr>
              <w:snapToGrid w:val="0"/>
              <w:jc w:val="center"/>
              <w:rPr>
                <w:b/>
                <w:sz w:val="20"/>
                <w:szCs w:val="20"/>
              </w:rPr>
            </w:pPr>
            <w:r w:rsidRPr="00E3689B">
              <w:rPr>
                <w:b/>
                <w:sz w:val="20"/>
                <w:szCs w:val="20"/>
              </w:rPr>
              <w:t>2019 -20</w:t>
            </w:r>
          </w:p>
          <w:p w:rsidR="00E3689B" w:rsidRPr="00E3689B" w:rsidRDefault="00E3689B" w:rsidP="0018707B">
            <w:pPr>
              <w:snapToGrid w:val="0"/>
              <w:jc w:val="center"/>
              <w:rPr>
                <w:b/>
                <w:sz w:val="20"/>
                <w:szCs w:val="20"/>
              </w:rPr>
            </w:pPr>
            <w:r w:rsidRPr="00E3689B">
              <w:rPr>
                <w:b/>
                <w:sz w:val="20"/>
                <w:szCs w:val="20"/>
              </w:rPr>
              <w:t>2020 -20</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p w:rsidR="00E3689B" w:rsidRPr="00E3689B" w:rsidRDefault="00E3689B" w:rsidP="0018707B">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b/>
                <w:sz w:val="20"/>
                <w:szCs w:val="20"/>
              </w:rPr>
            </w:pPr>
            <w:r w:rsidRPr="00E3689B">
              <w:rPr>
                <w:b/>
                <w:bCs/>
                <w:sz w:val="20"/>
                <w:szCs w:val="20"/>
              </w:rPr>
              <w:t xml:space="preserve">  </w:t>
            </w:r>
            <w:r w:rsidRPr="00E3689B">
              <w:rPr>
                <w:b/>
                <w:sz w:val="20"/>
                <w:szCs w:val="20"/>
              </w:rPr>
              <w:t>2016 –11</w:t>
            </w:r>
          </w:p>
          <w:p w:rsidR="00E3689B" w:rsidRPr="00E3689B" w:rsidRDefault="00E3689B" w:rsidP="0018707B">
            <w:pPr>
              <w:snapToGrid w:val="0"/>
              <w:jc w:val="center"/>
              <w:rPr>
                <w:b/>
                <w:sz w:val="20"/>
                <w:szCs w:val="20"/>
              </w:rPr>
            </w:pPr>
            <w:r w:rsidRPr="00E3689B">
              <w:rPr>
                <w:b/>
                <w:sz w:val="20"/>
                <w:szCs w:val="20"/>
              </w:rPr>
              <w:t>2017 -1</w:t>
            </w:r>
          </w:p>
          <w:p w:rsidR="00E3689B" w:rsidRPr="00E3689B" w:rsidRDefault="00E3689B" w:rsidP="0018707B">
            <w:pPr>
              <w:snapToGrid w:val="0"/>
              <w:jc w:val="center"/>
              <w:rPr>
                <w:b/>
                <w:sz w:val="20"/>
                <w:szCs w:val="20"/>
              </w:rPr>
            </w:pPr>
            <w:r w:rsidRPr="00E3689B">
              <w:rPr>
                <w:b/>
                <w:sz w:val="20"/>
                <w:szCs w:val="20"/>
              </w:rPr>
              <w:t>2018 -20</w:t>
            </w:r>
          </w:p>
          <w:p w:rsidR="00E3689B" w:rsidRPr="00E3689B" w:rsidRDefault="00E3689B" w:rsidP="0018707B">
            <w:pPr>
              <w:snapToGrid w:val="0"/>
              <w:jc w:val="center"/>
              <w:rPr>
                <w:b/>
                <w:sz w:val="20"/>
                <w:szCs w:val="20"/>
              </w:rPr>
            </w:pPr>
            <w:r w:rsidRPr="00E3689B">
              <w:rPr>
                <w:b/>
                <w:sz w:val="20"/>
                <w:szCs w:val="20"/>
              </w:rPr>
              <w:t>2019 -20</w:t>
            </w:r>
          </w:p>
          <w:p w:rsidR="00E3689B" w:rsidRPr="00E3689B" w:rsidRDefault="00E3689B" w:rsidP="0018707B">
            <w:pPr>
              <w:snapToGrid w:val="0"/>
              <w:jc w:val="center"/>
              <w:rPr>
                <w:b/>
                <w:bCs/>
                <w:sz w:val="20"/>
                <w:szCs w:val="20"/>
              </w:rPr>
            </w:pPr>
            <w:r w:rsidRPr="00E3689B">
              <w:rPr>
                <w:b/>
                <w:sz w:val="20"/>
                <w:szCs w:val="20"/>
              </w:rPr>
              <w:t>2020 -20</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Итого</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bCs/>
                <w:sz w:val="20"/>
                <w:szCs w:val="20"/>
              </w:rPr>
            </w:pPr>
            <w:r w:rsidRPr="00E3689B">
              <w:rPr>
                <w:b/>
                <w:bCs/>
                <w:sz w:val="20"/>
                <w:szCs w:val="20"/>
              </w:rPr>
              <w:t>72</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72</w:t>
            </w:r>
          </w:p>
        </w:tc>
      </w:tr>
      <w:tr w:rsidR="00E3689B" w:rsidRPr="00E3689B" w:rsidTr="0018707B">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lastRenderedPageBreak/>
              <w:t>Мероприятия по укреплению МТБ</w:t>
            </w:r>
          </w:p>
        </w:tc>
      </w:tr>
      <w:tr w:rsidR="00E3689B" w:rsidRPr="00E3689B" w:rsidTr="0018707B">
        <w:trPr>
          <w:trHeight w:val="1277"/>
        </w:trPr>
        <w:tc>
          <w:tcPr>
            <w:tcW w:w="4470" w:type="dxa"/>
            <w:tcBorders>
              <w:top w:val="single" w:sz="4" w:space="0" w:color="000000"/>
              <w:left w:val="single" w:sz="4" w:space="0" w:color="000000"/>
              <w:bottom w:val="single" w:sz="4" w:space="0" w:color="auto"/>
            </w:tcBorders>
          </w:tcPr>
          <w:p w:rsidR="00E3689B" w:rsidRPr="00E3689B" w:rsidRDefault="00E3689B" w:rsidP="0018707B">
            <w:pPr>
              <w:snapToGrid w:val="0"/>
              <w:rPr>
                <w:sz w:val="20"/>
                <w:szCs w:val="20"/>
              </w:rPr>
            </w:pPr>
            <w:r w:rsidRPr="00E3689B">
              <w:rPr>
                <w:sz w:val="20"/>
                <w:szCs w:val="20"/>
              </w:rPr>
              <w:t>Обеспечение  развития  и  укрепления  материально-технической  базы  муниципальных  учреждений культуры</w:t>
            </w:r>
          </w:p>
          <w:p w:rsidR="00E3689B" w:rsidRPr="00E3689B" w:rsidRDefault="00E3689B" w:rsidP="0018707B">
            <w:pPr>
              <w:snapToGrid w:val="0"/>
              <w:rPr>
                <w:sz w:val="20"/>
                <w:szCs w:val="20"/>
              </w:rPr>
            </w:pPr>
          </w:p>
        </w:tc>
        <w:tc>
          <w:tcPr>
            <w:tcW w:w="1435" w:type="dxa"/>
            <w:tcBorders>
              <w:top w:val="single" w:sz="4" w:space="0" w:color="000000"/>
              <w:left w:val="single" w:sz="4" w:space="0" w:color="000000"/>
              <w:bottom w:val="single" w:sz="4" w:space="0" w:color="auto"/>
            </w:tcBorders>
          </w:tcPr>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auto"/>
            </w:tcBorders>
          </w:tcPr>
          <w:p w:rsidR="00E3689B" w:rsidRPr="00E3689B" w:rsidRDefault="00E3689B" w:rsidP="0018707B">
            <w:pPr>
              <w:snapToGrid w:val="0"/>
              <w:rPr>
                <w:sz w:val="20"/>
                <w:szCs w:val="20"/>
              </w:rPr>
            </w:pPr>
            <w:r w:rsidRPr="00E3689B">
              <w:rPr>
                <w:sz w:val="20"/>
                <w:szCs w:val="20"/>
              </w:rPr>
              <w:t>МКУ «Районный дом народного творчества и досуга»</w:t>
            </w:r>
          </w:p>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auto"/>
            </w:tcBorders>
          </w:tcPr>
          <w:p w:rsidR="00E3689B" w:rsidRPr="00E3689B" w:rsidRDefault="00E3689B" w:rsidP="0018707B">
            <w:pPr>
              <w:snapToGrid w:val="0"/>
              <w:jc w:val="center"/>
              <w:rPr>
                <w:sz w:val="20"/>
                <w:szCs w:val="20"/>
              </w:rPr>
            </w:pPr>
            <w:r w:rsidRPr="00E3689B">
              <w:rPr>
                <w:sz w:val="20"/>
                <w:szCs w:val="20"/>
              </w:rPr>
              <w:t>2016 –</w:t>
            </w:r>
          </w:p>
          <w:p w:rsidR="00E3689B" w:rsidRPr="00E3689B" w:rsidRDefault="00E3689B" w:rsidP="0018707B">
            <w:pPr>
              <w:snapToGrid w:val="0"/>
              <w:rPr>
                <w:sz w:val="20"/>
                <w:szCs w:val="20"/>
              </w:rPr>
            </w:pPr>
            <w:r w:rsidRPr="00E3689B">
              <w:rPr>
                <w:sz w:val="20"/>
                <w:szCs w:val="20"/>
              </w:rPr>
              <w:t xml:space="preserve">                2017 – 880.0</w:t>
            </w:r>
          </w:p>
          <w:p w:rsidR="00E3689B" w:rsidRPr="00E3689B" w:rsidRDefault="00E3689B" w:rsidP="0018707B">
            <w:pPr>
              <w:snapToGrid w:val="0"/>
              <w:jc w:val="center"/>
              <w:rPr>
                <w:sz w:val="20"/>
                <w:szCs w:val="20"/>
              </w:rPr>
            </w:pPr>
            <w:r w:rsidRPr="00E3689B">
              <w:rPr>
                <w:sz w:val="20"/>
                <w:szCs w:val="20"/>
              </w:rPr>
              <w:t xml:space="preserve">      2018 – 1 142,7</w:t>
            </w:r>
          </w:p>
          <w:p w:rsidR="00E3689B" w:rsidRPr="00E3689B" w:rsidRDefault="00E3689B" w:rsidP="0018707B">
            <w:pPr>
              <w:snapToGrid w:val="0"/>
              <w:jc w:val="center"/>
              <w:rPr>
                <w:sz w:val="20"/>
                <w:szCs w:val="20"/>
              </w:rPr>
            </w:pPr>
            <w:r w:rsidRPr="00E3689B">
              <w:rPr>
                <w:sz w:val="20"/>
                <w:szCs w:val="20"/>
              </w:rPr>
              <w:t xml:space="preserve">       2019 – 100</w:t>
            </w:r>
          </w:p>
          <w:p w:rsidR="00E3689B" w:rsidRPr="00E3689B" w:rsidRDefault="00E3689B" w:rsidP="0018707B">
            <w:pPr>
              <w:snapToGrid w:val="0"/>
              <w:jc w:val="center"/>
              <w:rPr>
                <w:sz w:val="20"/>
                <w:szCs w:val="20"/>
              </w:rPr>
            </w:pPr>
            <w:r w:rsidRPr="00E3689B">
              <w:rPr>
                <w:sz w:val="20"/>
                <w:szCs w:val="20"/>
              </w:rPr>
              <w:t xml:space="preserve">       2020 – 100</w:t>
            </w:r>
          </w:p>
        </w:tc>
        <w:tc>
          <w:tcPr>
            <w:tcW w:w="1193" w:type="dxa"/>
            <w:tcBorders>
              <w:top w:val="single" w:sz="4" w:space="0" w:color="000000"/>
              <w:left w:val="single" w:sz="4" w:space="0" w:color="000000"/>
              <w:bottom w:val="single" w:sz="4" w:space="0" w:color="auto"/>
              <w:right w:val="single" w:sz="4" w:space="0" w:color="auto"/>
            </w:tcBorders>
          </w:tcPr>
          <w:p w:rsidR="00E3689B" w:rsidRPr="00E3689B" w:rsidRDefault="00E3689B" w:rsidP="0018707B">
            <w:pPr>
              <w:snapToGrid w:val="0"/>
              <w:rPr>
                <w:sz w:val="20"/>
                <w:szCs w:val="20"/>
              </w:rPr>
            </w:pPr>
            <w:r w:rsidRPr="00E3689B">
              <w:rPr>
                <w:sz w:val="20"/>
                <w:szCs w:val="20"/>
              </w:rPr>
              <w:t>720-фед. и 80 обл</w:t>
            </w:r>
            <w:proofErr w:type="gramStart"/>
            <w:r w:rsidRPr="00E3689B">
              <w:rPr>
                <w:sz w:val="20"/>
                <w:szCs w:val="20"/>
              </w:rPr>
              <w:t>.в</w:t>
            </w:r>
            <w:proofErr w:type="gramEnd"/>
            <w:r w:rsidRPr="00E3689B">
              <w:rPr>
                <w:sz w:val="20"/>
                <w:szCs w:val="20"/>
              </w:rPr>
              <w:t xml:space="preserve"> 2017г.</w:t>
            </w:r>
          </w:p>
          <w:p w:rsidR="00E3689B" w:rsidRPr="00E3689B" w:rsidRDefault="00E3689B" w:rsidP="0018707B">
            <w:pPr>
              <w:snapToGrid w:val="0"/>
              <w:rPr>
                <w:sz w:val="20"/>
                <w:szCs w:val="20"/>
              </w:rPr>
            </w:pPr>
            <w:r w:rsidRPr="00E3689B">
              <w:rPr>
                <w:sz w:val="20"/>
                <w:szCs w:val="20"/>
              </w:rPr>
              <w:t xml:space="preserve">900-фед. и 47.4 </w:t>
            </w:r>
            <w:proofErr w:type="spellStart"/>
            <w:r w:rsidRPr="00E3689B">
              <w:rPr>
                <w:sz w:val="20"/>
                <w:szCs w:val="20"/>
              </w:rPr>
              <w:t>област</w:t>
            </w:r>
            <w:proofErr w:type="spellEnd"/>
            <w:r w:rsidRPr="00E3689B">
              <w:rPr>
                <w:sz w:val="20"/>
                <w:szCs w:val="20"/>
              </w:rPr>
              <w:t>. в 2018г.</w:t>
            </w: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auto"/>
              <w:right w:val="single" w:sz="4" w:space="0" w:color="auto"/>
            </w:tcBorders>
          </w:tcPr>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80</w:t>
            </w:r>
          </w:p>
          <w:p w:rsidR="00E3689B" w:rsidRPr="00E3689B" w:rsidRDefault="00E3689B" w:rsidP="0018707B">
            <w:pPr>
              <w:snapToGrid w:val="0"/>
              <w:jc w:val="center"/>
              <w:rPr>
                <w:sz w:val="20"/>
                <w:szCs w:val="20"/>
              </w:rPr>
            </w:pPr>
            <w:r w:rsidRPr="00E3689B">
              <w:rPr>
                <w:sz w:val="20"/>
                <w:szCs w:val="20"/>
              </w:rPr>
              <w:t>195</w:t>
            </w:r>
          </w:p>
          <w:p w:rsidR="00E3689B" w:rsidRPr="00E3689B" w:rsidRDefault="00E3689B" w:rsidP="0018707B">
            <w:pPr>
              <w:snapToGrid w:val="0"/>
              <w:jc w:val="center"/>
              <w:rPr>
                <w:sz w:val="20"/>
                <w:szCs w:val="20"/>
              </w:rPr>
            </w:pPr>
            <w:r w:rsidRPr="00E3689B">
              <w:rPr>
                <w:sz w:val="20"/>
                <w:szCs w:val="20"/>
              </w:rPr>
              <w:t>100</w:t>
            </w:r>
          </w:p>
          <w:p w:rsidR="00E3689B" w:rsidRPr="00E3689B" w:rsidRDefault="00E3689B" w:rsidP="0018707B">
            <w:pPr>
              <w:snapToGrid w:val="0"/>
              <w:ind w:left="75"/>
              <w:rPr>
                <w:sz w:val="20"/>
                <w:szCs w:val="20"/>
              </w:rPr>
            </w:pPr>
            <w:r w:rsidRPr="00E3689B">
              <w:rPr>
                <w:sz w:val="20"/>
                <w:szCs w:val="20"/>
              </w:rPr>
              <w:t xml:space="preserve">    100   </w:t>
            </w:r>
          </w:p>
        </w:tc>
      </w:tr>
      <w:tr w:rsidR="00E3689B" w:rsidRPr="00E3689B" w:rsidTr="0018707B">
        <w:trPr>
          <w:trHeight w:val="999"/>
        </w:trPr>
        <w:tc>
          <w:tcPr>
            <w:tcW w:w="4470" w:type="dxa"/>
            <w:tcBorders>
              <w:top w:val="single" w:sz="4" w:space="0" w:color="auto"/>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Обновление  технического оснащения отдела</w:t>
            </w:r>
          </w:p>
        </w:tc>
        <w:tc>
          <w:tcPr>
            <w:tcW w:w="1435" w:type="dxa"/>
            <w:tcBorders>
              <w:top w:val="single" w:sz="4" w:space="0" w:color="auto"/>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auto"/>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Отдел культуры</w:t>
            </w:r>
          </w:p>
        </w:tc>
        <w:tc>
          <w:tcPr>
            <w:tcW w:w="2791" w:type="dxa"/>
            <w:tcBorders>
              <w:top w:val="single" w:sz="4" w:space="0" w:color="auto"/>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 5</w:t>
            </w:r>
          </w:p>
          <w:p w:rsidR="00E3689B" w:rsidRPr="00E3689B" w:rsidRDefault="00E3689B" w:rsidP="0018707B">
            <w:pPr>
              <w:snapToGrid w:val="0"/>
              <w:jc w:val="center"/>
              <w:rPr>
                <w:sz w:val="20"/>
                <w:szCs w:val="20"/>
              </w:rPr>
            </w:pPr>
            <w:r w:rsidRPr="00E3689B">
              <w:rPr>
                <w:sz w:val="20"/>
                <w:szCs w:val="20"/>
              </w:rPr>
              <w:t xml:space="preserve">2017- </w:t>
            </w:r>
          </w:p>
          <w:p w:rsidR="00E3689B" w:rsidRPr="00E3689B" w:rsidRDefault="00E3689B" w:rsidP="0018707B">
            <w:pPr>
              <w:snapToGrid w:val="0"/>
              <w:jc w:val="center"/>
              <w:rPr>
                <w:sz w:val="20"/>
                <w:szCs w:val="20"/>
              </w:rPr>
            </w:pPr>
            <w:r w:rsidRPr="00E3689B">
              <w:rPr>
                <w:sz w:val="20"/>
                <w:szCs w:val="20"/>
              </w:rPr>
              <w:t>2018 - 20</w:t>
            </w:r>
          </w:p>
          <w:p w:rsidR="00E3689B" w:rsidRPr="00E3689B" w:rsidRDefault="00E3689B" w:rsidP="0018707B">
            <w:pPr>
              <w:snapToGrid w:val="0"/>
              <w:rPr>
                <w:sz w:val="20"/>
                <w:szCs w:val="20"/>
              </w:rPr>
            </w:pPr>
            <w:r w:rsidRPr="00E3689B">
              <w:rPr>
                <w:sz w:val="20"/>
                <w:szCs w:val="20"/>
              </w:rPr>
              <w:t xml:space="preserve">              2019 - 20</w:t>
            </w:r>
          </w:p>
          <w:p w:rsidR="00E3689B" w:rsidRPr="00E3689B" w:rsidRDefault="00E3689B" w:rsidP="0018707B">
            <w:pPr>
              <w:snapToGrid w:val="0"/>
              <w:jc w:val="center"/>
              <w:rPr>
                <w:sz w:val="20"/>
                <w:szCs w:val="20"/>
              </w:rPr>
            </w:pPr>
            <w:r w:rsidRPr="00E3689B">
              <w:rPr>
                <w:sz w:val="20"/>
                <w:szCs w:val="20"/>
              </w:rPr>
              <w:t>2020 - 20</w:t>
            </w:r>
          </w:p>
        </w:tc>
        <w:tc>
          <w:tcPr>
            <w:tcW w:w="1193" w:type="dxa"/>
            <w:tcBorders>
              <w:top w:val="single" w:sz="4" w:space="0" w:color="auto"/>
              <w:left w:val="single" w:sz="4" w:space="0" w:color="000000"/>
              <w:bottom w:val="single" w:sz="4" w:space="0" w:color="000000"/>
              <w:right w:val="single" w:sz="4" w:space="0" w:color="auto"/>
            </w:tcBorders>
          </w:tcPr>
          <w:p w:rsidR="00E3689B" w:rsidRPr="00E3689B" w:rsidRDefault="00E3689B" w:rsidP="0018707B">
            <w:pPr>
              <w:snapToGrid w:val="0"/>
              <w:rPr>
                <w:sz w:val="20"/>
                <w:szCs w:val="20"/>
              </w:rPr>
            </w:pPr>
          </w:p>
        </w:tc>
        <w:tc>
          <w:tcPr>
            <w:tcW w:w="1276" w:type="dxa"/>
            <w:gridSpan w:val="5"/>
            <w:tcBorders>
              <w:top w:val="single" w:sz="4" w:space="0" w:color="auto"/>
              <w:left w:val="single" w:sz="4" w:space="0" w:color="auto"/>
              <w:bottom w:val="single" w:sz="4" w:space="0" w:color="000000"/>
              <w:right w:val="single" w:sz="4" w:space="0" w:color="auto"/>
            </w:tcBorders>
          </w:tcPr>
          <w:p w:rsidR="00E3689B" w:rsidRPr="00E3689B" w:rsidRDefault="00E3689B" w:rsidP="0018707B">
            <w:pPr>
              <w:snapToGrid w:val="0"/>
              <w:ind w:left="75"/>
              <w:rPr>
                <w:sz w:val="20"/>
                <w:szCs w:val="20"/>
              </w:rPr>
            </w:pPr>
            <w:r w:rsidRPr="00E3689B">
              <w:rPr>
                <w:sz w:val="20"/>
                <w:szCs w:val="20"/>
              </w:rPr>
              <w:t xml:space="preserve">    5</w:t>
            </w:r>
          </w:p>
          <w:p w:rsidR="00E3689B" w:rsidRPr="00E3689B" w:rsidRDefault="00E3689B" w:rsidP="0018707B">
            <w:pPr>
              <w:snapToGrid w:val="0"/>
              <w:ind w:left="75"/>
              <w:rPr>
                <w:sz w:val="20"/>
                <w:szCs w:val="20"/>
              </w:rPr>
            </w:pPr>
            <w:r w:rsidRPr="00E3689B">
              <w:rPr>
                <w:sz w:val="20"/>
                <w:szCs w:val="20"/>
              </w:rPr>
              <w:t xml:space="preserve">   -</w:t>
            </w:r>
          </w:p>
          <w:p w:rsidR="00E3689B" w:rsidRPr="00E3689B" w:rsidRDefault="00E3689B" w:rsidP="0018707B">
            <w:pPr>
              <w:snapToGrid w:val="0"/>
              <w:ind w:left="75"/>
              <w:rPr>
                <w:sz w:val="20"/>
                <w:szCs w:val="20"/>
              </w:rPr>
            </w:pPr>
            <w:r w:rsidRPr="00E3689B">
              <w:rPr>
                <w:sz w:val="20"/>
                <w:szCs w:val="20"/>
              </w:rPr>
              <w:t xml:space="preserve">   20</w:t>
            </w:r>
          </w:p>
          <w:p w:rsidR="00E3689B" w:rsidRPr="00E3689B" w:rsidRDefault="00E3689B" w:rsidP="0018707B">
            <w:pPr>
              <w:snapToGrid w:val="0"/>
              <w:ind w:left="75"/>
              <w:rPr>
                <w:sz w:val="20"/>
                <w:szCs w:val="20"/>
              </w:rPr>
            </w:pPr>
            <w:r w:rsidRPr="00E3689B">
              <w:rPr>
                <w:sz w:val="20"/>
                <w:szCs w:val="20"/>
              </w:rPr>
              <w:t xml:space="preserve">   20</w:t>
            </w:r>
          </w:p>
          <w:p w:rsidR="00E3689B" w:rsidRPr="00E3689B" w:rsidRDefault="00E3689B" w:rsidP="0018707B">
            <w:pPr>
              <w:snapToGrid w:val="0"/>
              <w:ind w:left="75"/>
              <w:rPr>
                <w:sz w:val="20"/>
                <w:szCs w:val="20"/>
              </w:rPr>
            </w:pPr>
            <w:r w:rsidRPr="00E3689B">
              <w:rPr>
                <w:sz w:val="20"/>
                <w:szCs w:val="20"/>
              </w:rPr>
              <w:t xml:space="preserve">   20     </w:t>
            </w:r>
          </w:p>
        </w:tc>
      </w:tr>
      <w:tr w:rsidR="00E3689B" w:rsidRPr="00E3689B" w:rsidTr="0018707B">
        <w:trPr>
          <w:trHeight w:val="490"/>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Ремонт  здания   МКУ «Районный  дом народного творчества и досуга»</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Ремонт здания под детскую школу искусств. Переименование  МКУ ДО «Кадыйская детская музыкальная школа» в МКУ ДО «Кадыйская детская школа искусств»</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Ремонт  МКУ «Межпоселенческая центральная библиотека»</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Ремонт  МКУ «Кадыйский  районный  краеведческий  музей»</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2016г.</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2017 г.</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2018г.</w:t>
            </w: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p>
          <w:p w:rsidR="00E3689B" w:rsidRPr="00E3689B" w:rsidRDefault="00E3689B" w:rsidP="0018707B">
            <w:pPr>
              <w:snapToGrid w:val="0"/>
              <w:rPr>
                <w:sz w:val="20"/>
                <w:szCs w:val="20"/>
              </w:rPr>
            </w:pPr>
            <w:r w:rsidRPr="00E3689B">
              <w:rPr>
                <w:sz w:val="20"/>
                <w:szCs w:val="20"/>
              </w:rPr>
              <w:t>2019-2020г.</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rPr>
                <w:sz w:val="20"/>
                <w:szCs w:val="20"/>
              </w:rPr>
            </w:pPr>
            <w:r w:rsidRPr="00E3689B">
              <w:rPr>
                <w:sz w:val="20"/>
                <w:szCs w:val="20"/>
              </w:rPr>
              <w:t>Отдел культуры</w:t>
            </w:r>
          </w:p>
          <w:p w:rsidR="00E3689B" w:rsidRPr="00E3689B" w:rsidRDefault="00E3689B" w:rsidP="0018707B">
            <w:pPr>
              <w:rPr>
                <w:sz w:val="20"/>
                <w:szCs w:val="20"/>
              </w:rPr>
            </w:pPr>
            <w:r w:rsidRPr="00E3689B">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 100,0</w:t>
            </w:r>
          </w:p>
          <w:p w:rsidR="00E3689B" w:rsidRPr="00E3689B" w:rsidRDefault="00E3689B" w:rsidP="0018707B">
            <w:pPr>
              <w:snapToGrid w:val="0"/>
              <w:jc w:val="center"/>
              <w:rPr>
                <w:sz w:val="20"/>
                <w:szCs w:val="20"/>
              </w:rPr>
            </w:pPr>
            <w:r w:rsidRPr="00E3689B">
              <w:rPr>
                <w:sz w:val="20"/>
                <w:szCs w:val="20"/>
              </w:rPr>
              <w:t>2017 – 150</w:t>
            </w:r>
          </w:p>
          <w:p w:rsidR="00E3689B" w:rsidRPr="00E3689B" w:rsidRDefault="00E3689B" w:rsidP="0018707B">
            <w:pPr>
              <w:snapToGrid w:val="0"/>
              <w:jc w:val="center"/>
              <w:rPr>
                <w:sz w:val="20"/>
                <w:szCs w:val="20"/>
              </w:rPr>
            </w:pPr>
            <w:r w:rsidRPr="00E3689B">
              <w:rPr>
                <w:sz w:val="20"/>
                <w:szCs w:val="20"/>
              </w:rPr>
              <w:t>2018 -200</w:t>
            </w:r>
          </w:p>
          <w:p w:rsidR="00E3689B" w:rsidRPr="00E3689B" w:rsidRDefault="00E3689B" w:rsidP="0018707B">
            <w:pPr>
              <w:snapToGrid w:val="0"/>
              <w:jc w:val="center"/>
              <w:rPr>
                <w:sz w:val="20"/>
                <w:szCs w:val="20"/>
              </w:rPr>
            </w:pPr>
            <w:r w:rsidRPr="00E3689B">
              <w:rPr>
                <w:sz w:val="20"/>
                <w:szCs w:val="20"/>
              </w:rPr>
              <w:t>2019 -250</w:t>
            </w:r>
          </w:p>
          <w:p w:rsidR="00E3689B" w:rsidRPr="00E3689B" w:rsidRDefault="00E3689B" w:rsidP="0018707B">
            <w:pPr>
              <w:snapToGrid w:val="0"/>
              <w:jc w:val="center"/>
              <w:rPr>
                <w:sz w:val="20"/>
                <w:szCs w:val="20"/>
              </w:rPr>
            </w:pPr>
            <w:r w:rsidRPr="00E3689B">
              <w:rPr>
                <w:sz w:val="20"/>
                <w:szCs w:val="20"/>
              </w:rPr>
              <w:t>2020 -250</w:t>
            </w:r>
          </w:p>
          <w:p w:rsidR="00E3689B" w:rsidRPr="00E3689B" w:rsidRDefault="00E3689B" w:rsidP="0018707B">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30</w:t>
            </w:r>
          </w:p>
          <w:p w:rsidR="00E3689B" w:rsidRPr="00E3689B" w:rsidRDefault="00E3689B" w:rsidP="0018707B">
            <w:pPr>
              <w:snapToGrid w:val="0"/>
              <w:jc w:val="center"/>
              <w:rPr>
                <w:sz w:val="20"/>
                <w:szCs w:val="20"/>
              </w:rPr>
            </w:pPr>
            <w:r w:rsidRPr="00E3689B">
              <w:rPr>
                <w:sz w:val="20"/>
                <w:szCs w:val="20"/>
              </w:rPr>
              <w:t>150</w:t>
            </w:r>
          </w:p>
          <w:p w:rsidR="00E3689B" w:rsidRPr="00E3689B" w:rsidRDefault="00E3689B" w:rsidP="0018707B">
            <w:pPr>
              <w:snapToGrid w:val="0"/>
              <w:jc w:val="center"/>
              <w:rPr>
                <w:sz w:val="20"/>
                <w:szCs w:val="20"/>
              </w:rPr>
            </w:pPr>
            <w:r w:rsidRPr="00E3689B">
              <w:rPr>
                <w:sz w:val="20"/>
                <w:szCs w:val="20"/>
              </w:rPr>
              <w:t>200</w:t>
            </w:r>
          </w:p>
          <w:p w:rsidR="00E3689B" w:rsidRPr="00E3689B" w:rsidRDefault="00E3689B" w:rsidP="0018707B">
            <w:pPr>
              <w:snapToGrid w:val="0"/>
              <w:jc w:val="center"/>
              <w:rPr>
                <w:sz w:val="20"/>
                <w:szCs w:val="20"/>
              </w:rPr>
            </w:pPr>
            <w:r w:rsidRPr="00E3689B">
              <w:rPr>
                <w:sz w:val="20"/>
                <w:szCs w:val="20"/>
              </w:rPr>
              <w:t>250</w:t>
            </w:r>
          </w:p>
          <w:p w:rsidR="00E3689B" w:rsidRPr="00E3689B" w:rsidRDefault="00E3689B" w:rsidP="0018707B">
            <w:pPr>
              <w:snapToGrid w:val="0"/>
              <w:jc w:val="center"/>
              <w:rPr>
                <w:sz w:val="20"/>
                <w:szCs w:val="20"/>
              </w:rPr>
            </w:pPr>
            <w:r w:rsidRPr="00E3689B">
              <w:rPr>
                <w:sz w:val="20"/>
                <w:szCs w:val="20"/>
              </w:rPr>
              <w:t>250</w:t>
            </w:r>
          </w:p>
        </w:tc>
      </w:tr>
      <w:tr w:rsidR="00E3689B" w:rsidRPr="00E3689B" w:rsidTr="0018707B">
        <w:trPr>
          <w:trHeight w:val="490"/>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jc w:val="both"/>
              <w:rPr>
                <w:sz w:val="20"/>
                <w:szCs w:val="20"/>
              </w:rPr>
            </w:pPr>
            <w:r w:rsidRPr="00E3689B">
              <w:rPr>
                <w:sz w:val="20"/>
                <w:szCs w:val="20"/>
              </w:rPr>
              <w:t xml:space="preserve">Приобретение мебели, </w:t>
            </w:r>
            <w:proofErr w:type="spellStart"/>
            <w:r w:rsidRPr="00E3689B">
              <w:rPr>
                <w:sz w:val="20"/>
                <w:szCs w:val="20"/>
              </w:rPr>
              <w:t>свет</w:t>
            </w:r>
            <w:proofErr w:type="gramStart"/>
            <w:r w:rsidRPr="00E3689B">
              <w:rPr>
                <w:sz w:val="20"/>
                <w:szCs w:val="20"/>
              </w:rPr>
              <w:t>о</w:t>
            </w:r>
            <w:proofErr w:type="spellEnd"/>
            <w:r w:rsidRPr="00E3689B">
              <w:rPr>
                <w:sz w:val="20"/>
                <w:szCs w:val="20"/>
              </w:rPr>
              <w:t>-</w:t>
            </w:r>
            <w:proofErr w:type="gramEnd"/>
            <w:r w:rsidRPr="00E3689B">
              <w:rPr>
                <w:sz w:val="20"/>
                <w:szCs w:val="20"/>
              </w:rPr>
              <w:t xml:space="preserve"> </w:t>
            </w:r>
            <w:proofErr w:type="spellStart"/>
            <w:r w:rsidRPr="00E3689B">
              <w:rPr>
                <w:sz w:val="20"/>
                <w:szCs w:val="20"/>
              </w:rPr>
              <w:t>звукооборудования</w:t>
            </w:r>
            <w:proofErr w:type="spellEnd"/>
            <w:r w:rsidRPr="00E3689B">
              <w:rPr>
                <w:sz w:val="20"/>
                <w:szCs w:val="20"/>
              </w:rPr>
              <w:t xml:space="preserve">, сценических костюмов, музыкальных инструментов, аудио и видеоаппаратуры </w:t>
            </w:r>
          </w:p>
          <w:p w:rsidR="00E3689B" w:rsidRPr="00E3689B" w:rsidRDefault="00E3689B" w:rsidP="0018707B">
            <w:pPr>
              <w:snapToGrid w:val="0"/>
              <w:rPr>
                <w:sz w:val="20"/>
                <w:szCs w:val="20"/>
              </w:rPr>
            </w:pP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rPr>
                <w:sz w:val="20"/>
                <w:szCs w:val="20"/>
              </w:rPr>
            </w:pPr>
            <w:r w:rsidRPr="00E3689B">
              <w:rPr>
                <w:sz w:val="20"/>
                <w:szCs w:val="20"/>
              </w:rPr>
              <w:t>Отдел культуры</w:t>
            </w:r>
          </w:p>
          <w:p w:rsidR="00E3689B" w:rsidRPr="00E3689B" w:rsidRDefault="00E3689B" w:rsidP="0018707B">
            <w:pPr>
              <w:rPr>
                <w:sz w:val="20"/>
                <w:szCs w:val="20"/>
              </w:rPr>
            </w:pPr>
            <w:r w:rsidRPr="00E3689B">
              <w:rPr>
                <w:sz w:val="20"/>
                <w:szCs w:val="20"/>
              </w:rPr>
              <w:t>Учреждения культуры</w:t>
            </w:r>
          </w:p>
          <w:p w:rsidR="00E3689B" w:rsidRPr="00E3689B" w:rsidRDefault="00E3689B" w:rsidP="0018707B">
            <w:pPr>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 10</w:t>
            </w:r>
          </w:p>
          <w:p w:rsidR="00E3689B" w:rsidRPr="00E3689B" w:rsidRDefault="00E3689B" w:rsidP="0018707B">
            <w:pPr>
              <w:snapToGrid w:val="0"/>
              <w:jc w:val="center"/>
              <w:rPr>
                <w:sz w:val="20"/>
                <w:szCs w:val="20"/>
              </w:rPr>
            </w:pPr>
            <w:r w:rsidRPr="00E3689B">
              <w:rPr>
                <w:sz w:val="20"/>
                <w:szCs w:val="20"/>
              </w:rPr>
              <w:t>2017 -</w:t>
            </w:r>
          </w:p>
          <w:p w:rsidR="00E3689B" w:rsidRPr="00E3689B" w:rsidRDefault="00E3689B" w:rsidP="0018707B">
            <w:pPr>
              <w:snapToGrid w:val="0"/>
              <w:jc w:val="center"/>
              <w:rPr>
                <w:sz w:val="20"/>
                <w:szCs w:val="20"/>
              </w:rPr>
            </w:pPr>
            <w:r w:rsidRPr="00E3689B">
              <w:rPr>
                <w:sz w:val="20"/>
                <w:szCs w:val="20"/>
              </w:rPr>
              <w:t>2018 -50</w:t>
            </w:r>
          </w:p>
          <w:p w:rsidR="00E3689B" w:rsidRPr="00E3689B" w:rsidRDefault="00E3689B" w:rsidP="0018707B">
            <w:pPr>
              <w:snapToGrid w:val="0"/>
              <w:jc w:val="center"/>
              <w:rPr>
                <w:sz w:val="20"/>
                <w:szCs w:val="20"/>
              </w:rPr>
            </w:pPr>
            <w:r w:rsidRPr="00E3689B">
              <w:rPr>
                <w:sz w:val="20"/>
                <w:szCs w:val="20"/>
              </w:rPr>
              <w:t>2019 -50</w:t>
            </w:r>
          </w:p>
          <w:p w:rsidR="00E3689B" w:rsidRPr="00E3689B" w:rsidRDefault="00E3689B" w:rsidP="00E3689B">
            <w:pPr>
              <w:snapToGrid w:val="0"/>
              <w:jc w:val="center"/>
              <w:rPr>
                <w:sz w:val="20"/>
                <w:szCs w:val="20"/>
              </w:rPr>
            </w:pPr>
            <w:r w:rsidRPr="00E3689B">
              <w:rPr>
                <w:sz w:val="20"/>
                <w:szCs w:val="20"/>
              </w:rPr>
              <w:t>2020 -50</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10</w:t>
            </w:r>
          </w:p>
          <w:p w:rsidR="00E3689B" w:rsidRPr="00E3689B" w:rsidRDefault="00E3689B" w:rsidP="0018707B">
            <w:pPr>
              <w:snapToGrid w:val="0"/>
              <w:jc w:val="center"/>
              <w:rPr>
                <w:sz w:val="20"/>
                <w:szCs w:val="20"/>
              </w:rPr>
            </w:pPr>
            <w:r w:rsidRPr="00E3689B">
              <w:rPr>
                <w:sz w:val="20"/>
                <w:szCs w:val="20"/>
              </w:rPr>
              <w:t>-</w:t>
            </w:r>
          </w:p>
          <w:p w:rsidR="00E3689B" w:rsidRPr="00E3689B" w:rsidRDefault="00E3689B" w:rsidP="0018707B">
            <w:pPr>
              <w:snapToGrid w:val="0"/>
              <w:jc w:val="center"/>
              <w:rPr>
                <w:sz w:val="20"/>
                <w:szCs w:val="20"/>
              </w:rPr>
            </w:pPr>
            <w:r w:rsidRPr="00E3689B">
              <w:rPr>
                <w:sz w:val="20"/>
                <w:szCs w:val="20"/>
              </w:rPr>
              <w:t>50</w:t>
            </w:r>
          </w:p>
          <w:p w:rsidR="00E3689B" w:rsidRPr="00E3689B" w:rsidRDefault="00E3689B" w:rsidP="0018707B">
            <w:pPr>
              <w:snapToGrid w:val="0"/>
              <w:jc w:val="center"/>
              <w:rPr>
                <w:sz w:val="20"/>
                <w:szCs w:val="20"/>
              </w:rPr>
            </w:pPr>
            <w:r w:rsidRPr="00E3689B">
              <w:rPr>
                <w:sz w:val="20"/>
                <w:szCs w:val="20"/>
              </w:rPr>
              <w:t>50</w:t>
            </w:r>
          </w:p>
          <w:p w:rsidR="00E3689B" w:rsidRPr="00E3689B" w:rsidRDefault="00E3689B" w:rsidP="0018707B">
            <w:pPr>
              <w:snapToGrid w:val="0"/>
              <w:jc w:val="center"/>
              <w:rPr>
                <w:sz w:val="20"/>
                <w:szCs w:val="20"/>
              </w:rPr>
            </w:pPr>
            <w:r w:rsidRPr="00E3689B">
              <w:rPr>
                <w:sz w:val="20"/>
                <w:szCs w:val="20"/>
              </w:rPr>
              <w:t>50</w:t>
            </w:r>
          </w:p>
        </w:tc>
      </w:tr>
      <w:tr w:rsidR="00E3689B" w:rsidRPr="00E3689B" w:rsidTr="0018707B">
        <w:trPr>
          <w:trHeight w:val="490"/>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jc w:val="both"/>
              <w:rPr>
                <w:sz w:val="20"/>
                <w:szCs w:val="20"/>
              </w:rPr>
            </w:pPr>
            <w:r w:rsidRPr="00E3689B">
              <w:rPr>
                <w:sz w:val="20"/>
                <w:szCs w:val="20"/>
              </w:rPr>
              <w:t>Оснащение  противопожарным оборудованием</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r w:rsidRPr="00E3689B">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–5</w:t>
            </w:r>
          </w:p>
          <w:p w:rsidR="00E3689B" w:rsidRPr="00E3689B" w:rsidRDefault="00E3689B" w:rsidP="0018707B">
            <w:pPr>
              <w:snapToGrid w:val="0"/>
              <w:jc w:val="center"/>
              <w:rPr>
                <w:sz w:val="20"/>
                <w:szCs w:val="20"/>
              </w:rPr>
            </w:pPr>
            <w:r w:rsidRPr="00E3689B">
              <w:rPr>
                <w:sz w:val="20"/>
                <w:szCs w:val="20"/>
              </w:rPr>
              <w:t>2017 -30</w:t>
            </w:r>
          </w:p>
          <w:p w:rsidR="00E3689B" w:rsidRPr="00E3689B" w:rsidRDefault="00E3689B" w:rsidP="0018707B">
            <w:pPr>
              <w:snapToGrid w:val="0"/>
              <w:jc w:val="center"/>
              <w:rPr>
                <w:sz w:val="20"/>
                <w:szCs w:val="20"/>
              </w:rPr>
            </w:pPr>
            <w:r w:rsidRPr="00E3689B">
              <w:rPr>
                <w:sz w:val="20"/>
                <w:szCs w:val="20"/>
              </w:rPr>
              <w:t>2018 -20</w:t>
            </w:r>
          </w:p>
          <w:p w:rsidR="00E3689B" w:rsidRPr="00E3689B" w:rsidRDefault="00E3689B" w:rsidP="0018707B">
            <w:pPr>
              <w:snapToGrid w:val="0"/>
              <w:jc w:val="center"/>
              <w:rPr>
                <w:sz w:val="20"/>
                <w:szCs w:val="20"/>
              </w:rPr>
            </w:pPr>
            <w:r w:rsidRPr="00E3689B">
              <w:rPr>
                <w:sz w:val="20"/>
                <w:szCs w:val="20"/>
              </w:rPr>
              <w:t>2019 -20</w:t>
            </w:r>
          </w:p>
          <w:p w:rsidR="00E3689B" w:rsidRPr="00E3689B" w:rsidRDefault="00E3689B" w:rsidP="0018707B">
            <w:pPr>
              <w:snapToGrid w:val="0"/>
              <w:jc w:val="center"/>
              <w:rPr>
                <w:sz w:val="20"/>
                <w:szCs w:val="20"/>
              </w:rPr>
            </w:pPr>
            <w:r w:rsidRPr="00E3689B">
              <w:rPr>
                <w:sz w:val="20"/>
                <w:szCs w:val="20"/>
              </w:rPr>
              <w:t>2020 -30</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5</w:t>
            </w:r>
          </w:p>
          <w:p w:rsidR="00E3689B" w:rsidRPr="00E3689B" w:rsidRDefault="00E3689B" w:rsidP="0018707B">
            <w:pPr>
              <w:snapToGrid w:val="0"/>
              <w:jc w:val="center"/>
              <w:rPr>
                <w:sz w:val="20"/>
                <w:szCs w:val="20"/>
              </w:rPr>
            </w:pPr>
            <w:r w:rsidRPr="00E3689B">
              <w:rPr>
                <w:sz w:val="20"/>
                <w:szCs w:val="20"/>
              </w:rPr>
              <w:t>30</w:t>
            </w:r>
          </w:p>
          <w:p w:rsidR="00E3689B" w:rsidRPr="00E3689B" w:rsidRDefault="00E3689B" w:rsidP="0018707B">
            <w:pPr>
              <w:snapToGrid w:val="0"/>
              <w:jc w:val="center"/>
              <w:rPr>
                <w:sz w:val="20"/>
                <w:szCs w:val="20"/>
              </w:rPr>
            </w:pPr>
            <w:r w:rsidRPr="00E3689B">
              <w:rPr>
                <w:sz w:val="20"/>
                <w:szCs w:val="20"/>
              </w:rPr>
              <w:t>20</w:t>
            </w:r>
          </w:p>
          <w:p w:rsidR="00E3689B" w:rsidRPr="00E3689B" w:rsidRDefault="00E3689B" w:rsidP="0018707B">
            <w:pPr>
              <w:snapToGrid w:val="0"/>
              <w:jc w:val="center"/>
              <w:rPr>
                <w:sz w:val="20"/>
                <w:szCs w:val="20"/>
              </w:rPr>
            </w:pPr>
            <w:r w:rsidRPr="00E3689B">
              <w:rPr>
                <w:sz w:val="20"/>
                <w:szCs w:val="20"/>
              </w:rPr>
              <w:t>20</w:t>
            </w:r>
          </w:p>
          <w:p w:rsidR="00E3689B" w:rsidRPr="00E3689B" w:rsidRDefault="00E3689B" w:rsidP="0018707B">
            <w:pPr>
              <w:snapToGrid w:val="0"/>
              <w:jc w:val="center"/>
              <w:rPr>
                <w:sz w:val="20"/>
                <w:szCs w:val="20"/>
              </w:rPr>
            </w:pPr>
            <w:r w:rsidRPr="00E3689B">
              <w:rPr>
                <w:sz w:val="20"/>
                <w:szCs w:val="20"/>
              </w:rPr>
              <w:t>30</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 xml:space="preserve">Всего </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sz w:val="20"/>
                <w:szCs w:val="20"/>
              </w:rPr>
            </w:pPr>
            <w:r w:rsidRPr="00E3689B">
              <w:rPr>
                <w:b/>
                <w:sz w:val="20"/>
                <w:szCs w:val="20"/>
              </w:rPr>
              <w:t>2016 – 120</w:t>
            </w:r>
          </w:p>
          <w:p w:rsidR="00E3689B" w:rsidRPr="00E3689B" w:rsidRDefault="00E3689B" w:rsidP="0018707B">
            <w:pPr>
              <w:snapToGrid w:val="0"/>
              <w:jc w:val="center"/>
              <w:rPr>
                <w:b/>
                <w:sz w:val="20"/>
                <w:szCs w:val="20"/>
              </w:rPr>
            </w:pPr>
            <w:r w:rsidRPr="00E3689B">
              <w:rPr>
                <w:b/>
                <w:sz w:val="20"/>
                <w:szCs w:val="20"/>
              </w:rPr>
              <w:t>2017 – 1 060</w:t>
            </w:r>
          </w:p>
          <w:p w:rsidR="00E3689B" w:rsidRPr="00E3689B" w:rsidRDefault="00E3689B" w:rsidP="0018707B">
            <w:pPr>
              <w:snapToGrid w:val="0"/>
              <w:jc w:val="center"/>
              <w:rPr>
                <w:b/>
                <w:sz w:val="20"/>
                <w:szCs w:val="20"/>
              </w:rPr>
            </w:pPr>
            <w:r w:rsidRPr="00E3689B">
              <w:rPr>
                <w:b/>
                <w:sz w:val="20"/>
                <w:szCs w:val="20"/>
              </w:rPr>
              <w:t>2018 – 1 432,4,</w:t>
            </w:r>
          </w:p>
          <w:p w:rsidR="00E3689B" w:rsidRPr="00E3689B" w:rsidRDefault="00E3689B" w:rsidP="0018707B">
            <w:pPr>
              <w:snapToGrid w:val="0"/>
              <w:jc w:val="center"/>
              <w:rPr>
                <w:b/>
                <w:sz w:val="20"/>
                <w:szCs w:val="20"/>
              </w:rPr>
            </w:pPr>
            <w:r w:rsidRPr="00E3689B">
              <w:rPr>
                <w:b/>
                <w:sz w:val="20"/>
                <w:szCs w:val="20"/>
              </w:rPr>
              <w:t>2019 - 440</w:t>
            </w:r>
          </w:p>
          <w:p w:rsidR="00E3689B" w:rsidRPr="00E3689B" w:rsidRDefault="00E3689B" w:rsidP="0018707B">
            <w:pPr>
              <w:snapToGrid w:val="0"/>
              <w:jc w:val="center"/>
              <w:rPr>
                <w:b/>
                <w:sz w:val="20"/>
                <w:szCs w:val="20"/>
              </w:rPr>
            </w:pPr>
            <w:r w:rsidRPr="00E3689B">
              <w:rPr>
                <w:b/>
                <w:sz w:val="20"/>
                <w:szCs w:val="20"/>
              </w:rPr>
              <w:lastRenderedPageBreak/>
              <w:t>2020 -450</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b/>
                <w:sz w:val="20"/>
                <w:szCs w:val="20"/>
              </w:rPr>
            </w:pPr>
          </w:p>
          <w:p w:rsidR="00E3689B" w:rsidRPr="00E3689B" w:rsidRDefault="00E3689B" w:rsidP="0018707B">
            <w:pPr>
              <w:snapToGrid w:val="0"/>
              <w:rPr>
                <w:b/>
                <w:sz w:val="20"/>
                <w:szCs w:val="20"/>
              </w:rPr>
            </w:pPr>
            <w:r w:rsidRPr="00E3689B">
              <w:rPr>
                <w:b/>
                <w:sz w:val="20"/>
                <w:szCs w:val="20"/>
              </w:rPr>
              <w:t xml:space="preserve">   800,0</w:t>
            </w:r>
          </w:p>
          <w:p w:rsidR="00E3689B" w:rsidRPr="00E3689B" w:rsidRDefault="00E3689B" w:rsidP="0018707B">
            <w:pPr>
              <w:snapToGrid w:val="0"/>
              <w:rPr>
                <w:b/>
                <w:sz w:val="20"/>
                <w:szCs w:val="20"/>
              </w:rPr>
            </w:pPr>
            <w:r w:rsidRPr="00E3689B">
              <w:rPr>
                <w:b/>
                <w:sz w:val="20"/>
                <w:szCs w:val="20"/>
              </w:rPr>
              <w:t xml:space="preserve">  947,4</w:t>
            </w: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b/>
                <w:sz w:val="20"/>
                <w:szCs w:val="20"/>
              </w:rPr>
            </w:pPr>
            <w:r w:rsidRPr="00E3689B">
              <w:rPr>
                <w:b/>
                <w:sz w:val="20"/>
                <w:szCs w:val="20"/>
              </w:rPr>
              <w:t>120</w:t>
            </w:r>
          </w:p>
          <w:p w:rsidR="00E3689B" w:rsidRPr="00E3689B" w:rsidRDefault="00E3689B" w:rsidP="0018707B">
            <w:pPr>
              <w:snapToGrid w:val="0"/>
              <w:rPr>
                <w:b/>
                <w:sz w:val="20"/>
                <w:szCs w:val="20"/>
              </w:rPr>
            </w:pPr>
            <w:r w:rsidRPr="00E3689B">
              <w:rPr>
                <w:b/>
                <w:sz w:val="20"/>
                <w:szCs w:val="20"/>
              </w:rPr>
              <w:t>260</w:t>
            </w:r>
          </w:p>
          <w:p w:rsidR="00E3689B" w:rsidRPr="00E3689B" w:rsidRDefault="00E3689B" w:rsidP="0018707B">
            <w:pPr>
              <w:snapToGrid w:val="0"/>
              <w:rPr>
                <w:b/>
                <w:sz w:val="20"/>
                <w:szCs w:val="20"/>
              </w:rPr>
            </w:pPr>
            <w:r w:rsidRPr="00E3689B">
              <w:rPr>
                <w:b/>
                <w:sz w:val="20"/>
                <w:szCs w:val="20"/>
              </w:rPr>
              <w:t>485</w:t>
            </w:r>
          </w:p>
          <w:p w:rsidR="00E3689B" w:rsidRPr="00E3689B" w:rsidRDefault="00E3689B" w:rsidP="0018707B">
            <w:pPr>
              <w:snapToGrid w:val="0"/>
              <w:rPr>
                <w:b/>
                <w:sz w:val="20"/>
                <w:szCs w:val="20"/>
              </w:rPr>
            </w:pPr>
            <w:r w:rsidRPr="00E3689B">
              <w:rPr>
                <w:b/>
                <w:sz w:val="20"/>
                <w:szCs w:val="20"/>
              </w:rPr>
              <w:t>440</w:t>
            </w:r>
          </w:p>
          <w:p w:rsidR="00E3689B" w:rsidRPr="00E3689B" w:rsidRDefault="00E3689B" w:rsidP="0018707B">
            <w:pPr>
              <w:snapToGrid w:val="0"/>
              <w:rPr>
                <w:b/>
                <w:sz w:val="20"/>
                <w:szCs w:val="20"/>
              </w:rPr>
            </w:pPr>
            <w:r w:rsidRPr="00E3689B">
              <w:rPr>
                <w:b/>
                <w:sz w:val="20"/>
                <w:szCs w:val="20"/>
              </w:rPr>
              <w:lastRenderedPageBreak/>
              <w:t>450</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lastRenderedPageBreak/>
              <w:t xml:space="preserve">Итого </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rPr>
                <w:b/>
                <w:bCs/>
                <w:sz w:val="20"/>
                <w:szCs w:val="20"/>
              </w:rPr>
            </w:pPr>
            <w:r w:rsidRPr="00E3689B">
              <w:rPr>
                <w:b/>
                <w:bCs/>
                <w:sz w:val="20"/>
                <w:szCs w:val="20"/>
              </w:rPr>
              <w:t xml:space="preserve">                 3 502.4</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1747.4</w:t>
            </w: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rPr>
                <w:b/>
                <w:sz w:val="20"/>
                <w:szCs w:val="20"/>
              </w:rPr>
            </w:pPr>
            <w:r w:rsidRPr="00E3689B">
              <w:rPr>
                <w:b/>
                <w:sz w:val="20"/>
                <w:szCs w:val="20"/>
              </w:rPr>
              <w:t>1 755,0</w:t>
            </w:r>
          </w:p>
        </w:tc>
      </w:tr>
      <w:tr w:rsidR="00E3689B" w:rsidRPr="00E3689B" w:rsidTr="0018707B">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Мероприятия различных направлений</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E3689B">
            <w:pPr>
              <w:widowControl/>
              <w:numPr>
                <w:ilvl w:val="0"/>
                <w:numId w:val="6"/>
              </w:numPr>
              <w:snapToGrid w:val="0"/>
              <w:rPr>
                <w:sz w:val="20"/>
                <w:szCs w:val="20"/>
              </w:rPr>
            </w:pPr>
            <w:proofErr w:type="spellStart"/>
            <w:proofErr w:type="gramStart"/>
            <w:r w:rsidRPr="00E3689B">
              <w:rPr>
                <w:sz w:val="20"/>
                <w:szCs w:val="20"/>
              </w:rPr>
              <w:t>Гражданско</w:t>
            </w:r>
            <w:proofErr w:type="spellEnd"/>
            <w:r w:rsidRPr="00E3689B">
              <w:rPr>
                <w:sz w:val="20"/>
                <w:szCs w:val="20"/>
              </w:rPr>
              <w:t xml:space="preserve"> – патриотическое</w:t>
            </w:r>
            <w:proofErr w:type="gramEnd"/>
          </w:p>
          <w:p w:rsidR="00E3689B" w:rsidRPr="00E3689B" w:rsidRDefault="00E3689B" w:rsidP="00E3689B">
            <w:pPr>
              <w:widowControl/>
              <w:numPr>
                <w:ilvl w:val="0"/>
                <w:numId w:val="6"/>
              </w:numPr>
              <w:rPr>
                <w:sz w:val="20"/>
                <w:szCs w:val="20"/>
              </w:rPr>
            </w:pPr>
            <w:r w:rsidRPr="00E3689B">
              <w:rPr>
                <w:sz w:val="20"/>
                <w:szCs w:val="20"/>
              </w:rPr>
              <w:t>Пропаганда здорового образа жизни</w:t>
            </w:r>
          </w:p>
          <w:p w:rsidR="00E3689B" w:rsidRPr="00E3689B" w:rsidRDefault="00E3689B" w:rsidP="00E3689B">
            <w:pPr>
              <w:widowControl/>
              <w:numPr>
                <w:ilvl w:val="0"/>
                <w:numId w:val="6"/>
              </w:numPr>
              <w:rPr>
                <w:sz w:val="20"/>
                <w:szCs w:val="20"/>
              </w:rPr>
            </w:pPr>
            <w:r w:rsidRPr="00E3689B">
              <w:rPr>
                <w:sz w:val="20"/>
                <w:szCs w:val="20"/>
              </w:rPr>
              <w:t>Профилактика экстремизма</w:t>
            </w:r>
          </w:p>
          <w:p w:rsidR="00E3689B" w:rsidRPr="00E3689B" w:rsidRDefault="00E3689B" w:rsidP="00E3689B">
            <w:pPr>
              <w:widowControl/>
              <w:numPr>
                <w:ilvl w:val="0"/>
                <w:numId w:val="6"/>
              </w:numPr>
              <w:rPr>
                <w:sz w:val="20"/>
                <w:szCs w:val="20"/>
              </w:rPr>
            </w:pPr>
            <w:r w:rsidRPr="00E3689B">
              <w:rPr>
                <w:sz w:val="20"/>
                <w:szCs w:val="20"/>
              </w:rPr>
              <w:t>Профилактика асоциальных явлений</w:t>
            </w:r>
          </w:p>
          <w:p w:rsidR="00E3689B" w:rsidRPr="00E3689B" w:rsidRDefault="00E3689B" w:rsidP="00E3689B">
            <w:pPr>
              <w:widowControl/>
              <w:numPr>
                <w:ilvl w:val="0"/>
                <w:numId w:val="6"/>
              </w:numPr>
              <w:rPr>
                <w:sz w:val="20"/>
                <w:szCs w:val="20"/>
              </w:rPr>
            </w:pPr>
            <w:r w:rsidRPr="00E3689B">
              <w:rPr>
                <w:sz w:val="20"/>
                <w:szCs w:val="20"/>
              </w:rPr>
              <w:t>Работа с семьей</w:t>
            </w:r>
          </w:p>
          <w:p w:rsidR="00E3689B" w:rsidRPr="00E3689B" w:rsidRDefault="00E3689B" w:rsidP="00E3689B">
            <w:pPr>
              <w:widowControl/>
              <w:numPr>
                <w:ilvl w:val="0"/>
                <w:numId w:val="6"/>
              </w:numPr>
              <w:rPr>
                <w:sz w:val="20"/>
                <w:szCs w:val="20"/>
              </w:rPr>
            </w:pPr>
            <w:proofErr w:type="gramStart"/>
            <w:r w:rsidRPr="00E3689B">
              <w:rPr>
                <w:sz w:val="20"/>
                <w:szCs w:val="20"/>
              </w:rPr>
              <w:t>Работа со слабо-защищенными слоями населения (ветераны, пожилые, дети, инвалиды, малообеспеченные, многодетные)</w:t>
            </w:r>
            <w:proofErr w:type="gramEnd"/>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p w:rsidR="00E3689B" w:rsidRPr="00E3689B" w:rsidRDefault="00E3689B" w:rsidP="0018707B">
            <w:pPr>
              <w:rPr>
                <w:sz w:val="20"/>
                <w:szCs w:val="20"/>
              </w:rPr>
            </w:pPr>
            <w:r w:rsidRPr="00E3689B">
              <w:rPr>
                <w:sz w:val="20"/>
                <w:szCs w:val="20"/>
              </w:rPr>
              <w:t>ежегодно</w:t>
            </w:r>
          </w:p>
        </w:tc>
        <w:tc>
          <w:tcPr>
            <w:tcW w:w="2869" w:type="dxa"/>
            <w:tcBorders>
              <w:top w:val="single" w:sz="4" w:space="0" w:color="000000"/>
              <w:left w:val="single" w:sz="4" w:space="0" w:color="000000"/>
              <w:bottom w:val="single" w:sz="4" w:space="0" w:color="000000"/>
            </w:tcBorders>
          </w:tcPr>
          <w:p w:rsidR="00E3689B" w:rsidRPr="00E3689B" w:rsidRDefault="00E3689B" w:rsidP="0018707B">
            <w:pPr>
              <w:rPr>
                <w:sz w:val="20"/>
                <w:szCs w:val="20"/>
              </w:rPr>
            </w:pPr>
            <w:r w:rsidRPr="00E3689B">
              <w:rPr>
                <w:sz w:val="20"/>
                <w:szCs w:val="20"/>
              </w:rPr>
              <w:t>Отдел культуры</w:t>
            </w:r>
          </w:p>
          <w:p w:rsidR="00E3689B" w:rsidRPr="00E3689B" w:rsidRDefault="00E3689B" w:rsidP="0018707B">
            <w:pPr>
              <w:rPr>
                <w:sz w:val="20"/>
                <w:szCs w:val="20"/>
              </w:rPr>
            </w:pPr>
            <w:r w:rsidRPr="00E3689B">
              <w:rPr>
                <w:sz w:val="20"/>
                <w:szCs w:val="20"/>
              </w:rPr>
              <w:t>Учреждения культуры</w:t>
            </w:r>
          </w:p>
          <w:p w:rsidR="00E3689B" w:rsidRPr="00E3689B" w:rsidRDefault="00E3689B" w:rsidP="0018707B">
            <w:pPr>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sz w:val="20"/>
                <w:szCs w:val="20"/>
              </w:rPr>
            </w:pPr>
            <w:r w:rsidRPr="00E3689B">
              <w:rPr>
                <w:sz w:val="20"/>
                <w:szCs w:val="20"/>
              </w:rPr>
              <w:t>2016 –3</w:t>
            </w:r>
          </w:p>
          <w:p w:rsidR="00E3689B" w:rsidRPr="00E3689B" w:rsidRDefault="00E3689B" w:rsidP="0018707B">
            <w:pPr>
              <w:snapToGrid w:val="0"/>
              <w:jc w:val="center"/>
              <w:rPr>
                <w:sz w:val="20"/>
                <w:szCs w:val="20"/>
              </w:rPr>
            </w:pPr>
            <w:r w:rsidRPr="00E3689B">
              <w:rPr>
                <w:sz w:val="20"/>
                <w:szCs w:val="20"/>
              </w:rPr>
              <w:t>2017 -3</w:t>
            </w:r>
          </w:p>
          <w:p w:rsidR="00E3689B" w:rsidRPr="00E3689B" w:rsidRDefault="00E3689B" w:rsidP="0018707B">
            <w:pPr>
              <w:snapToGrid w:val="0"/>
              <w:jc w:val="center"/>
              <w:rPr>
                <w:sz w:val="20"/>
                <w:szCs w:val="20"/>
              </w:rPr>
            </w:pPr>
            <w:r w:rsidRPr="00E3689B">
              <w:rPr>
                <w:sz w:val="20"/>
                <w:szCs w:val="20"/>
              </w:rPr>
              <w:t>2018 -3</w:t>
            </w:r>
          </w:p>
          <w:p w:rsidR="00E3689B" w:rsidRPr="00E3689B" w:rsidRDefault="00E3689B" w:rsidP="0018707B">
            <w:pPr>
              <w:snapToGrid w:val="0"/>
              <w:jc w:val="center"/>
              <w:rPr>
                <w:sz w:val="20"/>
                <w:szCs w:val="20"/>
              </w:rPr>
            </w:pPr>
            <w:r w:rsidRPr="00E3689B">
              <w:rPr>
                <w:sz w:val="20"/>
                <w:szCs w:val="20"/>
              </w:rPr>
              <w:t>2019 -3</w:t>
            </w:r>
          </w:p>
          <w:p w:rsidR="00E3689B" w:rsidRPr="00E3689B" w:rsidRDefault="00E3689B" w:rsidP="0018707B">
            <w:pPr>
              <w:snapToGrid w:val="0"/>
              <w:jc w:val="center"/>
              <w:rPr>
                <w:sz w:val="20"/>
                <w:szCs w:val="20"/>
              </w:rPr>
            </w:pPr>
            <w:r w:rsidRPr="00E3689B">
              <w:rPr>
                <w:sz w:val="20"/>
                <w:szCs w:val="20"/>
              </w:rPr>
              <w:t>2020 -3</w:t>
            </w:r>
          </w:p>
          <w:p w:rsidR="00E3689B" w:rsidRPr="00E3689B" w:rsidRDefault="00E3689B" w:rsidP="0018707B">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p w:rsidR="00E3689B" w:rsidRPr="00E3689B" w:rsidRDefault="00E3689B" w:rsidP="0018707B">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3</w:t>
            </w:r>
          </w:p>
          <w:p w:rsidR="00E3689B" w:rsidRPr="00E3689B" w:rsidRDefault="00E3689B" w:rsidP="0018707B">
            <w:pPr>
              <w:snapToGrid w:val="0"/>
              <w:jc w:val="center"/>
              <w:rPr>
                <w:sz w:val="20"/>
                <w:szCs w:val="20"/>
              </w:rPr>
            </w:pPr>
            <w:r w:rsidRPr="00E3689B">
              <w:rPr>
                <w:sz w:val="20"/>
                <w:szCs w:val="20"/>
              </w:rPr>
              <w:t>3</w:t>
            </w:r>
          </w:p>
        </w:tc>
      </w:tr>
      <w:tr w:rsidR="00E3689B" w:rsidRPr="00E3689B" w:rsidTr="0018707B">
        <w:trPr>
          <w:trHeight w:val="276"/>
        </w:trPr>
        <w:tc>
          <w:tcPr>
            <w:tcW w:w="4470" w:type="dxa"/>
            <w:tcBorders>
              <w:top w:val="single" w:sz="4" w:space="0" w:color="000000"/>
              <w:left w:val="single" w:sz="4" w:space="0" w:color="000000"/>
              <w:bottom w:val="single" w:sz="4" w:space="0" w:color="000000"/>
            </w:tcBorders>
          </w:tcPr>
          <w:p w:rsidR="00E3689B" w:rsidRPr="00E3689B" w:rsidRDefault="00E3689B" w:rsidP="0018707B">
            <w:pPr>
              <w:snapToGrid w:val="0"/>
              <w:rPr>
                <w:b/>
                <w:sz w:val="20"/>
                <w:szCs w:val="20"/>
              </w:rPr>
            </w:pPr>
            <w:r w:rsidRPr="00E3689B">
              <w:rPr>
                <w:b/>
                <w:sz w:val="20"/>
                <w:szCs w:val="20"/>
              </w:rPr>
              <w:t>Всего</w:t>
            </w:r>
          </w:p>
        </w:tc>
        <w:tc>
          <w:tcPr>
            <w:tcW w:w="1435"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869" w:type="dxa"/>
            <w:tcBorders>
              <w:top w:val="single" w:sz="4" w:space="0" w:color="000000"/>
              <w:left w:val="single" w:sz="4" w:space="0" w:color="000000"/>
              <w:bottom w:val="single" w:sz="4" w:space="0" w:color="000000"/>
            </w:tcBorders>
          </w:tcPr>
          <w:p w:rsidR="00E3689B" w:rsidRPr="00E3689B" w:rsidRDefault="00E3689B" w:rsidP="0018707B">
            <w:pPr>
              <w:snapToGrid w:val="0"/>
              <w:rPr>
                <w:sz w:val="20"/>
                <w:szCs w:val="20"/>
              </w:rPr>
            </w:pPr>
          </w:p>
        </w:tc>
        <w:tc>
          <w:tcPr>
            <w:tcW w:w="2791" w:type="dxa"/>
            <w:tcBorders>
              <w:top w:val="single" w:sz="4" w:space="0" w:color="000000"/>
              <w:left w:val="single" w:sz="4" w:space="0" w:color="000000"/>
              <w:bottom w:val="single" w:sz="4" w:space="0" w:color="000000"/>
            </w:tcBorders>
          </w:tcPr>
          <w:p w:rsidR="00E3689B" w:rsidRPr="00E3689B" w:rsidRDefault="00E3689B" w:rsidP="0018707B">
            <w:pPr>
              <w:snapToGrid w:val="0"/>
              <w:jc w:val="center"/>
              <w:rPr>
                <w:b/>
                <w:bCs/>
                <w:sz w:val="20"/>
                <w:szCs w:val="20"/>
              </w:rPr>
            </w:pPr>
            <w:r w:rsidRPr="00E3689B">
              <w:rPr>
                <w:b/>
                <w:bCs/>
                <w:sz w:val="20"/>
                <w:szCs w:val="20"/>
              </w:rPr>
              <w:t>15</w:t>
            </w:r>
          </w:p>
        </w:tc>
        <w:tc>
          <w:tcPr>
            <w:tcW w:w="1193"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E3689B" w:rsidRPr="00E3689B" w:rsidRDefault="00E3689B" w:rsidP="0018707B">
            <w:pPr>
              <w:snapToGrid w:val="0"/>
              <w:jc w:val="center"/>
              <w:rPr>
                <w:b/>
                <w:sz w:val="20"/>
                <w:szCs w:val="20"/>
              </w:rPr>
            </w:pPr>
            <w:r w:rsidRPr="00E3689B">
              <w:rPr>
                <w:b/>
                <w:sz w:val="20"/>
                <w:szCs w:val="20"/>
              </w:rPr>
              <w:t>15</w:t>
            </w:r>
          </w:p>
        </w:tc>
      </w:tr>
    </w:tbl>
    <w:p w:rsidR="00E3689B" w:rsidRPr="00E3689B" w:rsidRDefault="00E3689B" w:rsidP="00E3689B">
      <w:pPr>
        <w:rPr>
          <w:sz w:val="20"/>
          <w:szCs w:val="20"/>
        </w:rPr>
      </w:pPr>
    </w:p>
    <w:p w:rsidR="00E3689B" w:rsidRPr="00E3689B" w:rsidRDefault="00E3689B" w:rsidP="00E3689B">
      <w:pPr>
        <w:rPr>
          <w:sz w:val="20"/>
          <w:szCs w:val="20"/>
        </w:rPr>
      </w:pPr>
    </w:p>
    <w:p w:rsidR="00E3689B" w:rsidRPr="00E3689B" w:rsidRDefault="00E3689B" w:rsidP="00E3689B">
      <w:pPr>
        <w:rPr>
          <w:sz w:val="20"/>
          <w:szCs w:val="20"/>
        </w:rPr>
      </w:pPr>
    </w:p>
    <w:p w:rsidR="00E3689B" w:rsidRPr="00E3689B" w:rsidRDefault="00E3689B" w:rsidP="00E3689B">
      <w:pPr>
        <w:rPr>
          <w:sz w:val="20"/>
          <w:szCs w:val="20"/>
        </w:rPr>
      </w:pPr>
    </w:p>
    <w:p w:rsidR="00E3689B" w:rsidRPr="00E3689B" w:rsidRDefault="00E3689B" w:rsidP="00E3689B">
      <w:pPr>
        <w:jc w:val="both"/>
        <w:rPr>
          <w:sz w:val="20"/>
          <w:szCs w:val="20"/>
        </w:rPr>
      </w:pPr>
    </w:p>
    <w:tbl>
      <w:tblPr>
        <w:tblW w:w="0" w:type="auto"/>
        <w:tblInd w:w="108" w:type="dxa"/>
        <w:tblLayout w:type="fixed"/>
        <w:tblLook w:val="04A0"/>
      </w:tblPr>
      <w:tblGrid>
        <w:gridCol w:w="851"/>
        <w:gridCol w:w="2693"/>
        <w:gridCol w:w="2268"/>
        <w:gridCol w:w="2126"/>
        <w:gridCol w:w="1985"/>
      </w:tblGrid>
      <w:tr w:rsidR="00E3689B" w:rsidRPr="00E3689B" w:rsidTr="0018707B">
        <w:trPr>
          <w:trHeight w:val="330"/>
        </w:trPr>
        <w:tc>
          <w:tcPr>
            <w:tcW w:w="851" w:type="dxa"/>
            <w:tcBorders>
              <w:top w:val="single" w:sz="4" w:space="0" w:color="000000"/>
              <w:left w:val="single" w:sz="4" w:space="0" w:color="000000"/>
              <w:bottom w:val="single" w:sz="4" w:space="0" w:color="000000"/>
              <w:right w:val="nil"/>
            </w:tcBorders>
            <w:hideMark/>
          </w:tcPr>
          <w:p w:rsidR="00E3689B" w:rsidRPr="00E3689B" w:rsidRDefault="00E3689B" w:rsidP="0018707B">
            <w:pPr>
              <w:snapToGrid w:val="0"/>
              <w:rPr>
                <w:b/>
                <w:sz w:val="20"/>
                <w:szCs w:val="20"/>
              </w:rPr>
            </w:pPr>
            <w:r w:rsidRPr="00E3689B">
              <w:rPr>
                <w:b/>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 xml:space="preserve">   Финансирование</w:t>
            </w:r>
          </w:p>
          <w:p w:rsidR="00E3689B" w:rsidRPr="00E3689B" w:rsidRDefault="00E3689B" w:rsidP="0018707B">
            <w:pPr>
              <w:snapToGrid w:val="0"/>
              <w:rPr>
                <w:b/>
                <w:sz w:val="20"/>
                <w:szCs w:val="20"/>
              </w:rPr>
            </w:pPr>
            <w:r w:rsidRPr="00E3689B">
              <w:rPr>
                <w:b/>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E3689B" w:rsidRPr="00E3689B" w:rsidRDefault="00E3689B" w:rsidP="0018707B">
            <w:pPr>
              <w:suppressAutoHyphens w:val="0"/>
              <w:rPr>
                <w:b/>
                <w:sz w:val="20"/>
                <w:szCs w:val="20"/>
              </w:rPr>
            </w:pPr>
            <w:r w:rsidRPr="00E3689B">
              <w:rPr>
                <w:b/>
                <w:sz w:val="20"/>
                <w:szCs w:val="20"/>
              </w:rPr>
              <w:t>Федеральный бюджет</w:t>
            </w:r>
          </w:p>
          <w:p w:rsidR="00E3689B" w:rsidRPr="00E3689B" w:rsidRDefault="00E3689B" w:rsidP="0018707B">
            <w:pPr>
              <w:suppressAutoHyphens w:val="0"/>
              <w:rPr>
                <w:b/>
                <w:sz w:val="20"/>
                <w:szCs w:val="20"/>
              </w:rPr>
            </w:pPr>
            <w:r w:rsidRPr="00E3689B">
              <w:rPr>
                <w:b/>
                <w:sz w:val="20"/>
                <w:szCs w:val="20"/>
              </w:rPr>
              <w:t>(тыс. руб.)</w:t>
            </w:r>
          </w:p>
          <w:p w:rsidR="00E3689B" w:rsidRPr="00E3689B" w:rsidRDefault="00E3689B" w:rsidP="0018707B">
            <w:pPr>
              <w:snapToGrid w:val="0"/>
              <w:rPr>
                <w:b/>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E3689B" w:rsidRPr="00E3689B" w:rsidRDefault="00E3689B" w:rsidP="0018707B">
            <w:pPr>
              <w:snapToGrid w:val="0"/>
              <w:rPr>
                <w:b/>
                <w:sz w:val="20"/>
                <w:szCs w:val="20"/>
              </w:rPr>
            </w:pPr>
            <w:r w:rsidRPr="00E3689B">
              <w:rPr>
                <w:b/>
                <w:sz w:val="20"/>
                <w:szCs w:val="20"/>
              </w:rPr>
              <w:t>Областной бюджет</w:t>
            </w:r>
          </w:p>
          <w:p w:rsidR="00E3689B" w:rsidRPr="00E3689B" w:rsidRDefault="00E3689B" w:rsidP="0018707B">
            <w:pPr>
              <w:snapToGrid w:val="0"/>
              <w:rPr>
                <w:b/>
                <w:sz w:val="20"/>
                <w:szCs w:val="20"/>
              </w:rPr>
            </w:pPr>
            <w:r w:rsidRPr="00E3689B">
              <w:rPr>
                <w:b/>
                <w:sz w:val="20"/>
                <w:szCs w:val="20"/>
              </w:rPr>
              <w:t>(тыс. руб.)</w:t>
            </w:r>
          </w:p>
          <w:p w:rsidR="00E3689B" w:rsidRPr="00E3689B" w:rsidRDefault="00E3689B" w:rsidP="0018707B">
            <w:pPr>
              <w:snapToGrid w:val="0"/>
              <w:rPr>
                <w:b/>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E3689B" w:rsidRPr="00E3689B" w:rsidRDefault="00E3689B" w:rsidP="0018707B">
            <w:pPr>
              <w:snapToGrid w:val="0"/>
              <w:ind w:left="45"/>
              <w:rPr>
                <w:b/>
                <w:sz w:val="20"/>
                <w:szCs w:val="20"/>
              </w:rPr>
            </w:pPr>
            <w:r w:rsidRPr="00E3689B">
              <w:rPr>
                <w:b/>
                <w:sz w:val="20"/>
                <w:szCs w:val="20"/>
              </w:rPr>
              <w:t>Районный бюджет</w:t>
            </w:r>
          </w:p>
          <w:p w:rsidR="00E3689B" w:rsidRPr="00E3689B" w:rsidRDefault="00E3689B" w:rsidP="0018707B">
            <w:pPr>
              <w:snapToGrid w:val="0"/>
              <w:ind w:left="45"/>
              <w:rPr>
                <w:b/>
                <w:sz w:val="20"/>
                <w:szCs w:val="20"/>
              </w:rPr>
            </w:pPr>
            <w:r w:rsidRPr="00E3689B">
              <w:rPr>
                <w:b/>
                <w:sz w:val="20"/>
                <w:szCs w:val="20"/>
              </w:rPr>
              <w:t>(тыс. руб.)</w:t>
            </w:r>
          </w:p>
        </w:tc>
      </w:tr>
      <w:tr w:rsidR="00E3689B" w:rsidRPr="00E3689B" w:rsidTr="0018707B">
        <w:trPr>
          <w:trHeight w:val="276"/>
        </w:trPr>
        <w:tc>
          <w:tcPr>
            <w:tcW w:w="851" w:type="dxa"/>
            <w:tcBorders>
              <w:top w:val="single" w:sz="4" w:space="0" w:color="auto"/>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236,0</w:t>
            </w:r>
          </w:p>
        </w:tc>
        <w:tc>
          <w:tcPr>
            <w:tcW w:w="2268" w:type="dxa"/>
            <w:tcBorders>
              <w:top w:val="single" w:sz="4" w:space="0" w:color="auto"/>
              <w:left w:val="single" w:sz="4" w:space="0" w:color="auto"/>
              <w:bottom w:val="single" w:sz="4" w:space="0" w:color="000000"/>
              <w:right w:val="nil"/>
            </w:tcBorders>
          </w:tcPr>
          <w:p w:rsidR="00E3689B" w:rsidRPr="00E3689B" w:rsidRDefault="00E3689B" w:rsidP="0018707B">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236,0</w:t>
            </w:r>
          </w:p>
        </w:tc>
      </w:tr>
      <w:tr w:rsidR="00E3689B" w:rsidRPr="00E3689B" w:rsidTr="0018707B">
        <w:trPr>
          <w:trHeight w:val="276"/>
        </w:trPr>
        <w:tc>
          <w:tcPr>
            <w:tcW w:w="851" w:type="dxa"/>
            <w:tcBorders>
              <w:top w:val="single" w:sz="4" w:space="0" w:color="000000"/>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1134,0</w:t>
            </w:r>
          </w:p>
        </w:tc>
        <w:tc>
          <w:tcPr>
            <w:tcW w:w="2268" w:type="dxa"/>
            <w:tcBorders>
              <w:top w:val="single" w:sz="4" w:space="0" w:color="000000"/>
              <w:left w:val="single" w:sz="4" w:space="0" w:color="auto"/>
              <w:bottom w:val="single" w:sz="4" w:space="0" w:color="000000"/>
              <w:right w:val="nil"/>
            </w:tcBorders>
            <w:hideMark/>
          </w:tcPr>
          <w:p w:rsidR="00E3689B" w:rsidRPr="00E3689B" w:rsidRDefault="00E3689B" w:rsidP="0018707B">
            <w:pPr>
              <w:snapToGrid w:val="0"/>
              <w:rPr>
                <w:b/>
                <w:sz w:val="20"/>
                <w:szCs w:val="20"/>
              </w:rPr>
            </w:pPr>
            <w:r w:rsidRPr="00E3689B">
              <w:rPr>
                <w:b/>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334,0</w:t>
            </w:r>
          </w:p>
        </w:tc>
      </w:tr>
      <w:tr w:rsidR="00E3689B" w:rsidRPr="00E3689B" w:rsidTr="0018707B">
        <w:trPr>
          <w:trHeight w:val="276"/>
        </w:trPr>
        <w:tc>
          <w:tcPr>
            <w:tcW w:w="851" w:type="dxa"/>
            <w:tcBorders>
              <w:top w:val="single" w:sz="4" w:space="0" w:color="auto"/>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1 689,9</w:t>
            </w:r>
          </w:p>
        </w:tc>
        <w:tc>
          <w:tcPr>
            <w:tcW w:w="2268" w:type="dxa"/>
            <w:tcBorders>
              <w:top w:val="single" w:sz="4" w:space="0" w:color="auto"/>
              <w:left w:val="single" w:sz="4" w:space="0" w:color="auto"/>
              <w:bottom w:val="single" w:sz="4" w:space="0" w:color="000000"/>
              <w:right w:val="nil"/>
            </w:tcBorders>
            <w:hideMark/>
          </w:tcPr>
          <w:p w:rsidR="00E3689B" w:rsidRPr="00E3689B" w:rsidRDefault="00E3689B" w:rsidP="0018707B">
            <w:pPr>
              <w:snapToGrid w:val="0"/>
              <w:rPr>
                <w:b/>
                <w:sz w:val="20"/>
                <w:szCs w:val="20"/>
              </w:rPr>
            </w:pPr>
            <w:r w:rsidRPr="00E3689B">
              <w:rPr>
                <w:b/>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685,0</w:t>
            </w:r>
          </w:p>
        </w:tc>
      </w:tr>
      <w:tr w:rsidR="00E3689B" w:rsidRPr="00E3689B" w:rsidTr="0018707B">
        <w:trPr>
          <w:trHeight w:val="276"/>
        </w:trPr>
        <w:tc>
          <w:tcPr>
            <w:tcW w:w="851" w:type="dxa"/>
            <w:tcBorders>
              <w:top w:val="single" w:sz="4" w:space="0" w:color="auto"/>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689.0</w:t>
            </w:r>
          </w:p>
        </w:tc>
        <w:tc>
          <w:tcPr>
            <w:tcW w:w="2268" w:type="dxa"/>
            <w:tcBorders>
              <w:top w:val="single" w:sz="4" w:space="0" w:color="auto"/>
              <w:left w:val="single" w:sz="4" w:space="0" w:color="auto"/>
              <w:bottom w:val="single" w:sz="4" w:space="0" w:color="000000"/>
              <w:right w:val="nil"/>
            </w:tcBorders>
          </w:tcPr>
          <w:p w:rsidR="00E3689B" w:rsidRPr="00E3689B" w:rsidRDefault="00E3689B" w:rsidP="0018707B">
            <w:pPr>
              <w:snapToGrid w:val="0"/>
              <w:rPr>
                <w:b/>
                <w:sz w:val="20"/>
                <w:szCs w:val="20"/>
              </w:rPr>
            </w:pPr>
          </w:p>
        </w:tc>
        <w:tc>
          <w:tcPr>
            <w:tcW w:w="2126" w:type="dxa"/>
            <w:tcBorders>
              <w:top w:val="single" w:sz="4" w:space="0" w:color="auto"/>
              <w:left w:val="single" w:sz="4" w:space="0" w:color="000000"/>
              <w:bottom w:val="single" w:sz="4" w:space="0" w:color="auto"/>
              <w:right w:val="single" w:sz="4" w:space="0" w:color="auto"/>
            </w:tcBorders>
            <w:hideMark/>
          </w:tcPr>
          <w:p w:rsidR="00E3689B" w:rsidRPr="00E3689B" w:rsidRDefault="00E3689B" w:rsidP="0018707B">
            <w:pPr>
              <w:snapToGrid w:val="0"/>
              <w:rPr>
                <w:b/>
                <w:sz w:val="20"/>
                <w:szCs w:val="20"/>
              </w:rPr>
            </w:pPr>
            <w:r w:rsidRPr="00E3689B">
              <w:rPr>
                <w:b/>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689,0</w:t>
            </w:r>
          </w:p>
        </w:tc>
      </w:tr>
      <w:tr w:rsidR="00E3689B" w:rsidRPr="00E3689B" w:rsidTr="0018707B">
        <w:trPr>
          <w:trHeight w:val="276"/>
        </w:trPr>
        <w:tc>
          <w:tcPr>
            <w:tcW w:w="851" w:type="dxa"/>
            <w:tcBorders>
              <w:top w:val="single" w:sz="4" w:space="0" w:color="auto"/>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719,0</w:t>
            </w:r>
          </w:p>
        </w:tc>
        <w:tc>
          <w:tcPr>
            <w:tcW w:w="2268" w:type="dxa"/>
            <w:tcBorders>
              <w:top w:val="single" w:sz="4" w:space="0" w:color="auto"/>
              <w:left w:val="single" w:sz="4" w:space="0" w:color="auto"/>
              <w:bottom w:val="single" w:sz="4" w:space="0" w:color="000000"/>
              <w:right w:val="nil"/>
            </w:tcBorders>
          </w:tcPr>
          <w:p w:rsidR="00E3689B" w:rsidRPr="00E3689B" w:rsidRDefault="00E3689B" w:rsidP="0018707B">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719,0</w:t>
            </w:r>
          </w:p>
        </w:tc>
      </w:tr>
      <w:tr w:rsidR="00E3689B" w:rsidRPr="00E3689B" w:rsidTr="0018707B">
        <w:trPr>
          <w:trHeight w:val="276"/>
        </w:trPr>
        <w:tc>
          <w:tcPr>
            <w:tcW w:w="851" w:type="dxa"/>
            <w:tcBorders>
              <w:top w:val="single" w:sz="4" w:space="0" w:color="000000"/>
              <w:left w:val="single" w:sz="4" w:space="0" w:color="000000"/>
              <w:bottom w:val="single" w:sz="4" w:space="0" w:color="000000"/>
              <w:right w:val="nil"/>
            </w:tcBorders>
            <w:hideMark/>
          </w:tcPr>
          <w:p w:rsidR="00E3689B" w:rsidRPr="00E3689B" w:rsidRDefault="00E3689B" w:rsidP="0018707B">
            <w:pPr>
              <w:snapToGrid w:val="0"/>
              <w:jc w:val="center"/>
              <w:rPr>
                <w:b/>
                <w:sz w:val="20"/>
                <w:szCs w:val="20"/>
              </w:rPr>
            </w:pPr>
            <w:r w:rsidRPr="00E3689B">
              <w:rPr>
                <w:b/>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 xml:space="preserve"> 4 437,9</w:t>
            </w:r>
          </w:p>
        </w:tc>
        <w:tc>
          <w:tcPr>
            <w:tcW w:w="2268" w:type="dxa"/>
            <w:tcBorders>
              <w:top w:val="single" w:sz="4" w:space="0" w:color="000000"/>
              <w:left w:val="single" w:sz="4" w:space="0" w:color="auto"/>
              <w:bottom w:val="single" w:sz="4" w:space="0" w:color="000000"/>
              <w:right w:val="nil"/>
            </w:tcBorders>
            <w:hideMark/>
          </w:tcPr>
          <w:p w:rsidR="00E3689B" w:rsidRPr="00E3689B" w:rsidRDefault="00E3689B" w:rsidP="0018707B">
            <w:pPr>
              <w:snapToGrid w:val="0"/>
              <w:rPr>
                <w:b/>
                <w:sz w:val="20"/>
                <w:szCs w:val="20"/>
              </w:rPr>
            </w:pPr>
            <w:r w:rsidRPr="00E3689B">
              <w:rPr>
                <w:b/>
                <w:sz w:val="20"/>
                <w:szCs w:val="20"/>
              </w:rPr>
              <w:t>1 674,6</w:t>
            </w:r>
          </w:p>
        </w:tc>
        <w:tc>
          <w:tcPr>
            <w:tcW w:w="2126" w:type="dxa"/>
            <w:tcBorders>
              <w:top w:val="single" w:sz="4" w:space="0" w:color="000000"/>
              <w:left w:val="single" w:sz="4" w:space="0" w:color="000000"/>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130,3</w:t>
            </w:r>
          </w:p>
        </w:tc>
        <w:tc>
          <w:tcPr>
            <w:tcW w:w="1985" w:type="dxa"/>
            <w:tcBorders>
              <w:top w:val="single" w:sz="4" w:space="0" w:color="000000"/>
              <w:left w:val="single" w:sz="4" w:space="0" w:color="auto"/>
              <w:bottom w:val="single" w:sz="4" w:space="0" w:color="000000"/>
              <w:right w:val="single" w:sz="4" w:space="0" w:color="auto"/>
            </w:tcBorders>
            <w:hideMark/>
          </w:tcPr>
          <w:p w:rsidR="00E3689B" w:rsidRPr="00E3689B" w:rsidRDefault="00E3689B" w:rsidP="0018707B">
            <w:pPr>
              <w:snapToGrid w:val="0"/>
              <w:rPr>
                <w:b/>
                <w:sz w:val="20"/>
                <w:szCs w:val="20"/>
              </w:rPr>
            </w:pPr>
            <w:r w:rsidRPr="00E3689B">
              <w:rPr>
                <w:b/>
                <w:sz w:val="20"/>
                <w:szCs w:val="20"/>
              </w:rPr>
              <w:t xml:space="preserve">2 633,0  </w:t>
            </w:r>
          </w:p>
        </w:tc>
      </w:tr>
    </w:tbl>
    <w:p w:rsidR="00E3689B" w:rsidRPr="00E3689B" w:rsidRDefault="00E3689B" w:rsidP="00E3689B">
      <w:pPr>
        <w:jc w:val="both"/>
        <w:rPr>
          <w:sz w:val="20"/>
          <w:szCs w:val="20"/>
        </w:rPr>
      </w:pPr>
      <w:r w:rsidRPr="00E3689B">
        <w:rPr>
          <w:sz w:val="20"/>
          <w:szCs w:val="20"/>
        </w:rPr>
        <w:t xml:space="preserve">                                                                                                                                                                                                                                           ».</w:t>
      </w:r>
    </w:p>
    <w:p w:rsidR="00E3689B" w:rsidRPr="00E3689B" w:rsidRDefault="00E3689B" w:rsidP="00E3689B">
      <w:pPr>
        <w:rPr>
          <w:sz w:val="20"/>
          <w:szCs w:val="20"/>
        </w:rPr>
      </w:pPr>
    </w:p>
    <w:p w:rsidR="00E3689B" w:rsidRDefault="00E3689B" w:rsidP="00E3689B">
      <w:pPr>
        <w:rPr>
          <w:sz w:val="20"/>
          <w:szCs w:val="20"/>
        </w:rPr>
        <w:sectPr w:rsidR="00E3689B" w:rsidSect="00E3689B">
          <w:pgSz w:w="16838" w:h="11906" w:orient="landscape"/>
          <w:pgMar w:top="851" w:right="425" w:bottom="851" w:left="1134" w:header="709" w:footer="709" w:gutter="0"/>
          <w:cols w:space="708"/>
          <w:docGrid w:linePitch="360"/>
        </w:sectPr>
      </w:pPr>
    </w:p>
    <w:p w:rsidR="00ED1050" w:rsidRDefault="00ED1050" w:rsidP="00ED1050">
      <w:pPr>
        <w:jc w:val="center"/>
        <w:rPr>
          <w:rFonts w:cs="Tahoma"/>
          <w:b/>
          <w:bCs/>
          <w:i/>
          <w:color w:val="000000"/>
          <w:sz w:val="26"/>
          <w:szCs w:val="26"/>
          <w:lang w:bidi="ru-RU"/>
        </w:rPr>
      </w:pPr>
    </w:p>
    <w:p w:rsidR="00ED1050" w:rsidRDefault="00ED1050" w:rsidP="00ED1050">
      <w:pPr>
        <w:pStyle w:val="a3"/>
        <w:spacing w:before="0" w:beforeAutospacing="0" w:after="0"/>
        <w:jc w:val="center"/>
        <w:rPr>
          <w:sz w:val="20"/>
          <w:szCs w:val="20"/>
        </w:rPr>
      </w:pPr>
      <w:r>
        <w:rPr>
          <w:color w:val="000000"/>
          <w:sz w:val="20"/>
          <w:szCs w:val="20"/>
        </w:rPr>
        <w:t>РОССИЙСКАЯ ФЕДЕРАЦИЯ</w:t>
      </w:r>
    </w:p>
    <w:p w:rsidR="00ED1050" w:rsidRDefault="00ED1050" w:rsidP="00ED1050">
      <w:pPr>
        <w:pStyle w:val="a3"/>
        <w:spacing w:before="0" w:beforeAutospacing="0" w:after="0"/>
        <w:jc w:val="center"/>
        <w:rPr>
          <w:sz w:val="20"/>
          <w:szCs w:val="20"/>
        </w:rPr>
      </w:pPr>
      <w:r>
        <w:rPr>
          <w:color w:val="000000"/>
          <w:sz w:val="20"/>
          <w:szCs w:val="20"/>
        </w:rPr>
        <w:t>КОСТРОМСКАЯ ОБЛАСТЬ</w:t>
      </w:r>
    </w:p>
    <w:p w:rsidR="00ED1050" w:rsidRDefault="00ED1050" w:rsidP="00ED1050">
      <w:pPr>
        <w:pStyle w:val="a3"/>
        <w:spacing w:before="0" w:beforeAutospacing="0" w:after="0"/>
        <w:jc w:val="center"/>
        <w:rPr>
          <w:color w:val="000000"/>
          <w:sz w:val="20"/>
          <w:szCs w:val="20"/>
        </w:rPr>
      </w:pPr>
      <w:r>
        <w:rPr>
          <w:color w:val="000000"/>
          <w:sz w:val="20"/>
          <w:szCs w:val="20"/>
        </w:rPr>
        <w:t>АДМИНИСТРАЦИЯ КАДЫЙСКОГО МУНИЦИПАЛЬНОГО РАЙОНА</w:t>
      </w:r>
    </w:p>
    <w:p w:rsidR="00ED1050" w:rsidRDefault="00ED1050" w:rsidP="00ED1050">
      <w:pPr>
        <w:pStyle w:val="a3"/>
        <w:spacing w:after="0"/>
        <w:jc w:val="center"/>
        <w:rPr>
          <w:sz w:val="20"/>
          <w:szCs w:val="20"/>
        </w:rPr>
      </w:pPr>
      <w:r>
        <w:rPr>
          <w:color w:val="000000"/>
          <w:sz w:val="20"/>
          <w:szCs w:val="20"/>
        </w:rPr>
        <w:t>ПОСТАНОВЛЕНИЕ</w:t>
      </w:r>
    </w:p>
    <w:p w:rsidR="00ED1050" w:rsidRPr="00ED1050" w:rsidRDefault="00ED1050" w:rsidP="00ED1050">
      <w:pPr>
        <w:rPr>
          <w:sz w:val="20"/>
          <w:szCs w:val="20"/>
          <w:lang/>
        </w:rPr>
      </w:pPr>
      <w:r>
        <w:rPr>
          <w:rFonts w:cs="Tahoma"/>
          <w:sz w:val="26"/>
          <w:szCs w:val="26"/>
          <w:lang/>
        </w:rPr>
        <w:t xml:space="preserve">« </w:t>
      </w:r>
      <w:r w:rsidRPr="00ED1050">
        <w:rPr>
          <w:sz w:val="20"/>
          <w:szCs w:val="20"/>
          <w:lang/>
        </w:rPr>
        <w:t xml:space="preserve">6 »  сентября  2018 года                                                                                </w:t>
      </w:r>
      <w:r>
        <w:rPr>
          <w:sz w:val="20"/>
          <w:szCs w:val="20"/>
          <w:lang/>
        </w:rPr>
        <w:t xml:space="preserve">                                        </w:t>
      </w:r>
      <w:r w:rsidRPr="00ED1050">
        <w:rPr>
          <w:sz w:val="20"/>
          <w:szCs w:val="20"/>
          <w:lang/>
        </w:rPr>
        <w:t xml:space="preserve">       № 300</w:t>
      </w:r>
    </w:p>
    <w:p w:rsidR="00ED1050" w:rsidRPr="00ED1050" w:rsidRDefault="00ED1050" w:rsidP="00ED1050">
      <w:pPr>
        <w:jc w:val="center"/>
        <w:rPr>
          <w:sz w:val="20"/>
          <w:szCs w:val="20"/>
          <w:lang/>
        </w:rPr>
      </w:pPr>
    </w:p>
    <w:p w:rsidR="00ED1050" w:rsidRPr="00E3689B" w:rsidRDefault="00ED1050" w:rsidP="00ED1050">
      <w:pPr>
        <w:pStyle w:val="1"/>
        <w:widowControl/>
        <w:numPr>
          <w:ilvl w:val="0"/>
          <w:numId w:val="1"/>
        </w:numPr>
        <w:tabs>
          <w:tab w:val="left" w:pos="0"/>
        </w:tabs>
        <w:jc w:val="left"/>
        <w:rPr>
          <w:sz w:val="20"/>
          <w:szCs w:val="20"/>
        </w:rPr>
      </w:pPr>
      <w:r w:rsidRPr="00E3689B">
        <w:rPr>
          <w:sz w:val="20"/>
          <w:szCs w:val="20"/>
        </w:rPr>
        <w:t>Об антитеррористической комиссии</w:t>
      </w:r>
    </w:p>
    <w:p w:rsidR="00ED1050" w:rsidRPr="00ED1050" w:rsidRDefault="00ED1050" w:rsidP="00ED1050">
      <w:pPr>
        <w:rPr>
          <w:sz w:val="20"/>
          <w:szCs w:val="20"/>
        </w:rPr>
      </w:pPr>
      <w:r w:rsidRPr="00ED1050">
        <w:rPr>
          <w:sz w:val="20"/>
          <w:szCs w:val="20"/>
        </w:rPr>
        <w:t>Кадыйского муниципального района</w:t>
      </w:r>
    </w:p>
    <w:p w:rsidR="00ED1050" w:rsidRPr="00ED1050" w:rsidRDefault="00ED1050" w:rsidP="00ED1050">
      <w:pPr>
        <w:rPr>
          <w:sz w:val="20"/>
          <w:szCs w:val="20"/>
        </w:rPr>
      </w:pPr>
    </w:p>
    <w:p w:rsidR="00ED1050" w:rsidRPr="00ED1050" w:rsidRDefault="00ED1050" w:rsidP="00ED1050">
      <w:pPr>
        <w:rPr>
          <w:sz w:val="20"/>
          <w:szCs w:val="20"/>
        </w:rPr>
      </w:pPr>
    </w:p>
    <w:p w:rsidR="00ED1050" w:rsidRPr="00ED1050" w:rsidRDefault="00ED1050" w:rsidP="00ED1050">
      <w:pPr>
        <w:jc w:val="both"/>
        <w:rPr>
          <w:sz w:val="20"/>
          <w:szCs w:val="20"/>
        </w:rPr>
      </w:pPr>
      <w:r w:rsidRPr="00ED1050">
        <w:rPr>
          <w:sz w:val="20"/>
          <w:szCs w:val="20"/>
        </w:rPr>
        <w:tab/>
        <w:t xml:space="preserve">В соответствии с Федеральными законами № 35-ФЗ от 06.03.2006 года «О противодействии терроризму», п.6.1. ч.1 статьи 15 Федерального закона от 06.10.2003 г. № 131-ФЗ «Об общих принципах организации местного самоуправления в Российской Федерации», руководствуясь Уставом Кадыйского муниципального района, </w:t>
      </w:r>
    </w:p>
    <w:p w:rsidR="00ED1050" w:rsidRPr="00ED1050" w:rsidRDefault="00ED1050" w:rsidP="00ED1050">
      <w:pPr>
        <w:jc w:val="both"/>
        <w:rPr>
          <w:sz w:val="20"/>
          <w:szCs w:val="20"/>
        </w:rPr>
      </w:pPr>
      <w:r w:rsidRPr="00ED1050">
        <w:rPr>
          <w:sz w:val="20"/>
          <w:szCs w:val="20"/>
        </w:rPr>
        <w:t xml:space="preserve"> постановляю:</w:t>
      </w:r>
    </w:p>
    <w:p w:rsidR="00ED1050" w:rsidRPr="00ED1050" w:rsidRDefault="00ED1050" w:rsidP="00ED1050">
      <w:pPr>
        <w:jc w:val="both"/>
        <w:rPr>
          <w:sz w:val="20"/>
          <w:szCs w:val="20"/>
        </w:rPr>
      </w:pPr>
      <w:r w:rsidRPr="00ED1050">
        <w:rPr>
          <w:sz w:val="20"/>
          <w:szCs w:val="20"/>
        </w:rPr>
        <w:t>1. Создать антитеррористическую комиссию Кадыйского муниципального района.</w:t>
      </w:r>
    </w:p>
    <w:p w:rsidR="00ED1050" w:rsidRPr="00ED1050" w:rsidRDefault="00ED1050" w:rsidP="00ED1050">
      <w:pPr>
        <w:jc w:val="both"/>
        <w:rPr>
          <w:sz w:val="20"/>
          <w:szCs w:val="20"/>
        </w:rPr>
      </w:pPr>
      <w:r w:rsidRPr="00ED1050">
        <w:rPr>
          <w:sz w:val="20"/>
          <w:szCs w:val="20"/>
        </w:rPr>
        <w:t>2. Утвердить персональный состав антитеррористической комиссии Кадыйского муниципального района (Приложение 1).</w:t>
      </w:r>
    </w:p>
    <w:p w:rsidR="00ED1050" w:rsidRPr="00ED1050" w:rsidRDefault="00ED1050" w:rsidP="00ED1050">
      <w:pPr>
        <w:jc w:val="both"/>
        <w:rPr>
          <w:sz w:val="20"/>
          <w:szCs w:val="20"/>
        </w:rPr>
      </w:pPr>
      <w:r w:rsidRPr="00ED1050">
        <w:rPr>
          <w:sz w:val="20"/>
          <w:szCs w:val="20"/>
        </w:rPr>
        <w:t>3. Признать утратившим силу  постановление администрации Кадыйского муниципального района от 19 ноября 2013 года № 595 «Об антитеррористической комиссии Кадыйского муниципального района».</w:t>
      </w:r>
    </w:p>
    <w:p w:rsidR="00ED1050" w:rsidRPr="00ED1050" w:rsidRDefault="00ED1050" w:rsidP="00ED1050">
      <w:pPr>
        <w:jc w:val="both"/>
        <w:rPr>
          <w:sz w:val="20"/>
          <w:szCs w:val="20"/>
          <w:lang/>
        </w:rPr>
      </w:pPr>
      <w:r w:rsidRPr="00ED1050">
        <w:rPr>
          <w:sz w:val="20"/>
          <w:szCs w:val="20"/>
        </w:rPr>
        <w:t xml:space="preserve">4. </w:t>
      </w:r>
      <w:proofErr w:type="gramStart"/>
      <w:r w:rsidRPr="00ED1050">
        <w:rPr>
          <w:sz w:val="20"/>
          <w:szCs w:val="20"/>
          <w:lang/>
        </w:rPr>
        <w:t>Контроль за</w:t>
      </w:r>
      <w:proofErr w:type="gramEnd"/>
      <w:r w:rsidRPr="00ED1050">
        <w:rPr>
          <w:sz w:val="20"/>
          <w:szCs w:val="20"/>
          <w:lang/>
        </w:rPr>
        <w:t xml:space="preserve"> выполнением настоящего постановления возложить на первого заместителя главы администрации Кадыйского муниципального района  А.Н.Смирнова.</w:t>
      </w:r>
    </w:p>
    <w:p w:rsidR="00ED1050" w:rsidRPr="00ED1050" w:rsidRDefault="00ED1050" w:rsidP="00ED1050">
      <w:pPr>
        <w:jc w:val="both"/>
        <w:rPr>
          <w:sz w:val="20"/>
          <w:szCs w:val="20"/>
        </w:rPr>
      </w:pPr>
      <w:r w:rsidRPr="00ED1050">
        <w:rPr>
          <w:sz w:val="20"/>
          <w:szCs w:val="20"/>
        </w:rPr>
        <w:t xml:space="preserve">5. </w:t>
      </w:r>
      <w:r w:rsidRPr="00ED1050">
        <w:rPr>
          <w:sz w:val="20"/>
          <w:szCs w:val="20"/>
          <w:lang/>
        </w:rPr>
        <w:t>Настоящее постановление вступает в силу с момента официального опубликования.</w:t>
      </w:r>
    </w:p>
    <w:p w:rsidR="00ED1050" w:rsidRPr="00ED1050" w:rsidRDefault="00ED1050" w:rsidP="00ED1050">
      <w:pPr>
        <w:jc w:val="both"/>
        <w:rPr>
          <w:sz w:val="20"/>
          <w:szCs w:val="20"/>
          <w:lang/>
        </w:rPr>
      </w:pPr>
    </w:p>
    <w:p w:rsidR="00ED1050" w:rsidRPr="00ED1050" w:rsidRDefault="00ED1050" w:rsidP="00ED1050">
      <w:pPr>
        <w:jc w:val="both"/>
        <w:rPr>
          <w:sz w:val="20"/>
          <w:szCs w:val="20"/>
          <w:lang/>
        </w:rPr>
      </w:pPr>
      <w:r w:rsidRPr="00ED1050">
        <w:rPr>
          <w:sz w:val="20"/>
          <w:szCs w:val="20"/>
          <w:lang/>
        </w:rPr>
        <w:t>И.о. главы администрации</w:t>
      </w:r>
    </w:p>
    <w:p w:rsidR="00ED1050" w:rsidRPr="00ED1050" w:rsidRDefault="00ED1050" w:rsidP="00ED1050">
      <w:pPr>
        <w:jc w:val="both"/>
        <w:rPr>
          <w:sz w:val="20"/>
          <w:szCs w:val="20"/>
          <w:lang/>
        </w:rPr>
      </w:pPr>
      <w:r w:rsidRPr="00ED1050">
        <w:rPr>
          <w:sz w:val="20"/>
          <w:szCs w:val="20"/>
          <w:lang/>
        </w:rPr>
        <w:t>Кадыйс</w:t>
      </w:r>
      <w:r>
        <w:rPr>
          <w:sz w:val="20"/>
          <w:szCs w:val="20"/>
          <w:lang/>
        </w:rPr>
        <w:t xml:space="preserve">кого муниципального района    </w:t>
      </w:r>
      <w:r w:rsidRPr="00ED1050">
        <w:rPr>
          <w:sz w:val="20"/>
          <w:szCs w:val="20"/>
          <w:lang/>
        </w:rPr>
        <w:t xml:space="preserve">   А.Н.Смирнов</w:t>
      </w:r>
    </w:p>
    <w:p w:rsidR="00ED1050" w:rsidRPr="00ED1050" w:rsidRDefault="00ED1050" w:rsidP="00ED1050">
      <w:pPr>
        <w:jc w:val="both"/>
        <w:rPr>
          <w:sz w:val="20"/>
          <w:szCs w:val="20"/>
          <w:lang/>
        </w:rPr>
      </w:pPr>
    </w:p>
    <w:p w:rsidR="00ED1050" w:rsidRPr="00ED1050" w:rsidRDefault="00ED1050" w:rsidP="00ED1050">
      <w:pPr>
        <w:jc w:val="center"/>
        <w:rPr>
          <w:sz w:val="20"/>
          <w:szCs w:val="20"/>
          <w:lang/>
        </w:rPr>
      </w:pPr>
      <w:r w:rsidRPr="00ED1050">
        <w:rPr>
          <w:sz w:val="20"/>
          <w:szCs w:val="20"/>
          <w:lang/>
        </w:rPr>
        <w:t xml:space="preserve">                                                        Приложение 1</w:t>
      </w:r>
    </w:p>
    <w:p w:rsidR="00ED1050" w:rsidRPr="00ED1050" w:rsidRDefault="00ED1050" w:rsidP="00ED1050">
      <w:pPr>
        <w:jc w:val="center"/>
        <w:rPr>
          <w:sz w:val="20"/>
          <w:szCs w:val="20"/>
          <w:lang/>
        </w:rPr>
      </w:pPr>
      <w:r w:rsidRPr="00ED1050">
        <w:rPr>
          <w:sz w:val="20"/>
          <w:szCs w:val="20"/>
          <w:lang/>
        </w:rPr>
        <w:t xml:space="preserve">                                                                                       </w:t>
      </w:r>
      <w:r>
        <w:rPr>
          <w:sz w:val="20"/>
          <w:szCs w:val="20"/>
          <w:lang/>
        </w:rPr>
        <w:t xml:space="preserve"> </w:t>
      </w:r>
      <w:r w:rsidRPr="00ED1050">
        <w:rPr>
          <w:sz w:val="20"/>
          <w:szCs w:val="20"/>
          <w:lang/>
        </w:rPr>
        <w:t xml:space="preserve"> к постановлению администрации</w:t>
      </w:r>
    </w:p>
    <w:p w:rsidR="00ED1050" w:rsidRPr="00ED1050" w:rsidRDefault="00ED1050" w:rsidP="00ED1050">
      <w:pPr>
        <w:jc w:val="center"/>
        <w:rPr>
          <w:sz w:val="20"/>
          <w:szCs w:val="20"/>
          <w:lang/>
        </w:rPr>
      </w:pPr>
      <w:r>
        <w:rPr>
          <w:sz w:val="20"/>
          <w:szCs w:val="20"/>
          <w:lang/>
        </w:rPr>
        <w:t xml:space="preserve">                                                                                               </w:t>
      </w:r>
      <w:r w:rsidRPr="00ED1050">
        <w:rPr>
          <w:sz w:val="20"/>
          <w:szCs w:val="20"/>
          <w:lang/>
        </w:rPr>
        <w:t>Кадыйского муниципального района</w:t>
      </w:r>
    </w:p>
    <w:p w:rsidR="00ED1050" w:rsidRPr="00ED1050" w:rsidRDefault="00ED1050" w:rsidP="00ED1050">
      <w:pPr>
        <w:jc w:val="center"/>
        <w:rPr>
          <w:sz w:val="20"/>
          <w:szCs w:val="20"/>
          <w:lang/>
        </w:rPr>
      </w:pPr>
      <w:r w:rsidRPr="00ED1050">
        <w:rPr>
          <w:sz w:val="20"/>
          <w:szCs w:val="20"/>
          <w:lang/>
        </w:rPr>
        <w:t xml:space="preserve">                                                    </w:t>
      </w:r>
      <w:r>
        <w:rPr>
          <w:sz w:val="20"/>
          <w:szCs w:val="20"/>
          <w:lang/>
        </w:rPr>
        <w:t xml:space="preserve">                            от 06 </w:t>
      </w:r>
      <w:r w:rsidRPr="00ED1050">
        <w:rPr>
          <w:sz w:val="20"/>
          <w:szCs w:val="20"/>
          <w:lang/>
        </w:rPr>
        <w:t xml:space="preserve">сентября  2018г.  № </w:t>
      </w:r>
      <w:r>
        <w:rPr>
          <w:sz w:val="20"/>
          <w:szCs w:val="20"/>
          <w:lang/>
        </w:rPr>
        <w:t>300</w:t>
      </w:r>
    </w:p>
    <w:p w:rsidR="00ED1050" w:rsidRPr="00ED1050" w:rsidRDefault="00ED1050" w:rsidP="00ED1050">
      <w:pPr>
        <w:jc w:val="center"/>
        <w:rPr>
          <w:sz w:val="20"/>
          <w:szCs w:val="20"/>
          <w:lang/>
        </w:rPr>
      </w:pPr>
      <w:r w:rsidRPr="00ED1050">
        <w:rPr>
          <w:sz w:val="20"/>
          <w:szCs w:val="20"/>
          <w:lang/>
        </w:rPr>
        <w:t>Персональный состав</w:t>
      </w:r>
    </w:p>
    <w:p w:rsidR="00ED1050" w:rsidRPr="00ED1050" w:rsidRDefault="00ED1050" w:rsidP="00ED1050">
      <w:pPr>
        <w:jc w:val="center"/>
        <w:rPr>
          <w:sz w:val="20"/>
          <w:szCs w:val="20"/>
          <w:lang/>
        </w:rPr>
      </w:pPr>
      <w:r w:rsidRPr="00ED1050">
        <w:rPr>
          <w:sz w:val="20"/>
          <w:szCs w:val="20"/>
          <w:lang/>
        </w:rPr>
        <w:t>антитеррористической комиссии Кадыйского муниципального района</w:t>
      </w:r>
    </w:p>
    <w:p w:rsidR="00ED1050" w:rsidRPr="00ED1050" w:rsidRDefault="00ED1050" w:rsidP="00ED1050">
      <w:pPr>
        <w:jc w:val="center"/>
        <w:rPr>
          <w:sz w:val="20"/>
          <w:szCs w:val="20"/>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661"/>
        <w:gridCol w:w="567"/>
        <w:gridCol w:w="2376"/>
      </w:tblGrid>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w:t>
            </w:r>
          </w:p>
        </w:tc>
        <w:tc>
          <w:tcPr>
            <w:tcW w:w="7229" w:type="dxa"/>
            <w:gridSpan w:val="2"/>
          </w:tcPr>
          <w:p w:rsidR="00ED1050" w:rsidRPr="00ED1050" w:rsidRDefault="00ED1050" w:rsidP="0018707B">
            <w:pPr>
              <w:jc w:val="center"/>
              <w:rPr>
                <w:sz w:val="20"/>
                <w:szCs w:val="20"/>
                <w:lang/>
              </w:rPr>
            </w:pPr>
            <w:r w:rsidRPr="00ED1050">
              <w:rPr>
                <w:sz w:val="20"/>
                <w:szCs w:val="20"/>
                <w:lang/>
              </w:rPr>
              <w:t>Должности</w:t>
            </w:r>
          </w:p>
        </w:tc>
        <w:tc>
          <w:tcPr>
            <w:tcW w:w="2376" w:type="dxa"/>
          </w:tcPr>
          <w:p w:rsidR="00ED1050" w:rsidRPr="00ED1050" w:rsidRDefault="00ED1050" w:rsidP="0018707B">
            <w:pPr>
              <w:jc w:val="center"/>
              <w:rPr>
                <w:sz w:val="20"/>
                <w:szCs w:val="20"/>
                <w:lang/>
              </w:rPr>
            </w:pPr>
            <w:r w:rsidRPr="00ED1050">
              <w:rPr>
                <w:sz w:val="20"/>
                <w:szCs w:val="20"/>
                <w:lang/>
              </w:rPr>
              <w:t>ФИО</w:t>
            </w:r>
          </w:p>
        </w:tc>
      </w:tr>
      <w:tr w:rsidR="00ED1050" w:rsidRPr="00ED1050" w:rsidTr="0018707B">
        <w:tc>
          <w:tcPr>
            <w:tcW w:w="10422" w:type="dxa"/>
            <w:gridSpan w:val="4"/>
          </w:tcPr>
          <w:p w:rsidR="00ED1050" w:rsidRPr="00ED1050" w:rsidRDefault="00ED1050" w:rsidP="0018707B">
            <w:pPr>
              <w:jc w:val="center"/>
              <w:rPr>
                <w:sz w:val="20"/>
                <w:szCs w:val="20"/>
                <w:lang/>
              </w:rPr>
            </w:pPr>
            <w:r w:rsidRPr="00ED1050">
              <w:rPr>
                <w:sz w:val="20"/>
                <w:szCs w:val="20"/>
                <w:lang/>
              </w:rPr>
              <w:t>Председатель комиссии</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1</w:t>
            </w:r>
          </w:p>
        </w:tc>
        <w:tc>
          <w:tcPr>
            <w:tcW w:w="6662" w:type="dxa"/>
          </w:tcPr>
          <w:p w:rsidR="00ED1050" w:rsidRPr="00ED1050" w:rsidRDefault="00ED1050" w:rsidP="0018707B">
            <w:pPr>
              <w:jc w:val="both"/>
              <w:rPr>
                <w:sz w:val="20"/>
                <w:szCs w:val="20"/>
                <w:lang/>
              </w:rPr>
            </w:pPr>
            <w:r w:rsidRPr="00ED1050">
              <w:rPr>
                <w:sz w:val="20"/>
                <w:szCs w:val="20"/>
                <w:lang/>
              </w:rPr>
              <w:t>Глава администрации Кадыйского муниципального района</w:t>
            </w:r>
          </w:p>
        </w:tc>
        <w:tc>
          <w:tcPr>
            <w:tcW w:w="2943" w:type="dxa"/>
            <w:gridSpan w:val="2"/>
          </w:tcPr>
          <w:p w:rsidR="00ED1050" w:rsidRPr="00ED1050" w:rsidRDefault="00ED1050" w:rsidP="0018707B">
            <w:pPr>
              <w:jc w:val="center"/>
              <w:rPr>
                <w:sz w:val="20"/>
                <w:szCs w:val="20"/>
                <w:lang/>
              </w:rPr>
            </w:pPr>
            <w:r w:rsidRPr="00ED1050">
              <w:rPr>
                <w:sz w:val="20"/>
                <w:szCs w:val="20"/>
                <w:lang/>
              </w:rPr>
              <w:t>Зайцев В.В.</w:t>
            </w:r>
          </w:p>
        </w:tc>
      </w:tr>
      <w:tr w:rsidR="00ED1050" w:rsidRPr="00ED1050" w:rsidTr="0018707B">
        <w:tc>
          <w:tcPr>
            <w:tcW w:w="10422" w:type="dxa"/>
            <w:gridSpan w:val="4"/>
          </w:tcPr>
          <w:p w:rsidR="00ED1050" w:rsidRPr="00ED1050" w:rsidRDefault="00ED1050" w:rsidP="0018707B">
            <w:pPr>
              <w:jc w:val="center"/>
              <w:rPr>
                <w:sz w:val="20"/>
                <w:szCs w:val="20"/>
                <w:lang/>
              </w:rPr>
            </w:pPr>
            <w:r w:rsidRPr="00ED1050">
              <w:rPr>
                <w:b/>
                <w:sz w:val="20"/>
                <w:szCs w:val="20"/>
                <w:lang/>
              </w:rPr>
              <w:t>Заместитель председателя комиссии</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2</w:t>
            </w:r>
          </w:p>
        </w:tc>
        <w:tc>
          <w:tcPr>
            <w:tcW w:w="6662" w:type="dxa"/>
          </w:tcPr>
          <w:p w:rsidR="00ED1050" w:rsidRPr="00ED1050" w:rsidRDefault="00ED1050" w:rsidP="0018707B">
            <w:pPr>
              <w:jc w:val="both"/>
              <w:rPr>
                <w:sz w:val="20"/>
                <w:szCs w:val="20"/>
                <w:lang/>
              </w:rPr>
            </w:pPr>
            <w:r w:rsidRPr="00ED1050">
              <w:rPr>
                <w:sz w:val="20"/>
                <w:szCs w:val="20"/>
                <w:lang/>
              </w:rPr>
              <w:t>Начальник МО МВД России «Макарьевский»</w:t>
            </w:r>
          </w:p>
        </w:tc>
        <w:tc>
          <w:tcPr>
            <w:tcW w:w="2943" w:type="dxa"/>
            <w:gridSpan w:val="2"/>
          </w:tcPr>
          <w:p w:rsidR="00ED1050" w:rsidRPr="00ED1050" w:rsidRDefault="00ED1050" w:rsidP="0018707B">
            <w:pPr>
              <w:jc w:val="center"/>
              <w:rPr>
                <w:sz w:val="20"/>
                <w:szCs w:val="20"/>
                <w:lang/>
              </w:rPr>
            </w:pPr>
            <w:r w:rsidRPr="00ED1050">
              <w:rPr>
                <w:sz w:val="20"/>
                <w:szCs w:val="20"/>
                <w:lang/>
              </w:rPr>
              <w:t>Кузьмичев С.В.</w:t>
            </w:r>
          </w:p>
        </w:tc>
      </w:tr>
      <w:tr w:rsidR="00ED1050" w:rsidRPr="00ED1050" w:rsidTr="0018707B">
        <w:tc>
          <w:tcPr>
            <w:tcW w:w="10422" w:type="dxa"/>
            <w:gridSpan w:val="4"/>
          </w:tcPr>
          <w:p w:rsidR="00ED1050" w:rsidRPr="00ED1050" w:rsidRDefault="00ED1050" w:rsidP="0018707B">
            <w:pPr>
              <w:jc w:val="center"/>
              <w:rPr>
                <w:sz w:val="20"/>
                <w:szCs w:val="20"/>
                <w:lang/>
              </w:rPr>
            </w:pPr>
            <w:r w:rsidRPr="00ED1050">
              <w:rPr>
                <w:b/>
                <w:sz w:val="20"/>
                <w:szCs w:val="20"/>
                <w:lang/>
              </w:rPr>
              <w:t>Секретарь комиссии</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3</w:t>
            </w:r>
          </w:p>
        </w:tc>
        <w:tc>
          <w:tcPr>
            <w:tcW w:w="6662" w:type="dxa"/>
          </w:tcPr>
          <w:p w:rsidR="00ED1050" w:rsidRPr="00ED1050" w:rsidRDefault="00ED1050" w:rsidP="0018707B">
            <w:pPr>
              <w:jc w:val="both"/>
              <w:rPr>
                <w:sz w:val="20"/>
                <w:szCs w:val="20"/>
                <w:lang/>
              </w:rPr>
            </w:pPr>
            <w:r w:rsidRPr="00ED1050">
              <w:rPr>
                <w:sz w:val="20"/>
                <w:szCs w:val="20"/>
                <w:lang/>
              </w:rPr>
              <w:t>Заместитель начальника отдела ГО, ЧС и МР администрации Кадыйского муниципального района</w:t>
            </w:r>
          </w:p>
        </w:tc>
        <w:tc>
          <w:tcPr>
            <w:tcW w:w="2943" w:type="dxa"/>
            <w:gridSpan w:val="2"/>
          </w:tcPr>
          <w:p w:rsidR="00ED1050" w:rsidRPr="00ED1050" w:rsidRDefault="00ED1050" w:rsidP="0018707B">
            <w:pPr>
              <w:jc w:val="center"/>
              <w:rPr>
                <w:sz w:val="20"/>
                <w:szCs w:val="20"/>
                <w:lang/>
              </w:rPr>
            </w:pPr>
            <w:proofErr w:type="spellStart"/>
            <w:r w:rsidRPr="00ED1050">
              <w:rPr>
                <w:sz w:val="20"/>
                <w:szCs w:val="20"/>
                <w:lang/>
              </w:rPr>
              <w:t>Опекунова</w:t>
            </w:r>
            <w:proofErr w:type="spellEnd"/>
            <w:r w:rsidRPr="00ED1050">
              <w:rPr>
                <w:sz w:val="20"/>
                <w:szCs w:val="20"/>
                <w:lang/>
              </w:rPr>
              <w:t xml:space="preserve"> А.А.</w:t>
            </w:r>
          </w:p>
        </w:tc>
      </w:tr>
      <w:tr w:rsidR="00ED1050" w:rsidRPr="00ED1050" w:rsidTr="0018707B">
        <w:tc>
          <w:tcPr>
            <w:tcW w:w="10422" w:type="dxa"/>
            <w:gridSpan w:val="4"/>
          </w:tcPr>
          <w:p w:rsidR="00ED1050" w:rsidRPr="00ED1050" w:rsidRDefault="00ED1050" w:rsidP="0018707B">
            <w:pPr>
              <w:jc w:val="center"/>
              <w:rPr>
                <w:sz w:val="20"/>
                <w:szCs w:val="20"/>
                <w:lang/>
              </w:rPr>
            </w:pPr>
            <w:r w:rsidRPr="00ED1050">
              <w:rPr>
                <w:b/>
                <w:sz w:val="20"/>
                <w:szCs w:val="20"/>
                <w:lang/>
              </w:rPr>
              <w:t>Члены комиссии</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4</w:t>
            </w:r>
          </w:p>
        </w:tc>
        <w:tc>
          <w:tcPr>
            <w:tcW w:w="6662" w:type="dxa"/>
          </w:tcPr>
          <w:p w:rsidR="00ED1050" w:rsidRPr="00ED1050" w:rsidRDefault="00ED1050" w:rsidP="0018707B">
            <w:pPr>
              <w:jc w:val="both"/>
              <w:rPr>
                <w:sz w:val="20"/>
                <w:szCs w:val="20"/>
                <w:lang/>
              </w:rPr>
            </w:pPr>
            <w:r w:rsidRPr="00ED1050">
              <w:rPr>
                <w:sz w:val="20"/>
                <w:szCs w:val="20"/>
                <w:lang/>
              </w:rPr>
              <w:t>Начальник отдела, старший судебный пристав</w:t>
            </w:r>
          </w:p>
        </w:tc>
        <w:tc>
          <w:tcPr>
            <w:tcW w:w="2943" w:type="dxa"/>
            <w:gridSpan w:val="2"/>
          </w:tcPr>
          <w:p w:rsidR="00ED1050" w:rsidRPr="00ED1050" w:rsidRDefault="00ED1050" w:rsidP="0018707B">
            <w:pPr>
              <w:jc w:val="center"/>
              <w:rPr>
                <w:sz w:val="20"/>
                <w:szCs w:val="20"/>
                <w:lang/>
              </w:rPr>
            </w:pPr>
            <w:r w:rsidRPr="00ED1050">
              <w:rPr>
                <w:sz w:val="20"/>
                <w:szCs w:val="20"/>
                <w:lang/>
              </w:rPr>
              <w:t>Смирнова О.Н.</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5</w:t>
            </w:r>
          </w:p>
        </w:tc>
        <w:tc>
          <w:tcPr>
            <w:tcW w:w="6662" w:type="dxa"/>
          </w:tcPr>
          <w:p w:rsidR="00ED1050" w:rsidRPr="00ED1050" w:rsidRDefault="00ED1050" w:rsidP="0018707B">
            <w:pPr>
              <w:jc w:val="both"/>
              <w:rPr>
                <w:sz w:val="20"/>
                <w:szCs w:val="20"/>
                <w:lang/>
              </w:rPr>
            </w:pPr>
            <w:r w:rsidRPr="00ED1050">
              <w:rPr>
                <w:sz w:val="20"/>
                <w:szCs w:val="20"/>
                <w:lang/>
              </w:rPr>
              <w:t>Начальник отдела образования администрации Кадыйского муниципального района</w:t>
            </w:r>
          </w:p>
        </w:tc>
        <w:tc>
          <w:tcPr>
            <w:tcW w:w="2943" w:type="dxa"/>
            <w:gridSpan w:val="2"/>
          </w:tcPr>
          <w:p w:rsidR="00ED1050" w:rsidRPr="00ED1050" w:rsidRDefault="00ED1050" w:rsidP="0018707B">
            <w:pPr>
              <w:jc w:val="center"/>
              <w:rPr>
                <w:sz w:val="20"/>
                <w:szCs w:val="20"/>
                <w:lang/>
              </w:rPr>
            </w:pPr>
            <w:r w:rsidRPr="00ED1050">
              <w:rPr>
                <w:sz w:val="20"/>
                <w:szCs w:val="20"/>
                <w:lang/>
              </w:rPr>
              <w:t>Бубенова Т.Ю.</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6</w:t>
            </w:r>
          </w:p>
        </w:tc>
        <w:tc>
          <w:tcPr>
            <w:tcW w:w="6662" w:type="dxa"/>
          </w:tcPr>
          <w:p w:rsidR="00ED1050" w:rsidRPr="00ED1050" w:rsidRDefault="00ED1050" w:rsidP="0018707B">
            <w:pPr>
              <w:jc w:val="both"/>
              <w:rPr>
                <w:sz w:val="20"/>
                <w:szCs w:val="20"/>
                <w:lang/>
              </w:rPr>
            </w:pPr>
            <w:r w:rsidRPr="00ED1050">
              <w:rPr>
                <w:sz w:val="20"/>
                <w:szCs w:val="20"/>
                <w:lang/>
              </w:rPr>
              <w:t>Начальник отдела по делам культуры, туризма, молодежи и спорта администрации Кадыйского муниципального района</w:t>
            </w:r>
          </w:p>
        </w:tc>
        <w:tc>
          <w:tcPr>
            <w:tcW w:w="2943" w:type="dxa"/>
            <w:gridSpan w:val="2"/>
          </w:tcPr>
          <w:p w:rsidR="00ED1050" w:rsidRPr="00ED1050" w:rsidRDefault="00ED1050" w:rsidP="0018707B">
            <w:pPr>
              <w:jc w:val="center"/>
              <w:rPr>
                <w:sz w:val="20"/>
                <w:szCs w:val="20"/>
                <w:lang/>
              </w:rPr>
            </w:pPr>
            <w:r w:rsidRPr="00ED1050">
              <w:rPr>
                <w:sz w:val="20"/>
                <w:szCs w:val="20"/>
                <w:lang/>
              </w:rPr>
              <w:t>Смирнова Е.В.</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7</w:t>
            </w:r>
          </w:p>
        </w:tc>
        <w:tc>
          <w:tcPr>
            <w:tcW w:w="6662" w:type="dxa"/>
          </w:tcPr>
          <w:p w:rsidR="00ED1050" w:rsidRPr="00ED1050" w:rsidRDefault="00ED1050" w:rsidP="0018707B">
            <w:pPr>
              <w:jc w:val="both"/>
              <w:rPr>
                <w:sz w:val="20"/>
                <w:szCs w:val="20"/>
                <w:lang/>
              </w:rPr>
            </w:pPr>
            <w:r w:rsidRPr="00ED1050">
              <w:rPr>
                <w:sz w:val="20"/>
                <w:szCs w:val="20"/>
                <w:lang/>
              </w:rPr>
              <w:t>Начальник военного комиссариата Кадыйского района</w:t>
            </w:r>
          </w:p>
        </w:tc>
        <w:tc>
          <w:tcPr>
            <w:tcW w:w="2943" w:type="dxa"/>
            <w:gridSpan w:val="2"/>
          </w:tcPr>
          <w:p w:rsidR="00ED1050" w:rsidRPr="00ED1050" w:rsidRDefault="00ED1050" w:rsidP="0018707B">
            <w:pPr>
              <w:jc w:val="center"/>
              <w:rPr>
                <w:sz w:val="20"/>
                <w:szCs w:val="20"/>
                <w:lang/>
              </w:rPr>
            </w:pPr>
            <w:proofErr w:type="spellStart"/>
            <w:r w:rsidRPr="00ED1050">
              <w:rPr>
                <w:sz w:val="20"/>
                <w:szCs w:val="20"/>
                <w:lang/>
              </w:rPr>
              <w:t>Вус</w:t>
            </w:r>
            <w:proofErr w:type="spellEnd"/>
            <w:r w:rsidRPr="00ED1050">
              <w:rPr>
                <w:sz w:val="20"/>
                <w:szCs w:val="20"/>
                <w:lang/>
              </w:rPr>
              <w:t xml:space="preserve"> С.Т.</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8</w:t>
            </w:r>
          </w:p>
        </w:tc>
        <w:tc>
          <w:tcPr>
            <w:tcW w:w="6662" w:type="dxa"/>
          </w:tcPr>
          <w:p w:rsidR="00ED1050" w:rsidRPr="00ED1050" w:rsidRDefault="00ED1050" w:rsidP="0018707B">
            <w:pPr>
              <w:jc w:val="both"/>
              <w:rPr>
                <w:sz w:val="20"/>
                <w:szCs w:val="20"/>
                <w:lang/>
              </w:rPr>
            </w:pPr>
            <w:r w:rsidRPr="00ED1050">
              <w:rPr>
                <w:sz w:val="20"/>
                <w:szCs w:val="20"/>
                <w:lang/>
              </w:rPr>
              <w:t>Юрисконсульт администрации Кадыйского муниципального района</w:t>
            </w:r>
          </w:p>
        </w:tc>
        <w:tc>
          <w:tcPr>
            <w:tcW w:w="2943" w:type="dxa"/>
            <w:gridSpan w:val="2"/>
          </w:tcPr>
          <w:p w:rsidR="00ED1050" w:rsidRPr="00ED1050" w:rsidRDefault="00ED1050" w:rsidP="0018707B">
            <w:pPr>
              <w:jc w:val="center"/>
              <w:rPr>
                <w:sz w:val="20"/>
                <w:szCs w:val="20"/>
                <w:lang/>
              </w:rPr>
            </w:pPr>
            <w:r w:rsidRPr="00ED1050">
              <w:rPr>
                <w:sz w:val="20"/>
                <w:szCs w:val="20"/>
                <w:lang/>
              </w:rPr>
              <w:t>Ершов А.Н.</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9</w:t>
            </w:r>
          </w:p>
        </w:tc>
        <w:tc>
          <w:tcPr>
            <w:tcW w:w="6662" w:type="dxa"/>
          </w:tcPr>
          <w:p w:rsidR="00ED1050" w:rsidRPr="00ED1050" w:rsidRDefault="00ED1050" w:rsidP="0018707B">
            <w:pPr>
              <w:jc w:val="both"/>
              <w:rPr>
                <w:sz w:val="20"/>
                <w:szCs w:val="20"/>
                <w:lang/>
              </w:rPr>
            </w:pPr>
            <w:r w:rsidRPr="00ED1050">
              <w:rPr>
                <w:sz w:val="20"/>
                <w:szCs w:val="20"/>
                <w:lang/>
              </w:rPr>
              <w:t>Глава городского поселения п. Кадый</w:t>
            </w:r>
          </w:p>
        </w:tc>
        <w:tc>
          <w:tcPr>
            <w:tcW w:w="2943" w:type="dxa"/>
            <w:gridSpan w:val="2"/>
          </w:tcPr>
          <w:p w:rsidR="00ED1050" w:rsidRPr="00ED1050" w:rsidRDefault="00ED1050" w:rsidP="0018707B">
            <w:pPr>
              <w:jc w:val="center"/>
              <w:rPr>
                <w:sz w:val="20"/>
                <w:szCs w:val="20"/>
                <w:lang/>
              </w:rPr>
            </w:pPr>
            <w:r w:rsidRPr="00ED1050">
              <w:rPr>
                <w:sz w:val="20"/>
                <w:szCs w:val="20"/>
                <w:lang/>
              </w:rPr>
              <w:t>Смирнов В.П.</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10</w:t>
            </w:r>
          </w:p>
        </w:tc>
        <w:tc>
          <w:tcPr>
            <w:tcW w:w="6662" w:type="dxa"/>
          </w:tcPr>
          <w:p w:rsidR="00ED1050" w:rsidRPr="00ED1050" w:rsidRDefault="00ED1050" w:rsidP="0018707B">
            <w:pPr>
              <w:jc w:val="both"/>
              <w:rPr>
                <w:sz w:val="20"/>
                <w:szCs w:val="20"/>
                <w:lang/>
              </w:rPr>
            </w:pPr>
            <w:r w:rsidRPr="00ED1050">
              <w:rPr>
                <w:sz w:val="20"/>
                <w:szCs w:val="20"/>
                <w:lang/>
              </w:rPr>
              <w:t>Директор ОГКУ «</w:t>
            </w:r>
            <w:proofErr w:type="spellStart"/>
            <w:r w:rsidRPr="00ED1050">
              <w:rPr>
                <w:sz w:val="20"/>
                <w:szCs w:val="20"/>
                <w:lang/>
              </w:rPr>
              <w:t>Кадыйское</w:t>
            </w:r>
            <w:proofErr w:type="spellEnd"/>
            <w:r w:rsidRPr="00ED1050">
              <w:rPr>
                <w:sz w:val="20"/>
                <w:szCs w:val="20"/>
                <w:lang/>
              </w:rPr>
              <w:t xml:space="preserve"> лесничество»</w:t>
            </w:r>
          </w:p>
        </w:tc>
        <w:tc>
          <w:tcPr>
            <w:tcW w:w="2943" w:type="dxa"/>
            <w:gridSpan w:val="2"/>
          </w:tcPr>
          <w:p w:rsidR="00ED1050" w:rsidRPr="00ED1050" w:rsidRDefault="00ED1050" w:rsidP="0018707B">
            <w:pPr>
              <w:jc w:val="center"/>
              <w:rPr>
                <w:sz w:val="20"/>
                <w:szCs w:val="20"/>
                <w:lang/>
              </w:rPr>
            </w:pPr>
            <w:r w:rsidRPr="00ED1050">
              <w:rPr>
                <w:sz w:val="20"/>
                <w:szCs w:val="20"/>
                <w:lang/>
              </w:rPr>
              <w:t>Козлов Р.В.</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11</w:t>
            </w:r>
          </w:p>
        </w:tc>
        <w:tc>
          <w:tcPr>
            <w:tcW w:w="6662" w:type="dxa"/>
          </w:tcPr>
          <w:p w:rsidR="00ED1050" w:rsidRPr="00ED1050" w:rsidRDefault="00ED1050" w:rsidP="0018707B">
            <w:pPr>
              <w:jc w:val="both"/>
              <w:rPr>
                <w:sz w:val="20"/>
                <w:szCs w:val="20"/>
                <w:lang/>
              </w:rPr>
            </w:pPr>
            <w:r w:rsidRPr="00ED1050">
              <w:rPr>
                <w:sz w:val="20"/>
                <w:szCs w:val="20"/>
                <w:lang/>
              </w:rPr>
              <w:t xml:space="preserve">Начальник ПЧ-27 </w:t>
            </w:r>
            <w:proofErr w:type="spellStart"/>
            <w:r w:rsidRPr="00ED1050">
              <w:rPr>
                <w:sz w:val="20"/>
                <w:szCs w:val="20"/>
                <w:lang/>
              </w:rPr>
              <w:t>п</w:t>
            </w:r>
            <w:proofErr w:type="gramStart"/>
            <w:r w:rsidRPr="00ED1050">
              <w:rPr>
                <w:sz w:val="20"/>
                <w:szCs w:val="20"/>
                <w:lang/>
              </w:rPr>
              <w:t>.К</w:t>
            </w:r>
            <w:proofErr w:type="gramEnd"/>
            <w:r w:rsidRPr="00ED1050">
              <w:rPr>
                <w:sz w:val="20"/>
                <w:szCs w:val="20"/>
                <w:lang/>
              </w:rPr>
              <w:t>адый</w:t>
            </w:r>
            <w:proofErr w:type="spellEnd"/>
          </w:p>
        </w:tc>
        <w:tc>
          <w:tcPr>
            <w:tcW w:w="2943" w:type="dxa"/>
            <w:gridSpan w:val="2"/>
          </w:tcPr>
          <w:p w:rsidR="00ED1050" w:rsidRPr="00ED1050" w:rsidRDefault="00ED1050" w:rsidP="0018707B">
            <w:pPr>
              <w:jc w:val="center"/>
              <w:rPr>
                <w:sz w:val="20"/>
                <w:szCs w:val="20"/>
                <w:lang/>
              </w:rPr>
            </w:pPr>
            <w:r w:rsidRPr="00ED1050">
              <w:rPr>
                <w:sz w:val="20"/>
                <w:szCs w:val="20"/>
                <w:lang/>
              </w:rPr>
              <w:t>Кузнецов О.Н.</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12</w:t>
            </w:r>
          </w:p>
        </w:tc>
        <w:tc>
          <w:tcPr>
            <w:tcW w:w="6662" w:type="dxa"/>
          </w:tcPr>
          <w:p w:rsidR="00ED1050" w:rsidRPr="00ED1050" w:rsidRDefault="00ED1050" w:rsidP="0018707B">
            <w:pPr>
              <w:jc w:val="both"/>
              <w:rPr>
                <w:sz w:val="20"/>
                <w:szCs w:val="20"/>
                <w:lang/>
              </w:rPr>
            </w:pPr>
            <w:r w:rsidRPr="00ED1050">
              <w:rPr>
                <w:sz w:val="20"/>
                <w:szCs w:val="20"/>
                <w:lang/>
              </w:rPr>
              <w:t xml:space="preserve">Начальник территориального отделения надзорной деятельности по </w:t>
            </w:r>
            <w:proofErr w:type="spellStart"/>
            <w:r w:rsidRPr="00ED1050">
              <w:rPr>
                <w:sz w:val="20"/>
                <w:szCs w:val="20"/>
                <w:lang/>
              </w:rPr>
              <w:t>Макарьевскому</w:t>
            </w:r>
            <w:proofErr w:type="spellEnd"/>
            <w:r w:rsidRPr="00ED1050">
              <w:rPr>
                <w:sz w:val="20"/>
                <w:szCs w:val="20"/>
                <w:lang/>
              </w:rPr>
              <w:t xml:space="preserve"> и Кадыйскому району</w:t>
            </w:r>
          </w:p>
        </w:tc>
        <w:tc>
          <w:tcPr>
            <w:tcW w:w="2943" w:type="dxa"/>
            <w:gridSpan w:val="2"/>
          </w:tcPr>
          <w:p w:rsidR="00ED1050" w:rsidRPr="00ED1050" w:rsidRDefault="00ED1050" w:rsidP="0018707B">
            <w:pPr>
              <w:jc w:val="center"/>
              <w:rPr>
                <w:sz w:val="20"/>
                <w:szCs w:val="20"/>
                <w:lang/>
              </w:rPr>
            </w:pPr>
            <w:proofErr w:type="spellStart"/>
            <w:r w:rsidRPr="00ED1050">
              <w:rPr>
                <w:sz w:val="20"/>
                <w:szCs w:val="20"/>
                <w:lang/>
              </w:rPr>
              <w:t>Трохачев</w:t>
            </w:r>
            <w:proofErr w:type="spellEnd"/>
            <w:r w:rsidRPr="00ED1050">
              <w:rPr>
                <w:sz w:val="20"/>
                <w:szCs w:val="20"/>
                <w:lang/>
              </w:rPr>
              <w:t xml:space="preserve"> В.В.</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13</w:t>
            </w:r>
          </w:p>
        </w:tc>
        <w:tc>
          <w:tcPr>
            <w:tcW w:w="6662" w:type="dxa"/>
          </w:tcPr>
          <w:p w:rsidR="00ED1050" w:rsidRPr="00ED1050" w:rsidRDefault="00ED1050" w:rsidP="0018707B">
            <w:pPr>
              <w:jc w:val="both"/>
              <w:rPr>
                <w:sz w:val="20"/>
                <w:szCs w:val="20"/>
                <w:lang/>
              </w:rPr>
            </w:pPr>
            <w:r w:rsidRPr="00ED1050">
              <w:rPr>
                <w:sz w:val="20"/>
                <w:szCs w:val="20"/>
                <w:lang/>
              </w:rPr>
              <w:t>Директор Кадыйского филиала ОГБУ «</w:t>
            </w:r>
            <w:proofErr w:type="spellStart"/>
            <w:r w:rsidRPr="00ED1050">
              <w:rPr>
                <w:sz w:val="20"/>
                <w:szCs w:val="20"/>
                <w:lang/>
              </w:rPr>
              <w:t>Костромаавтодор</w:t>
            </w:r>
            <w:proofErr w:type="spellEnd"/>
            <w:r w:rsidRPr="00ED1050">
              <w:rPr>
                <w:sz w:val="20"/>
                <w:szCs w:val="20"/>
                <w:lang/>
              </w:rPr>
              <w:t>»</w:t>
            </w:r>
          </w:p>
        </w:tc>
        <w:tc>
          <w:tcPr>
            <w:tcW w:w="2943" w:type="dxa"/>
            <w:gridSpan w:val="2"/>
          </w:tcPr>
          <w:p w:rsidR="00ED1050" w:rsidRPr="00ED1050" w:rsidRDefault="00ED1050" w:rsidP="0018707B">
            <w:pPr>
              <w:jc w:val="center"/>
              <w:rPr>
                <w:sz w:val="20"/>
                <w:szCs w:val="20"/>
                <w:lang/>
              </w:rPr>
            </w:pPr>
            <w:r w:rsidRPr="00ED1050">
              <w:rPr>
                <w:sz w:val="20"/>
                <w:szCs w:val="20"/>
                <w:lang/>
              </w:rPr>
              <w:t>Муравьева Г.М.</w:t>
            </w:r>
          </w:p>
        </w:tc>
      </w:tr>
      <w:tr w:rsidR="00ED1050" w:rsidRPr="00ED1050" w:rsidTr="0018707B">
        <w:tc>
          <w:tcPr>
            <w:tcW w:w="817" w:type="dxa"/>
          </w:tcPr>
          <w:p w:rsidR="00ED1050" w:rsidRPr="00ED1050" w:rsidRDefault="00ED1050" w:rsidP="0018707B">
            <w:pPr>
              <w:jc w:val="center"/>
              <w:rPr>
                <w:sz w:val="20"/>
                <w:szCs w:val="20"/>
                <w:lang/>
              </w:rPr>
            </w:pPr>
            <w:r w:rsidRPr="00ED1050">
              <w:rPr>
                <w:sz w:val="20"/>
                <w:szCs w:val="20"/>
                <w:lang/>
              </w:rPr>
              <w:t>14</w:t>
            </w:r>
          </w:p>
        </w:tc>
        <w:tc>
          <w:tcPr>
            <w:tcW w:w="6662" w:type="dxa"/>
          </w:tcPr>
          <w:p w:rsidR="00ED1050" w:rsidRPr="00ED1050" w:rsidRDefault="00ED1050" w:rsidP="0018707B">
            <w:pPr>
              <w:jc w:val="both"/>
              <w:rPr>
                <w:sz w:val="20"/>
                <w:szCs w:val="20"/>
                <w:lang/>
              </w:rPr>
            </w:pPr>
            <w:r w:rsidRPr="00ED1050">
              <w:rPr>
                <w:sz w:val="20"/>
                <w:szCs w:val="20"/>
                <w:lang/>
              </w:rPr>
              <w:t>Главный врач ОГБУЗ «Кадыйская РБ»</w:t>
            </w:r>
          </w:p>
        </w:tc>
        <w:tc>
          <w:tcPr>
            <w:tcW w:w="2943" w:type="dxa"/>
            <w:gridSpan w:val="2"/>
          </w:tcPr>
          <w:p w:rsidR="00ED1050" w:rsidRPr="00ED1050" w:rsidRDefault="00ED1050" w:rsidP="0018707B">
            <w:pPr>
              <w:jc w:val="center"/>
              <w:rPr>
                <w:sz w:val="20"/>
                <w:szCs w:val="20"/>
                <w:lang/>
              </w:rPr>
            </w:pPr>
            <w:r w:rsidRPr="00ED1050">
              <w:rPr>
                <w:sz w:val="20"/>
                <w:szCs w:val="20"/>
                <w:lang/>
              </w:rPr>
              <w:t>Нечаева В.Ф.</w:t>
            </w:r>
          </w:p>
        </w:tc>
      </w:tr>
    </w:tbl>
    <w:p w:rsidR="00ED1050" w:rsidRPr="00ED1050" w:rsidRDefault="00ED1050" w:rsidP="00ED1050">
      <w:pPr>
        <w:jc w:val="center"/>
        <w:rPr>
          <w:sz w:val="20"/>
          <w:szCs w:val="20"/>
          <w:lang/>
        </w:rPr>
      </w:pPr>
    </w:p>
    <w:p w:rsidR="00ED1050" w:rsidRPr="00ED1050" w:rsidRDefault="00ED1050" w:rsidP="00ED1050">
      <w:pPr>
        <w:jc w:val="center"/>
        <w:rPr>
          <w:sz w:val="20"/>
          <w:szCs w:val="20"/>
          <w:lang/>
        </w:rPr>
      </w:pPr>
    </w:p>
    <w:tbl>
      <w:tblPr>
        <w:tblpPr w:leftFromText="180" w:rightFromText="180" w:bottomFromText="200" w:vertAnchor="text" w:horzAnchor="margin" w:tblpY="74"/>
        <w:tblW w:w="10095" w:type="dxa"/>
        <w:tblLayout w:type="fixed"/>
        <w:tblLook w:val="04A0"/>
      </w:tblPr>
      <w:tblGrid>
        <w:gridCol w:w="10095"/>
      </w:tblGrid>
      <w:tr w:rsidR="00A16EE4" w:rsidTr="00A16EE4">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A16EE4" w:rsidRDefault="00A16EE4" w:rsidP="00A16EE4">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A16EE4" w:rsidRDefault="00A16EE4" w:rsidP="00A16EE4">
            <w:pPr>
              <w:spacing w:line="276" w:lineRule="auto"/>
              <w:jc w:val="center"/>
              <w:rPr>
                <w:rFonts w:eastAsia="Times New Roman"/>
                <w:sz w:val="20"/>
                <w:szCs w:val="20"/>
                <w:lang w:bidi="ru-RU"/>
              </w:rPr>
            </w:pPr>
            <w:r>
              <w:rPr>
                <w:sz w:val="20"/>
                <w:szCs w:val="20"/>
                <w:lang w:bidi="ru-RU"/>
              </w:rPr>
              <w:t>Тираж 10 экземпляров.</w:t>
            </w:r>
          </w:p>
          <w:p w:rsidR="00A16EE4" w:rsidRDefault="00A16EE4" w:rsidP="00A16EE4">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A16EE4" w:rsidRDefault="00A16EE4" w:rsidP="00A16EE4">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ED1050" w:rsidRPr="00ED1050" w:rsidRDefault="00ED1050" w:rsidP="00ED1050">
      <w:pPr>
        <w:rPr>
          <w:sz w:val="20"/>
          <w:szCs w:val="20"/>
        </w:rPr>
      </w:pPr>
    </w:p>
    <w:p w:rsidR="00A5230E" w:rsidRPr="00ED1050" w:rsidRDefault="00A5230E">
      <w:pPr>
        <w:rPr>
          <w:sz w:val="20"/>
          <w:szCs w:val="20"/>
        </w:rPr>
      </w:pPr>
    </w:p>
    <w:sectPr w:rsidR="00A5230E" w:rsidRPr="00ED1050" w:rsidSect="00E3689B">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271C26F5"/>
    <w:multiLevelType w:val="hybridMultilevel"/>
    <w:tmpl w:val="069E2EDA"/>
    <w:lvl w:ilvl="0" w:tplc="FF2A83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8771ADF"/>
    <w:multiLevelType w:val="hybridMultilevel"/>
    <w:tmpl w:val="58DC7B66"/>
    <w:lvl w:ilvl="0" w:tplc="E97E37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DBA03AB"/>
    <w:multiLevelType w:val="hybridMultilevel"/>
    <w:tmpl w:val="A962931A"/>
    <w:lvl w:ilvl="0" w:tplc="DD80329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ED1050"/>
    <w:rsid w:val="00740EE6"/>
    <w:rsid w:val="00A16EE4"/>
    <w:rsid w:val="00A5230E"/>
    <w:rsid w:val="00E3689B"/>
    <w:rsid w:val="00ED1050"/>
    <w:rsid w:val="00EF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ED1050"/>
    <w:pPr>
      <w:keepNext/>
      <w:tabs>
        <w:tab w:val="num" w:pos="432"/>
      </w:tabs>
      <w:ind w:left="432" w:hanging="432"/>
      <w:jc w:val="both"/>
      <w:outlineLvl w:val="0"/>
    </w:pPr>
  </w:style>
  <w:style w:type="paragraph" w:styleId="2">
    <w:name w:val="heading 2"/>
    <w:basedOn w:val="a"/>
    <w:next w:val="a"/>
    <w:link w:val="20"/>
    <w:uiPriority w:val="9"/>
    <w:semiHidden/>
    <w:unhideWhenUsed/>
    <w:qFormat/>
    <w:rsid w:val="00ED10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ED1050"/>
    <w:rPr>
      <w:rFonts w:ascii="Times New Roman" w:eastAsia="Andale Sans UI" w:hAnsi="Times New Roman" w:cs="Times New Roman"/>
      <w:kern w:val="2"/>
      <w:sz w:val="24"/>
      <w:szCs w:val="24"/>
      <w:lang w:eastAsia="ru-RU"/>
    </w:rPr>
  </w:style>
  <w:style w:type="paragraph" w:styleId="a3">
    <w:name w:val="Normal (Web)"/>
    <w:basedOn w:val="a"/>
    <w:semiHidden/>
    <w:unhideWhenUsed/>
    <w:rsid w:val="00ED1050"/>
    <w:pPr>
      <w:widowControl/>
      <w:suppressAutoHyphens w:val="0"/>
      <w:spacing w:before="100" w:beforeAutospacing="1" w:after="119"/>
    </w:pPr>
    <w:rPr>
      <w:rFonts w:eastAsia="Times New Roman"/>
      <w:kern w:val="0"/>
    </w:rPr>
  </w:style>
  <w:style w:type="paragraph" w:customStyle="1" w:styleId="a4">
    <w:name w:val="Организация"/>
    <w:basedOn w:val="a"/>
    <w:rsid w:val="00ED1050"/>
    <w:pPr>
      <w:framePr w:w="3840" w:h="1752" w:wrap="notBeside" w:vAnchor="page" w:hAnchor="margin" w:y="889"/>
      <w:widowControl/>
      <w:suppressAutoHyphens w:val="0"/>
      <w:spacing w:line="280" w:lineRule="auto"/>
    </w:pPr>
    <w:rPr>
      <w:rFonts w:ascii="Arial" w:eastAsia="Times New Roman" w:hAnsi="Arial"/>
      <w:kern w:val="0"/>
      <w:sz w:val="32"/>
      <w:szCs w:val="20"/>
    </w:rPr>
  </w:style>
  <w:style w:type="character" w:customStyle="1" w:styleId="20">
    <w:name w:val="Заголовок 2 Знак"/>
    <w:basedOn w:val="a0"/>
    <w:link w:val="2"/>
    <w:uiPriority w:val="9"/>
    <w:semiHidden/>
    <w:rsid w:val="00ED1050"/>
    <w:rPr>
      <w:rFonts w:asciiTheme="majorHAnsi" w:eastAsiaTheme="majorEastAsia" w:hAnsiTheme="majorHAnsi" w:cstheme="majorBidi"/>
      <w:b/>
      <w:bCs/>
      <w:color w:val="4F81BD" w:themeColor="accent1"/>
      <w:kern w:val="2"/>
      <w:sz w:val="26"/>
      <w:szCs w:val="26"/>
      <w:lang w:eastAsia="ru-RU"/>
    </w:rPr>
  </w:style>
  <w:style w:type="paragraph" w:customStyle="1" w:styleId="21">
    <w:name w:val="Основной текст с отступом 21"/>
    <w:basedOn w:val="a"/>
    <w:rsid w:val="00ED1050"/>
    <w:pPr>
      <w:ind w:left="6660"/>
      <w:jc w:val="both"/>
    </w:pPr>
    <w:rPr>
      <w:rFonts w:ascii="Arial" w:eastAsia="SimSun" w:hAnsi="Arial" w:cs="Mangal"/>
      <w:kern w:val="1"/>
      <w:sz w:val="26"/>
      <w:szCs w:val="28"/>
      <w:lang w:eastAsia="hi-IN" w:bidi="hi-IN"/>
    </w:rPr>
  </w:style>
  <w:style w:type="character" w:customStyle="1" w:styleId="WW8Num2z0">
    <w:name w:val="WW8Num2z0"/>
    <w:rsid w:val="00E3689B"/>
    <w:rPr>
      <w:rFonts w:ascii="Symbol" w:hAnsi="Symbol"/>
    </w:rPr>
  </w:style>
  <w:style w:type="character" w:customStyle="1" w:styleId="WW8Num3z0">
    <w:name w:val="WW8Num3z0"/>
    <w:rsid w:val="00E3689B"/>
    <w:rPr>
      <w:rFonts w:ascii="Symbol" w:hAnsi="Symbol"/>
    </w:rPr>
  </w:style>
  <w:style w:type="character" w:customStyle="1" w:styleId="WW8Num4z0">
    <w:name w:val="WW8Num4z0"/>
    <w:rsid w:val="00E3689B"/>
    <w:rPr>
      <w:rFonts w:ascii="Symbol" w:hAnsi="Symbol"/>
    </w:rPr>
  </w:style>
  <w:style w:type="character" w:customStyle="1" w:styleId="WW8Num5z0">
    <w:name w:val="WW8Num5z0"/>
    <w:rsid w:val="00E3689B"/>
    <w:rPr>
      <w:rFonts w:ascii="Symbol" w:hAnsi="Symbol"/>
    </w:rPr>
  </w:style>
  <w:style w:type="character" w:customStyle="1" w:styleId="Absatz-Standardschriftart">
    <w:name w:val="Absatz-Standardschriftart"/>
    <w:rsid w:val="00E3689B"/>
  </w:style>
  <w:style w:type="character" w:customStyle="1" w:styleId="WW-Absatz-Standardschriftart">
    <w:name w:val="WW-Absatz-Standardschriftart"/>
    <w:rsid w:val="00E3689B"/>
  </w:style>
  <w:style w:type="character" w:customStyle="1" w:styleId="WW-Absatz-Standardschriftart1">
    <w:name w:val="WW-Absatz-Standardschriftart1"/>
    <w:rsid w:val="00E3689B"/>
  </w:style>
  <w:style w:type="character" w:customStyle="1" w:styleId="WW-Absatz-Standardschriftart11">
    <w:name w:val="WW-Absatz-Standardschriftart11"/>
    <w:rsid w:val="00E3689B"/>
  </w:style>
  <w:style w:type="character" w:customStyle="1" w:styleId="WW-Absatz-Standardschriftart111">
    <w:name w:val="WW-Absatz-Standardschriftart111"/>
    <w:rsid w:val="00E3689B"/>
  </w:style>
  <w:style w:type="character" w:customStyle="1" w:styleId="WW-Absatz-Standardschriftart1111">
    <w:name w:val="WW-Absatz-Standardschriftart1111"/>
    <w:rsid w:val="00E3689B"/>
  </w:style>
  <w:style w:type="character" w:customStyle="1" w:styleId="3">
    <w:name w:val="Основной шрифт абзаца3"/>
    <w:rsid w:val="00E3689B"/>
  </w:style>
  <w:style w:type="character" w:customStyle="1" w:styleId="WW-Absatz-Standardschriftart11111">
    <w:name w:val="WW-Absatz-Standardschriftart11111"/>
    <w:rsid w:val="00E3689B"/>
  </w:style>
  <w:style w:type="character" w:customStyle="1" w:styleId="22">
    <w:name w:val="Основной шрифт абзаца2"/>
    <w:rsid w:val="00E3689B"/>
  </w:style>
  <w:style w:type="character" w:customStyle="1" w:styleId="WW8Num6z0">
    <w:name w:val="WW8Num6z0"/>
    <w:rsid w:val="00E3689B"/>
    <w:rPr>
      <w:rFonts w:ascii="Symbol" w:hAnsi="Symbol"/>
    </w:rPr>
  </w:style>
  <w:style w:type="character" w:customStyle="1" w:styleId="WW-Absatz-Standardschriftart111111">
    <w:name w:val="WW-Absatz-Standardschriftart111111"/>
    <w:rsid w:val="00E3689B"/>
  </w:style>
  <w:style w:type="character" w:customStyle="1" w:styleId="WW8Num1z0">
    <w:name w:val="WW8Num1z0"/>
    <w:rsid w:val="00E3689B"/>
    <w:rPr>
      <w:rFonts w:ascii="Symbol" w:hAnsi="Symbol"/>
    </w:rPr>
  </w:style>
  <w:style w:type="character" w:customStyle="1" w:styleId="WW8Num2z1">
    <w:name w:val="WW8Num2z1"/>
    <w:rsid w:val="00E3689B"/>
    <w:rPr>
      <w:rFonts w:ascii="Courier New" w:hAnsi="Courier New" w:cs="Courier New"/>
    </w:rPr>
  </w:style>
  <w:style w:type="character" w:customStyle="1" w:styleId="WW8Num2z2">
    <w:name w:val="WW8Num2z2"/>
    <w:rsid w:val="00E3689B"/>
    <w:rPr>
      <w:rFonts w:ascii="Wingdings" w:hAnsi="Wingdings"/>
    </w:rPr>
  </w:style>
  <w:style w:type="character" w:customStyle="1" w:styleId="WW8Num4z1">
    <w:name w:val="WW8Num4z1"/>
    <w:rsid w:val="00E3689B"/>
    <w:rPr>
      <w:rFonts w:ascii="Courier New" w:hAnsi="Courier New" w:cs="Courier New"/>
    </w:rPr>
  </w:style>
  <w:style w:type="character" w:customStyle="1" w:styleId="WW8Num4z2">
    <w:name w:val="WW8Num4z2"/>
    <w:rsid w:val="00E3689B"/>
    <w:rPr>
      <w:rFonts w:ascii="Wingdings" w:hAnsi="Wingdings"/>
    </w:rPr>
  </w:style>
  <w:style w:type="character" w:customStyle="1" w:styleId="WW8Num7z0">
    <w:name w:val="WW8Num7z0"/>
    <w:rsid w:val="00E3689B"/>
    <w:rPr>
      <w:rFonts w:ascii="Symbol" w:hAnsi="Symbol"/>
    </w:rPr>
  </w:style>
  <w:style w:type="character" w:customStyle="1" w:styleId="WW8Num7z1">
    <w:name w:val="WW8Num7z1"/>
    <w:rsid w:val="00E3689B"/>
    <w:rPr>
      <w:rFonts w:ascii="Courier New" w:hAnsi="Courier New" w:cs="Courier New"/>
    </w:rPr>
  </w:style>
  <w:style w:type="character" w:customStyle="1" w:styleId="WW8Num7z2">
    <w:name w:val="WW8Num7z2"/>
    <w:rsid w:val="00E3689B"/>
    <w:rPr>
      <w:rFonts w:ascii="Wingdings" w:hAnsi="Wingdings"/>
    </w:rPr>
  </w:style>
  <w:style w:type="character" w:customStyle="1" w:styleId="WW8Num8z0">
    <w:name w:val="WW8Num8z0"/>
    <w:rsid w:val="00E3689B"/>
    <w:rPr>
      <w:rFonts w:ascii="Symbol" w:hAnsi="Symbol"/>
    </w:rPr>
  </w:style>
  <w:style w:type="character" w:customStyle="1" w:styleId="WW8Num9z0">
    <w:name w:val="WW8Num9z0"/>
    <w:rsid w:val="00E3689B"/>
    <w:rPr>
      <w:rFonts w:ascii="Symbol" w:hAnsi="Symbol"/>
    </w:rPr>
  </w:style>
  <w:style w:type="character" w:customStyle="1" w:styleId="WW8Num9z1">
    <w:name w:val="WW8Num9z1"/>
    <w:rsid w:val="00E3689B"/>
    <w:rPr>
      <w:rFonts w:ascii="Courier New" w:hAnsi="Courier New" w:cs="Courier New"/>
    </w:rPr>
  </w:style>
  <w:style w:type="character" w:customStyle="1" w:styleId="WW8Num9z2">
    <w:name w:val="WW8Num9z2"/>
    <w:rsid w:val="00E3689B"/>
    <w:rPr>
      <w:rFonts w:ascii="Wingdings" w:hAnsi="Wingdings"/>
    </w:rPr>
  </w:style>
  <w:style w:type="character" w:customStyle="1" w:styleId="11">
    <w:name w:val="Основной шрифт абзаца1"/>
    <w:rsid w:val="00E3689B"/>
  </w:style>
  <w:style w:type="character" w:customStyle="1" w:styleId="a5">
    <w:name w:val="Маркеры списка"/>
    <w:rsid w:val="00E3689B"/>
    <w:rPr>
      <w:rFonts w:ascii="OpenSymbol" w:eastAsia="OpenSymbol" w:hAnsi="OpenSymbol" w:cs="OpenSymbol"/>
    </w:rPr>
  </w:style>
  <w:style w:type="character" w:customStyle="1" w:styleId="a6">
    <w:name w:val="Символ нумерации"/>
    <w:rsid w:val="00E3689B"/>
  </w:style>
  <w:style w:type="paragraph" w:customStyle="1" w:styleId="a7">
    <w:name w:val="Заголовок"/>
    <w:basedOn w:val="a"/>
    <w:next w:val="a8"/>
    <w:rsid w:val="00E3689B"/>
    <w:pPr>
      <w:keepNext/>
      <w:widowControl/>
      <w:spacing w:before="240" w:after="120"/>
    </w:pPr>
    <w:rPr>
      <w:rFonts w:ascii="Arial" w:eastAsia="Lucida Sans Unicode" w:hAnsi="Arial" w:cs="Tahoma"/>
      <w:kern w:val="0"/>
      <w:sz w:val="28"/>
      <w:szCs w:val="28"/>
      <w:lang w:eastAsia="ar-SA"/>
    </w:rPr>
  </w:style>
  <w:style w:type="paragraph" w:styleId="a8">
    <w:name w:val="Body Text"/>
    <w:basedOn w:val="a"/>
    <w:link w:val="a9"/>
    <w:semiHidden/>
    <w:rsid w:val="00E3689B"/>
    <w:pPr>
      <w:widowControl/>
      <w:jc w:val="both"/>
    </w:pPr>
    <w:rPr>
      <w:rFonts w:eastAsia="Times New Roman"/>
      <w:kern w:val="0"/>
      <w:lang w:eastAsia="ar-SA"/>
    </w:rPr>
  </w:style>
  <w:style w:type="character" w:customStyle="1" w:styleId="a9">
    <w:name w:val="Основной текст Знак"/>
    <w:basedOn w:val="a0"/>
    <w:link w:val="a8"/>
    <w:semiHidden/>
    <w:rsid w:val="00E3689B"/>
    <w:rPr>
      <w:rFonts w:ascii="Times New Roman" w:eastAsia="Times New Roman" w:hAnsi="Times New Roman" w:cs="Times New Roman"/>
      <w:sz w:val="24"/>
      <w:szCs w:val="24"/>
      <w:lang w:eastAsia="ar-SA"/>
    </w:rPr>
  </w:style>
  <w:style w:type="paragraph" w:styleId="aa">
    <w:name w:val="List"/>
    <w:basedOn w:val="a8"/>
    <w:semiHidden/>
    <w:rsid w:val="00E3689B"/>
    <w:rPr>
      <w:rFonts w:ascii="Arial" w:hAnsi="Arial" w:cs="Tahoma"/>
    </w:rPr>
  </w:style>
  <w:style w:type="paragraph" w:customStyle="1" w:styleId="30">
    <w:name w:val="Название3"/>
    <w:basedOn w:val="a"/>
    <w:rsid w:val="00E3689B"/>
    <w:pPr>
      <w:widowControl/>
      <w:suppressLineNumbers/>
      <w:spacing w:before="120" w:after="120"/>
    </w:pPr>
    <w:rPr>
      <w:rFonts w:ascii="Arial" w:eastAsia="Times New Roman" w:hAnsi="Arial" w:cs="Tahoma"/>
      <w:i/>
      <w:iCs/>
      <w:kern w:val="0"/>
      <w:sz w:val="20"/>
      <w:lang w:eastAsia="ar-SA"/>
    </w:rPr>
  </w:style>
  <w:style w:type="paragraph" w:customStyle="1" w:styleId="31">
    <w:name w:val="Указатель3"/>
    <w:basedOn w:val="a"/>
    <w:rsid w:val="00E3689B"/>
    <w:pPr>
      <w:widowControl/>
      <w:suppressLineNumbers/>
    </w:pPr>
    <w:rPr>
      <w:rFonts w:ascii="Arial" w:eastAsia="Times New Roman" w:hAnsi="Arial" w:cs="Tahoma"/>
      <w:kern w:val="0"/>
      <w:lang w:eastAsia="ar-SA"/>
    </w:rPr>
  </w:style>
  <w:style w:type="paragraph" w:styleId="ab">
    <w:name w:val="Title"/>
    <w:basedOn w:val="a7"/>
    <w:next w:val="ac"/>
    <w:link w:val="ad"/>
    <w:qFormat/>
    <w:rsid w:val="00E3689B"/>
  </w:style>
  <w:style w:type="character" w:customStyle="1" w:styleId="ad">
    <w:name w:val="Название Знак"/>
    <w:basedOn w:val="a0"/>
    <w:link w:val="ab"/>
    <w:rsid w:val="00E3689B"/>
    <w:rPr>
      <w:rFonts w:ascii="Arial" w:eastAsia="Lucida Sans Unicode" w:hAnsi="Arial" w:cs="Tahoma"/>
      <w:sz w:val="28"/>
      <w:szCs w:val="28"/>
      <w:lang w:eastAsia="ar-SA"/>
    </w:rPr>
  </w:style>
  <w:style w:type="paragraph" w:styleId="ac">
    <w:name w:val="Subtitle"/>
    <w:basedOn w:val="a7"/>
    <w:next w:val="a8"/>
    <w:link w:val="ae"/>
    <w:qFormat/>
    <w:rsid w:val="00E3689B"/>
    <w:pPr>
      <w:jc w:val="center"/>
    </w:pPr>
    <w:rPr>
      <w:i/>
      <w:iCs/>
    </w:rPr>
  </w:style>
  <w:style w:type="character" w:customStyle="1" w:styleId="ae">
    <w:name w:val="Подзаголовок Знак"/>
    <w:basedOn w:val="a0"/>
    <w:link w:val="ac"/>
    <w:rsid w:val="00E3689B"/>
    <w:rPr>
      <w:rFonts w:ascii="Arial" w:eastAsia="Lucida Sans Unicode" w:hAnsi="Arial" w:cs="Tahoma"/>
      <w:i/>
      <w:iCs/>
      <w:sz w:val="28"/>
      <w:szCs w:val="28"/>
      <w:lang w:eastAsia="ar-SA"/>
    </w:rPr>
  </w:style>
  <w:style w:type="paragraph" w:customStyle="1" w:styleId="23">
    <w:name w:val="Название2"/>
    <w:basedOn w:val="a"/>
    <w:rsid w:val="00E3689B"/>
    <w:pPr>
      <w:widowControl/>
      <w:suppressLineNumbers/>
      <w:spacing w:before="120" w:after="120"/>
    </w:pPr>
    <w:rPr>
      <w:rFonts w:ascii="Arial" w:eastAsia="Times New Roman" w:hAnsi="Arial" w:cs="Tahoma"/>
      <w:i/>
      <w:iCs/>
      <w:kern w:val="0"/>
      <w:sz w:val="20"/>
      <w:lang w:eastAsia="ar-SA"/>
    </w:rPr>
  </w:style>
  <w:style w:type="paragraph" w:customStyle="1" w:styleId="24">
    <w:name w:val="Указатель2"/>
    <w:basedOn w:val="a"/>
    <w:rsid w:val="00E3689B"/>
    <w:pPr>
      <w:widowControl/>
      <w:suppressLineNumbers/>
    </w:pPr>
    <w:rPr>
      <w:rFonts w:ascii="Arial" w:eastAsia="Times New Roman" w:hAnsi="Arial" w:cs="Tahoma"/>
      <w:kern w:val="0"/>
      <w:lang w:eastAsia="ar-SA"/>
    </w:rPr>
  </w:style>
  <w:style w:type="paragraph" w:customStyle="1" w:styleId="12">
    <w:name w:val="Название1"/>
    <w:basedOn w:val="a"/>
    <w:rsid w:val="00E3689B"/>
    <w:pPr>
      <w:widowControl/>
      <w:suppressLineNumbers/>
      <w:spacing w:before="120" w:after="120"/>
    </w:pPr>
    <w:rPr>
      <w:rFonts w:ascii="Arial" w:eastAsia="Times New Roman" w:hAnsi="Arial" w:cs="Tahoma"/>
      <w:i/>
      <w:iCs/>
      <w:kern w:val="0"/>
      <w:sz w:val="20"/>
      <w:lang w:eastAsia="ar-SA"/>
    </w:rPr>
  </w:style>
  <w:style w:type="paragraph" w:customStyle="1" w:styleId="13">
    <w:name w:val="Указатель1"/>
    <w:basedOn w:val="a"/>
    <w:rsid w:val="00E3689B"/>
    <w:pPr>
      <w:widowControl/>
      <w:suppressLineNumbers/>
    </w:pPr>
    <w:rPr>
      <w:rFonts w:ascii="Arial" w:eastAsia="Times New Roman" w:hAnsi="Arial" w:cs="Tahoma"/>
      <w:kern w:val="0"/>
      <w:lang w:eastAsia="ar-SA"/>
    </w:rPr>
  </w:style>
  <w:style w:type="paragraph" w:customStyle="1" w:styleId="210">
    <w:name w:val="Основной текст 21"/>
    <w:basedOn w:val="a"/>
    <w:rsid w:val="00E3689B"/>
    <w:pPr>
      <w:widowControl/>
      <w:jc w:val="both"/>
    </w:pPr>
    <w:rPr>
      <w:rFonts w:eastAsia="Times New Roman"/>
      <w:b/>
      <w:kern w:val="0"/>
      <w:sz w:val="22"/>
      <w:lang w:eastAsia="ar-SA"/>
    </w:rPr>
  </w:style>
  <w:style w:type="paragraph" w:customStyle="1" w:styleId="310">
    <w:name w:val="Основной текст 31"/>
    <w:basedOn w:val="a"/>
    <w:rsid w:val="00E3689B"/>
    <w:pPr>
      <w:widowControl/>
      <w:jc w:val="both"/>
    </w:pPr>
    <w:rPr>
      <w:rFonts w:eastAsia="Times New Roman"/>
      <w:kern w:val="0"/>
      <w:sz w:val="22"/>
      <w:lang w:eastAsia="ar-SA"/>
    </w:rPr>
  </w:style>
  <w:style w:type="paragraph" w:customStyle="1" w:styleId="af">
    <w:name w:val="Содержимое таблицы"/>
    <w:basedOn w:val="a"/>
    <w:rsid w:val="00E3689B"/>
    <w:pPr>
      <w:widowControl/>
      <w:suppressLineNumbers/>
    </w:pPr>
    <w:rPr>
      <w:rFonts w:eastAsia="Times New Roman"/>
      <w:kern w:val="0"/>
      <w:lang w:eastAsia="ar-SA"/>
    </w:rPr>
  </w:style>
  <w:style w:type="paragraph" w:customStyle="1" w:styleId="af0">
    <w:name w:val="Заголовок таблицы"/>
    <w:basedOn w:val="af"/>
    <w:rsid w:val="00E3689B"/>
    <w:pPr>
      <w:jc w:val="center"/>
    </w:pPr>
    <w:rPr>
      <w:b/>
      <w:bCs/>
    </w:rPr>
  </w:style>
  <w:style w:type="paragraph" w:customStyle="1" w:styleId="ConsPlusTitle">
    <w:name w:val="ConsPlusTitle"/>
    <w:rsid w:val="00E3689B"/>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rsid w:val="00E3689B"/>
    <w:pPr>
      <w:widowControl w:val="0"/>
      <w:autoSpaceDE w:val="0"/>
      <w:autoSpaceDN w:val="0"/>
      <w:spacing w:after="0" w:line="240" w:lineRule="auto"/>
    </w:pPr>
    <w:rPr>
      <w:rFonts w:ascii="Calibri" w:eastAsia="Times New Roman" w:hAnsi="Calibri" w:cs="Calibri"/>
      <w:szCs w:val="20"/>
      <w:lang w:eastAsia="ru-RU"/>
    </w:rPr>
  </w:style>
  <w:style w:type="paragraph" w:styleId="af1">
    <w:name w:val="Balloon Text"/>
    <w:basedOn w:val="a"/>
    <w:link w:val="af2"/>
    <w:uiPriority w:val="99"/>
    <w:semiHidden/>
    <w:unhideWhenUsed/>
    <w:rsid w:val="00E3689B"/>
    <w:pPr>
      <w:widowControl/>
    </w:pPr>
    <w:rPr>
      <w:rFonts w:ascii="Tahoma" w:eastAsia="Times New Roman" w:hAnsi="Tahoma" w:cs="Tahoma"/>
      <w:kern w:val="0"/>
      <w:sz w:val="16"/>
      <w:szCs w:val="16"/>
      <w:lang w:eastAsia="ar-SA"/>
    </w:rPr>
  </w:style>
  <w:style w:type="character" w:customStyle="1" w:styleId="af2">
    <w:name w:val="Текст выноски Знак"/>
    <w:basedOn w:val="a0"/>
    <w:link w:val="af1"/>
    <w:uiPriority w:val="99"/>
    <w:semiHidden/>
    <w:rsid w:val="00E3689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72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5995</Words>
  <Characters>34176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2018-09-10T12:27:00Z</cp:lastPrinted>
  <dcterms:created xsi:type="dcterms:W3CDTF">2018-09-10T12:00:00Z</dcterms:created>
  <dcterms:modified xsi:type="dcterms:W3CDTF">2018-09-10T12:49:00Z</dcterms:modified>
</cp:coreProperties>
</file>