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9F" w:rsidRDefault="00B5335F" w:rsidP="00540A9F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6.95pt;width:62.8pt;height:94.8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635DCB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35DCB" w:rsidRDefault="00635DC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635DCB" w:rsidRDefault="00635DC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635DCB" w:rsidRDefault="00635DC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635DCB" w:rsidRDefault="00635DC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181</w:t>
                        </w:r>
                      </w:p>
                      <w:p w:rsidR="00635DCB" w:rsidRDefault="00635DC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17 апреля</w:t>
                        </w:r>
                      </w:p>
                      <w:p w:rsidR="00635DCB" w:rsidRDefault="00635DC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635DCB" w:rsidRDefault="00635DCB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635DCB" w:rsidRDefault="00635DC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35DCB" w:rsidRDefault="00635DC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35DCB" w:rsidRDefault="00635DC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35DCB" w:rsidRDefault="00635DC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35DCB" w:rsidRDefault="00635DC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35DCB" w:rsidRDefault="00635DCB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635DCB" w:rsidRDefault="00635DCB">
                        <w:pPr>
                          <w:spacing w:line="276" w:lineRule="auto"/>
                        </w:pPr>
                      </w:p>
                    </w:tc>
                  </w:tr>
                </w:tbl>
                <w:p w:rsidR="00635DCB" w:rsidRDefault="00635DCB" w:rsidP="00540A9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540A9F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40A9F" w:rsidRDefault="00540A9F" w:rsidP="00540A9F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540A9F" w:rsidRDefault="00540A9F" w:rsidP="00540A9F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540A9F" w:rsidRDefault="00540A9F" w:rsidP="00540A9F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540A9F" w:rsidRDefault="00540A9F" w:rsidP="00540A9F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540A9F" w:rsidRDefault="00540A9F" w:rsidP="00540A9F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540A9F" w:rsidRDefault="00540A9F" w:rsidP="00540A9F">
      <w:pPr>
        <w:rPr>
          <w:sz w:val="26"/>
          <w:szCs w:val="26"/>
        </w:rPr>
      </w:pPr>
    </w:p>
    <w:p w:rsidR="00540A9F" w:rsidRPr="00540A9F" w:rsidRDefault="00540A9F" w:rsidP="00540A9F">
      <w:pPr>
        <w:jc w:val="center"/>
        <w:rPr>
          <w:sz w:val="20"/>
          <w:szCs w:val="20"/>
        </w:rPr>
      </w:pPr>
      <w:r w:rsidRPr="00540A9F">
        <w:rPr>
          <w:sz w:val="20"/>
          <w:szCs w:val="20"/>
        </w:rPr>
        <w:t xml:space="preserve">ИЗВЕЩЕНИЕ                  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Администрация Кадыйского муниципального района </w:t>
      </w:r>
      <w:r w:rsidRPr="00540A9F">
        <w:rPr>
          <w:rFonts w:eastAsia="Batang"/>
          <w:sz w:val="20"/>
          <w:szCs w:val="20"/>
        </w:rPr>
        <w:t>сообщает о возможности предоставлении земельного участка площадью 1416 кв.м. с кадастровым номером 44:05:070202:320, местоположение: Костромская область, Кадыйский район, с</w:t>
      </w:r>
      <w:proofErr w:type="gramStart"/>
      <w:r w:rsidRPr="00540A9F">
        <w:rPr>
          <w:rFonts w:eastAsia="Batang"/>
          <w:sz w:val="20"/>
          <w:szCs w:val="20"/>
        </w:rPr>
        <w:t>.Б</w:t>
      </w:r>
      <w:proofErr w:type="gramEnd"/>
      <w:r w:rsidRPr="00540A9F">
        <w:rPr>
          <w:rFonts w:eastAsia="Batang"/>
          <w:sz w:val="20"/>
          <w:szCs w:val="20"/>
        </w:rPr>
        <w:t xml:space="preserve">орисоглебское, у дома № 39 в  аренду на 20 лет для ведения личного подсобного хозяйства, категория земель- земли  населенных пунктов. Заинтересованные лица  в течение 30 дней со дня опубликования извещения в муниципальном вестнике администрации    и размещения извещения на официальном сайте могут подать заявления о намерении участвовать в аукционе на право заключения  договора аренды земельного участка. </w:t>
      </w:r>
    </w:p>
    <w:p w:rsidR="00540A9F" w:rsidRPr="00540A9F" w:rsidRDefault="00540A9F" w:rsidP="00540A9F">
      <w:pPr>
        <w:jc w:val="both"/>
        <w:rPr>
          <w:rFonts w:eastAsia="Batang"/>
          <w:sz w:val="20"/>
          <w:szCs w:val="20"/>
        </w:rPr>
      </w:pPr>
      <w:r w:rsidRPr="00540A9F">
        <w:rPr>
          <w:rFonts w:eastAsia="Batang"/>
          <w:sz w:val="20"/>
          <w:szCs w:val="20"/>
        </w:rPr>
        <w:t xml:space="preserve">Прием заявлений по </w:t>
      </w:r>
      <w:proofErr w:type="spellStart"/>
      <w:r w:rsidRPr="00540A9F">
        <w:rPr>
          <w:rFonts w:eastAsia="Batang"/>
          <w:sz w:val="20"/>
          <w:szCs w:val="20"/>
        </w:rPr>
        <w:t>адресу:Костромская</w:t>
      </w:r>
      <w:proofErr w:type="spellEnd"/>
      <w:r w:rsidRPr="00540A9F">
        <w:rPr>
          <w:rFonts w:eastAsia="Batang"/>
          <w:sz w:val="20"/>
          <w:szCs w:val="20"/>
        </w:rPr>
        <w:t xml:space="preserve"> область, Кадыйский район,</w:t>
      </w:r>
      <w:r>
        <w:rPr>
          <w:rFonts w:eastAsia="Batang"/>
          <w:sz w:val="20"/>
          <w:szCs w:val="20"/>
        </w:rPr>
        <w:t xml:space="preserve"> </w:t>
      </w:r>
      <w:proofErr w:type="spellStart"/>
      <w:r w:rsidRPr="00540A9F">
        <w:rPr>
          <w:rFonts w:eastAsia="Batang"/>
          <w:sz w:val="20"/>
          <w:szCs w:val="20"/>
        </w:rPr>
        <w:t>п</w:t>
      </w:r>
      <w:proofErr w:type="gramStart"/>
      <w:r>
        <w:rPr>
          <w:rFonts w:eastAsia="Batang"/>
          <w:sz w:val="20"/>
          <w:szCs w:val="20"/>
        </w:rPr>
        <w:t>.К</w:t>
      </w:r>
      <w:proofErr w:type="gramEnd"/>
      <w:r>
        <w:rPr>
          <w:rFonts w:eastAsia="Batang"/>
          <w:sz w:val="20"/>
          <w:szCs w:val="20"/>
        </w:rPr>
        <w:t>адый</w:t>
      </w:r>
      <w:proofErr w:type="spellEnd"/>
      <w:r>
        <w:rPr>
          <w:rFonts w:eastAsia="Batang"/>
          <w:sz w:val="20"/>
          <w:szCs w:val="20"/>
        </w:rPr>
        <w:t>,</w:t>
      </w:r>
      <w:r w:rsidRPr="00540A9F">
        <w:rPr>
          <w:rFonts w:eastAsia="Batang"/>
          <w:sz w:val="20"/>
          <w:szCs w:val="20"/>
        </w:rPr>
        <w:t xml:space="preserve">  ул. Центральная,д.3. график работы : </w:t>
      </w:r>
      <w:proofErr w:type="spellStart"/>
      <w:r w:rsidRPr="00540A9F">
        <w:rPr>
          <w:rFonts w:eastAsia="Batang"/>
          <w:sz w:val="20"/>
          <w:szCs w:val="20"/>
        </w:rPr>
        <w:t>пн-пт</w:t>
      </w:r>
      <w:proofErr w:type="spellEnd"/>
      <w:r w:rsidRPr="00540A9F">
        <w:rPr>
          <w:rFonts w:eastAsia="Batang"/>
          <w:sz w:val="20"/>
          <w:szCs w:val="20"/>
        </w:rPr>
        <w:t>, с 8.00 до 17.00, перерыв с 12.00 до 13.00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</w:p>
    <w:p w:rsidR="00540A9F" w:rsidRPr="00540A9F" w:rsidRDefault="00540A9F" w:rsidP="00540A9F">
      <w:pPr>
        <w:rPr>
          <w:sz w:val="20"/>
          <w:szCs w:val="20"/>
        </w:rPr>
      </w:pPr>
      <w:r w:rsidRPr="00540A9F">
        <w:rPr>
          <w:sz w:val="20"/>
          <w:szCs w:val="20"/>
        </w:rPr>
        <w:t>Телефон для справок: (49442) 3-40-05</w:t>
      </w:r>
    </w:p>
    <w:p w:rsidR="00540A9F" w:rsidRPr="00540A9F" w:rsidRDefault="00540A9F" w:rsidP="00540A9F">
      <w:pPr>
        <w:rPr>
          <w:sz w:val="20"/>
          <w:szCs w:val="20"/>
        </w:rPr>
      </w:pPr>
    </w:p>
    <w:p w:rsidR="00540A9F" w:rsidRPr="00540A9F" w:rsidRDefault="00540A9F" w:rsidP="00540A9F">
      <w:pPr>
        <w:rPr>
          <w:sz w:val="20"/>
          <w:szCs w:val="20"/>
        </w:rPr>
      </w:pPr>
      <w:r w:rsidRPr="00540A9F">
        <w:rPr>
          <w:sz w:val="20"/>
          <w:szCs w:val="20"/>
        </w:rPr>
        <w:t xml:space="preserve">Глава администрации  </w:t>
      </w:r>
    </w:p>
    <w:p w:rsidR="00540A9F" w:rsidRPr="00540A9F" w:rsidRDefault="00540A9F" w:rsidP="00540A9F">
      <w:pPr>
        <w:rPr>
          <w:sz w:val="20"/>
          <w:szCs w:val="20"/>
        </w:rPr>
      </w:pPr>
      <w:r w:rsidRPr="00540A9F">
        <w:rPr>
          <w:sz w:val="20"/>
          <w:szCs w:val="20"/>
        </w:rPr>
        <w:t>Кадыйского муниципал</w:t>
      </w:r>
      <w:r>
        <w:rPr>
          <w:sz w:val="20"/>
          <w:szCs w:val="20"/>
        </w:rPr>
        <w:t xml:space="preserve">ьного района    </w:t>
      </w:r>
      <w:r w:rsidRPr="00540A9F">
        <w:rPr>
          <w:sz w:val="20"/>
          <w:szCs w:val="20"/>
        </w:rPr>
        <w:t xml:space="preserve">В.В.Зайцев                                   </w:t>
      </w:r>
    </w:p>
    <w:p w:rsidR="00540A9F" w:rsidRPr="00540A9F" w:rsidRDefault="00540A9F" w:rsidP="00540A9F">
      <w:pPr>
        <w:pStyle w:val="1"/>
        <w:numPr>
          <w:ilvl w:val="0"/>
          <w:numId w:val="1"/>
        </w:numPr>
        <w:tabs>
          <w:tab w:val="left" w:pos="0"/>
          <w:tab w:val="left" w:pos="360"/>
        </w:tabs>
        <w:spacing w:before="240" w:after="60"/>
        <w:jc w:val="center"/>
        <w:rPr>
          <w:sz w:val="20"/>
          <w:szCs w:val="20"/>
        </w:rPr>
      </w:pPr>
      <w:r w:rsidRPr="00540A9F">
        <w:rPr>
          <w:sz w:val="20"/>
          <w:szCs w:val="20"/>
        </w:rPr>
        <w:t>РОССИЙСКАЯ ФЕДЕРАЦИЯ</w:t>
      </w:r>
    </w:p>
    <w:p w:rsidR="00540A9F" w:rsidRPr="00540A9F" w:rsidRDefault="00540A9F" w:rsidP="00540A9F">
      <w:pPr>
        <w:pStyle w:val="21"/>
        <w:ind w:left="0"/>
        <w:jc w:val="center"/>
        <w:rPr>
          <w:sz w:val="20"/>
          <w:szCs w:val="20"/>
        </w:rPr>
      </w:pPr>
      <w:r w:rsidRPr="00540A9F">
        <w:rPr>
          <w:sz w:val="20"/>
          <w:szCs w:val="20"/>
        </w:rPr>
        <w:t>КОСТРОМСКАЯ ОБЛАСТЬ</w:t>
      </w:r>
    </w:p>
    <w:p w:rsidR="00540A9F" w:rsidRPr="00540A9F" w:rsidRDefault="00540A9F" w:rsidP="00540A9F">
      <w:pPr>
        <w:pStyle w:val="21"/>
        <w:ind w:left="0"/>
        <w:jc w:val="center"/>
        <w:rPr>
          <w:sz w:val="20"/>
          <w:szCs w:val="20"/>
        </w:rPr>
      </w:pPr>
      <w:r w:rsidRPr="00540A9F">
        <w:rPr>
          <w:sz w:val="20"/>
          <w:szCs w:val="20"/>
        </w:rPr>
        <w:t>АДМИНИСТРАЦИЯ КАДЫЙСКОГО МУНИЦИПАЛЬНОГО РАЙОНА</w:t>
      </w: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</w:p>
    <w:p w:rsidR="00540A9F" w:rsidRPr="00540A9F" w:rsidRDefault="00540A9F" w:rsidP="00540A9F">
      <w:pPr>
        <w:pStyle w:val="21"/>
        <w:ind w:left="0"/>
        <w:jc w:val="center"/>
        <w:rPr>
          <w:sz w:val="20"/>
          <w:szCs w:val="20"/>
        </w:rPr>
      </w:pPr>
      <w:r w:rsidRPr="00540A9F">
        <w:rPr>
          <w:sz w:val="20"/>
          <w:szCs w:val="20"/>
        </w:rPr>
        <w:t>ПОСТАНОВЛЕНИЕ</w:t>
      </w:r>
    </w:p>
    <w:p w:rsidR="00540A9F" w:rsidRPr="00540A9F" w:rsidRDefault="00540A9F" w:rsidP="00540A9F">
      <w:pPr>
        <w:pStyle w:val="21"/>
        <w:ind w:left="0"/>
        <w:jc w:val="center"/>
        <w:rPr>
          <w:sz w:val="20"/>
          <w:szCs w:val="20"/>
        </w:rPr>
      </w:pP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  <w:r w:rsidRPr="00540A9F">
        <w:rPr>
          <w:sz w:val="20"/>
          <w:szCs w:val="20"/>
        </w:rPr>
        <w:t xml:space="preserve"> «02»  марта     2018 г.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540A9F">
        <w:rPr>
          <w:sz w:val="20"/>
          <w:szCs w:val="20"/>
        </w:rPr>
        <w:t xml:space="preserve">  № 53    </w:t>
      </w: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</w:p>
    <w:p w:rsidR="00540A9F" w:rsidRDefault="00540A9F" w:rsidP="00540A9F">
      <w:pPr>
        <w:pStyle w:val="21"/>
        <w:ind w:left="0"/>
        <w:rPr>
          <w:sz w:val="20"/>
          <w:szCs w:val="20"/>
        </w:rPr>
      </w:pPr>
      <w:r w:rsidRPr="00540A9F">
        <w:rPr>
          <w:sz w:val="20"/>
          <w:szCs w:val="20"/>
        </w:rPr>
        <w:t xml:space="preserve">Об утверждении программы «Повышение безопасности </w:t>
      </w:r>
      <w:proofErr w:type="gramStart"/>
      <w:r w:rsidRPr="00540A9F">
        <w:rPr>
          <w:sz w:val="20"/>
          <w:szCs w:val="20"/>
        </w:rPr>
        <w:t>дорожного</w:t>
      </w:r>
      <w:proofErr w:type="gramEnd"/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  <w:r w:rsidRPr="00540A9F">
        <w:rPr>
          <w:sz w:val="20"/>
          <w:szCs w:val="20"/>
        </w:rPr>
        <w:t>движения на территории Кадыйского муниципального района на 2018-202020г.г.»</w:t>
      </w: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</w:p>
    <w:p w:rsidR="00540A9F" w:rsidRPr="00540A9F" w:rsidRDefault="00540A9F" w:rsidP="00540A9F">
      <w:pPr>
        <w:pStyle w:val="21"/>
        <w:ind w:left="0" w:firstLine="708"/>
        <w:rPr>
          <w:sz w:val="20"/>
          <w:szCs w:val="20"/>
        </w:rPr>
      </w:pPr>
      <w:r w:rsidRPr="00540A9F">
        <w:rPr>
          <w:sz w:val="20"/>
          <w:szCs w:val="20"/>
        </w:rPr>
        <w:tab/>
      </w:r>
    </w:p>
    <w:p w:rsidR="00540A9F" w:rsidRPr="00540A9F" w:rsidRDefault="00540A9F" w:rsidP="00540A9F">
      <w:pPr>
        <w:pStyle w:val="21"/>
        <w:ind w:left="0" w:firstLine="708"/>
        <w:rPr>
          <w:sz w:val="20"/>
          <w:szCs w:val="20"/>
        </w:rPr>
      </w:pPr>
      <w:r w:rsidRPr="00540A9F">
        <w:rPr>
          <w:sz w:val="20"/>
          <w:szCs w:val="20"/>
        </w:rPr>
        <w:t xml:space="preserve">В целях реализации 2.4 ст.6 Федерального закона от 10.12.1995г. </w:t>
      </w:r>
      <w:r>
        <w:rPr>
          <w:sz w:val="20"/>
          <w:szCs w:val="20"/>
        </w:rPr>
        <w:t xml:space="preserve">  </w:t>
      </w:r>
      <w:r w:rsidRPr="00540A9F">
        <w:rPr>
          <w:sz w:val="20"/>
          <w:szCs w:val="20"/>
        </w:rPr>
        <w:t>«О безопасности дорожного движения на территории Кадыйского муниципального района», руководствуясь уставом муниципального образования – Кадыйский муниципальный район, администрация Кадыйского муниципального района постановляет:</w:t>
      </w:r>
    </w:p>
    <w:p w:rsidR="00540A9F" w:rsidRPr="00540A9F" w:rsidRDefault="00540A9F" w:rsidP="00540A9F">
      <w:pPr>
        <w:pStyle w:val="21"/>
        <w:ind w:left="0" w:firstLine="708"/>
        <w:rPr>
          <w:sz w:val="20"/>
          <w:szCs w:val="20"/>
        </w:rPr>
      </w:pPr>
      <w:r w:rsidRPr="00540A9F">
        <w:rPr>
          <w:sz w:val="20"/>
          <w:szCs w:val="20"/>
        </w:rPr>
        <w:t>1. Утвердить прилагаемую программу «Повышение безопасности дорожного движения на территории Кадыйского муниципального района на 2018-2020 г.г.»</w:t>
      </w:r>
    </w:p>
    <w:p w:rsidR="00540A9F" w:rsidRPr="00540A9F" w:rsidRDefault="00540A9F" w:rsidP="00540A9F">
      <w:pPr>
        <w:pStyle w:val="21"/>
        <w:ind w:left="0" w:firstLine="708"/>
        <w:rPr>
          <w:sz w:val="20"/>
          <w:szCs w:val="20"/>
        </w:rPr>
      </w:pPr>
      <w:r w:rsidRPr="00540A9F">
        <w:rPr>
          <w:sz w:val="20"/>
          <w:szCs w:val="20"/>
        </w:rPr>
        <w:t xml:space="preserve">2. </w:t>
      </w:r>
      <w:proofErr w:type="gramStart"/>
      <w:r w:rsidRPr="00540A9F">
        <w:rPr>
          <w:sz w:val="20"/>
          <w:szCs w:val="20"/>
        </w:rPr>
        <w:t>Контроль  за</w:t>
      </w:r>
      <w:proofErr w:type="gramEnd"/>
      <w:r w:rsidRPr="00540A9F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   А. Н. Смирнова</w:t>
      </w:r>
    </w:p>
    <w:p w:rsidR="00540A9F" w:rsidRPr="00540A9F" w:rsidRDefault="00540A9F" w:rsidP="00540A9F">
      <w:pPr>
        <w:pStyle w:val="21"/>
        <w:ind w:left="0" w:firstLine="708"/>
        <w:rPr>
          <w:sz w:val="20"/>
          <w:szCs w:val="20"/>
        </w:rPr>
      </w:pPr>
      <w:r w:rsidRPr="00540A9F">
        <w:rPr>
          <w:sz w:val="20"/>
          <w:szCs w:val="20"/>
        </w:rPr>
        <w:t>3. Настоящее постановление вступает в силу со дня его подписания.</w:t>
      </w: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  <w:r w:rsidRPr="00540A9F">
        <w:rPr>
          <w:sz w:val="20"/>
          <w:szCs w:val="20"/>
        </w:rPr>
        <w:t xml:space="preserve">Глава администрации </w:t>
      </w:r>
    </w:p>
    <w:p w:rsidR="00540A9F" w:rsidRPr="00540A9F" w:rsidRDefault="00540A9F" w:rsidP="00540A9F">
      <w:pPr>
        <w:pStyle w:val="21"/>
        <w:ind w:left="0"/>
        <w:rPr>
          <w:sz w:val="20"/>
          <w:szCs w:val="20"/>
        </w:rPr>
      </w:pPr>
      <w:r w:rsidRPr="00540A9F">
        <w:rPr>
          <w:sz w:val="20"/>
          <w:szCs w:val="20"/>
        </w:rPr>
        <w:t xml:space="preserve">Кадыйского </w:t>
      </w:r>
      <w:r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ab/>
      </w:r>
      <w:r w:rsidRPr="00540A9F">
        <w:rPr>
          <w:sz w:val="20"/>
          <w:szCs w:val="20"/>
        </w:rPr>
        <w:t xml:space="preserve">  В. В. Зайцев</w:t>
      </w:r>
      <w:r w:rsidRPr="00540A9F">
        <w:rPr>
          <w:sz w:val="20"/>
          <w:szCs w:val="20"/>
        </w:rPr>
        <w:tab/>
      </w:r>
      <w:r w:rsidRPr="00540A9F">
        <w:rPr>
          <w:sz w:val="20"/>
          <w:szCs w:val="20"/>
        </w:rPr>
        <w:tab/>
      </w:r>
      <w:r w:rsidRPr="00540A9F">
        <w:rPr>
          <w:sz w:val="20"/>
          <w:szCs w:val="20"/>
        </w:rPr>
        <w:tab/>
      </w:r>
      <w:r w:rsidRPr="00540A9F">
        <w:rPr>
          <w:sz w:val="20"/>
          <w:szCs w:val="20"/>
        </w:rPr>
        <w:tab/>
      </w:r>
    </w:p>
    <w:p w:rsidR="00540A9F" w:rsidRPr="00540A9F" w:rsidRDefault="00540A9F" w:rsidP="00540A9F">
      <w:pPr>
        <w:rPr>
          <w:sz w:val="20"/>
          <w:szCs w:val="20"/>
        </w:rPr>
      </w:pPr>
    </w:p>
    <w:p w:rsidR="00540A9F" w:rsidRPr="00540A9F" w:rsidRDefault="004736A4" w:rsidP="00540A9F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40A9F" w:rsidRPr="00540A9F">
        <w:rPr>
          <w:sz w:val="20"/>
          <w:szCs w:val="20"/>
        </w:rPr>
        <w:t>риложение 1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>К муниципальной программе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>«Повышение безопасности дорожного движения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 xml:space="preserve">на территории Кадыйского </w:t>
      </w:r>
      <w:proofErr w:type="gramStart"/>
      <w:r w:rsidRPr="00540A9F">
        <w:rPr>
          <w:sz w:val="20"/>
          <w:szCs w:val="20"/>
        </w:rPr>
        <w:t>муниципального</w:t>
      </w:r>
      <w:proofErr w:type="gramEnd"/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>района в 2018-2020 годах»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  <w:r w:rsidRPr="00540A9F">
        <w:rPr>
          <w:b/>
          <w:sz w:val="20"/>
          <w:szCs w:val="20"/>
        </w:rPr>
        <w:t>Цели, задачи и целевые показатели реализации муниципальной программы «Повышение безопасности дорожного движения на территории Кадыйского муниципального района в 2018 – 2020 годах»</w:t>
      </w:r>
    </w:p>
    <w:tbl>
      <w:tblPr>
        <w:tblW w:w="0" w:type="auto"/>
        <w:tblInd w:w="-5" w:type="dxa"/>
        <w:tblLayout w:type="fixed"/>
        <w:tblLook w:val="0000"/>
      </w:tblPr>
      <w:tblGrid>
        <w:gridCol w:w="560"/>
        <w:gridCol w:w="3038"/>
        <w:gridCol w:w="896"/>
        <w:gridCol w:w="1036"/>
        <w:gridCol w:w="1347"/>
        <w:gridCol w:w="1347"/>
        <w:gridCol w:w="1357"/>
      </w:tblGrid>
      <w:tr w:rsidR="00540A9F" w:rsidRPr="00540A9F" w:rsidTr="00635DC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№</w:t>
            </w:r>
          </w:p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40A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0A9F">
              <w:rPr>
                <w:sz w:val="20"/>
                <w:szCs w:val="20"/>
              </w:rPr>
              <w:t>/</w:t>
            </w:r>
            <w:proofErr w:type="spellStart"/>
            <w:r w:rsidRPr="00540A9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Наименование целей, задач, целевых показателей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  <w:lang w:val="en-US"/>
              </w:rPr>
              <w:t>E</w:t>
            </w:r>
            <w:r w:rsidRPr="00540A9F">
              <w:rPr>
                <w:sz w:val="20"/>
                <w:szCs w:val="20"/>
              </w:rPr>
              <w:t xml:space="preserve">д. </w:t>
            </w:r>
            <w:proofErr w:type="spellStart"/>
            <w:r w:rsidRPr="00540A9F">
              <w:rPr>
                <w:sz w:val="20"/>
                <w:szCs w:val="20"/>
              </w:rPr>
              <w:t>изм</w:t>
            </w:r>
            <w:proofErr w:type="spellEnd"/>
            <w:r w:rsidRPr="00540A9F">
              <w:rPr>
                <w:sz w:val="20"/>
                <w:szCs w:val="20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Всего</w:t>
            </w:r>
          </w:p>
        </w:tc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Значение целевого показателя</w:t>
            </w:r>
          </w:p>
        </w:tc>
      </w:tr>
      <w:tr w:rsidR="00540A9F" w:rsidRPr="00540A9F" w:rsidTr="00635DCB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2018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2019 год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2020 год</w:t>
            </w:r>
          </w:p>
        </w:tc>
      </w:tr>
      <w:tr w:rsidR="00540A9F" w:rsidRPr="00540A9F" w:rsidTr="00635DC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Задача 1</w:t>
            </w:r>
          </w:p>
          <w:p w:rsidR="00540A9F" w:rsidRPr="00540A9F" w:rsidRDefault="00540A9F" w:rsidP="00635DCB">
            <w:pPr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Развитие </w:t>
            </w:r>
            <w:proofErr w:type="gramStart"/>
            <w:r w:rsidRPr="00540A9F">
              <w:rPr>
                <w:sz w:val="20"/>
                <w:szCs w:val="20"/>
              </w:rPr>
              <w:t xml:space="preserve">системы предупреждения опасного поведения участников </w:t>
            </w:r>
            <w:r w:rsidRPr="00540A9F">
              <w:rPr>
                <w:sz w:val="20"/>
                <w:szCs w:val="20"/>
              </w:rPr>
              <w:lastRenderedPageBreak/>
              <w:t>дорожного движения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A9F" w:rsidRPr="00540A9F" w:rsidTr="00635DCB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Целевой показатель – проведение пропагандистских кампаний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ед.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</w:tr>
      <w:tr w:rsidR="00540A9F" w:rsidRPr="00540A9F" w:rsidTr="00635DC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Задача 2</w:t>
            </w:r>
          </w:p>
          <w:p w:rsidR="00540A9F" w:rsidRPr="00540A9F" w:rsidRDefault="00540A9F" w:rsidP="00635DCB">
            <w:pPr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rPr>
                <w:sz w:val="20"/>
                <w:szCs w:val="20"/>
              </w:rPr>
            </w:pPr>
          </w:p>
        </w:tc>
      </w:tr>
      <w:tr w:rsidR="00540A9F" w:rsidRPr="00540A9F" w:rsidTr="00635DCB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Целевой показатель — снижение количества ДТП с участием детей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ед.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</w:t>
            </w:r>
          </w:p>
        </w:tc>
      </w:tr>
      <w:tr w:rsidR="00540A9F" w:rsidRPr="00540A9F" w:rsidTr="00635DC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Задача 3</w:t>
            </w:r>
          </w:p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Совершенствование системы организации движения транспортных средств, пешеходов и повышение безопасности дорожных условий.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A9F" w:rsidRPr="00540A9F" w:rsidTr="00635DCB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Целевые показатели — 1)строительство пешеходных переходов</w:t>
            </w:r>
          </w:p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2)оснащение школьных автобусов </w:t>
            </w:r>
            <w:proofErr w:type="spellStart"/>
            <w:r w:rsidRPr="00540A9F">
              <w:rPr>
                <w:sz w:val="20"/>
                <w:szCs w:val="20"/>
              </w:rPr>
              <w:t>тахографами</w:t>
            </w:r>
            <w:proofErr w:type="spellEnd"/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ед.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ед.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</w:tr>
      <w:tr w:rsidR="00540A9F" w:rsidRPr="00540A9F" w:rsidTr="00635DCB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Задача 4</w:t>
            </w:r>
          </w:p>
          <w:p w:rsidR="00540A9F" w:rsidRPr="00540A9F" w:rsidRDefault="00540A9F" w:rsidP="00635DCB">
            <w:pPr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совершенствование нормативно-правового, организационного и методического обеспечения деятельности в сфере безопасности дорожного движения.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A9F" w:rsidRPr="00540A9F" w:rsidTr="00635DCB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Целевой показатель –    Проведение комиссионных проверок школьных маршрутов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</w:t>
            </w:r>
          </w:p>
        </w:tc>
      </w:tr>
    </w:tbl>
    <w:p w:rsidR="00540A9F" w:rsidRPr="00540A9F" w:rsidRDefault="00540A9F" w:rsidP="00540A9F">
      <w:pPr>
        <w:jc w:val="center"/>
        <w:rPr>
          <w:sz w:val="20"/>
          <w:szCs w:val="20"/>
        </w:rPr>
      </w:pPr>
    </w:p>
    <w:p w:rsidR="00540A9F" w:rsidRPr="00540A9F" w:rsidRDefault="00540A9F" w:rsidP="00540A9F">
      <w:pPr>
        <w:jc w:val="right"/>
        <w:rPr>
          <w:sz w:val="20"/>
          <w:szCs w:val="20"/>
        </w:rPr>
        <w:sectPr w:rsidR="00540A9F" w:rsidRPr="00540A9F" w:rsidSect="004736A4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lastRenderedPageBreak/>
        <w:t>Приложение 2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>к муниципальной программе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>«Повышение безопасности дорожного движения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 xml:space="preserve">на территории Кадыйского  </w:t>
      </w:r>
      <w:proofErr w:type="gramStart"/>
      <w:r w:rsidRPr="00540A9F">
        <w:rPr>
          <w:sz w:val="20"/>
          <w:szCs w:val="20"/>
        </w:rPr>
        <w:t>муниципального</w:t>
      </w:r>
      <w:proofErr w:type="gramEnd"/>
    </w:p>
    <w:p w:rsidR="00540A9F" w:rsidRPr="00540A9F" w:rsidRDefault="00540A9F" w:rsidP="00540A9F">
      <w:pPr>
        <w:jc w:val="right"/>
        <w:rPr>
          <w:sz w:val="20"/>
          <w:szCs w:val="20"/>
        </w:rPr>
      </w:pPr>
      <w:r w:rsidRPr="00540A9F">
        <w:rPr>
          <w:sz w:val="20"/>
          <w:szCs w:val="20"/>
        </w:rPr>
        <w:t>района в 2018-2020 годах»</w:t>
      </w:r>
    </w:p>
    <w:p w:rsidR="00540A9F" w:rsidRPr="00540A9F" w:rsidRDefault="00540A9F" w:rsidP="00540A9F">
      <w:pPr>
        <w:jc w:val="right"/>
        <w:rPr>
          <w:sz w:val="20"/>
          <w:szCs w:val="20"/>
        </w:rPr>
      </w:pP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  <w:r w:rsidRPr="00540A9F">
        <w:rPr>
          <w:b/>
          <w:sz w:val="20"/>
          <w:szCs w:val="20"/>
        </w:rPr>
        <w:t>Система мероприятий муниципальной программы «Повышение безопасности дорожного движения</w:t>
      </w:r>
    </w:p>
    <w:p w:rsidR="00540A9F" w:rsidRPr="00540A9F" w:rsidRDefault="00540A9F" w:rsidP="00540A9F">
      <w:pPr>
        <w:jc w:val="center"/>
        <w:rPr>
          <w:sz w:val="20"/>
          <w:szCs w:val="20"/>
        </w:rPr>
      </w:pPr>
      <w:r w:rsidRPr="00540A9F">
        <w:rPr>
          <w:b/>
          <w:sz w:val="20"/>
          <w:szCs w:val="20"/>
        </w:rPr>
        <w:t xml:space="preserve">на территории Кадыйского муниципального района в 2018-2020 годах» </w:t>
      </w:r>
      <w:r w:rsidRPr="00540A9F">
        <w:rPr>
          <w:sz w:val="20"/>
          <w:szCs w:val="20"/>
        </w:rPr>
        <w:t>в тыс. руб.</w:t>
      </w:r>
    </w:p>
    <w:tbl>
      <w:tblPr>
        <w:tblW w:w="14993" w:type="dxa"/>
        <w:tblInd w:w="-176" w:type="dxa"/>
        <w:tblLayout w:type="fixed"/>
        <w:tblLook w:val="0000"/>
      </w:tblPr>
      <w:tblGrid>
        <w:gridCol w:w="580"/>
        <w:gridCol w:w="4720"/>
        <w:gridCol w:w="1980"/>
        <w:gridCol w:w="1680"/>
        <w:gridCol w:w="1840"/>
        <w:gridCol w:w="1840"/>
        <w:gridCol w:w="2353"/>
      </w:tblGrid>
      <w:tr w:rsidR="00540A9F" w:rsidRPr="00540A9F" w:rsidTr="00F05921"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40A9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40A9F">
              <w:rPr>
                <w:sz w:val="20"/>
                <w:szCs w:val="20"/>
              </w:rPr>
              <w:t>/</w:t>
            </w:r>
            <w:proofErr w:type="spellStart"/>
            <w:r w:rsidRPr="00540A9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Объём финансирования </w:t>
            </w:r>
          </w:p>
          <w:p w:rsidR="00540A9F" w:rsidRPr="00540A9F" w:rsidRDefault="00540A9F" w:rsidP="00635DCB">
            <w:pPr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всего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Исполнители 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программных</w:t>
            </w:r>
          </w:p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мероприятий</w:t>
            </w:r>
          </w:p>
        </w:tc>
      </w:tr>
      <w:tr w:rsidR="00540A9F" w:rsidRPr="00540A9F" w:rsidTr="00F05921"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2018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2019 год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2020 год</w:t>
            </w:r>
          </w:p>
        </w:tc>
        <w:tc>
          <w:tcPr>
            <w:tcW w:w="2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7</w:t>
            </w:r>
          </w:p>
        </w:tc>
      </w:tr>
      <w:tr w:rsidR="00540A9F" w:rsidRPr="00540A9F" w:rsidTr="00F05921">
        <w:tc>
          <w:tcPr>
            <w:tcW w:w="14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40A9F">
              <w:rPr>
                <w:b/>
                <w:bCs/>
                <w:sz w:val="20"/>
                <w:szCs w:val="20"/>
              </w:rPr>
              <w:t xml:space="preserve">Задача 1. Развитие </w:t>
            </w:r>
            <w:proofErr w:type="gramStart"/>
            <w:r w:rsidRPr="00540A9F">
              <w:rPr>
                <w:b/>
                <w:bCs/>
                <w:sz w:val="20"/>
                <w:szCs w:val="20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Отдел образования администрации Кадыйского муниципального района, ОГИБДД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Создание информационно-пропагандистской продукции, организация тематической наружной социальной рекламы (баннеры, стенды и др.), а так же размещение материалов в средствах массовой информации, в </w:t>
            </w:r>
            <w:proofErr w:type="spellStart"/>
            <w:r w:rsidRPr="00540A9F">
              <w:rPr>
                <w:sz w:val="20"/>
                <w:szCs w:val="20"/>
              </w:rPr>
              <w:t>транспорте</w:t>
            </w:r>
            <w:proofErr w:type="gramStart"/>
            <w:r w:rsidRPr="00540A9F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540A9F">
              <w:rPr>
                <w:sz w:val="20"/>
                <w:szCs w:val="20"/>
              </w:rPr>
              <w:t xml:space="preserve"> образовательных учреждениях.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Администрация Кадыйского муниципального района, </w:t>
            </w:r>
            <w:proofErr w:type="gramStart"/>
            <w:r w:rsidRPr="00540A9F">
              <w:rPr>
                <w:sz w:val="20"/>
                <w:szCs w:val="20"/>
              </w:rPr>
              <w:t>городское</w:t>
            </w:r>
            <w:proofErr w:type="gramEnd"/>
            <w:r w:rsidRPr="00540A9F">
              <w:rPr>
                <w:sz w:val="20"/>
                <w:szCs w:val="20"/>
              </w:rPr>
              <w:t xml:space="preserve"> и сельские поселения, общественные организации отдел образования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 т.ч. по источникам: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муниципальный бюджет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14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40A9F">
              <w:rPr>
                <w:b/>
                <w:bCs/>
                <w:sz w:val="20"/>
                <w:szCs w:val="20"/>
              </w:rPr>
              <w:t>Задача 2. Обеспечение безопасного участия детей в дорожном движении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Размещение паспортов дорожной безопасности на сайтах образовательных учреждений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Отдел образования администрации Кадыйского </w:t>
            </w:r>
            <w:proofErr w:type="spellStart"/>
            <w:r w:rsidRPr="00540A9F">
              <w:rPr>
                <w:sz w:val="20"/>
                <w:szCs w:val="20"/>
              </w:rPr>
              <w:t>муницип</w:t>
            </w:r>
            <w:proofErr w:type="spellEnd"/>
            <w:r w:rsidRPr="00540A9F">
              <w:rPr>
                <w:sz w:val="20"/>
                <w:szCs w:val="20"/>
              </w:rPr>
              <w:t>. района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Проведение конкурсов в  общеобразовательных учреждениях Кадыйского муниципального района «Безопасное колесо»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Отдел образования администрации Кадыйского муниципального района, ОГИБДД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Участие в областном конкурсе  общеобразовательных учреждений Костромской области « Безопасное колесо»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Отдел образования администрации Кадыйского муниципального района, ОГИБДД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40A9F">
              <w:rPr>
                <w:sz w:val="20"/>
                <w:szCs w:val="20"/>
              </w:rPr>
              <w:t xml:space="preserve">Проведение широкомасштабных акций «Внимание - дети!», «Внимание — пешеход!», «Вежливый </w:t>
            </w:r>
            <w:r w:rsidRPr="00540A9F">
              <w:rPr>
                <w:sz w:val="20"/>
                <w:szCs w:val="20"/>
              </w:rPr>
              <w:lastRenderedPageBreak/>
              <w:t>водитель», «Зебра» и другие.</w:t>
            </w:r>
            <w:proofErr w:type="gram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lastRenderedPageBreak/>
              <w:t>2,0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Отдел образования администрации </w:t>
            </w:r>
            <w:r w:rsidRPr="00540A9F">
              <w:rPr>
                <w:sz w:val="20"/>
                <w:szCs w:val="20"/>
              </w:rPr>
              <w:lastRenderedPageBreak/>
              <w:t>Кадыйского муниципального района, сельские поселения, общественные организации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540A9F">
              <w:rPr>
                <w:sz w:val="20"/>
                <w:szCs w:val="20"/>
              </w:rPr>
              <w:t>световозвращающих</w:t>
            </w:r>
            <w:proofErr w:type="spellEnd"/>
            <w:r w:rsidRPr="00540A9F">
              <w:rPr>
                <w:sz w:val="20"/>
                <w:szCs w:val="20"/>
              </w:rPr>
              <w:t xml:space="preserve"> приспособлений и распространение их в среде дошкольников и учащихся младших классов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         2,5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Отдел образования администрации Кадыйского муниципального района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Организация волонтёрского движения среди старшеклассников для профилактики детского дорожно-транспортного травматизма среди школьников младшего звена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МКОУ ДОД ДДТ</w:t>
            </w:r>
          </w:p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 xml:space="preserve">            6,5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 т.ч. по источникам: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муниципальный бюджет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6,5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14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40A9F" w:rsidRPr="00540A9F" w:rsidRDefault="00540A9F" w:rsidP="00635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40A9F">
              <w:rPr>
                <w:b/>
                <w:bCs/>
                <w:sz w:val="20"/>
                <w:szCs w:val="20"/>
              </w:rPr>
              <w:t>Задача 3. Совершенствование системы организации движения транспортных средств, пешеходов и повышение безопасности дорожных условий.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Обустройство  пешеходных переходов в п. Кадый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12,0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Городское поселение                   п. Кадый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Установка знаков «Пешеход»</w:t>
            </w:r>
          </w:p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18,0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Городское поселение                   п. Кадый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Оснащение школьных автобусов </w:t>
            </w:r>
            <w:proofErr w:type="spellStart"/>
            <w:r w:rsidRPr="00540A9F">
              <w:rPr>
                <w:sz w:val="20"/>
                <w:szCs w:val="20"/>
              </w:rPr>
              <w:t>тахографами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180,0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130,0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50,0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Отделы  образования администрации Кадыйского муниципального района.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142,0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 т.ч. по источникам: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муниципальный бюджет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-бюджет сельских поселений, внебюджетные фонды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210,0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142,0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10,0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58,0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149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40A9F">
              <w:rPr>
                <w:b/>
                <w:bCs/>
                <w:sz w:val="20"/>
                <w:szCs w:val="20"/>
              </w:rPr>
              <w:t>Задача 4. Совершенствование нормативно-правового, организационного и методического обеспечения деятельности в сфере обеспечения безопасности дорожного движения.</w:t>
            </w:r>
          </w:p>
        </w:tc>
      </w:tr>
      <w:tr w:rsidR="00540A9F" w:rsidRPr="00540A9F" w:rsidTr="00F05921"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Проведение комиссионных проверок школьных маршрутов на предмет их соответствия нормативно-правовым актам по безопасности дорожного движения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          12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Отдел образования  администрации Кадыйского муниципального района совместно с ОГИБДД МО МВД России «</w:t>
            </w:r>
            <w:proofErr w:type="spellStart"/>
            <w:r w:rsidRPr="00540A9F">
              <w:rPr>
                <w:sz w:val="20"/>
                <w:szCs w:val="20"/>
              </w:rPr>
              <w:t>Макарьевский</w:t>
            </w:r>
            <w:proofErr w:type="spellEnd"/>
            <w:r w:rsidRPr="00540A9F">
              <w:rPr>
                <w:sz w:val="20"/>
                <w:szCs w:val="20"/>
              </w:rPr>
              <w:t>»</w:t>
            </w:r>
          </w:p>
        </w:tc>
      </w:tr>
      <w:tr w:rsidR="00540A9F" w:rsidRPr="00540A9F" w:rsidTr="00F059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540A9F">
              <w:rPr>
                <w:b/>
                <w:sz w:val="20"/>
                <w:szCs w:val="20"/>
              </w:rPr>
              <w:t>ВС</w:t>
            </w:r>
            <w:proofErr w:type="gramStart"/>
            <w:r w:rsidRPr="00540A9F">
              <w:rPr>
                <w:b/>
                <w:sz w:val="20"/>
                <w:szCs w:val="20"/>
                <w:lang w:val="en-US"/>
              </w:rPr>
              <w:t>E</w:t>
            </w:r>
            <w:proofErr w:type="gramEnd"/>
            <w:r w:rsidRPr="00540A9F">
              <w:rPr>
                <w:b/>
                <w:sz w:val="20"/>
                <w:szCs w:val="20"/>
              </w:rPr>
              <w:t>ГО ПО ПРОГРАММ</w:t>
            </w:r>
            <w:r w:rsidRPr="00540A9F"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220,5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0A9F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 т.ч. по источникам: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муниципальный бюджет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10,5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0,5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6,0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40A9F" w:rsidRPr="00540A9F" w:rsidTr="00F05921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-бюджет сельских поселений, внебюджетные фонды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210,0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142,0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58,0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40A9F" w:rsidRPr="00540A9F" w:rsidRDefault="00540A9F" w:rsidP="00540A9F">
      <w:pPr>
        <w:jc w:val="both"/>
        <w:rPr>
          <w:sz w:val="20"/>
          <w:szCs w:val="20"/>
        </w:rPr>
        <w:sectPr w:rsidR="00540A9F" w:rsidRPr="00540A9F" w:rsidSect="00635DCB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  <w:proofErr w:type="gramStart"/>
      <w:r w:rsidRPr="00540A9F">
        <w:rPr>
          <w:b/>
          <w:sz w:val="20"/>
          <w:szCs w:val="20"/>
        </w:rPr>
        <w:lastRenderedPageBreak/>
        <w:t>П</w:t>
      </w:r>
      <w:proofErr w:type="gramEnd"/>
      <w:r w:rsidRPr="00540A9F">
        <w:rPr>
          <w:b/>
          <w:sz w:val="20"/>
          <w:szCs w:val="20"/>
        </w:rPr>
        <w:t xml:space="preserve"> А С П О Р Т</w:t>
      </w: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  <w:r w:rsidRPr="00540A9F">
        <w:rPr>
          <w:b/>
          <w:sz w:val="20"/>
          <w:szCs w:val="20"/>
        </w:rPr>
        <w:t>муниципальной  программы</w:t>
      </w: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  <w:r w:rsidRPr="00540A9F">
        <w:rPr>
          <w:b/>
          <w:sz w:val="20"/>
          <w:szCs w:val="20"/>
        </w:rPr>
        <w:t>«Повышение безопасности дорожного движения на территории Кадыйского муниципального района в 2018 – 2020 годах»</w:t>
      </w:r>
    </w:p>
    <w:p w:rsidR="00540A9F" w:rsidRPr="00540A9F" w:rsidRDefault="00540A9F" w:rsidP="00540A9F">
      <w:pPr>
        <w:jc w:val="center"/>
        <w:rPr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4553"/>
        <w:gridCol w:w="5386"/>
      </w:tblGrid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</w:tr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2018 – 2020 годы</w:t>
            </w:r>
          </w:p>
        </w:tc>
      </w:tr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Цели  муниципальной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Создание условий для безопасности дорожного движения на территории Кадыйского района</w:t>
            </w:r>
          </w:p>
        </w:tc>
      </w:tr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- Развитие </w:t>
            </w:r>
            <w:proofErr w:type="gramStart"/>
            <w:r w:rsidRPr="00540A9F">
              <w:rPr>
                <w:sz w:val="20"/>
                <w:szCs w:val="20"/>
              </w:rPr>
              <w:t>системы  предупреждения опасного поведения участников дорожного движения</w:t>
            </w:r>
            <w:proofErr w:type="gramEnd"/>
            <w:r w:rsidRPr="00540A9F">
              <w:rPr>
                <w:sz w:val="20"/>
                <w:szCs w:val="20"/>
              </w:rPr>
              <w:t>;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Обеспечение безопасного участия детей в дорожном движении;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Совершенствование системы организации движения транспортных средств, пешеходов и повышение безопасности дорожных условий;</w:t>
            </w:r>
          </w:p>
          <w:p w:rsidR="00540A9F" w:rsidRPr="00540A9F" w:rsidRDefault="00540A9F" w:rsidP="00635DCB">
            <w:pPr>
              <w:jc w:val="both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-Совершенствование нормативно-правового, организационного и методического обеспечения деятельности в сфере безопасности дорожного движения.</w:t>
            </w:r>
          </w:p>
        </w:tc>
      </w:tr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количество дорожно-транспортных происшествий;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количество дорожно-транспортных происшествий с участием детей;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проведение пропагандистских кампаний;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- строительство пешеходных переходов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- оснащение школьных автобусов </w:t>
            </w:r>
            <w:proofErr w:type="spellStart"/>
            <w:r w:rsidRPr="00540A9F">
              <w:rPr>
                <w:sz w:val="20"/>
                <w:szCs w:val="20"/>
              </w:rPr>
              <w:t>тахографами</w:t>
            </w:r>
            <w:proofErr w:type="spellEnd"/>
            <w:r w:rsidRPr="00540A9F">
              <w:rPr>
                <w:sz w:val="20"/>
                <w:szCs w:val="20"/>
              </w:rPr>
              <w:t>;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</w:p>
        </w:tc>
      </w:tr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Объём финансирования муниципальной программы по годам реализации, тыс. руб.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ВС</w:t>
            </w:r>
            <w:proofErr w:type="gramStart"/>
            <w:r w:rsidRPr="00540A9F">
              <w:rPr>
                <w:sz w:val="20"/>
                <w:szCs w:val="20"/>
                <w:lang w:val="en-US"/>
              </w:rPr>
              <w:t>E</w:t>
            </w:r>
            <w:proofErr w:type="gramEnd"/>
            <w:r w:rsidRPr="00540A9F">
              <w:rPr>
                <w:sz w:val="20"/>
                <w:szCs w:val="20"/>
              </w:rPr>
              <w:t xml:space="preserve">ГО:   </w:t>
            </w:r>
            <w:r w:rsidRPr="00540A9F">
              <w:rPr>
                <w:b/>
                <w:sz w:val="20"/>
                <w:szCs w:val="20"/>
              </w:rPr>
              <w:t>220,5</w:t>
            </w:r>
            <w:r w:rsidRPr="00540A9F">
              <w:rPr>
                <w:sz w:val="20"/>
                <w:szCs w:val="20"/>
              </w:rPr>
              <w:t xml:space="preserve"> тыс. руб.</w:t>
            </w:r>
          </w:p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В том числе: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2018 год – 142,5 тыс. руб.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2019 год – 14,0 тыс. руб.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2020 год –  64,0 тыс. руб.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Из них: муниципальный бюджет – 10,5 тыс</w:t>
            </w:r>
            <w:proofErr w:type="gramStart"/>
            <w:r w:rsidRPr="00540A9F">
              <w:rPr>
                <w:sz w:val="20"/>
                <w:szCs w:val="20"/>
              </w:rPr>
              <w:t>.р</w:t>
            </w:r>
            <w:proofErr w:type="gramEnd"/>
            <w:r w:rsidRPr="00540A9F">
              <w:rPr>
                <w:sz w:val="20"/>
                <w:szCs w:val="20"/>
              </w:rPr>
              <w:t>уб.</w:t>
            </w:r>
          </w:p>
          <w:p w:rsidR="00540A9F" w:rsidRPr="00540A9F" w:rsidRDefault="00540A9F" w:rsidP="00635DCB">
            <w:pPr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              Поселения и </w:t>
            </w:r>
            <w:proofErr w:type="spellStart"/>
            <w:r w:rsidRPr="00540A9F">
              <w:rPr>
                <w:sz w:val="20"/>
                <w:szCs w:val="20"/>
              </w:rPr>
              <w:t>внебюджет</w:t>
            </w:r>
            <w:proofErr w:type="spellEnd"/>
            <w:r w:rsidRPr="00540A9F">
              <w:rPr>
                <w:sz w:val="20"/>
                <w:szCs w:val="20"/>
              </w:rPr>
              <w:t xml:space="preserve">- 210,0 т. </w:t>
            </w:r>
            <w:proofErr w:type="spellStart"/>
            <w:r w:rsidRPr="00540A9F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540A9F" w:rsidRPr="00540A9F" w:rsidTr="00635DCB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>Адрес размещения муниципальной программы в сети Интернет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9F" w:rsidRPr="00540A9F" w:rsidRDefault="00540A9F" w:rsidP="00635DCB">
            <w:pPr>
              <w:snapToGrid w:val="0"/>
              <w:jc w:val="center"/>
              <w:rPr>
                <w:sz w:val="20"/>
                <w:szCs w:val="20"/>
              </w:rPr>
            </w:pPr>
            <w:r w:rsidRPr="00540A9F">
              <w:rPr>
                <w:sz w:val="20"/>
                <w:szCs w:val="20"/>
              </w:rPr>
              <w:t xml:space="preserve">Официальный сайт Кадыйского муниципального района </w:t>
            </w:r>
            <w:r w:rsidRPr="00540A9F">
              <w:rPr>
                <w:b/>
                <w:sz w:val="20"/>
                <w:szCs w:val="20"/>
                <w:lang w:val="en-US"/>
              </w:rPr>
              <w:t>www</w:t>
            </w:r>
            <w:r w:rsidRPr="00540A9F">
              <w:rPr>
                <w:b/>
                <w:sz w:val="20"/>
                <w:szCs w:val="20"/>
              </w:rPr>
              <w:t>.</w:t>
            </w:r>
            <w:proofErr w:type="spellStart"/>
            <w:r w:rsidRPr="00540A9F">
              <w:rPr>
                <w:b/>
                <w:sz w:val="20"/>
                <w:szCs w:val="20"/>
                <w:lang w:val="en-US"/>
              </w:rPr>
              <w:t>admkad</w:t>
            </w:r>
            <w:proofErr w:type="spellEnd"/>
            <w:r w:rsidRPr="00540A9F">
              <w:rPr>
                <w:b/>
                <w:sz w:val="20"/>
                <w:szCs w:val="20"/>
              </w:rPr>
              <w:t>.</w:t>
            </w:r>
            <w:proofErr w:type="spellStart"/>
            <w:r w:rsidRPr="00540A9F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40A9F" w:rsidRPr="00540A9F" w:rsidRDefault="00540A9F" w:rsidP="00540A9F">
      <w:pPr>
        <w:jc w:val="center"/>
        <w:rPr>
          <w:sz w:val="20"/>
          <w:szCs w:val="20"/>
        </w:rPr>
      </w:pPr>
    </w:p>
    <w:p w:rsidR="00540A9F" w:rsidRPr="00540A9F" w:rsidRDefault="00540A9F" w:rsidP="00540A9F">
      <w:pPr>
        <w:jc w:val="center"/>
        <w:rPr>
          <w:sz w:val="20"/>
          <w:szCs w:val="20"/>
        </w:rPr>
      </w:pPr>
    </w:p>
    <w:p w:rsidR="00540A9F" w:rsidRPr="00540A9F" w:rsidRDefault="00540A9F" w:rsidP="00540A9F">
      <w:pPr>
        <w:widowControl/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center"/>
        <w:rPr>
          <w:b/>
          <w:sz w:val="20"/>
          <w:szCs w:val="20"/>
        </w:rPr>
      </w:pPr>
      <w:r w:rsidRPr="00540A9F">
        <w:rPr>
          <w:b/>
          <w:sz w:val="20"/>
          <w:szCs w:val="20"/>
        </w:rPr>
        <w:t>Характеристика  и анализ текущего состояния сферы безопасности дорожного движения Кадыйского муниципального района.</w:t>
      </w: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</w:p>
    <w:p w:rsidR="00540A9F" w:rsidRPr="00540A9F" w:rsidRDefault="00540A9F" w:rsidP="00540A9F">
      <w:pPr>
        <w:ind w:firstLine="360"/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Безопасность дорожного движения является одной из важнейших социально-экономических и демографических задач Российской Федерации.</w:t>
      </w:r>
    </w:p>
    <w:p w:rsidR="00540A9F" w:rsidRPr="00540A9F" w:rsidRDefault="00540A9F" w:rsidP="00540A9F">
      <w:pPr>
        <w:ind w:firstLine="360"/>
        <w:jc w:val="both"/>
        <w:rPr>
          <w:sz w:val="20"/>
          <w:szCs w:val="20"/>
        </w:rPr>
      </w:pPr>
      <w:r w:rsidRPr="00540A9F">
        <w:rPr>
          <w:sz w:val="20"/>
          <w:szCs w:val="20"/>
        </w:rPr>
        <w:t>Аварийность на автомобильном транспорте наносит огромный материальный и моральный ущерб как 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540A9F" w:rsidRPr="00540A9F" w:rsidRDefault="00540A9F" w:rsidP="00540A9F">
      <w:pPr>
        <w:ind w:firstLine="360"/>
        <w:jc w:val="both"/>
        <w:rPr>
          <w:sz w:val="20"/>
          <w:szCs w:val="20"/>
        </w:rPr>
      </w:pPr>
      <w:r w:rsidRPr="00540A9F">
        <w:rPr>
          <w:sz w:val="20"/>
          <w:szCs w:val="20"/>
        </w:rPr>
        <w:t>Сохранение жизни и здоровья участников дорожного движения за счёт повышения дисциплины на дорогах, качества дорожной инфраструктуры, организации дорожного движения, повышения качества и оперативности медицинской помощи пострадавшим позволит сократить демографический и социально-экономический ущерб от дорожно-транспортных происшествий и их последствий.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    </w:t>
      </w:r>
      <w:r w:rsidRPr="00540A9F">
        <w:rPr>
          <w:sz w:val="20"/>
          <w:szCs w:val="20"/>
          <w:lang w:val="en-US"/>
        </w:rPr>
        <w:t>E</w:t>
      </w:r>
      <w:proofErr w:type="spellStart"/>
      <w:r w:rsidRPr="00540A9F">
        <w:rPr>
          <w:sz w:val="20"/>
          <w:szCs w:val="20"/>
        </w:rPr>
        <w:t>жегодно</w:t>
      </w:r>
      <w:proofErr w:type="spellEnd"/>
      <w:r w:rsidRPr="00540A9F">
        <w:rPr>
          <w:sz w:val="20"/>
          <w:szCs w:val="20"/>
        </w:rPr>
        <w:t xml:space="preserve"> в Российской Федерации в </w:t>
      </w:r>
      <w:proofErr w:type="gramStart"/>
      <w:r w:rsidRPr="00540A9F">
        <w:rPr>
          <w:sz w:val="20"/>
          <w:szCs w:val="20"/>
        </w:rPr>
        <w:t>результате  дорожно</w:t>
      </w:r>
      <w:proofErr w:type="gramEnd"/>
      <w:r w:rsidRPr="00540A9F">
        <w:rPr>
          <w:sz w:val="20"/>
          <w:szCs w:val="20"/>
        </w:rPr>
        <w:t xml:space="preserve">-транспортных происшествий погибают и получают ранения свыше 280 тыс. человек.  </w:t>
      </w:r>
      <w:proofErr w:type="gramStart"/>
      <w:r w:rsidRPr="00540A9F">
        <w:rPr>
          <w:sz w:val="20"/>
          <w:szCs w:val="20"/>
        </w:rPr>
        <w:t>На территории  Кадыйского муниципального района за последние 2 года погибло 3 человека,  пострадали в дорожно-транспортных происшествиях 20 человек.</w:t>
      </w:r>
      <w:proofErr w:type="gramEnd"/>
      <w:r w:rsidRPr="00540A9F">
        <w:rPr>
          <w:sz w:val="20"/>
          <w:szCs w:val="20"/>
        </w:rPr>
        <w:t xml:space="preserve"> Основные причины ДТП: наезд на пешехода, столкновение, опрокидывание, выезд на полосу встречного движения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         В общей структуре аварийности наибольшее количество дорожно-транспортных происшествий (93%) происходит по причине нарушения Правил дорожного движения водителями  транспортных средств.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        Эффективное решение существующих проблем возможно только в условиях применения в качестве основы муниципального управления в области обеспечения безопасности дорожного движения программно-целевого метода посредством принятия и последующей реализации Программы, поскольку это позволит: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установить единые цели и задачи  деятельности  по повышению безопасности дорожного движения;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сформировать систему приоритетных мероприятий по повышению безопасности дорожного движения;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концентрировать ресурсы на реализации мероприятий, соответствующих приоритетным целям и задачам в сфере обеспечения безопасности дорожного движения;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применять принципы бюджетного планирования, ориентированного на результат — снижение количества ДТП в 2020 году на 50% и снижение до нуля количество ДТП с участием детей.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lastRenderedPageBreak/>
        <w:tab/>
        <w:t>Соисполнителем программных мероприятий является ОГИБДД МО МВД России «</w:t>
      </w:r>
      <w:proofErr w:type="spellStart"/>
      <w:r w:rsidRPr="00540A9F">
        <w:rPr>
          <w:sz w:val="20"/>
          <w:szCs w:val="20"/>
        </w:rPr>
        <w:t>Макарьевский</w:t>
      </w:r>
      <w:proofErr w:type="spellEnd"/>
      <w:r w:rsidRPr="00540A9F">
        <w:rPr>
          <w:sz w:val="20"/>
          <w:szCs w:val="20"/>
        </w:rPr>
        <w:t>».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ab/>
        <w:t xml:space="preserve">Ежегодно участники Программы представляют обобщенный доклад о ходе ее выполнения на заседании районной комиссии по обеспечению безопасности дорожного движения в Кадыйском районе. 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</w:p>
    <w:p w:rsidR="00540A9F" w:rsidRPr="00540A9F" w:rsidRDefault="00540A9F" w:rsidP="00540A9F">
      <w:pPr>
        <w:jc w:val="center"/>
        <w:rPr>
          <w:sz w:val="20"/>
          <w:szCs w:val="20"/>
        </w:rPr>
      </w:pPr>
      <w:r w:rsidRPr="00540A9F">
        <w:rPr>
          <w:b/>
          <w:sz w:val="20"/>
          <w:szCs w:val="20"/>
        </w:rPr>
        <w:t xml:space="preserve">Раздел </w:t>
      </w:r>
      <w:r w:rsidRPr="00540A9F">
        <w:rPr>
          <w:b/>
          <w:sz w:val="20"/>
          <w:szCs w:val="20"/>
          <w:lang w:val="en-US"/>
        </w:rPr>
        <w:t>II</w:t>
      </w:r>
      <w:r w:rsidRPr="00540A9F">
        <w:rPr>
          <w:b/>
          <w:sz w:val="20"/>
          <w:szCs w:val="20"/>
        </w:rPr>
        <w:t>. Основные цели и задачи муниципальной программы, целевые показатели реализации муниципальной программы</w:t>
      </w:r>
      <w:r w:rsidRPr="00540A9F">
        <w:rPr>
          <w:sz w:val="20"/>
          <w:szCs w:val="20"/>
        </w:rPr>
        <w:t>.</w:t>
      </w:r>
    </w:p>
    <w:p w:rsidR="00540A9F" w:rsidRPr="00540A9F" w:rsidRDefault="00540A9F" w:rsidP="00540A9F">
      <w:pPr>
        <w:jc w:val="center"/>
        <w:rPr>
          <w:sz w:val="20"/>
          <w:szCs w:val="20"/>
        </w:rPr>
      </w:pPr>
    </w:p>
    <w:p w:rsidR="00540A9F" w:rsidRPr="00540A9F" w:rsidRDefault="00540A9F" w:rsidP="00540A9F">
      <w:pPr>
        <w:ind w:firstLine="708"/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В соответствии с </w:t>
      </w:r>
      <w:proofErr w:type="gramStart"/>
      <w:r w:rsidRPr="00540A9F">
        <w:rPr>
          <w:sz w:val="20"/>
          <w:szCs w:val="20"/>
        </w:rPr>
        <w:t>ч</w:t>
      </w:r>
      <w:proofErr w:type="gramEnd"/>
      <w:r w:rsidRPr="00540A9F">
        <w:rPr>
          <w:sz w:val="20"/>
          <w:szCs w:val="20"/>
        </w:rPr>
        <w:t>.4 ст.6 Федерального закона от 10.12.1995г. № 196 «О безопасности дорожного движения» к полномочиям органов местного самоуправления 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 при осуществлении дорожной деятельности. Реализация данных полномочий возможна при комплексном подходе к решению задач, поставленных  для достижения  целей программы.</w:t>
      </w:r>
    </w:p>
    <w:p w:rsidR="00540A9F" w:rsidRPr="00540A9F" w:rsidRDefault="00540A9F" w:rsidP="00540A9F">
      <w:pPr>
        <w:jc w:val="both"/>
        <w:rPr>
          <w:b/>
          <w:i/>
          <w:sz w:val="20"/>
          <w:szCs w:val="20"/>
        </w:rPr>
      </w:pPr>
      <w:r w:rsidRPr="00540A9F">
        <w:rPr>
          <w:b/>
          <w:i/>
          <w:sz w:val="20"/>
          <w:szCs w:val="20"/>
        </w:rPr>
        <w:t>Программа разработана для достижения следующих основных целей: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Сокращение количества дорожно-транспортных происшествий к 2020 году на 50% по сравнению с 2017 годом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Отсутствие дорожно-транспортных происшествий с участием детей.</w:t>
      </w:r>
    </w:p>
    <w:p w:rsidR="00540A9F" w:rsidRPr="00540A9F" w:rsidRDefault="00540A9F" w:rsidP="00540A9F">
      <w:pPr>
        <w:jc w:val="both"/>
        <w:rPr>
          <w:b/>
          <w:i/>
          <w:sz w:val="20"/>
          <w:szCs w:val="20"/>
        </w:rPr>
      </w:pPr>
      <w:r w:rsidRPr="00540A9F">
        <w:rPr>
          <w:b/>
          <w:i/>
          <w:sz w:val="20"/>
          <w:szCs w:val="20"/>
        </w:rPr>
        <w:t>Достижение заявленных целей предполагает использование системного подхода к решению следующих приоритетных задач: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- Развитие </w:t>
      </w:r>
      <w:proofErr w:type="gramStart"/>
      <w:r w:rsidRPr="00540A9F">
        <w:rPr>
          <w:sz w:val="20"/>
          <w:szCs w:val="20"/>
        </w:rPr>
        <w:t>системы предупреждения опасного поведения участников дорожного движения</w:t>
      </w:r>
      <w:proofErr w:type="gramEnd"/>
      <w:r w:rsidRPr="00540A9F">
        <w:rPr>
          <w:sz w:val="20"/>
          <w:szCs w:val="20"/>
        </w:rPr>
        <w:t>;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повышение правосознания и ответственности участников дорожного движения;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совершенствование системы организации движения транспортных средств, пешеходов и повышение безопасности  дорожных условий;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- совершенствование нормативно-правового, организационного и методического обеспечения деятельности в сфере безопасности дорожного движения.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Предлагаемый перечень задач позволит создать взаимоувязанную систему направлений деятельности и программных мероприятий по снижению дорожно-транспортного травматизма в Кадыйском районе и обеспечить  условия для грамотного, ответственного и безопасного поведения участников дорожного движения.</w:t>
      </w:r>
    </w:p>
    <w:p w:rsidR="00540A9F" w:rsidRPr="00540A9F" w:rsidRDefault="00540A9F" w:rsidP="00540A9F">
      <w:pPr>
        <w:ind w:firstLine="708"/>
        <w:jc w:val="both"/>
        <w:rPr>
          <w:sz w:val="20"/>
          <w:szCs w:val="20"/>
        </w:rPr>
      </w:pPr>
      <w:r w:rsidRPr="00540A9F">
        <w:rPr>
          <w:sz w:val="20"/>
          <w:szCs w:val="20"/>
        </w:rPr>
        <w:t>Программа рассчитана на 2018 – 2020 годы.</w:t>
      </w:r>
    </w:p>
    <w:p w:rsidR="00540A9F" w:rsidRPr="00540A9F" w:rsidRDefault="00540A9F" w:rsidP="00540A9F">
      <w:pPr>
        <w:ind w:firstLine="708"/>
        <w:jc w:val="both"/>
        <w:rPr>
          <w:sz w:val="20"/>
          <w:szCs w:val="20"/>
        </w:rPr>
      </w:pPr>
      <w:r w:rsidRPr="00540A9F">
        <w:rPr>
          <w:sz w:val="20"/>
          <w:szCs w:val="20"/>
        </w:rPr>
        <w:t>Цели, задачи и целевые показатели реализации программы приведены в приложении 1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</w:t>
      </w: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  <w:r w:rsidRPr="00540A9F">
        <w:rPr>
          <w:b/>
          <w:sz w:val="20"/>
          <w:szCs w:val="20"/>
        </w:rPr>
        <w:t xml:space="preserve">Раздел </w:t>
      </w:r>
      <w:r w:rsidRPr="00540A9F">
        <w:rPr>
          <w:b/>
          <w:sz w:val="20"/>
          <w:szCs w:val="20"/>
          <w:lang w:val="en-US"/>
        </w:rPr>
        <w:t>III</w:t>
      </w:r>
      <w:r w:rsidRPr="00540A9F">
        <w:rPr>
          <w:b/>
          <w:sz w:val="20"/>
          <w:szCs w:val="20"/>
        </w:rPr>
        <w:t>. План мероприятий по выполнению муниципальной программы.</w:t>
      </w:r>
    </w:p>
    <w:p w:rsidR="00540A9F" w:rsidRPr="00540A9F" w:rsidRDefault="00540A9F" w:rsidP="00540A9F">
      <w:pPr>
        <w:jc w:val="center"/>
        <w:rPr>
          <w:b/>
          <w:sz w:val="20"/>
          <w:szCs w:val="20"/>
        </w:rPr>
      </w:pP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   Финансирование мероприятий Программы осуществляется за счёт средств муниципального бюджета, бюджетов сельских поселений, внебюджетных источников.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При формировании бюджетов на 2018-2020 годы объёмы средств, выделяемых на реализацию мероприятий Программы, уточняются с учётом возможностей бюджетов муниципального района и  сельских поселений.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>Перечень программных мероприятий приведён в приложении 2.</w:t>
      </w:r>
    </w:p>
    <w:p w:rsidR="00540A9F" w:rsidRPr="00540A9F" w:rsidRDefault="00540A9F" w:rsidP="00540A9F">
      <w:pPr>
        <w:jc w:val="both"/>
        <w:rPr>
          <w:sz w:val="20"/>
          <w:szCs w:val="20"/>
        </w:rPr>
      </w:pPr>
      <w:r w:rsidRPr="00540A9F">
        <w:rPr>
          <w:sz w:val="20"/>
          <w:szCs w:val="20"/>
        </w:rPr>
        <w:t xml:space="preserve">        Механизм реализации Программы базируется на принципах партнерства  органов исполнительной власти,  органов местного самоуправления, учреждений и организаций, в том числе общественных, а также четкого разграничения полномочий и ответственности всех исполнителей Программы в рамках согласованных обязательств и полномочий.</w:t>
      </w:r>
    </w:p>
    <w:p w:rsidR="00540A9F" w:rsidRPr="00540A9F" w:rsidRDefault="00540A9F" w:rsidP="00540A9F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  <w:r w:rsidRPr="00540A9F">
        <w:rPr>
          <w:rFonts w:cs="Times New Roman"/>
          <w:sz w:val="20"/>
          <w:szCs w:val="20"/>
        </w:rPr>
        <w:t>Исполнители мероприятий Программы определяются в порядке, установленном законодательством Российской Федерации.</w:t>
      </w:r>
    </w:p>
    <w:p w:rsidR="00540A9F" w:rsidRPr="00540A9F" w:rsidRDefault="00540A9F" w:rsidP="00540A9F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  <w:r w:rsidRPr="00540A9F">
        <w:rPr>
          <w:rFonts w:cs="Times New Roman"/>
          <w:sz w:val="20"/>
          <w:szCs w:val="20"/>
        </w:rPr>
        <w:t>Исполнителями мероприятий программы являются:</w:t>
      </w:r>
    </w:p>
    <w:p w:rsidR="00540A9F" w:rsidRPr="00540A9F" w:rsidRDefault="00540A9F" w:rsidP="00540A9F">
      <w:pPr>
        <w:pStyle w:val="ConsPlusNormal"/>
        <w:numPr>
          <w:ilvl w:val="0"/>
          <w:numId w:val="2"/>
        </w:numPr>
        <w:ind w:left="0" w:firstLine="540"/>
        <w:jc w:val="both"/>
        <w:rPr>
          <w:rFonts w:cs="Times New Roman"/>
          <w:sz w:val="20"/>
          <w:szCs w:val="20"/>
        </w:rPr>
      </w:pPr>
      <w:r w:rsidRPr="00540A9F">
        <w:rPr>
          <w:rFonts w:cs="Times New Roman"/>
          <w:sz w:val="20"/>
          <w:szCs w:val="20"/>
        </w:rPr>
        <w:t>Администрация Кадыйского муниципального района;</w:t>
      </w:r>
    </w:p>
    <w:p w:rsidR="00540A9F" w:rsidRPr="00540A9F" w:rsidRDefault="00540A9F" w:rsidP="00540A9F">
      <w:pPr>
        <w:pStyle w:val="ConsPlusNormal"/>
        <w:numPr>
          <w:ilvl w:val="0"/>
          <w:numId w:val="2"/>
        </w:numPr>
        <w:ind w:left="0" w:firstLine="540"/>
        <w:jc w:val="both"/>
        <w:rPr>
          <w:rFonts w:cs="Times New Roman"/>
          <w:sz w:val="20"/>
          <w:szCs w:val="20"/>
        </w:rPr>
      </w:pPr>
      <w:r w:rsidRPr="00540A9F">
        <w:rPr>
          <w:rFonts w:cs="Times New Roman"/>
          <w:sz w:val="20"/>
          <w:szCs w:val="20"/>
        </w:rPr>
        <w:t>Администрации сельских поселений;</w:t>
      </w:r>
    </w:p>
    <w:p w:rsidR="00540A9F" w:rsidRPr="00540A9F" w:rsidRDefault="00540A9F" w:rsidP="00540A9F">
      <w:pPr>
        <w:pStyle w:val="ConsPlusNormal"/>
        <w:numPr>
          <w:ilvl w:val="0"/>
          <w:numId w:val="2"/>
        </w:numPr>
        <w:ind w:left="0" w:firstLine="540"/>
        <w:jc w:val="both"/>
        <w:rPr>
          <w:rFonts w:cs="Times New Roman"/>
          <w:sz w:val="20"/>
          <w:szCs w:val="20"/>
        </w:rPr>
      </w:pPr>
      <w:r w:rsidRPr="00540A9F">
        <w:rPr>
          <w:rFonts w:cs="Times New Roman"/>
          <w:sz w:val="20"/>
          <w:szCs w:val="20"/>
        </w:rPr>
        <w:t>Отдел образования администрации Кадыйского муниципального района;</w:t>
      </w:r>
    </w:p>
    <w:p w:rsidR="00540A9F" w:rsidRPr="00540A9F" w:rsidRDefault="00540A9F" w:rsidP="00540A9F">
      <w:pPr>
        <w:pStyle w:val="ConsPlusNormal"/>
        <w:numPr>
          <w:ilvl w:val="0"/>
          <w:numId w:val="2"/>
        </w:numPr>
        <w:ind w:left="0" w:firstLine="540"/>
        <w:jc w:val="both"/>
        <w:rPr>
          <w:rFonts w:cs="Times New Roman"/>
          <w:sz w:val="20"/>
          <w:szCs w:val="20"/>
        </w:rPr>
      </w:pPr>
      <w:r w:rsidRPr="00540A9F">
        <w:rPr>
          <w:rFonts w:cs="Times New Roman"/>
          <w:sz w:val="20"/>
          <w:szCs w:val="20"/>
        </w:rPr>
        <w:t>МКОУ ДОД ДДТ</w:t>
      </w:r>
    </w:p>
    <w:p w:rsidR="00540A9F" w:rsidRPr="00540A9F" w:rsidRDefault="00540A9F" w:rsidP="00540A9F">
      <w:pPr>
        <w:spacing w:line="100" w:lineRule="atLeast"/>
        <w:jc w:val="center"/>
        <w:rPr>
          <w:b/>
          <w:sz w:val="20"/>
          <w:szCs w:val="20"/>
        </w:rPr>
      </w:pPr>
    </w:p>
    <w:p w:rsidR="00F05921" w:rsidRPr="00F05921" w:rsidRDefault="00F05921" w:rsidP="00F05921">
      <w:pPr>
        <w:shd w:val="clear" w:color="auto" w:fill="FFFFFF"/>
        <w:ind w:right="38"/>
        <w:jc w:val="center"/>
        <w:rPr>
          <w:sz w:val="20"/>
          <w:szCs w:val="20"/>
        </w:rPr>
      </w:pPr>
      <w:r w:rsidRPr="00F05921">
        <w:rPr>
          <w:rFonts w:eastAsia="Times New Roman"/>
          <w:sz w:val="20"/>
          <w:szCs w:val="20"/>
        </w:rPr>
        <w:t>РОССИЙСКАЯ ФЕДЕРАЦИЯ</w:t>
      </w:r>
    </w:p>
    <w:p w:rsidR="00F05921" w:rsidRPr="00F05921" w:rsidRDefault="00F05921" w:rsidP="00F05921">
      <w:pPr>
        <w:shd w:val="clear" w:color="auto" w:fill="FFFFFF"/>
        <w:spacing w:before="58"/>
        <w:ind w:right="38"/>
        <w:jc w:val="center"/>
        <w:rPr>
          <w:sz w:val="20"/>
          <w:szCs w:val="20"/>
        </w:rPr>
      </w:pPr>
      <w:r w:rsidRPr="00F05921">
        <w:rPr>
          <w:rFonts w:eastAsia="Times New Roman"/>
          <w:spacing w:val="-1"/>
          <w:sz w:val="20"/>
          <w:szCs w:val="20"/>
        </w:rPr>
        <w:t>КОСТРОМСКАЯ ОБЛАСТЬ</w:t>
      </w:r>
    </w:p>
    <w:p w:rsidR="006579FC" w:rsidRDefault="00F05921" w:rsidP="006579FC">
      <w:pPr>
        <w:shd w:val="clear" w:color="auto" w:fill="FFFFFF"/>
        <w:spacing w:before="5"/>
        <w:ind w:right="72"/>
        <w:jc w:val="center"/>
        <w:rPr>
          <w:rFonts w:eastAsia="Times New Roman"/>
          <w:sz w:val="20"/>
          <w:szCs w:val="20"/>
        </w:rPr>
      </w:pPr>
      <w:r w:rsidRPr="00F05921">
        <w:rPr>
          <w:rFonts w:eastAsia="Times New Roman"/>
          <w:sz w:val="20"/>
          <w:szCs w:val="20"/>
        </w:rPr>
        <w:t>АДМИНИСТРАЦИЯ КАДЫЙСКОГО МУНИЦИПАЛЬНОГО РАЙОНА</w:t>
      </w:r>
    </w:p>
    <w:p w:rsidR="00F05921" w:rsidRPr="00F05921" w:rsidRDefault="00F05921" w:rsidP="006579FC">
      <w:pPr>
        <w:shd w:val="clear" w:color="auto" w:fill="FFFFFF"/>
        <w:spacing w:before="5"/>
        <w:ind w:right="72"/>
        <w:jc w:val="center"/>
        <w:rPr>
          <w:sz w:val="20"/>
          <w:szCs w:val="20"/>
        </w:rPr>
      </w:pPr>
      <w:r w:rsidRPr="00F05921">
        <w:rPr>
          <w:rFonts w:eastAsia="Times New Roman"/>
          <w:spacing w:val="-2"/>
          <w:sz w:val="20"/>
          <w:szCs w:val="20"/>
        </w:rPr>
        <w:t>ПОСТАНОВЛЕНИЕ</w:t>
      </w:r>
    </w:p>
    <w:p w:rsidR="00F05921" w:rsidRPr="00F05921" w:rsidRDefault="00F05921" w:rsidP="00F05921">
      <w:pPr>
        <w:shd w:val="clear" w:color="auto" w:fill="FFFFFF"/>
        <w:tabs>
          <w:tab w:val="left" w:pos="9072"/>
        </w:tabs>
        <w:spacing w:before="259"/>
        <w:ind w:left="298"/>
        <w:rPr>
          <w:rFonts w:eastAsia="Times New Roman"/>
          <w:sz w:val="20"/>
          <w:szCs w:val="20"/>
        </w:rPr>
      </w:pPr>
      <w:r w:rsidRPr="00F05921">
        <w:rPr>
          <w:rFonts w:eastAsia="Times New Roman"/>
          <w:iCs/>
          <w:sz w:val="20"/>
          <w:szCs w:val="20"/>
        </w:rPr>
        <w:t>«19» марта</w:t>
      </w:r>
      <w:r w:rsidRPr="00F05921">
        <w:rPr>
          <w:rFonts w:eastAsia="Times New Roman"/>
          <w:sz w:val="20"/>
          <w:szCs w:val="20"/>
        </w:rPr>
        <w:t>2018 г.</w:t>
      </w:r>
      <w:r w:rsidRPr="00F05921">
        <w:rPr>
          <w:rFonts w:eastAsia="Times New Roman"/>
          <w:sz w:val="20"/>
          <w:szCs w:val="20"/>
        </w:rPr>
        <w:tab/>
        <w:t>№ 63/1</w:t>
      </w:r>
    </w:p>
    <w:p w:rsidR="00F05921" w:rsidRPr="00F05921" w:rsidRDefault="00F05921" w:rsidP="00F05921">
      <w:pPr>
        <w:shd w:val="clear" w:color="auto" w:fill="FFFFFF"/>
        <w:tabs>
          <w:tab w:val="left" w:pos="9072"/>
        </w:tabs>
        <w:spacing w:before="259"/>
        <w:ind w:left="298"/>
        <w:rPr>
          <w:sz w:val="20"/>
          <w:szCs w:val="20"/>
        </w:rPr>
      </w:pPr>
      <w:r w:rsidRPr="00F05921">
        <w:rPr>
          <w:rFonts w:eastAsia="Times New Roman"/>
          <w:spacing w:val="-14"/>
          <w:sz w:val="20"/>
          <w:szCs w:val="20"/>
        </w:rPr>
        <w:t xml:space="preserve">Об организации отдыха, оздоровления и </w:t>
      </w:r>
      <w:r w:rsidRPr="00F05921">
        <w:rPr>
          <w:rFonts w:eastAsia="Times New Roman"/>
          <w:sz w:val="20"/>
          <w:szCs w:val="20"/>
        </w:rPr>
        <w:t>занятости детей в 2018 году</w:t>
      </w:r>
    </w:p>
    <w:p w:rsidR="00F05921" w:rsidRPr="00F05921" w:rsidRDefault="00F05921" w:rsidP="00F05921">
      <w:pPr>
        <w:pStyle w:val="a3"/>
        <w:rPr>
          <w:rFonts w:eastAsia="Times New Roman"/>
          <w:spacing w:val="-8"/>
        </w:rPr>
      </w:pPr>
    </w:p>
    <w:p w:rsidR="00F05921" w:rsidRPr="00F05921" w:rsidRDefault="00F05921" w:rsidP="00F05921">
      <w:pPr>
        <w:pStyle w:val="a3"/>
        <w:ind w:firstLine="567"/>
        <w:jc w:val="both"/>
        <w:rPr>
          <w:rFonts w:eastAsia="Times New Roman"/>
          <w:spacing w:val="-11"/>
        </w:rPr>
      </w:pPr>
      <w:proofErr w:type="gramStart"/>
      <w:r w:rsidRPr="00F05921">
        <w:rPr>
          <w:rFonts w:eastAsia="Times New Roman"/>
          <w:spacing w:val="-11"/>
        </w:rPr>
        <w:t>В целях организации полноценного отдыха, оздоровления и занятости детей в 2018 году, в соответствии с Законом Костромской области от 10 марта 2009 года № 451-4-ЗКО «Об основах организации и обеспечения отдыха, оздоровления и организации занятости детей в Костромской области»,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Кадыйского муниципального района,</w:t>
      </w:r>
      <w:proofErr w:type="gramEnd"/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</w:rPr>
        <w:t>постановляю: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</w:p>
    <w:p w:rsidR="00F05921" w:rsidRPr="00F05921" w:rsidRDefault="00F05921" w:rsidP="00F05921">
      <w:pPr>
        <w:pStyle w:val="a3"/>
        <w:jc w:val="both"/>
      </w:pPr>
      <w:r w:rsidRPr="00F05921">
        <w:rPr>
          <w:spacing w:val="-45"/>
        </w:rPr>
        <w:t>1.</w:t>
      </w:r>
      <w:r w:rsidRPr="00F05921">
        <w:rPr>
          <w:rFonts w:eastAsia="Times New Roman"/>
          <w:spacing w:val="-15"/>
        </w:rPr>
        <w:t>Утвердить: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8"/>
        </w:rPr>
        <w:t xml:space="preserve">1.1 </w:t>
      </w:r>
      <w:r w:rsidRPr="00F05921">
        <w:rPr>
          <w:rFonts w:eastAsia="Times New Roman"/>
          <w:spacing w:val="-8"/>
        </w:rPr>
        <w:t xml:space="preserve">Состав межведомственного совета по вопросам отдыха, оздоровления и занятости </w:t>
      </w:r>
      <w:r w:rsidRPr="00F05921">
        <w:rPr>
          <w:rFonts w:eastAsia="Times New Roman"/>
        </w:rPr>
        <w:t xml:space="preserve">детей в Кадыйском муниципальном </w:t>
      </w:r>
      <w:r w:rsidRPr="00F05921">
        <w:rPr>
          <w:rFonts w:eastAsia="Times New Roman"/>
        </w:rPr>
        <w:lastRenderedPageBreak/>
        <w:t>районе (Приложение 1).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8"/>
        </w:rPr>
        <w:t xml:space="preserve">1.2 </w:t>
      </w:r>
      <w:r w:rsidRPr="00F05921">
        <w:rPr>
          <w:rFonts w:eastAsia="Times New Roman"/>
          <w:spacing w:val="-8"/>
        </w:rPr>
        <w:t xml:space="preserve">Программу организации отдыха, оздоровления и занятости детей в Кадыйском </w:t>
      </w:r>
      <w:r w:rsidRPr="00F05921">
        <w:rPr>
          <w:rFonts w:eastAsia="Times New Roman"/>
        </w:rPr>
        <w:t>муниципальном районе (Приложение 2).</w:t>
      </w:r>
    </w:p>
    <w:p w:rsidR="00F05921" w:rsidRPr="00F05921" w:rsidRDefault="00F05921" w:rsidP="00F05921">
      <w:pPr>
        <w:pStyle w:val="a3"/>
        <w:jc w:val="both"/>
      </w:pPr>
      <w:r w:rsidRPr="00F05921">
        <w:t xml:space="preserve">1.3  </w:t>
      </w:r>
      <w:r w:rsidRPr="00F05921">
        <w:rPr>
          <w:rFonts w:eastAsia="Times New Roman"/>
          <w:spacing w:val="-10"/>
        </w:rPr>
        <w:t>Финансовое обеспечение оздоровительной кампании 2018 года (Приложение 3).</w:t>
      </w:r>
    </w:p>
    <w:p w:rsidR="00F05921" w:rsidRPr="00F05921" w:rsidRDefault="00F05921" w:rsidP="00F05921">
      <w:pPr>
        <w:pStyle w:val="a3"/>
        <w:jc w:val="both"/>
        <w:rPr>
          <w:spacing w:val="-28"/>
        </w:rPr>
      </w:pPr>
      <w:r w:rsidRPr="00F05921">
        <w:rPr>
          <w:rFonts w:eastAsia="Times New Roman"/>
          <w:spacing w:val="-10"/>
        </w:rPr>
        <w:t>2. Районному отделу образования (Бубенова Т.Ю.):</w:t>
      </w:r>
    </w:p>
    <w:p w:rsidR="00F05921" w:rsidRPr="00F05921" w:rsidRDefault="00F05921" w:rsidP="00F05921">
      <w:pPr>
        <w:pStyle w:val="a3"/>
        <w:jc w:val="both"/>
      </w:pPr>
      <w:r w:rsidRPr="00F05921">
        <w:t>-</w:t>
      </w:r>
      <w:r w:rsidRPr="00F05921">
        <w:rPr>
          <w:rFonts w:eastAsia="Times New Roman"/>
          <w:spacing w:val="-10"/>
        </w:rPr>
        <w:t xml:space="preserve">до 25 мая 2018 </w:t>
      </w:r>
      <w:proofErr w:type="spellStart"/>
      <w:r w:rsidRPr="00F05921">
        <w:rPr>
          <w:rFonts w:eastAsia="Times New Roman"/>
          <w:spacing w:val="-10"/>
        </w:rPr>
        <w:t>года</w:t>
      </w:r>
      <w:r w:rsidRPr="00F05921">
        <w:rPr>
          <w:rFonts w:eastAsia="Times New Roman"/>
          <w:spacing w:val="-9"/>
        </w:rPr>
        <w:t>подготовить</w:t>
      </w:r>
      <w:proofErr w:type="spellEnd"/>
      <w:r w:rsidRPr="00F05921">
        <w:rPr>
          <w:rFonts w:eastAsia="Times New Roman"/>
          <w:spacing w:val="-9"/>
        </w:rPr>
        <w:t xml:space="preserve"> пришкольные лагеря </w:t>
      </w:r>
      <w:proofErr w:type="spellStart"/>
      <w:r w:rsidRPr="00F05921">
        <w:rPr>
          <w:rFonts w:eastAsia="Times New Roman"/>
          <w:spacing w:val="-9"/>
        </w:rPr>
        <w:t>и</w:t>
      </w:r>
      <w:r w:rsidRPr="00F05921">
        <w:rPr>
          <w:rFonts w:eastAsia="Times New Roman"/>
          <w:spacing w:val="-10"/>
        </w:rPr>
        <w:t>обеспечить</w:t>
      </w:r>
      <w:proofErr w:type="spellEnd"/>
      <w:r w:rsidRPr="00F05921">
        <w:rPr>
          <w:rFonts w:eastAsia="Times New Roman"/>
          <w:spacing w:val="-10"/>
        </w:rPr>
        <w:t xml:space="preserve"> приемку комиссией пришкольных лагерей.</w:t>
      </w:r>
    </w:p>
    <w:p w:rsidR="00F05921" w:rsidRPr="00F05921" w:rsidRDefault="00F05921" w:rsidP="00F05921">
      <w:pPr>
        <w:pStyle w:val="a3"/>
        <w:jc w:val="both"/>
      </w:pPr>
      <w:r w:rsidRPr="00F05921">
        <w:rPr>
          <w:rFonts w:eastAsia="Times New Roman"/>
          <w:spacing w:val="-11"/>
        </w:rPr>
        <w:t xml:space="preserve">-обеспечить полноценное питание детей, безопасность их жизни и здоровья, </w:t>
      </w:r>
      <w:proofErr w:type="spellStart"/>
      <w:r w:rsidRPr="00F05921">
        <w:rPr>
          <w:rFonts w:eastAsia="Times New Roman"/>
          <w:spacing w:val="-11"/>
        </w:rPr>
        <w:t>выполнение</w:t>
      </w:r>
      <w:r w:rsidRPr="00F05921">
        <w:rPr>
          <w:rFonts w:eastAsia="Times New Roman"/>
          <w:spacing w:val="-13"/>
        </w:rPr>
        <w:t>санитарно-эпидемиологического</w:t>
      </w:r>
      <w:proofErr w:type="spellEnd"/>
      <w:r w:rsidRPr="00F05921">
        <w:rPr>
          <w:rFonts w:eastAsia="Times New Roman"/>
          <w:spacing w:val="-13"/>
        </w:rPr>
        <w:t xml:space="preserve"> режима.</w:t>
      </w:r>
    </w:p>
    <w:p w:rsidR="00F05921" w:rsidRPr="00F05921" w:rsidRDefault="00F05921" w:rsidP="00F05921">
      <w:pPr>
        <w:pStyle w:val="a3"/>
        <w:jc w:val="both"/>
      </w:pPr>
      <w:r w:rsidRPr="00F05921">
        <w:t>-</w:t>
      </w:r>
      <w:r w:rsidRPr="00F05921">
        <w:rPr>
          <w:rFonts w:eastAsia="Times New Roman"/>
          <w:spacing w:val="-10"/>
        </w:rPr>
        <w:t xml:space="preserve">обеспечить реализацию мероприятий по организации </w:t>
      </w:r>
      <w:proofErr w:type="gramStart"/>
      <w:r w:rsidRPr="00F05921">
        <w:rPr>
          <w:rFonts w:eastAsia="Times New Roman"/>
          <w:spacing w:val="-10"/>
        </w:rPr>
        <w:t>временного</w:t>
      </w:r>
      <w:proofErr w:type="gramEnd"/>
      <w:r w:rsidRPr="00F05921">
        <w:rPr>
          <w:rFonts w:eastAsia="Times New Roman"/>
          <w:spacing w:val="-10"/>
        </w:rPr>
        <w:t xml:space="preserve"> </w:t>
      </w:r>
      <w:proofErr w:type="spellStart"/>
      <w:r w:rsidRPr="00F05921">
        <w:rPr>
          <w:rFonts w:eastAsia="Times New Roman"/>
          <w:spacing w:val="-10"/>
        </w:rPr>
        <w:t>трудоустройства</w:t>
      </w:r>
      <w:r w:rsidRPr="00F05921">
        <w:rPr>
          <w:rFonts w:eastAsia="Times New Roman"/>
          <w:spacing w:val="-9"/>
        </w:rPr>
        <w:t>несовершеннолетних</w:t>
      </w:r>
      <w:proofErr w:type="spellEnd"/>
      <w:r w:rsidRPr="00F05921">
        <w:rPr>
          <w:rFonts w:eastAsia="Times New Roman"/>
          <w:spacing w:val="-9"/>
        </w:rPr>
        <w:t xml:space="preserve"> граждан в возрасте от 14 до 18 лет в свободное от учебы время, </w:t>
      </w:r>
      <w:proofErr w:type="spellStart"/>
      <w:r w:rsidRPr="00F05921">
        <w:rPr>
          <w:rFonts w:eastAsia="Times New Roman"/>
          <w:spacing w:val="-9"/>
        </w:rPr>
        <w:t>уделяя</w:t>
      </w:r>
      <w:r w:rsidRPr="00F05921">
        <w:rPr>
          <w:rFonts w:eastAsia="Times New Roman"/>
          <w:spacing w:val="-6"/>
        </w:rPr>
        <w:t>особое</w:t>
      </w:r>
      <w:proofErr w:type="spellEnd"/>
      <w:r w:rsidRPr="00F05921">
        <w:rPr>
          <w:rFonts w:eastAsia="Times New Roman"/>
          <w:spacing w:val="-6"/>
        </w:rPr>
        <w:t xml:space="preserve"> внимание содействию занятости подростков, находящихся в трудной </w:t>
      </w:r>
      <w:proofErr w:type="spellStart"/>
      <w:r w:rsidRPr="00F05921">
        <w:rPr>
          <w:rFonts w:eastAsia="Times New Roman"/>
          <w:spacing w:val="-6"/>
        </w:rPr>
        <w:t>жизненной</w:t>
      </w:r>
      <w:r w:rsidRPr="00F05921">
        <w:rPr>
          <w:rFonts w:eastAsia="Times New Roman"/>
        </w:rPr>
        <w:t>ситуации</w:t>
      </w:r>
      <w:proofErr w:type="spellEnd"/>
      <w:r w:rsidRPr="00F05921">
        <w:rPr>
          <w:rFonts w:eastAsia="Times New Roman"/>
        </w:rPr>
        <w:t>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26"/>
        </w:rPr>
        <w:t>3.</w:t>
      </w:r>
      <w:r w:rsidRPr="00F05921">
        <w:rPr>
          <w:rFonts w:eastAsia="Times New Roman"/>
          <w:spacing w:val="-10"/>
        </w:rPr>
        <w:t>Отделу по делам культуры, туризма, молодежи и спорта (Смирнова Е.В.):</w:t>
      </w:r>
    </w:p>
    <w:p w:rsidR="00F05921" w:rsidRPr="00F05921" w:rsidRDefault="00F05921" w:rsidP="00F05921">
      <w:pPr>
        <w:pStyle w:val="a3"/>
        <w:jc w:val="both"/>
        <w:rPr>
          <w:rFonts w:eastAsia="Times New Roman"/>
          <w:spacing w:val="-10"/>
        </w:rPr>
      </w:pPr>
      <w:r w:rsidRPr="00F05921">
        <w:t>-</w:t>
      </w:r>
      <w:r w:rsidRPr="00F05921">
        <w:rPr>
          <w:rFonts w:eastAsia="Times New Roman"/>
          <w:spacing w:val="-9"/>
        </w:rPr>
        <w:t xml:space="preserve">обеспечить участие учреждений культуры и спорта в организации работы с детьми </w:t>
      </w:r>
      <w:proofErr w:type="spellStart"/>
      <w:r w:rsidRPr="00F05921">
        <w:rPr>
          <w:rFonts w:eastAsia="Times New Roman"/>
          <w:spacing w:val="-9"/>
        </w:rPr>
        <w:t>и</w:t>
      </w:r>
      <w:r w:rsidRPr="00F05921">
        <w:rPr>
          <w:rFonts w:eastAsia="Times New Roman"/>
          <w:spacing w:val="-10"/>
        </w:rPr>
        <w:t>подростками</w:t>
      </w:r>
      <w:proofErr w:type="spellEnd"/>
      <w:r w:rsidRPr="00F05921">
        <w:rPr>
          <w:rFonts w:eastAsia="Times New Roman"/>
          <w:spacing w:val="-10"/>
        </w:rPr>
        <w:t>, создать условия для развития детского туризма в период каникул,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t xml:space="preserve">- </w:t>
      </w:r>
      <w:r w:rsidRPr="00F05921">
        <w:rPr>
          <w:rFonts w:eastAsia="Times New Roman"/>
          <w:spacing w:val="-10"/>
        </w:rPr>
        <w:t xml:space="preserve">обеспечить реализацию мероприятий по организации </w:t>
      </w:r>
      <w:proofErr w:type="gramStart"/>
      <w:r w:rsidRPr="00F05921">
        <w:rPr>
          <w:rFonts w:eastAsia="Times New Roman"/>
          <w:spacing w:val="-10"/>
        </w:rPr>
        <w:t>временного</w:t>
      </w:r>
      <w:proofErr w:type="gramEnd"/>
      <w:r w:rsidRPr="00F05921">
        <w:rPr>
          <w:rFonts w:eastAsia="Times New Roman"/>
          <w:spacing w:val="-10"/>
        </w:rPr>
        <w:t xml:space="preserve"> </w:t>
      </w:r>
      <w:proofErr w:type="spellStart"/>
      <w:r w:rsidRPr="00F05921">
        <w:rPr>
          <w:rFonts w:eastAsia="Times New Roman"/>
          <w:spacing w:val="-10"/>
        </w:rPr>
        <w:t>трудоустройства</w:t>
      </w:r>
      <w:r w:rsidRPr="00F05921">
        <w:rPr>
          <w:rFonts w:eastAsia="Times New Roman"/>
          <w:spacing w:val="-9"/>
        </w:rPr>
        <w:t>несовершеннолетних</w:t>
      </w:r>
      <w:proofErr w:type="spellEnd"/>
      <w:r w:rsidRPr="00F05921">
        <w:rPr>
          <w:rFonts w:eastAsia="Times New Roman"/>
          <w:spacing w:val="-9"/>
        </w:rPr>
        <w:t xml:space="preserve"> граждан в возрасте от 14 до 18 лет в свободное от учебы время, </w:t>
      </w:r>
      <w:proofErr w:type="spellStart"/>
      <w:r w:rsidRPr="00F05921">
        <w:rPr>
          <w:rFonts w:eastAsia="Times New Roman"/>
          <w:spacing w:val="-9"/>
        </w:rPr>
        <w:t>уделяя</w:t>
      </w:r>
      <w:r w:rsidRPr="00F05921">
        <w:rPr>
          <w:rFonts w:eastAsia="Times New Roman"/>
          <w:spacing w:val="-6"/>
        </w:rPr>
        <w:t>особое</w:t>
      </w:r>
      <w:proofErr w:type="spellEnd"/>
      <w:r w:rsidRPr="00F05921">
        <w:rPr>
          <w:rFonts w:eastAsia="Times New Roman"/>
          <w:spacing w:val="-6"/>
        </w:rPr>
        <w:t xml:space="preserve"> внимание содействию занятости подростков, находящихся в трудной </w:t>
      </w:r>
      <w:proofErr w:type="spellStart"/>
      <w:r w:rsidRPr="00F05921">
        <w:rPr>
          <w:rFonts w:eastAsia="Times New Roman"/>
          <w:spacing w:val="-6"/>
        </w:rPr>
        <w:t>жизненной</w:t>
      </w:r>
      <w:r w:rsidRPr="00F05921">
        <w:rPr>
          <w:rFonts w:eastAsia="Times New Roman"/>
        </w:rPr>
        <w:t>ситуации</w:t>
      </w:r>
      <w:proofErr w:type="spellEnd"/>
      <w:r w:rsidRPr="00F05921">
        <w:rPr>
          <w:rFonts w:eastAsia="Times New Roman"/>
        </w:rPr>
        <w:t>.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</w:rPr>
        <w:t>4.Начальнику финансового отдела администрации Кадыйского муниципального района (Клопова Т.В.):</w:t>
      </w:r>
    </w:p>
    <w:p w:rsidR="00F05921" w:rsidRPr="00F05921" w:rsidRDefault="00F05921" w:rsidP="00F05921">
      <w:pPr>
        <w:pStyle w:val="a3"/>
        <w:jc w:val="both"/>
        <w:rPr>
          <w:rFonts w:eastAsia="Times New Roman"/>
          <w:color w:val="FF0000"/>
        </w:rPr>
      </w:pPr>
      <w:r w:rsidRPr="00F05921">
        <w:rPr>
          <w:rFonts w:eastAsia="Times New Roman"/>
        </w:rPr>
        <w:t>- осуществить финансирование распорядителей средств бюджета на реализацию программы отдыха, оздоровления и занятости детей Кадыйского муниципального района.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26"/>
        </w:rPr>
        <w:t>5.</w:t>
      </w:r>
      <w:r w:rsidRPr="00F05921">
        <w:rPr>
          <w:rFonts w:eastAsia="Times New Roman"/>
          <w:spacing w:val="-11"/>
        </w:rPr>
        <w:t xml:space="preserve">Комиссии по делам несовершеннолетних и защите их прав администрации </w:t>
      </w:r>
      <w:proofErr w:type="spellStart"/>
      <w:r w:rsidRPr="00F05921">
        <w:rPr>
          <w:rFonts w:eastAsia="Times New Roman"/>
          <w:spacing w:val="-11"/>
        </w:rPr>
        <w:t>Кадыйского</w:t>
      </w:r>
      <w:r w:rsidRPr="00F05921">
        <w:rPr>
          <w:rFonts w:eastAsia="Times New Roman"/>
        </w:rPr>
        <w:t>муниципального</w:t>
      </w:r>
      <w:proofErr w:type="spellEnd"/>
      <w:r w:rsidRPr="00F05921">
        <w:rPr>
          <w:rFonts w:eastAsia="Times New Roman"/>
        </w:rPr>
        <w:t xml:space="preserve"> района (Махорина Г.Н.):</w:t>
      </w:r>
    </w:p>
    <w:p w:rsidR="00F05921" w:rsidRPr="00F05921" w:rsidRDefault="00F05921" w:rsidP="00F05921">
      <w:pPr>
        <w:pStyle w:val="a3"/>
        <w:jc w:val="both"/>
      </w:pPr>
      <w:r w:rsidRPr="00F05921">
        <w:t xml:space="preserve">- </w:t>
      </w:r>
      <w:r w:rsidRPr="00F05921">
        <w:rPr>
          <w:rFonts w:eastAsia="Times New Roman"/>
          <w:spacing w:val="-5"/>
        </w:rPr>
        <w:t xml:space="preserve">совместно с отделом образования (Бубенова Т.Ю.), отделом культуры, туризма, </w:t>
      </w:r>
      <w:r w:rsidRPr="00F05921">
        <w:rPr>
          <w:rFonts w:eastAsia="Times New Roman"/>
          <w:spacing w:val="-9"/>
        </w:rPr>
        <w:t xml:space="preserve">молодежи и спорта (Смирнова Е.В.) обеспечить в летний период </w:t>
      </w:r>
      <w:proofErr w:type="gramStart"/>
      <w:r w:rsidRPr="00F05921">
        <w:rPr>
          <w:rFonts w:eastAsia="Times New Roman"/>
          <w:spacing w:val="-9"/>
        </w:rPr>
        <w:t>контроль за</w:t>
      </w:r>
      <w:proofErr w:type="gramEnd"/>
      <w:r w:rsidRPr="00F05921">
        <w:rPr>
          <w:rFonts w:eastAsia="Times New Roman"/>
          <w:spacing w:val="-9"/>
        </w:rPr>
        <w:t xml:space="preserve"> организацией </w:t>
      </w:r>
      <w:r w:rsidRPr="00F05921">
        <w:rPr>
          <w:rFonts w:eastAsia="Times New Roman"/>
          <w:spacing w:val="-10"/>
        </w:rPr>
        <w:t xml:space="preserve">индивидуальной профилактической работы с несовершеннолетними и семьями, находящимися </w:t>
      </w:r>
      <w:r w:rsidRPr="00F05921">
        <w:rPr>
          <w:rFonts w:eastAsia="Times New Roman"/>
        </w:rPr>
        <w:t>в социально-опасном положении.</w:t>
      </w:r>
    </w:p>
    <w:p w:rsidR="00F05921" w:rsidRPr="00F05921" w:rsidRDefault="00F05921" w:rsidP="00F05921">
      <w:pPr>
        <w:pStyle w:val="a3"/>
        <w:jc w:val="both"/>
        <w:rPr>
          <w:rFonts w:eastAsia="Times New Roman"/>
          <w:spacing w:val="-9"/>
        </w:rPr>
      </w:pPr>
      <w:r w:rsidRPr="00F05921">
        <w:rPr>
          <w:spacing w:val="-30"/>
        </w:rPr>
        <w:t>6.</w:t>
      </w:r>
      <w:r w:rsidRPr="00F05921">
        <w:rPr>
          <w:rFonts w:eastAsia="Times New Roman"/>
          <w:spacing w:val="-9"/>
        </w:rPr>
        <w:t>Рекомендовать:</w:t>
      </w:r>
    </w:p>
    <w:p w:rsidR="00F05921" w:rsidRPr="00F05921" w:rsidRDefault="00F05921" w:rsidP="00F05921">
      <w:pPr>
        <w:pStyle w:val="a3"/>
        <w:jc w:val="both"/>
      </w:pPr>
      <w:r w:rsidRPr="00F05921">
        <w:rPr>
          <w:rFonts w:eastAsia="Times New Roman"/>
          <w:spacing w:val="-9"/>
        </w:rPr>
        <w:t>6.1 Директору ОГКУ ЦЗН по Кадыйскому району (Смирнова Е.В.):</w:t>
      </w:r>
    </w:p>
    <w:p w:rsidR="00F05921" w:rsidRPr="00F05921" w:rsidRDefault="00F05921" w:rsidP="00F05921">
      <w:pPr>
        <w:pStyle w:val="a3"/>
        <w:jc w:val="both"/>
      </w:pPr>
      <w:r w:rsidRPr="00F05921">
        <w:t>-</w:t>
      </w:r>
      <w:r w:rsidRPr="00F05921">
        <w:rPr>
          <w:rFonts w:eastAsia="Times New Roman"/>
          <w:spacing w:val="-10"/>
        </w:rPr>
        <w:t xml:space="preserve">обеспечить реализацию мероприятий по организации </w:t>
      </w:r>
      <w:proofErr w:type="gramStart"/>
      <w:r w:rsidRPr="00F05921">
        <w:rPr>
          <w:rFonts w:eastAsia="Times New Roman"/>
          <w:spacing w:val="-10"/>
        </w:rPr>
        <w:t>временного</w:t>
      </w:r>
      <w:proofErr w:type="gramEnd"/>
      <w:r w:rsidRPr="00F05921">
        <w:rPr>
          <w:rFonts w:eastAsia="Times New Roman"/>
          <w:spacing w:val="-10"/>
        </w:rPr>
        <w:t xml:space="preserve"> </w:t>
      </w:r>
      <w:proofErr w:type="spellStart"/>
      <w:r w:rsidRPr="00F05921">
        <w:rPr>
          <w:rFonts w:eastAsia="Times New Roman"/>
          <w:spacing w:val="-10"/>
        </w:rPr>
        <w:t>трудоустройства</w:t>
      </w:r>
      <w:r w:rsidRPr="00F05921">
        <w:rPr>
          <w:rFonts w:eastAsia="Times New Roman"/>
          <w:spacing w:val="-9"/>
        </w:rPr>
        <w:t>несовершеннолетних</w:t>
      </w:r>
      <w:proofErr w:type="spellEnd"/>
      <w:r w:rsidRPr="00F05921">
        <w:rPr>
          <w:rFonts w:eastAsia="Times New Roman"/>
          <w:spacing w:val="-9"/>
        </w:rPr>
        <w:t xml:space="preserve"> граждан в возрасте от 14 до 18 лет в свободное от учебы время, </w:t>
      </w:r>
      <w:proofErr w:type="spellStart"/>
      <w:r w:rsidRPr="00F05921">
        <w:rPr>
          <w:rFonts w:eastAsia="Times New Roman"/>
          <w:spacing w:val="-9"/>
        </w:rPr>
        <w:t>уделяя</w:t>
      </w:r>
      <w:r w:rsidRPr="00F05921">
        <w:rPr>
          <w:rFonts w:eastAsia="Times New Roman"/>
          <w:spacing w:val="-6"/>
        </w:rPr>
        <w:t>особое</w:t>
      </w:r>
      <w:proofErr w:type="spellEnd"/>
      <w:r w:rsidRPr="00F05921">
        <w:rPr>
          <w:rFonts w:eastAsia="Times New Roman"/>
          <w:spacing w:val="-6"/>
        </w:rPr>
        <w:t xml:space="preserve"> внимание содействию занятости подростков, находящихся в трудной </w:t>
      </w:r>
      <w:proofErr w:type="spellStart"/>
      <w:r w:rsidRPr="00F05921">
        <w:rPr>
          <w:rFonts w:eastAsia="Times New Roman"/>
          <w:spacing w:val="-6"/>
        </w:rPr>
        <w:t>жизненной</w:t>
      </w:r>
      <w:r w:rsidRPr="00F05921">
        <w:rPr>
          <w:rFonts w:eastAsia="Times New Roman"/>
        </w:rPr>
        <w:t>ситуации</w:t>
      </w:r>
      <w:proofErr w:type="spellEnd"/>
      <w:r w:rsidRPr="00F05921">
        <w:rPr>
          <w:rFonts w:eastAsia="Times New Roman"/>
        </w:rPr>
        <w:t>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26"/>
        </w:rPr>
        <w:t xml:space="preserve">6. 2 </w:t>
      </w:r>
      <w:r w:rsidRPr="00F05921">
        <w:rPr>
          <w:rFonts w:eastAsia="Times New Roman"/>
          <w:spacing w:val="-9"/>
        </w:rPr>
        <w:t>Г</w:t>
      </w:r>
      <w:r w:rsidRPr="00F05921">
        <w:rPr>
          <w:rFonts w:eastAsia="Times New Roman"/>
          <w:spacing w:val="-10"/>
        </w:rPr>
        <w:t xml:space="preserve">лавному врачу </w:t>
      </w:r>
      <w:r w:rsidRPr="00F05921">
        <w:rPr>
          <w:rFonts w:eastAsia="Times New Roman"/>
          <w:spacing w:val="-12"/>
        </w:rPr>
        <w:t>ОГБУЗ «Кадыйская РБ»</w:t>
      </w:r>
      <w:r w:rsidRPr="00F05921">
        <w:rPr>
          <w:rFonts w:eastAsia="Times New Roman"/>
          <w:spacing w:val="-10"/>
        </w:rPr>
        <w:t xml:space="preserve"> (Нечаева В.Ф.):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t>-</w:t>
      </w:r>
      <w:r w:rsidRPr="00F05921">
        <w:rPr>
          <w:rFonts w:eastAsia="Times New Roman"/>
          <w:spacing w:val="-9"/>
        </w:rPr>
        <w:t xml:space="preserve">обеспечить проведение профилактических осмотров </w:t>
      </w:r>
      <w:proofErr w:type="spellStart"/>
      <w:r w:rsidRPr="00F05921">
        <w:rPr>
          <w:rFonts w:eastAsia="Times New Roman"/>
          <w:spacing w:val="-9"/>
        </w:rPr>
        <w:t>персонала</w:t>
      </w:r>
      <w:proofErr w:type="gramStart"/>
      <w:r w:rsidRPr="00F05921">
        <w:rPr>
          <w:rFonts w:eastAsia="Times New Roman"/>
          <w:spacing w:val="-9"/>
        </w:rPr>
        <w:t>,</w:t>
      </w:r>
      <w:r w:rsidRPr="00F05921">
        <w:rPr>
          <w:rFonts w:eastAsia="Times New Roman"/>
          <w:spacing w:val="-7"/>
        </w:rPr>
        <w:t>н</w:t>
      </w:r>
      <w:proofErr w:type="gramEnd"/>
      <w:r w:rsidRPr="00F05921">
        <w:rPr>
          <w:rFonts w:eastAsia="Times New Roman"/>
          <w:spacing w:val="-7"/>
        </w:rPr>
        <w:t>аправляемого</w:t>
      </w:r>
      <w:proofErr w:type="spellEnd"/>
      <w:r w:rsidRPr="00F05921">
        <w:rPr>
          <w:rFonts w:eastAsia="Times New Roman"/>
          <w:spacing w:val="-7"/>
        </w:rPr>
        <w:t xml:space="preserve"> на работу в школьные лагеря и несовершеннолетних для трудоустройства </w:t>
      </w:r>
      <w:proofErr w:type="spellStart"/>
      <w:r w:rsidRPr="00F05921">
        <w:rPr>
          <w:rFonts w:eastAsia="Times New Roman"/>
          <w:spacing w:val="-7"/>
        </w:rPr>
        <w:t>в</w:t>
      </w:r>
      <w:r w:rsidRPr="00F05921">
        <w:rPr>
          <w:rFonts w:eastAsia="Times New Roman"/>
        </w:rPr>
        <w:t>период</w:t>
      </w:r>
      <w:proofErr w:type="spellEnd"/>
      <w:r w:rsidRPr="00F05921">
        <w:rPr>
          <w:rFonts w:eastAsia="Times New Roman"/>
        </w:rPr>
        <w:t xml:space="preserve"> каникул;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t>-</w:t>
      </w:r>
      <w:r w:rsidRPr="00F05921">
        <w:rPr>
          <w:rFonts w:eastAsia="Times New Roman"/>
        </w:rPr>
        <w:t xml:space="preserve">обеспечить </w:t>
      </w:r>
      <w:proofErr w:type="gramStart"/>
      <w:r w:rsidRPr="00F05921">
        <w:rPr>
          <w:rFonts w:eastAsia="Times New Roman"/>
        </w:rPr>
        <w:t>контроль за</w:t>
      </w:r>
      <w:proofErr w:type="gramEnd"/>
      <w:r w:rsidRPr="00F05921">
        <w:rPr>
          <w:rFonts w:eastAsia="Times New Roman"/>
        </w:rPr>
        <w:t xml:space="preserve"> качеством оказания медицинской помощи детям в период работы пришкольных лагерей.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</w:rPr>
        <w:t>6.3 Директору ОГБУ «Кадыйский КЦСОН» (Большакова Е.М.):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</w:rPr>
        <w:t xml:space="preserve">- организовать круглогодичное оздоровление детей в санаториях, загородных лагерях, совместно с отделом образования (Бубенова Т.Ю.) организовать работу пришкольных лагерей в осенние каникулы, обеспечить работу </w:t>
      </w:r>
      <w:proofErr w:type="spellStart"/>
      <w:r w:rsidRPr="00F05921">
        <w:rPr>
          <w:rFonts w:eastAsia="Times New Roman"/>
        </w:rPr>
        <w:t>досуговых</w:t>
      </w:r>
      <w:proofErr w:type="spellEnd"/>
      <w:r w:rsidRPr="00F05921">
        <w:rPr>
          <w:rFonts w:eastAsia="Times New Roman"/>
        </w:rPr>
        <w:t xml:space="preserve"> площадок для несовершеннолетних детей в свободное от учебы время, обеспечить </w:t>
      </w:r>
      <w:proofErr w:type="gramStart"/>
      <w:r w:rsidRPr="00F05921">
        <w:rPr>
          <w:rFonts w:eastAsia="Times New Roman"/>
        </w:rPr>
        <w:t>контроль за</w:t>
      </w:r>
      <w:proofErr w:type="gramEnd"/>
      <w:r w:rsidRPr="00F05921">
        <w:rPr>
          <w:rFonts w:eastAsia="Times New Roman"/>
        </w:rPr>
        <w:t xml:space="preserve"> организацией индивидуальной профилактической работы с несовершеннолетними и семьями, находящимися на различных видах учета.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</w:rPr>
        <w:t>- провести работу по формированию пакета документов для оздоровления на базе пришкольных лагерей детей, находящихся в трудной жизненной ситуации.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26"/>
        </w:rPr>
        <w:t xml:space="preserve">6. 4 </w:t>
      </w:r>
      <w:r w:rsidRPr="00F05921">
        <w:rPr>
          <w:rFonts w:eastAsia="Times New Roman"/>
          <w:spacing w:val="-10"/>
        </w:rPr>
        <w:t>ПП №10 МО МВД России «</w:t>
      </w:r>
      <w:proofErr w:type="spellStart"/>
      <w:r w:rsidRPr="00F05921">
        <w:rPr>
          <w:rFonts w:eastAsia="Times New Roman"/>
          <w:spacing w:val="-10"/>
        </w:rPr>
        <w:t>Макарьевский</w:t>
      </w:r>
      <w:proofErr w:type="spellEnd"/>
      <w:r w:rsidRPr="00F05921">
        <w:rPr>
          <w:rFonts w:eastAsia="Times New Roman"/>
          <w:spacing w:val="-10"/>
        </w:rPr>
        <w:t>» (Захаров М.А.):</w:t>
      </w:r>
    </w:p>
    <w:p w:rsidR="00F05921" w:rsidRPr="00F05921" w:rsidRDefault="00F05921" w:rsidP="00F05921">
      <w:pPr>
        <w:pStyle w:val="a3"/>
        <w:jc w:val="both"/>
      </w:pPr>
      <w:r w:rsidRPr="00F05921">
        <w:t>-обеспечить проведение инструктажей персонала учреждений, организующих отдых детей, по действиям при угрозе совершения террористических актов, правонарушений экстремистской направленности и безопасности на дорогах;</w:t>
      </w:r>
    </w:p>
    <w:p w:rsidR="00F05921" w:rsidRPr="00F05921" w:rsidRDefault="00F05921" w:rsidP="00F05921">
      <w:pPr>
        <w:pStyle w:val="a3"/>
        <w:jc w:val="both"/>
      </w:pPr>
      <w:r w:rsidRPr="00F05921">
        <w:t>-</w:t>
      </w:r>
      <w:r w:rsidRPr="00F05921">
        <w:rPr>
          <w:rFonts w:eastAsia="Times New Roman"/>
          <w:spacing w:val="-5"/>
        </w:rPr>
        <w:t xml:space="preserve">осуществить охрану общественного порядка и безопасность при </w:t>
      </w:r>
      <w:proofErr w:type="spellStart"/>
      <w:r w:rsidRPr="00F05921">
        <w:rPr>
          <w:rFonts w:eastAsia="Times New Roman"/>
          <w:spacing w:val="-5"/>
        </w:rPr>
        <w:t>перевозках</w:t>
      </w:r>
      <w:r w:rsidRPr="00F05921">
        <w:rPr>
          <w:rFonts w:eastAsia="Times New Roman"/>
          <w:spacing w:val="-10"/>
        </w:rPr>
        <w:t>организованных</w:t>
      </w:r>
      <w:proofErr w:type="spellEnd"/>
      <w:r w:rsidRPr="00F05921">
        <w:rPr>
          <w:rFonts w:eastAsia="Times New Roman"/>
          <w:spacing w:val="-10"/>
        </w:rPr>
        <w:t xml:space="preserve"> групп детей по маршрутам следования до мест пребывания.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36"/>
        </w:rPr>
        <w:t>7.</w:t>
      </w:r>
      <w:r w:rsidRPr="00F05921">
        <w:rPr>
          <w:rFonts w:eastAsia="Times New Roman"/>
          <w:spacing w:val="-8"/>
        </w:rPr>
        <w:t xml:space="preserve">Рекомендовать главам поселений Кадыйского муниципального района оказать помощь в подготовке </w:t>
      </w:r>
      <w:proofErr w:type="spellStart"/>
      <w:r w:rsidRPr="00F05921">
        <w:rPr>
          <w:rFonts w:eastAsia="Times New Roman"/>
          <w:spacing w:val="-8"/>
        </w:rPr>
        <w:t>спортивных</w:t>
      </w:r>
      <w:r w:rsidRPr="00F05921">
        <w:rPr>
          <w:rFonts w:eastAsia="Times New Roman"/>
        </w:rPr>
        <w:t>площадок</w:t>
      </w:r>
      <w:proofErr w:type="spellEnd"/>
      <w:r w:rsidRPr="00F05921">
        <w:rPr>
          <w:rFonts w:eastAsia="Times New Roman"/>
        </w:rPr>
        <w:t xml:space="preserve"> в населенных пунктах и мест отдыха на водных объектах.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36"/>
        </w:rPr>
        <w:t>8.</w:t>
      </w:r>
      <w:proofErr w:type="gramStart"/>
      <w:r w:rsidRPr="00F05921">
        <w:rPr>
          <w:rFonts w:eastAsia="Times New Roman"/>
          <w:spacing w:val="-7"/>
        </w:rPr>
        <w:t>Контроль за</w:t>
      </w:r>
      <w:proofErr w:type="gramEnd"/>
      <w:r w:rsidRPr="00F05921">
        <w:rPr>
          <w:rFonts w:eastAsia="Times New Roman"/>
          <w:spacing w:val="-7"/>
        </w:rPr>
        <w:t xml:space="preserve"> исполнением настоящего постановления возложить на </w:t>
      </w:r>
      <w:r w:rsidRPr="00F05921">
        <w:rPr>
          <w:rFonts w:eastAsia="Times New Roman"/>
        </w:rPr>
        <w:t>заместителя главы администрации по социально-экономическим вопросам.</w:t>
      </w:r>
    </w:p>
    <w:p w:rsidR="00F05921" w:rsidRPr="00F05921" w:rsidRDefault="00F05921" w:rsidP="00F05921">
      <w:pPr>
        <w:pStyle w:val="a3"/>
        <w:jc w:val="both"/>
      </w:pPr>
      <w:r w:rsidRPr="00F05921">
        <w:rPr>
          <w:spacing w:val="-39"/>
        </w:rPr>
        <w:t>9.</w:t>
      </w:r>
      <w:r w:rsidR="006579FC">
        <w:rPr>
          <w:spacing w:val="-39"/>
        </w:rPr>
        <w:t xml:space="preserve">    </w:t>
      </w:r>
      <w:r w:rsidRPr="00F05921">
        <w:rPr>
          <w:rFonts w:eastAsia="Times New Roman"/>
          <w:spacing w:val="-10"/>
        </w:rPr>
        <w:t>Настоящее постановление вступает в силу с момента подписания и подлежит официальному опубликованию.</w:t>
      </w:r>
    </w:p>
    <w:p w:rsidR="00F05921" w:rsidRPr="00F05921" w:rsidRDefault="00F05921" w:rsidP="00F05921">
      <w:pPr>
        <w:pStyle w:val="a3"/>
        <w:jc w:val="both"/>
      </w:pPr>
    </w:p>
    <w:p w:rsidR="00F05921" w:rsidRPr="00F05921" w:rsidRDefault="00F05921" w:rsidP="00F05921">
      <w:pPr>
        <w:pStyle w:val="a3"/>
        <w:jc w:val="both"/>
      </w:pPr>
      <w:r w:rsidRPr="00F05921">
        <w:t>Глава администрации</w:t>
      </w:r>
    </w:p>
    <w:p w:rsidR="00F05921" w:rsidRPr="00F05921" w:rsidRDefault="00F05921" w:rsidP="00F05921">
      <w:pPr>
        <w:pStyle w:val="a3"/>
        <w:jc w:val="both"/>
      </w:pPr>
      <w:r w:rsidRPr="00F05921">
        <w:t>Кадыйского муниципальн</w:t>
      </w:r>
      <w:r w:rsidR="006579FC">
        <w:t xml:space="preserve">ого района </w:t>
      </w:r>
      <w:r w:rsidRPr="00F05921">
        <w:t xml:space="preserve">     В.В. Зайцев</w:t>
      </w:r>
    </w:p>
    <w:p w:rsidR="00F05921" w:rsidRPr="00F05921" w:rsidRDefault="00F05921" w:rsidP="00F05921">
      <w:pPr>
        <w:pStyle w:val="a3"/>
        <w:jc w:val="right"/>
        <w:rPr>
          <w:rFonts w:eastAsia="Times New Roman"/>
        </w:rPr>
      </w:pPr>
      <w:r w:rsidRPr="00F05921">
        <w:rPr>
          <w:rFonts w:eastAsia="Times New Roman"/>
        </w:rPr>
        <w:t>Приложение 1</w:t>
      </w:r>
    </w:p>
    <w:p w:rsidR="00F05921" w:rsidRPr="00F05921" w:rsidRDefault="00F05921" w:rsidP="00F05921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</w:rPr>
        <w:t xml:space="preserve">к постановлению главы </w:t>
      </w:r>
      <w:r w:rsidRPr="00F05921">
        <w:rPr>
          <w:rFonts w:eastAsia="Times New Roman"/>
          <w:spacing w:val="-10"/>
        </w:rPr>
        <w:t>администрации</w:t>
      </w:r>
    </w:p>
    <w:p w:rsidR="00F05921" w:rsidRPr="00F05921" w:rsidRDefault="00F05921" w:rsidP="00F05921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  <w:spacing w:val="-10"/>
        </w:rPr>
        <w:t>Кадыйского муниципального района</w:t>
      </w:r>
    </w:p>
    <w:p w:rsidR="00F05921" w:rsidRPr="00F05921" w:rsidRDefault="00F05921" w:rsidP="004736A4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</w:rPr>
        <w:t>от«19»  марта  2018 г. №63/1</w:t>
      </w:r>
    </w:p>
    <w:p w:rsidR="00F05921" w:rsidRPr="00F05921" w:rsidRDefault="00F05921" w:rsidP="00F05921">
      <w:pPr>
        <w:pStyle w:val="a3"/>
        <w:jc w:val="center"/>
        <w:rPr>
          <w:rFonts w:eastAsia="Times New Roman"/>
        </w:rPr>
      </w:pPr>
    </w:p>
    <w:p w:rsidR="00F05921" w:rsidRPr="00F05921" w:rsidRDefault="00F05921" w:rsidP="00F05921">
      <w:pPr>
        <w:pStyle w:val="a3"/>
        <w:jc w:val="center"/>
        <w:rPr>
          <w:rFonts w:eastAsia="Times New Roman"/>
          <w:spacing w:val="-10"/>
        </w:rPr>
      </w:pPr>
      <w:r w:rsidRPr="00F05921">
        <w:rPr>
          <w:rFonts w:eastAsia="Times New Roman"/>
        </w:rPr>
        <w:t xml:space="preserve">Состав районного межведомственного совета по вопросам организации отдыха, </w:t>
      </w:r>
      <w:r w:rsidRPr="00F05921">
        <w:rPr>
          <w:rFonts w:eastAsia="Times New Roman"/>
          <w:spacing w:val="-10"/>
        </w:rPr>
        <w:t>оздоровления и занятости детей в Кадыйском муниципальном районе</w:t>
      </w:r>
    </w:p>
    <w:p w:rsidR="00F05921" w:rsidRPr="00F05921" w:rsidRDefault="00F05921" w:rsidP="00F05921">
      <w:pPr>
        <w:pStyle w:val="a3"/>
      </w:pPr>
    </w:p>
    <w:p w:rsidR="00F05921" w:rsidRPr="00F05921" w:rsidRDefault="00F05921" w:rsidP="00F05921">
      <w:pPr>
        <w:pStyle w:val="a3"/>
        <w:jc w:val="both"/>
        <w:rPr>
          <w:spacing w:val="-21"/>
        </w:rPr>
      </w:pPr>
      <w:r w:rsidRPr="00F05921">
        <w:rPr>
          <w:rFonts w:eastAsia="Times New Roman"/>
        </w:rPr>
        <w:t xml:space="preserve">1.Махорина Г.Н. –заместитель главы </w:t>
      </w:r>
      <w:proofErr w:type="spellStart"/>
      <w:r w:rsidRPr="00F05921">
        <w:rPr>
          <w:rFonts w:eastAsia="Times New Roman"/>
        </w:rPr>
        <w:t>администрации</w:t>
      </w:r>
      <w:r w:rsidRPr="00F05921">
        <w:rPr>
          <w:rFonts w:eastAsia="Times New Roman"/>
          <w:spacing w:val="-12"/>
        </w:rPr>
        <w:t>Кадыйского</w:t>
      </w:r>
      <w:proofErr w:type="spellEnd"/>
      <w:r w:rsidRPr="00F05921">
        <w:rPr>
          <w:rFonts w:eastAsia="Times New Roman"/>
          <w:spacing w:val="-12"/>
        </w:rPr>
        <w:t xml:space="preserve"> муниципального </w:t>
      </w:r>
      <w:r w:rsidRPr="00F05921">
        <w:rPr>
          <w:rFonts w:eastAsia="Times New Roman"/>
          <w:spacing w:val="-11"/>
        </w:rPr>
        <w:t xml:space="preserve">района по социально-экономическим вопросам, </w:t>
      </w:r>
      <w:r w:rsidRPr="00F05921">
        <w:rPr>
          <w:rFonts w:eastAsia="Times New Roman"/>
          <w:spacing w:val="-12"/>
        </w:rPr>
        <w:t xml:space="preserve">председатель районного совета по </w:t>
      </w:r>
      <w:r w:rsidRPr="00F05921">
        <w:rPr>
          <w:rFonts w:eastAsia="Times New Roman"/>
        </w:rPr>
        <w:t>вопросам организации отдыха, оздоровления и занятости детей в Кадыйском районе;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  <w:spacing w:val="-12"/>
        </w:rPr>
        <w:t xml:space="preserve">2.Бубенова Т.Ю. - начальник отдела образования, заместитель председателя районного совета </w:t>
      </w:r>
      <w:proofErr w:type="spellStart"/>
      <w:r w:rsidRPr="00F05921">
        <w:rPr>
          <w:rFonts w:eastAsia="Times New Roman"/>
          <w:spacing w:val="-12"/>
        </w:rPr>
        <w:t>по</w:t>
      </w:r>
      <w:r w:rsidRPr="00F05921">
        <w:rPr>
          <w:rFonts w:eastAsia="Times New Roman"/>
        </w:rPr>
        <w:t>вопросам</w:t>
      </w:r>
      <w:proofErr w:type="spellEnd"/>
      <w:r w:rsidRPr="00F05921">
        <w:rPr>
          <w:rFonts w:eastAsia="Times New Roman"/>
        </w:rPr>
        <w:t xml:space="preserve"> организации отдыха, оздоровления и занятости детей в Кадыйском районе;</w:t>
      </w:r>
    </w:p>
    <w:p w:rsidR="00F05921" w:rsidRPr="00F05921" w:rsidRDefault="00F05921" w:rsidP="00F05921">
      <w:pPr>
        <w:pStyle w:val="a3"/>
        <w:jc w:val="both"/>
        <w:rPr>
          <w:rFonts w:eastAsia="Times New Roman"/>
          <w:spacing w:val="-13"/>
        </w:rPr>
      </w:pPr>
      <w:r w:rsidRPr="00F05921">
        <w:rPr>
          <w:rFonts w:eastAsia="Times New Roman"/>
          <w:spacing w:val="-13"/>
        </w:rPr>
        <w:lastRenderedPageBreak/>
        <w:t xml:space="preserve">3.Клопова Т.В. - начальник финансового отдела администрации Кадыйского муниципального </w:t>
      </w:r>
      <w:r w:rsidRPr="00F05921">
        <w:rPr>
          <w:rFonts w:eastAsia="Times New Roman"/>
        </w:rPr>
        <w:t>района</w:t>
      </w:r>
      <w:r w:rsidRPr="00F05921">
        <w:rPr>
          <w:rFonts w:eastAsia="Times New Roman"/>
          <w:spacing w:val="-16"/>
        </w:rPr>
        <w:t>;</w:t>
      </w:r>
    </w:p>
    <w:p w:rsidR="00F05921" w:rsidRPr="00F05921" w:rsidRDefault="00F05921" w:rsidP="00F05921">
      <w:pPr>
        <w:pStyle w:val="a3"/>
        <w:jc w:val="both"/>
        <w:rPr>
          <w:spacing w:val="-22"/>
        </w:rPr>
      </w:pPr>
      <w:r w:rsidRPr="00F05921">
        <w:rPr>
          <w:rFonts w:eastAsia="Times New Roman"/>
        </w:rPr>
        <w:t xml:space="preserve">4. Бутова Е.А. - секретарь комиссии по делам несовершеннолетних и защите их прав администрации </w:t>
      </w:r>
      <w:r w:rsidRPr="00F05921">
        <w:rPr>
          <w:rFonts w:eastAsia="Times New Roman"/>
          <w:spacing w:val="-12"/>
        </w:rPr>
        <w:t>Кадыйского муниципального района</w:t>
      </w:r>
      <w:r w:rsidRPr="00F05921">
        <w:rPr>
          <w:rFonts w:eastAsia="Times New Roman"/>
        </w:rPr>
        <w:t>;</w:t>
      </w:r>
    </w:p>
    <w:p w:rsidR="00F05921" w:rsidRPr="00F05921" w:rsidRDefault="00F05921" w:rsidP="00F05921">
      <w:pPr>
        <w:pStyle w:val="a3"/>
        <w:jc w:val="both"/>
        <w:rPr>
          <w:spacing w:val="-22"/>
        </w:rPr>
      </w:pPr>
      <w:r w:rsidRPr="00F05921">
        <w:rPr>
          <w:spacing w:val="-22"/>
        </w:rPr>
        <w:t>5.</w:t>
      </w:r>
      <w:r w:rsidRPr="00F05921">
        <w:rPr>
          <w:rFonts w:eastAsia="Times New Roman"/>
          <w:spacing w:val="-12"/>
        </w:rPr>
        <w:t>Нечаева В.Ф. - главный врач ОГБУЗ «Кадыйская РБ</w:t>
      </w:r>
      <w:proofErr w:type="gramStart"/>
      <w:r w:rsidRPr="00F05921">
        <w:rPr>
          <w:rFonts w:eastAsia="Times New Roman"/>
          <w:spacing w:val="-12"/>
        </w:rPr>
        <w:t>»(</w:t>
      </w:r>
      <w:proofErr w:type="gramEnd"/>
      <w:r w:rsidRPr="00F05921">
        <w:rPr>
          <w:rFonts w:eastAsia="Times New Roman"/>
          <w:spacing w:val="-12"/>
        </w:rPr>
        <w:t>по согласованию);</w:t>
      </w:r>
    </w:p>
    <w:p w:rsidR="00F05921" w:rsidRPr="00F05921" w:rsidRDefault="00F05921" w:rsidP="00F05921">
      <w:pPr>
        <w:pStyle w:val="a3"/>
        <w:jc w:val="both"/>
        <w:rPr>
          <w:spacing w:val="-23"/>
        </w:rPr>
      </w:pPr>
      <w:r w:rsidRPr="00F05921">
        <w:rPr>
          <w:rFonts w:eastAsia="Times New Roman"/>
          <w:spacing w:val="-12"/>
        </w:rPr>
        <w:t xml:space="preserve">6.Козлова Н.Н. - специалист федеральной службы </w:t>
      </w:r>
      <w:proofErr w:type="spellStart"/>
      <w:r w:rsidRPr="00F05921">
        <w:rPr>
          <w:rFonts w:eastAsia="Times New Roman"/>
          <w:spacing w:val="-12"/>
        </w:rPr>
        <w:t>Роспотребнадзора</w:t>
      </w:r>
      <w:proofErr w:type="spellEnd"/>
      <w:r w:rsidRPr="00F05921">
        <w:rPr>
          <w:rFonts w:eastAsia="Times New Roman"/>
          <w:spacing w:val="-12"/>
        </w:rPr>
        <w:t xml:space="preserve"> в Островском районе (по </w:t>
      </w:r>
      <w:r w:rsidRPr="00F05921">
        <w:rPr>
          <w:rFonts w:eastAsia="Times New Roman"/>
        </w:rPr>
        <w:t>согласованию);</w:t>
      </w:r>
    </w:p>
    <w:p w:rsidR="00F05921" w:rsidRPr="00F05921" w:rsidRDefault="00F05921" w:rsidP="00F05921">
      <w:pPr>
        <w:pStyle w:val="a3"/>
        <w:jc w:val="both"/>
        <w:rPr>
          <w:spacing w:val="-21"/>
        </w:rPr>
      </w:pPr>
      <w:r w:rsidRPr="00F05921">
        <w:rPr>
          <w:rFonts w:eastAsia="Times New Roman"/>
        </w:rPr>
        <w:t>7.Смирнова Е.В. - начальник ОГКУ «Центр занятости населения по Кадыйскому району» (по согласованию);</w:t>
      </w:r>
    </w:p>
    <w:p w:rsidR="00F05921" w:rsidRPr="00F05921" w:rsidRDefault="00F05921" w:rsidP="00F05921">
      <w:pPr>
        <w:pStyle w:val="a3"/>
        <w:jc w:val="both"/>
        <w:rPr>
          <w:i/>
          <w:iCs/>
          <w:spacing w:val="-26"/>
        </w:rPr>
      </w:pPr>
      <w:r w:rsidRPr="00F05921">
        <w:rPr>
          <w:rFonts w:eastAsia="Times New Roman"/>
          <w:spacing w:val="-11"/>
        </w:rPr>
        <w:t xml:space="preserve">8.Трохачев В.В. – инспектор территориального отдела </w:t>
      </w:r>
      <w:proofErr w:type="gramStart"/>
      <w:r w:rsidRPr="00F05921">
        <w:rPr>
          <w:rFonts w:eastAsia="Times New Roman"/>
          <w:spacing w:val="-11"/>
        </w:rPr>
        <w:t>надзорной</w:t>
      </w:r>
      <w:proofErr w:type="gramEnd"/>
      <w:r w:rsidRPr="00F05921">
        <w:rPr>
          <w:rFonts w:eastAsia="Times New Roman"/>
          <w:spacing w:val="-11"/>
        </w:rPr>
        <w:t xml:space="preserve"> </w:t>
      </w:r>
      <w:proofErr w:type="spellStart"/>
      <w:r w:rsidRPr="00F05921">
        <w:rPr>
          <w:rFonts w:eastAsia="Times New Roman"/>
          <w:spacing w:val="-11"/>
        </w:rPr>
        <w:t>деятельностиМакарьевского</w:t>
      </w:r>
      <w:proofErr w:type="spellEnd"/>
      <w:r w:rsidRPr="00F05921">
        <w:rPr>
          <w:rFonts w:eastAsia="Times New Roman"/>
          <w:spacing w:val="-11"/>
        </w:rPr>
        <w:t xml:space="preserve"> и Кадыйского районов (по согласованию);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spacing w:val="-25"/>
        </w:rPr>
        <w:t>9.</w:t>
      </w:r>
      <w:r w:rsidRPr="00F05921">
        <w:rPr>
          <w:rFonts w:eastAsia="Times New Roman"/>
          <w:spacing w:val="-12"/>
        </w:rPr>
        <w:t>Кузьмичева Т.А. – заведующий сектором по опеке и попечительству администрации Кадыйского муниципального района (по согласованию);</w:t>
      </w:r>
      <w:r w:rsidRPr="00F05921">
        <w:rPr>
          <w:rFonts w:eastAsia="Times New Roman"/>
          <w:spacing w:val="-12"/>
        </w:rPr>
        <w:br/>
      </w:r>
      <w:r w:rsidRPr="00F05921">
        <w:rPr>
          <w:rFonts w:eastAsia="Times New Roman"/>
        </w:rPr>
        <w:t>10. Захаров М.А. - начальник ПП №10 МО МВД России «</w:t>
      </w:r>
      <w:proofErr w:type="spellStart"/>
      <w:r w:rsidRPr="00F05921">
        <w:rPr>
          <w:rFonts w:eastAsia="Times New Roman"/>
        </w:rPr>
        <w:t>Макарьевский</w:t>
      </w:r>
      <w:proofErr w:type="spellEnd"/>
      <w:proofErr w:type="gramStart"/>
      <w:r w:rsidRPr="00F05921">
        <w:rPr>
          <w:rFonts w:eastAsia="Times New Roman"/>
        </w:rPr>
        <w:t>»(</w:t>
      </w:r>
      <w:proofErr w:type="gramEnd"/>
      <w:r w:rsidRPr="00F05921">
        <w:rPr>
          <w:rFonts w:eastAsia="Times New Roman"/>
        </w:rPr>
        <w:t>по согласованию);</w:t>
      </w:r>
    </w:p>
    <w:p w:rsidR="00F05921" w:rsidRPr="00F05921" w:rsidRDefault="00F05921" w:rsidP="00F05921">
      <w:pPr>
        <w:pStyle w:val="a3"/>
        <w:jc w:val="both"/>
        <w:rPr>
          <w:rFonts w:eastAsia="Times New Roman"/>
        </w:rPr>
      </w:pPr>
      <w:r w:rsidRPr="00F05921">
        <w:rPr>
          <w:rFonts w:eastAsia="Times New Roman"/>
        </w:rPr>
        <w:t>11. Большакова Е.М. - директор ОГБУ «Кадыйский КЦСОН» (по согласованию);</w:t>
      </w:r>
    </w:p>
    <w:p w:rsidR="00F05921" w:rsidRPr="00F05921" w:rsidRDefault="00F05921" w:rsidP="006579FC">
      <w:pPr>
        <w:pStyle w:val="a3"/>
        <w:jc w:val="both"/>
      </w:pPr>
      <w:r w:rsidRPr="00F05921">
        <w:rPr>
          <w:rFonts w:eastAsia="Times New Roman"/>
        </w:rPr>
        <w:t>12. Смирнова Е.В. – начальник отдела по делам культуры, туризма, молодежи и спорта администрации Кадыйского муниципального района.</w:t>
      </w:r>
    </w:p>
    <w:p w:rsidR="00F05921" w:rsidRPr="00F05921" w:rsidRDefault="00F05921" w:rsidP="00FB614A">
      <w:pPr>
        <w:pStyle w:val="a3"/>
        <w:tabs>
          <w:tab w:val="right" w:pos="10065"/>
        </w:tabs>
        <w:jc w:val="right"/>
        <w:rPr>
          <w:rFonts w:eastAsia="Times New Roman"/>
        </w:rPr>
      </w:pPr>
      <w:r w:rsidRPr="00F05921">
        <w:rPr>
          <w:rFonts w:eastAsia="Times New Roman"/>
        </w:rPr>
        <w:t>Приложение 2</w:t>
      </w:r>
    </w:p>
    <w:p w:rsidR="00F05921" w:rsidRPr="00F05921" w:rsidRDefault="00F05921" w:rsidP="00F05921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</w:rPr>
        <w:t xml:space="preserve">к постановлению главы </w:t>
      </w:r>
      <w:r w:rsidRPr="00F05921">
        <w:rPr>
          <w:rFonts w:eastAsia="Times New Roman"/>
          <w:spacing w:val="-10"/>
        </w:rPr>
        <w:t>администрации</w:t>
      </w:r>
    </w:p>
    <w:p w:rsidR="00F05921" w:rsidRPr="00F05921" w:rsidRDefault="00F05921" w:rsidP="00F05921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  <w:spacing w:val="-10"/>
        </w:rPr>
        <w:t>Кадыйского муниципального района</w:t>
      </w:r>
    </w:p>
    <w:p w:rsidR="00F05921" w:rsidRPr="00F05921" w:rsidRDefault="00F05921" w:rsidP="004736A4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</w:rPr>
        <w:t>от «19» марта 2018 г. № 63/1</w:t>
      </w:r>
    </w:p>
    <w:p w:rsidR="00F05921" w:rsidRPr="00F05921" w:rsidRDefault="00F05921" w:rsidP="00F05921">
      <w:pPr>
        <w:pStyle w:val="a3"/>
        <w:rPr>
          <w:rFonts w:eastAsia="Times New Roman"/>
        </w:rPr>
      </w:pPr>
    </w:p>
    <w:p w:rsidR="00F05921" w:rsidRPr="00F05921" w:rsidRDefault="00F05921" w:rsidP="00F05921">
      <w:pPr>
        <w:pStyle w:val="a3"/>
        <w:jc w:val="center"/>
        <w:rPr>
          <w:rFonts w:eastAsia="Times New Roman"/>
          <w:b/>
        </w:rPr>
      </w:pPr>
      <w:r w:rsidRPr="00F05921">
        <w:rPr>
          <w:rFonts w:eastAsia="Times New Roman"/>
          <w:b/>
        </w:rPr>
        <w:t xml:space="preserve">ПРОГРАММА </w:t>
      </w:r>
    </w:p>
    <w:p w:rsidR="00F05921" w:rsidRPr="00F05921" w:rsidRDefault="00F05921" w:rsidP="00F05921">
      <w:pPr>
        <w:pStyle w:val="a3"/>
        <w:jc w:val="center"/>
        <w:rPr>
          <w:rFonts w:eastAsia="Times New Roman"/>
          <w:b/>
        </w:rPr>
      </w:pPr>
      <w:r w:rsidRPr="00F05921">
        <w:rPr>
          <w:rFonts w:eastAsia="Times New Roman"/>
          <w:b/>
        </w:rPr>
        <w:t xml:space="preserve">отдыха, занятости и трудоустройства детей и подростков </w:t>
      </w:r>
    </w:p>
    <w:p w:rsidR="00F05921" w:rsidRPr="00F05921" w:rsidRDefault="00F05921" w:rsidP="00F05921">
      <w:pPr>
        <w:pStyle w:val="a3"/>
        <w:jc w:val="center"/>
        <w:rPr>
          <w:rFonts w:eastAsia="Times New Roman"/>
        </w:rPr>
      </w:pPr>
      <w:r w:rsidRPr="00F05921">
        <w:rPr>
          <w:rFonts w:eastAsia="Times New Roman"/>
          <w:b/>
          <w:spacing w:val="-10"/>
        </w:rPr>
        <w:t>Кадыйского муниципального района в 2018 году</w:t>
      </w:r>
    </w:p>
    <w:p w:rsidR="00F05921" w:rsidRPr="00F05921" w:rsidRDefault="00F05921" w:rsidP="00F05921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496"/>
        <w:gridCol w:w="2258"/>
        <w:gridCol w:w="2561"/>
      </w:tblGrid>
      <w:tr w:rsidR="00F05921" w:rsidRPr="00F05921" w:rsidTr="00635DCB">
        <w:trPr>
          <w:trHeight w:hRule="exact" w:val="4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F05921">
              <w:rPr>
                <w:rFonts w:eastAsia="Times New Roman"/>
              </w:rPr>
              <w:t>п</w:t>
            </w:r>
            <w:proofErr w:type="spellEnd"/>
            <w:proofErr w:type="gramEnd"/>
            <w:r w:rsidRPr="00F05921">
              <w:rPr>
                <w:rFonts w:eastAsia="Times New Roman"/>
              </w:rPr>
              <w:t>/</w:t>
            </w:r>
            <w:proofErr w:type="spellStart"/>
            <w:r w:rsidRPr="00F05921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Форма отдыха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Количество детей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Ответственные</w:t>
            </w:r>
          </w:p>
        </w:tc>
      </w:tr>
      <w:tr w:rsidR="00F05921" w:rsidRPr="00F05921" w:rsidTr="00635DCB">
        <w:trPr>
          <w:trHeight w:hRule="exact" w:val="26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t>1.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Лагеря с дневным пребыванием </w:t>
            </w:r>
            <w:r w:rsidRPr="00F05921">
              <w:rPr>
                <w:rFonts w:eastAsia="Times New Roman"/>
              </w:rPr>
              <w:t>всего: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243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</w:tr>
      <w:tr w:rsidR="00F05921" w:rsidRPr="00F05921" w:rsidTr="00634848">
        <w:trPr>
          <w:trHeight w:hRule="exact" w:val="6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в том числе:</w:t>
            </w:r>
          </w:p>
          <w:p w:rsidR="00F05921" w:rsidRPr="00F05921" w:rsidRDefault="00F05921" w:rsidP="00635DCB">
            <w:pPr>
              <w:pStyle w:val="a3"/>
            </w:pPr>
            <w:r w:rsidRPr="00F05921">
              <w:rPr>
                <w:spacing w:val="-2"/>
              </w:rPr>
              <w:t xml:space="preserve">- </w:t>
            </w:r>
            <w:r w:rsidRPr="00F05921">
              <w:rPr>
                <w:rFonts w:eastAsia="Times New Roman"/>
                <w:spacing w:val="-2"/>
              </w:rPr>
              <w:t xml:space="preserve">при школах и учреждениях </w:t>
            </w:r>
            <w:proofErr w:type="spellStart"/>
            <w:r w:rsidRPr="00F05921">
              <w:rPr>
                <w:rFonts w:eastAsia="Times New Roman"/>
                <w:spacing w:val="-2"/>
              </w:rPr>
              <w:t>дополнительного</w:t>
            </w:r>
            <w:r w:rsidRPr="00F05921">
              <w:rPr>
                <w:rFonts w:eastAsia="Times New Roman"/>
              </w:rPr>
              <w:t>образования</w:t>
            </w:r>
            <w:proofErr w:type="spell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 xml:space="preserve"> </w:t>
            </w:r>
            <w:proofErr w:type="spellStart"/>
            <w:r w:rsidRPr="00F05921">
              <w:t>лето</w:t>
            </w:r>
            <w:proofErr w:type="gramStart"/>
            <w:r w:rsidRPr="00F05921">
              <w:t>,о</w:t>
            </w:r>
            <w:proofErr w:type="gramEnd"/>
            <w:r w:rsidRPr="00F05921">
              <w:t>сень</w:t>
            </w:r>
            <w:proofErr w:type="spellEnd"/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167, 76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Районный отдел образования</w:t>
            </w:r>
          </w:p>
        </w:tc>
      </w:tr>
      <w:tr w:rsidR="00F05921" w:rsidRPr="00F05921" w:rsidTr="00634848">
        <w:trPr>
          <w:trHeight w:hRule="exact" w:val="4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spacing w:val="-2"/>
              </w:rPr>
              <w:t xml:space="preserve">- </w:t>
            </w:r>
            <w:r w:rsidRPr="00F05921">
              <w:rPr>
                <w:rFonts w:eastAsia="Times New Roman"/>
                <w:spacing w:val="-2"/>
              </w:rPr>
              <w:t xml:space="preserve">при комплексном центре социальной защиты </w:t>
            </w:r>
            <w:r w:rsidRPr="00F05921">
              <w:rPr>
                <w:rFonts w:eastAsia="Times New Roman"/>
              </w:rPr>
              <w:t>населения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КЦСОН</w:t>
            </w:r>
          </w:p>
        </w:tc>
      </w:tr>
      <w:tr w:rsidR="00F05921" w:rsidRPr="00F05921" w:rsidTr="00634848">
        <w:trPr>
          <w:trHeight w:hRule="exact" w:val="28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t>2.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Лагеря с круглосуточным пребыванием </w:t>
            </w:r>
            <w:r w:rsidRPr="00F05921">
              <w:rPr>
                <w:rFonts w:eastAsia="Times New Roman"/>
              </w:rPr>
              <w:t>всего: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71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</w:tr>
      <w:tr w:rsidR="00F05921" w:rsidRPr="00F05921" w:rsidTr="00635DCB">
        <w:trPr>
          <w:trHeight w:hRule="exact" w:val="85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в том числе:</w:t>
            </w:r>
          </w:p>
          <w:p w:rsidR="00F05921" w:rsidRPr="00F05921" w:rsidRDefault="00F05921" w:rsidP="00635DCB">
            <w:pPr>
              <w:pStyle w:val="a3"/>
            </w:pPr>
            <w:r w:rsidRPr="00F05921">
              <w:t>-</w:t>
            </w:r>
            <w:r w:rsidRPr="00F05921">
              <w:rPr>
                <w:rFonts w:eastAsia="Times New Roman"/>
                <w:spacing w:val="-1"/>
              </w:rPr>
              <w:t>загородные оздоровительные центры</w:t>
            </w:r>
          </w:p>
          <w:p w:rsidR="00F05921" w:rsidRPr="00F05921" w:rsidRDefault="00F05921" w:rsidP="00635DCB">
            <w:pPr>
              <w:pStyle w:val="a3"/>
            </w:pPr>
            <w:r w:rsidRPr="00F05921">
              <w:t>-</w:t>
            </w:r>
            <w:r w:rsidRPr="00F05921">
              <w:rPr>
                <w:rFonts w:eastAsia="Times New Roman"/>
              </w:rPr>
              <w:t>санатории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ТЖС-29</w:t>
            </w: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ТЖС-8, иные-34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5"/>
              </w:rPr>
              <w:t xml:space="preserve">Департамент </w:t>
            </w:r>
            <w:proofErr w:type="gramStart"/>
            <w:r w:rsidRPr="00F05921">
              <w:rPr>
                <w:rFonts w:eastAsia="Times New Roman"/>
                <w:spacing w:val="-5"/>
              </w:rPr>
              <w:t>социальной</w:t>
            </w:r>
            <w:proofErr w:type="gramEnd"/>
          </w:p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6"/>
              </w:rPr>
              <w:t>защиты населения, опеки</w:t>
            </w:r>
          </w:p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и попечительства</w:t>
            </w:r>
          </w:p>
        </w:tc>
      </w:tr>
      <w:tr w:rsidR="00F05921" w:rsidRPr="00F05921" w:rsidTr="00634848">
        <w:trPr>
          <w:trHeight w:hRule="exact" w:val="55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spacing w:val="-2"/>
              </w:rPr>
              <w:t xml:space="preserve">- </w:t>
            </w:r>
            <w:r w:rsidRPr="00F05921">
              <w:rPr>
                <w:rFonts w:eastAsia="Times New Roman"/>
                <w:spacing w:val="-2"/>
              </w:rPr>
              <w:t xml:space="preserve">при отделе по делам культуры, туризма, </w:t>
            </w:r>
            <w:r w:rsidRPr="00F05921">
              <w:rPr>
                <w:rFonts w:eastAsia="Times New Roman"/>
              </w:rPr>
              <w:t>молодежи и спорта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 xml:space="preserve">Отдел по делам </w:t>
            </w:r>
            <w:r w:rsidRPr="00F05921">
              <w:rPr>
                <w:rFonts w:eastAsia="Times New Roman"/>
                <w:spacing w:val="-8"/>
              </w:rPr>
              <w:t xml:space="preserve">культуры, туризма, </w:t>
            </w:r>
            <w:r w:rsidRPr="00F05921">
              <w:rPr>
                <w:rFonts w:eastAsia="Times New Roman"/>
                <w:spacing w:val="-6"/>
              </w:rPr>
              <w:t>молодежи и спорта</w:t>
            </w:r>
          </w:p>
        </w:tc>
      </w:tr>
      <w:tr w:rsidR="00F05921" w:rsidRPr="00F05921" w:rsidTr="00635DCB">
        <w:trPr>
          <w:trHeight w:hRule="exact" w:val="37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t>3.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>Всего в оздоровительных лагерях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314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</w:p>
        </w:tc>
      </w:tr>
      <w:tr w:rsidR="00F05921" w:rsidRPr="00F05921" w:rsidTr="006579FC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t>4.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proofErr w:type="spellStart"/>
            <w:r w:rsidRPr="00F05921">
              <w:rPr>
                <w:rFonts w:eastAsia="Times New Roman"/>
              </w:rPr>
              <w:t>Малозатратные</w:t>
            </w:r>
            <w:proofErr w:type="spellEnd"/>
            <w:r w:rsidRPr="00F05921">
              <w:rPr>
                <w:rFonts w:eastAsia="Times New Roman"/>
              </w:rPr>
              <w:t xml:space="preserve"> формы отдыха и занятости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1579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6"/>
              </w:rPr>
              <w:t xml:space="preserve">ОГУ ЦЗН, РОО, отдел культуры, туризма, </w:t>
            </w:r>
            <w:r w:rsidRPr="00F05921">
              <w:rPr>
                <w:rFonts w:eastAsia="Times New Roman"/>
                <w:spacing w:val="-5"/>
              </w:rPr>
              <w:t>молодежи и спорта, сельские поселения</w:t>
            </w:r>
          </w:p>
        </w:tc>
      </w:tr>
    </w:tbl>
    <w:p w:rsidR="00F05921" w:rsidRPr="00F05921" w:rsidRDefault="00F05921" w:rsidP="00F05921">
      <w:pPr>
        <w:pStyle w:val="a3"/>
        <w:rPr>
          <w:rFonts w:eastAsia="Times New Roman"/>
        </w:rPr>
      </w:pPr>
    </w:p>
    <w:p w:rsidR="00F05921" w:rsidRPr="00F05921" w:rsidRDefault="00F05921" w:rsidP="00F05921">
      <w:pPr>
        <w:pStyle w:val="a3"/>
        <w:jc w:val="right"/>
      </w:pPr>
      <w:r w:rsidRPr="00F05921">
        <w:t>Таблица №1</w:t>
      </w:r>
    </w:p>
    <w:p w:rsidR="00F05921" w:rsidRPr="00F05921" w:rsidRDefault="00F05921" w:rsidP="00F05921">
      <w:pPr>
        <w:pStyle w:val="a3"/>
        <w:jc w:val="center"/>
      </w:pPr>
      <w:r w:rsidRPr="00F05921">
        <w:rPr>
          <w:rFonts w:eastAsia="Times New Roman"/>
          <w:b/>
        </w:rPr>
        <w:t>Формы отдыха, оздоровления и занятости детей и подростков</w:t>
      </w:r>
      <w:r w:rsidRPr="00F05921">
        <w:rPr>
          <w:rFonts w:eastAsia="Times New Roman"/>
        </w:rPr>
        <w:t>.</w:t>
      </w:r>
    </w:p>
    <w:p w:rsidR="00F05921" w:rsidRPr="00F05921" w:rsidRDefault="00F05921" w:rsidP="00F05921">
      <w:pPr>
        <w:spacing w:after="269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701"/>
        <w:gridCol w:w="1671"/>
        <w:gridCol w:w="1731"/>
      </w:tblGrid>
      <w:tr w:rsidR="00F05921" w:rsidRPr="00F05921" w:rsidTr="00634848">
        <w:trPr>
          <w:trHeight w:hRule="exact" w:val="44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570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30" w:lineRule="exact"/>
              <w:ind w:right="42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05921">
              <w:rPr>
                <w:b/>
                <w:bCs/>
                <w:sz w:val="20"/>
                <w:szCs w:val="20"/>
              </w:rPr>
              <w:t>2017</w:t>
            </w: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год</w:t>
            </w:r>
          </w:p>
          <w:p w:rsidR="00F05921" w:rsidRPr="00F05921" w:rsidRDefault="00F05921" w:rsidP="00635DCB">
            <w:pPr>
              <w:shd w:val="clear" w:color="auto" w:fill="FFFFFF"/>
              <w:spacing w:line="230" w:lineRule="exact"/>
              <w:ind w:right="422"/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  <w:sz w:val="20"/>
                <w:szCs w:val="20"/>
              </w:rPr>
            </w:pPr>
            <w:r w:rsidRPr="00F05921">
              <w:rPr>
                <w:b/>
                <w:bCs/>
                <w:spacing w:val="-1"/>
                <w:sz w:val="20"/>
                <w:szCs w:val="20"/>
              </w:rPr>
              <w:t>2018</w:t>
            </w:r>
            <w:r w:rsidRPr="00F0592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год</w:t>
            </w: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(чел.)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26" w:lineRule="exact"/>
              <w:ind w:left="125" w:right="134"/>
              <w:jc w:val="center"/>
              <w:rPr>
                <w:sz w:val="20"/>
                <w:szCs w:val="20"/>
              </w:rPr>
            </w:pPr>
            <w:r w:rsidRPr="00F05921">
              <w:rPr>
                <w:b/>
                <w:bCs/>
                <w:sz w:val="20"/>
                <w:szCs w:val="20"/>
              </w:rPr>
              <w:t xml:space="preserve">% </w:t>
            </w:r>
            <w:r w:rsidRPr="00F05921">
              <w:rPr>
                <w:rFonts w:eastAsia="Times New Roman"/>
                <w:b/>
                <w:bCs/>
                <w:spacing w:val="-4"/>
                <w:sz w:val="20"/>
                <w:szCs w:val="20"/>
              </w:rPr>
              <w:t>отклонений</w:t>
            </w:r>
          </w:p>
        </w:tc>
      </w:tr>
      <w:tr w:rsidR="00F05921" w:rsidRPr="00F05921" w:rsidTr="0017384E">
        <w:trPr>
          <w:trHeight w:hRule="exact" w:val="70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30" w:lineRule="exact"/>
              <w:ind w:left="5" w:right="701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 xml:space="preserve">Всего детей и подростков, </w:t>
            </w:r>
            <w:r w:rsidRPr="00F05921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 xml:space="preserve">планируемых к отдыху, оздоровлению, </w:t>
            </w: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в том числе по формам: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312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314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100,6</w:t>
            </w:r>
          </w:p>
        </w:tc>
      </w:tr>
      <w:tr w:rsidR="00F05921" w:rsidRPr="00F05921" w:rsidTr="0017384E">
        <w:trPr>
          <w:trHeight w:hRule="exact" w:val="2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z w:val="20"/>
                <w:szCs w:val="20"/>
              </w:rPr>
              <w:t>в лагере с дневным пребыванием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243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243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</w:t>
            </w:r>
          </w:p>
        </w:tc>
      </w:tr>
      <w:tr w:rsidR="00F05921" w:rsidRPr="00F05921" w:rsidTr="0017384E">
        <w:trPr>
          <w:trHeight w:hRule="exact" w:val="2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z w:val="20"/>
                <w:szCs w:val="20"/>
              </w:rPr>
              <w:t>загородные оздоровительные лагеря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28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103,6</w:t>
            </w:r>
          </w:p>
        </w:tc>
      </w:tr>
      <w:tr w:rsidR="00F05921" w:rsidRPr="00F05921" w:rsidTr="00635DCB">
        <w:trPr>
          <w:trHeight w:hRule="exact" w:val="4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30" w:lineRule="exact"/>
              <w:ind w:left="5" w:right="965"/>
              <w:rPr>
                <w:sz w:val="20"/>
                <w:szCs w:val="20"/>
              </w:rPr>
            </w:pPr>
            <w:r w:rsidRPr="00F05921">
              <w:rPr>
                <w:spacing w:val="-1"/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pacing w:val="-1"/>
                <w:sz w:val="20"/>
                <w:szCs w:val="20"/>
              </w:rPr>
              <w:t xml:space="preserve">санаторные оздоровительные лагеря </w:t>
            </w:r>
            <w:r w:rsidRPr="00F05921">
              <w:rPr>
                <w:rFonts w:eastAsia="Times New Roman"/>
                <w:sz w:val="20"/>
                <w:szCs w:val="20"/>
              </w:rPr>
              <w:t>круглогодичного действия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102,4</w:t>
            </w:r>
          </w:p>
        </w:tc>
      </w:tr>
      <w:tr w:rsidR="00F05921" w:rsidRPr="00F05921" w:rsidTr="0017384E">
        <w:trPr>
          <w:trHeight w:hRule="exact" w:val="23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z w:val="20"/>
                <w:szCs w:val="20"/>
              </w:rPr>
              <w:t>профильные лагеря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_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_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_</w:t>
            </w:r>
          </w:p>
        </w:tc>
      </w:tr>
      <w:tr w:rsidR="00F05921" w:rsidRPr="00F05921" w:rsidTr="0017384E">
        <w:trPr>
          <w:trHeight w:hRule="exact" w:val="4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26" w:lineRule="exact"/>
              <w:ind w:left="5" w:right="619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Всего </w:t>
            </w:r>
            <w:proofErr w:type="gramStart"/>
            <w:r w:rsidRPr="00F0592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планируемых</w:t>
            </w:r>
            <w:proofErr w:type="gramEnd"/>
            <w:r w:rsidRPr="00F05921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к трудоустройству, </w:t>
            </w: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в том числе по формам: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1205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1218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101,1</w:t>
            </w: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F05921" w:rsidRPr="00F05921" w:rsidTr="0017384E">
        <w:trPr>
          <w:trHeight w:hRule="exact" w:val="2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z w:val="20"/>
                <w:szCs w:val="20"/>
              </w:rPr>
              <w:t>тимуровские отряды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51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110,9</w:t>
            </w:r>
          </w:p>
        </w:tc>
      </w:tr>
      <w:tr w:rsidR="00F05921" w:rsidRPr="00F05921" w:rsidTr="0017384E">
        <w:trPr>
          <w:trHeight w:hRule="exact" w:val="2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z w:val="20"/>
                <w:szCs w:val="20"/>
              </w:rPr>
              <w:t>ремонтные бригады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150</w:t>
            </w:r>
          </w:p>
        </w:tc>
      </w:tr>
      <w:tr w:rsidR="00F05921" w:rsidRPr="00F05921" w:rsidTr="0017384E">
        <w:trPr>
          <w:trHeight w:hRule="exact"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r w:rsidRPr="00F05921">
              <w:rPr>
                <w:rFonts w:eastAsia="Times New Roman"/>
                <w:sz w:val="20"/>
                <w:szCs w:val="20"/>
              </w:rPr>
              <w:t>пришкольные участки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427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412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96,5</w:t>
            </w:r>
          </w:p>
        </w:tc>
      </w:tr>
      <w:tr w:rsidR="00F05921" w:rsidRPr="00F05921" w:rsidTr="0017384E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- </w:t>
            </w:r>
            <w:proofErr w:type="spellStart"/>
            <w:r w:rsidRPr="00F05921">
              <w:rPr>
                <w:sz w:val="20"/>
                <w:szCs w:val="20"/>
              </w:rPr>
              <w:t>досуговые</w:t>
            </w:r>
            <w:proofErr w:type="spellEnd"/>
            <w:r w:rsidRPr="00F05921">
              <w:rPr>
                <w:sz w:val="20"/>
                <w:szCs w:val="20"/>
              </w:rPr>
              <w:t xml:space="preserve"> площадки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335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90,5</w:t>
            </w:r>
          </w:p>
        </w:tc>
      </w:tr>
    </w:tbl>
    <w:p w:rsidR="00F05921" w:rsidRPr="00F05921" w:rsidRDefault="00F05921" w:rsidP="00F05921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701"/>
        <w:gridCol w:w="1671"/>
        <w:gridCol w:w="1731"/>
      </w:tblGrid>
      <w:tr w:rsidR="00F05921" w:rsidRPr="00F05921" w:rsidTr="0017384E">
        <w:trPr>
          <w:trHeight w:hRule="exact" w:val="3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lastRenderedPageBreak/>
              <w:t>- пришкольные площадки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73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36,9</w:t>
            </w:r>
          </w:p>
        </w:tc>
      </w:tr>
      <w:tr w:rsidR="00F05921" w:rsidRPr="00F05921" w:rsidTr="0017384E">
        <w:trPr>
          <w:trHeight w:hRule="exact" w:val="28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- экологические отряды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39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300</w:t>
            </w:r>
          </w:p>
        </w:tc>
      </w:tr>
      <w:tr w:rsidR="00F05921" w:rsidRPr="00F05921" w:rsidTr="0017384E">
        <w:trPr>
          <w:trHeight w:hRule="exact" w:val="2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- педагогические отряды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450</w:t>
            </w:r>
          </w:p>
        </w:tc>
      </w:tr>
      <w:tr w:rsidR="00F05921" w:rsidRPr="00F05921" w:rsidTr="0017384E">
        <w:trPr>
          <w:trHeight w:hRule="exact" w:val="29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- РВО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210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283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134,7</w:t>
            </w:r>
          </w:p>
        </w:tc>
      </w:tr>
      <w:tr w:rsidR="00F05921" w:rsidRPr="00F05921" w:rsidTr="0017384E">
        <w:trPr>
          <w:trHeight w:hRule="exact" w:val="2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- УПБ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44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93,6</w:t>
            </w:r>
          </w:p>
        </w:tc>
      </w:tr>
      <w:tr w:rsidR="00F05921" w:rsidRPr="00F05921" w:rsidTr="0017384E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- военно-полевые сборы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81,8</w:t>
            </w:r>
          </w:p>
        </w:tc>
      </w:tr>
      <w:tr w:rsidR="00F05921" w:rsidRPr="00F05921" w:rsidTr="0017384E">
        <w:trPr>
          <w:trHeight w:hRule="exact" w:val="29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proofErr w:type="spellStart"/>
            <w:r w:rsidRPr="00F05921">
              <w:rPr>
                <w:sz w:val="20"/>
                <w:szCs w:val="20"/>
              </w:rPr>
              <w:t>Трудоустройтво</w:t>
            </w:r>
            <w:proofErr w:type="spellEnd"/>
            <w:r w:rsidRPr="00F05921">
              <w:rPr>
                <w:sz w:val="20"/>
                <w:szCs w:val="20"/>
              </w:rPr>
              <w:t xml:space="preserve"> через Центр занятости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51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51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F05921">
              <w:rPr>
                <w:bCs/>
                <w:sz w:val="20"/>
                <w:szCs w:val="20"/>
              </w:rPr>
              <w:t>100</w:t>
            </w:r>
          </w:p>
        </w:tc>
      </w:tr>
    </w:tbl>
    <w:p w:rsidR="00F05921" w:rsidRPr="00F05921" w:rsidRDefault="00F05921" w:rsidP="00F05921">
      <w:pPr>
        <w:shd w:val="clear" w:color="auto" w:fill="FFFFFF"/>
        <w:tabs>
          <w:tab w:val="left" w:pos="0"/>
        </w:tabs>
        <w:spacing w:before="43" w:line="254" w:lineRule="exact"/>
        <w:ind w:right="34"/>
        <w:jc w:val="both"/>
        <w:rPr>
          <w:sz w:val="20"/>
          <w:szCs w:val="20"/>
        </w:rPr>
      </w:pPr>
    </w:p>
    <w:p w:rsidR="00F05921" w:rsidRPr="00F05921" w:rsidRDefault="00F05921" w:rsidP="00F05921">
      <w:pPr>
        <w:pStyle w:val="a3"/>
        <w:jc w:val="right"/>
        <w:rPr>
          <w:rFonts w:eastAsia="Times New Roman"/>
        </w:rPr>
      </w:pPr>
      <w:r w:rsidRPr="00F05921">
        <w:rPr>
          <w:rFonts w:eastAsia="Times New Roman"/>
        </w:rPr>
        <w:t>Таблица №2</w:t>
      </w:r>
    </w:p>
    <w:p w:rsidR="00F05921" w:rsidRPr="00F05921" w:rsidRDefault="00F05921" w:rsidP="00F05921">
      <w:pPr>
        <w:pStyle w:val="a3"/>
        <w:jc w:val="center"/>
        <w:rPr>
          <w:b/>
        </w:rPr>
      </w:pPr>
      <w:r w:rsidRPr="00F05921">
        <w:rPr>
          <w:rFonts w:eastAsia="Times New Roman"/>
          <w:b/>
        </w:rPr>
        <w:t>Категории несовершеннолетних.</w:t>
      </w:r>
    </w:p>
    <w:p w:rsidR="00F05921" w:rsidRPr="00F05921" w:rsidRDefault="00F05921" w:rsidP="00F05921">
      <w:pPr>
        <w:pStyle w:val="a3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1757"/>
        <w:gridCol w:w="1701"/>
        <w:gridCol w:w="1701"/>
      </w:tblGrid>
      <w:tr w:rsidR="00F05921" w:rsidRPr="00F05921" w:rsidTr="00635DCB">
        <w:trPr>
          <w:trHeight w:hRule="exact" w:val="120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30" w:lineRule="exact"/>
              <w:ind w:right="1234"/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Категории несовершеннолетних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26" w:lineRule="exact"/>
              <w:ind w:left="5"/>
              <w:jc w:val="center"/>
              <w:rPr>
                <w:sz w:val="20"/>
                <w:szCs w:val="20"/>
              </w:rPr>
            </w:pPr>
            <w:r w:rsidRPr="00F05921">
              <w:rPr>
                <w:b/>
                <w:bCs/>
                <w:sz w:val="20"/>
                <w:szCs w:val="20"/>
              </w:rPr>
              <w:t>2017</w:t>
            </w: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г.</w:t>
            </w:r>
          </w:p>
          <w:p w:rsidR="00F05921" w:rsidRPr="00F05921" w:rsidRDefault="00F05921" w:rsidP="00635DCB">
            <w:pPr>
              <w:shd w:val="clear" w:color="auto" w:fill="FFFFFF"/>
              <w:spacing w:line="226" w:lineRule="exact"/>
              <w:ind w:left="5"/>
              <w:jc w:val="center"/>
              <w:rPr>
                <w:sz w:val="20"/>
                <w:szCs w:val="20"/>
              </w:rPr>
            </w:pPr>
            <w:proofErr w:type="gramStart"/>
            <w:r w:rsidRPr="00F05921">
              <w:rPr>
                <w:b/>
                <w:bCs/>
                <w:spacing w:val="-2"/>
                <w:sz w:val="20"/>
                <w:szCs w:val="20"/>
              </w:rPr>
              <w:t>(</w:t>
            </w:r>
            <w:r w:rsidRPr="00F05921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фактически</w:t>
            </w:r>
            <w:proofErr w:type="gramEnd"/>
          </w:p>
          <w:p w:rsidR="00F05921" w:rsidRPr="00F05921" w:rsidRDefault="00F05921" w:rsidP="00635DCB">
            <w:pPr>
              <w:shd w:val="clear" w:color="auto" w:fill="FFFFFF"/>
              <w:spacing w:line="226" w:lineRule="exact"/>
              <w:ind w:left="5"/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pacing w:val="-3"/>
                <w:sz w:val="20"/>
                <w:szCs w:val="20"/>
              </w:rPr>
              <w:t>оздоровленных)</w:t>
            </w:r>
          </w:p>
          <w:p w:rsidR="00F05921" w:rsidRPr="00F05921" w:rsidRDefault="00F05921" w:rsidP="004736A4">
            <w:pPr>
              <w:shd w:val="clear" w:color="auto" w:fill="FFFFFF"/>
              <w:spacing w:line="226" w:lineRule="exact"/>
              <w:ind w:left="5"/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человек)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30" w:lineRule="exact"/>
              <w:ind w:left="408" w:right="403"/>
              <w:jc w:val="center"/>
              <w:rPr>
                <w:sz w:val="20"/>
                <w:szCs w:val="20"/>
              </w:rPr>
            </w:pPr>
            <w:r w:rsidRPr="00F05921">
              <w:rPr>
                <w:b/>
                <w:bCs/>
                <w:sz w:val="20"/>
                <w:szCs w:val="20"/>
              </w:rPr>
              <w:t>2018</w:t>
            </w: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г.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spacing w:line="221" w:lineRule="exact"/>
              <w:ind w:left="221" w:right="235"/>
              <w:jc w:val="center"/>
              <w:rPr>
                <w:sz w:val="20"/>
                <w:szCs w:val="20"/>
              </w:rPr>
            </w:pPr>
            <w:r w:rsidRPr="00F05921">
              <w:rPr>
                <w:b/>
                <w:bCs/>
                <w:sz w:val="20"/>
                <w:szCs w:val="20"/>
              </w:rPr>
              <w:t xml:space="preserve">% </w:t>
            </w:r>
            <w:r w:rsidRPr="00F05921">
              <w:rPr>
                <w:rFonts w:eastAsia="Times New Roman"/>
                <w:b/>
                <w:bCs/>
                <w:spacing w:val="-5"/>
                <w:sz w:val="20"/>
                <w:szCs w:val="20"/>
              </w:rPr>
              <w:t>отклонения</w:t>
            </w:r>
          </w:p>
        </w:tc>
      </w:tr>
      <w:tr w:rsidR="00F05921" w:rsidRPr="00F05921" w:rsidTr="00635DCB">
        <w:trPr>
          <w:trHeight w:hRule="exact" w:val="412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F05921">
              <w:rPr>
                <w:rFonts w:eastAsia="Times New Roman"/>
                <w:b/>
                <w:bCs/>
                <w:sz w:val="20"/>
                <w:szCs w:val="20"/>
              </w:rPr>
              <w:t>Отдых и оздоровление</w:t>
            </w:r>
          </w:p>
        </w:tc>
      </w:tr>
      <w:tr w:rsidR="00F05921" w:rsidRPr="00F05921" w:rsidTr="0017384E">
        <w:trPr>
          <w:trHeight w:hRule="exact" w:val="659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 xml:space="preserve">Всего детей, проживающих на территории </w:t>
            </w:r>
            <w:r w:rsidRPr="00F05921">
              <w:rPr>
                <w:rFonts w:eastAsia="Times New Roman"/>
                <w:spacing w:val="-1"/>
              </w:rPr>
              <w:t xml:space="preserve">муниципального образования, подлежащих отдыху </w:t>
            </w:r>
            <w:r w:rsidRPr="00F05921">
              <w:rPr>
                <w:rFonts w:eastAsia="Times New Roman"/>
              </w:rPr>
              <w:t>и оздоровлению (от 6 до 15 лет)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47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583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57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ind w:left="55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102,6</w:t>
            </w:r>
          </w:p>
        </w:tc>
      </w:tr>
      <w:tr w:rsidR="00F05921" w:rsidRPr="00F05921" w:rsidTr="00635DCB">
        <w:trPr>
          <w:trHeight w:hRule="exact" w:val="570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</w:rPr>
              <w:t>Всего детей, планируемых к отдыху и оздоровлению 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38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100,6</w:t>
            </w:r>
          </w:p>
        </w:tc>
      </w:tr>
      <w:tr w:rsidR="00F05921" w:rsidRPr="00F05921" w:rsidTr="006579FC">
        <w:trPr>
          <w:trHeight w:hRule="exact" w:val="564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>дети-сироты и дети, оставшиеся без попечения родителей, в том числе из многодетных семей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14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19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112,5</w:t>
            </w:r>
          </w:p>
        </w:tc>
      </w:tr>
      <w:tr w:rsidR="00F05921" w:rsidRPr="00F05921" w:rsidTr="0017384E">
        <w:trPr>
          <w:trHeight w:hRule="exact" w:val="558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безнадзорные, беспризорные, в том числе из </w:t>
            </w:r>
            <w:r w:rsidRPr="00F05921">
              <w:rPr>
                <w:rFonts w:eastAsia="Times New Roman"/>
              </w:rPr>
              <w:t>многодетных семей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58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6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114,3</w:t>
            </w:r>
          </w:p>
        </w:tc>
      </w:tr>
      <w:tr w:rsidR="00F05921" w:rsidRPr="00F05921" w:rsidTr="0017384E">
        <w:trPr>
          <w:trHeight w:hRule="exact" w:val="28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>дети-инвалиды, в том числе из многодетных семей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71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81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</w:t>
            </w:r>
          </w:p>
        </w:tc>
      </w:tr>
      <w:tr w:rsidR="00F05921" w:rsidRPr="00F05921" w:rsidTr="00635DCB">
        <w:trPr>
          <w:trHeight w:hRule="exact" w:val="574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дети из малоимущих семей, в том числе </w:t>
            </w:r>
            <w:r w:rsidRPr="00F05921">
              <w:rPr>
                <w:rFonts w:eastAsia="Times New Roman"/>
              </w:rPr>
              <w:t>многодетных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62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394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 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104,7</w:t>
            </w:r>
          </w:p>
        </w:tc>
      </w:tr>
      <w:tr w:rsidR="00F05921" w:rsidRPr="00F05921" w:rsidTr="0017384E">
        <w:trPr>
          <w:trHeight w:hRule="exact" w:val="351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b/>
                <w:bCs/>
              </w:rPr>
              <w:t>Занятость</w:t>
            </w:r>
          </w:p>
        </w:tc>
      </w:tr>
      <w:tr w:rsidR="00F05921" w:rsidRPr="00F05921" w:rsidTr="0017384E">
        <w:trPr>
          <w:trHeight w:hRule="exact" w:val="69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Всего детей, проживающих на территории муниципального образования, подлежащих </w:t>
            </w:r>
            <w:r w:rsidRPr="00F05921">
              <w:rPr>
                <w:rFonts w:eastAsia="Times New Roman"/>
              </w:rPr>
              <w:t>трудоустройству (от 14 до 18 лет)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42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ind w:left="542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47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ind w:left="54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168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100,6</w:t>
            </w:r>
          </w:p>
        </w:tc>
      </w:tr>
      <w:tr w:rsidR="00F05921" w:rsidRPr="00F05921" w:rsidTr="006579FC">
        <w:trPr>
          <w:trHeight w:hRule="exact" w:val="508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Default="00F05921" w:rsidP="00635DCB">
            <w:pPr>
              <w:pStyle w:val="a3"/>
              <w:rPr>
                <w:rFonts w:eastAsia="Times New Roman"/>
              </w:rPr>
            </w:pPr>
            <w:r w:rsidRPr="00F05921">
              <w:rPr>
                <w:rFonts w:eastAsia="Times New Roman"/>
                <w:spacing w:val="-1"/>
              </w:rPr>
              <w:t xml:space="preserve">Всего детей, планируемых к трудоустройству в </w:t>
            </w:r>
            <w:r w:rsidRPr="00F05921">
              <w:rPr>
                <w:rFonts w:eastAsia="Times New Roman"/>
              </w:rPr>
              <w:t>том числе:</w:t>
            </w:r>
          </w:p>
          <w:p w:rsidR="0017384E" w:rsidRPr="00F05921" w:rsidRDefault="0017384E" w:rsidP="00635DCB">
            <w:pPr>
              <w:pStyle w:val="a3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62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71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</w:t>
            </w:r>
          </w:p>
        </w:tc>
      </w:tr>
      <w:tr w:rsidR="00F05921" w:rsidRPr="00F05921" w:rsidTr="0017384E">
        <w:trPr>
          <w:trHeight w:hRule="exact" w:val="445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дети-сироты и дети, оставшиеся без попечения </w:t>
            </w:r>
            <w:r w:rsidRPr="00F05921">
              <w:rPr>
                <w:rFonts w:eastAsia="Times New Roman"/>
              </w:rPr>
              <w:t>родителей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6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77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150</w:t>
            </w:r>
          </w:p>
        </w:tc>
      </w:tr>
      <w:tr w:rsidR="00F05921" w:rsidRPr="00F05921" w:rsidTr="0017384E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безнадзорные, беспризорные, в том числе из </w:t>
            </w:r>
            <w:r w:rsidRPr="00F05921">
              <w:rPr>
                <w:rFonts w:eastAsia="Times New Roman"/>
              </w:rPr>
              <w:t>многодетных семей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18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  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28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 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_</w:t>
            </w:r>
          </w:p>
        </w:tc>
      </w:tr>
      <w:tr w:rsidR="00F05921" w:rsidRPr="00F05921" w:rsidTr="0017384E">
        <w:trPr>
          <w:trHeight w:hRule="exact" w:val="290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>дети-инвалиды, в том числе из многодетных семей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62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72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_</w:t>
            </w:r>
          </w:p>
        </w:tc>
      </w:tr>
      <w:tr w:rsidR="00F05921" w:rsidRPr="00F05921" w:rsidTr="0017384E">
        <w:trPr>
          <w:trHeight w:hRule="exact" w:val="449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</w:pPr>
            <w:r w:rsidRPr="00F05921">
              <w:rPr>
                <w:rFonts w:eastAsia="Times New Roman"/>
                <w:spacing w:val="-1"/>
              </w:rPr>
              <w:t xml:space="preserve">дети из малоимущих семей, в том числе </w:t>
            </w:r>
            <w:r w:rsidRPr="00F05921">
              <w:rPr>
                <w:rFonts w:eastAsia="Times New Roman"/>
              </w:rPr>
              <w:t>многодетных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595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ind w:left="610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100</w:t>
            </w:r>
          </w:p>
        </w:tc>
      </w:tr>
    </w:tbl>
    <w:p w:rsidR="00F05921" w:rsidRPr="00F05921" w:rsidRDefault="00F05921" w:rsidP="00F05921">
      <w:pPr>
        <w:rPr>
          <w:sz w:val="20"/>
          <w:szCs w:val="20"/>
        </w:rPr>
      </w:pPr>
    </w:p>
    <w:p w:rsidR="00F05921" w:rsidRPr="00F05921" w:rsidRDefault="00F05921" w:rsidP="00FB614A">
      <w:pPr>
        <w:pStyle w:val="a3"/>
        <w:jc w:val="right"/>
        <w:rPr>
          <w:rFonts w:eastAsia="Times New Roman"/>
        </w:rPr>
      </w:pPr>
      <w:r w:rsidRPr="00F05921">
        <w:rPr>
          <w:rFonts w:eastAsia="Times New Roman"/>
        </w:rPr>
        <w:t>Приложение 3</w:t>
      </w:r>
    </w:p>
    <w:p w:rsidR="00F05921" w:rsidRPr="00F05921" w:rsidRDefault="00F05921" w:rsidP="00F05921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</w:rPr>
        <w:t xml:space="preserve">к постановлению главы </w:t>
      </w:r>
      <w:r w:rsidRPr="00F05921">
        <w:rPr>
          <w:rFonts w:eastAsia="Times New Roman"/>
          <w:spacing w:val="-10"/>
        </w:rPr>
        <w:t>администрации</w:t>
      </w:r>
    </w:p>
    <w:p w:rsidR="00F05921" w:rsidRPr="00F05921" w:rsidRDefault="00F05921" w:rsidP="00F05921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  <w:spacing w:val="-10"/>
        </w:rPr>
        <w:t>Кадыйского муниципального района</w:t>
      </w:r>
    </w:p>
    <w:p w:rsidR="00F05921" w:rsidRPr="00F05921" w:rsidRDefault="00F05921" w:rsidP="004736A4">
      <w:pPr>
        <w:pStyle w:val="a3"/>
        <w:jc w:val="right"/>
        <w:rPr>
          <w:rFonts w:eastAsia="Times New Roman"/>
          <w:spacing w:val="-10"/>
        </w:rPr>
      </w:pPr>
      <w:r w:rsidRPr="00F05921">
        <w:rPr>
          <w:rFonts w:eastAsia="Times New Roman"/>
        </w:rPr>
        <w:t>от «19» марта 2018 г. № 63/1</w:t>
      </w:r>
    </w:p>
    <w:p w:rsidR="00F05921" w:rsidRPr="00F05921" w:rsidRDefault="00F05921" w:rsidP="00F05921">
      <w:pPr>
        <w:pStyle w:val="a3"/>
        <w:rPr>
          <w:rFonts w:eastAsia="Times New Roman"/>
        </w:rPr>
      </w:pPr>
    </w:p>
    <w:p w:rsidR="00F05921" w:rsidRPr="00F05921" w:rsidRDefault="00F05921" w:rsidP="00F05921">
      <w:pPr>
        <w:pStyle w:val="a3"/>
        <w:jc w:val="center"/>
        <w:rPr>
          <w:b/>
        </w:rPr>
      </w:pPr>
      <w:r w:rsidRPr="00F05921">
        <w:rPr>
          <w:rFonts w:eastAsia="Times New Roman"/>
          <w:b/>
        </w:rPr>
        <w:t>Финансовое обеспечение оздоровительной кампании в 2018 году.</w:t>
      </w:r>
    </w:p>
    <w:p w:rsidR="00F05921" w:rsidRPr="00F05921" w:rsidRDefault="00F05921" w:rsidP="00F05921">
      <w:pPr>
        <w:pStyle w:val="a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10"/>
        <w:gridCol w:w="2410"/>
        <w:gridCol w:w="2410"/>
      </w:tblGrid>
      <w:tr w:rsidR="00F05921" w:rsidRPr="00F05921" w:rsidTr="00635DCB">
        <w:trPr>
          <w:trHeight w:hRule="exact" w:val="3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источник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местный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региональный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pacing w:val="-18"/>
                <w:sz w:val="20"/>
                <w:szCs w:val="20"/>
              </w:rPr>
              <w:t>внебюджетные</w:t>
            </w:r>
          </w:p>
        </w:tc>
      </w:tr>
      <w:tr w:rsidR="00F05921" w:rsidRPr="00F05921" w:rsidTr="00635DCB">
        <w:trPr>
          <w:trHeight w:hRule="exact" w:val="274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pacing w:val="-17"/>
                <w:sz w:val="20"/>
                <w:szCs w:val="20"/>
              </w:rPr>
              <w:t>финансирования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бюджет (т.р.)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бюджет (т.р.)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pacing w:val="-8"/>
                <w:sz w:val="20"/>
                <w:szCs w:val="20"/>
              </w:rPr>
              <w:t>средства (т.р.)</w:t>
            </w:r>
          </w:p>
        </w:tc>
      </w:tr>
      <w:tr w:rsidR="00F05921" w:rsidRPr="00F05921" w:rsidTr="00635DCB">
        <w:trPr>
          <w:trHeight w:hRule="exact" w:val="3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</w:tc>
      </w:tr>
      <w:tr w:rsidR="00F05921" w:rsidRPr="00F05921" w:rsidTr="00635DCB">
        <w:trPr>
          <w:trHeight w:hRule="exact" w:val="307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учреждения,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 xml:space="preserve">Школы – </w:t>
            </w:r>
            <w:r w:rsidRPr="00F05921">
              <w:rPr>
                <w:color w:val="FF0000"/>
                <w:sz w:val="20"/>
                <w:szCs w:val="20"/>
              </w:rPr>
              <w:t>360,0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Школы – 312,57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Школы – 63,0</w:t>
            </w:r>
          </w:p>
        </w:tc>
      </w:tr>
      <w:tr w:rsidR="00F05921" w:rsidRPr="00F05921" w:rsidTr="00635DCB">
        <w:trPr>
          <w:trHeight w:hRule="exact" w:val="278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подлежащие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</w:tc>
      </w:tr>
      <w:tr w:rsidR="00F05921" w:rsidRPr="00F05921" w:rsidTr="006579FC">
        <w:trPr>
          <w:trHeight w:hRule="exact" w:val="997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pacing w:val="-18"/>
                <w:sz w:val="20"/>
                <w:szCs w:val="20"/>
              </w:rPr>
              <w:lastRenderedPageBreak/>
              <w:t>финансированию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rFonts w:eastAsia="Times New Roman"/>
                <w:spacing w:val="-11"/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rFonts w:eastAsia="Times New Roman"/>
                <w:spacing w:val="-11"/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rFonts w:eastAsia="Times New Roman"/>
                <w:spacing w:val="-11"/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rFonts w:eastAsia="Times New Roman"/>
                <w:spacing w:val="-11"/>
                <w:sz w:val="20"/>
                <w:szCs w:val="20"/>
              </w:rPr>
              <w:t xml:space="preserve">фонд </w:t>
            </w:r>
            <w:r w:rsidRPr="00F05921">
              <w:rPr>
                <w:rFonts w:eastAsia="Times New Roman"/>
                <w:spacing w:val="-6"/>
                <w:sz w:val="20"/>
                <w:szCs w:val="20"/>
              </w:rPr>
              <w:t>занятости – 120,6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rFonts w:eastAsia="Times New Roman"/>
                <w:spacing w:val="-15"/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rFonts w:eastAsia="Times New Roman"/>
                <w:spacing w:val="-15"/>
                <w:sz w:val="20"/>
                <w:szCs w:val="20"/>
              </w:rPr>
            </w:pPr>
            <w:r w:rsidRPr="00F05921">
              <w:rPr>
                <w:rFonts w:eastAsia="Times New Roman"/>
                <w:spacing w:val="-15"/>
                <w:sz w:val="20"/>
                <w:szCs w:val="20"/>
              </w:rPr>
              <w:t>КЦСОН - 1076,4</w:t>
            </w:r>
          </w:p>
          <w:p w:rsidR="00F05921" w:rsidRPr="00F05921" w:rsidRDefault="00F05921" w:rsidP="00635DCB">
            <w:pPr>
              <w:rPr>
                <w:rFonts w:eastAsia="Times New Roman"/>
                <w:spacing w:val="-15"/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rFonts w:eastAsia="Times New Roman"/>
                <w:spacing w:val="-15"/>
                <w:sz w:val="20"/>
                <w:szCs w:val="20"/>
              </w:rPr>
              <w:t>Фонд занятости-  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КЦСОН - 0</w:t>
            </w:r>
          </w:p>
          <w:p w:rsidR="00F05921" w:rsidRPr="00F05921" w:rsidRDefault="00F05921" w:rsidP="00635DCB">
            <w:pPr>
              <w:rPr>
                <w:sz w:val="20"/>
                <w:szCs w:val="20"/>
              </w:rPr>
            </w:pPr>
          </w:p>
          <w:p w:rsidR="00F05921" w:rsidRPr="00F05921" w:rsidRDefault="00F05921" w:rsidP="00635DCB">
            <w:pPr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Фонд занятости – 40.6</w:t>
            </w:r>
          </w:p>
        </w:tc>
      </w:tr>
      <w:tr w:rsidR="00F05921" w:rsidRPr="00F05921" w:rsidTr="00635DCB">
        <w:trPr>
          <w:trHeight w:hRule="exact" w:val="3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480,6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1389,0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jc w:val="center"/>
              <w:rPr>
                <w:sz w:val="20"/>
                <w:szCs w:val="20"/>
              </w:rPr>
            </w:pPr>
            <w:r w:rsidRPr="00F05921">
              <w:rPr>
                <w:sz w:val="20"/>
                <w:szCs w:val="20"/>
              </w:rPr>
              <w:t>103,6</w:t>
            </w:r>
          </w:p>
        </w:tc>
      </w:tr>
    </w:tbl>
    <w:p w:rsidR="00F05921" w:rsidRPr="00F05921" w:rsidRDefault="00F05921" w:rsidP="00F05921">
      <w:pPr>
        <w:shd w:val="clear" w:color="auto" w:fill="FFFFFF"/>
        <w:rPr>
          <w:rFonts w:eastAsia="Times New Roman"/>
          <w:spacing w:val="-2"/>
          <w:sz w:val="20"/>
          <w:szCs w:val="20"/>
        </w:rPr>
      </w:pPr>
    </w:p>
    <w:p w:rsidR="00F05921" w:rsidRPr="00F05921" w:rsidRDefault="00F05921" w:rsidP="00F05921">
      <w:pPr>
        <w:shd w:val="clear" w:color="auto" w:fill="FFFFFF"/>
        <w:ind w:left="14"/>
        <w:jc w:val="right"/>
        <w:rPr>
          <w:sz w:val="20"/>
          <w:szCs w:val="20"/>
        </w:rPr>
      </w:pPr>
      <w:r w:rsidRPr="00F05921">
        <w:rPr>
          <w:sz w:val="20"/>
          <w:szCs w:val="20"/>
        </w:rPr>
        <w:t>Таблица №3</w:t>
      </w:r>
    </w:p>
    <w:p w:rsidR="00F05921" w:rsidRPr="00F05921" w:rsidRDefault="00F05921" w:rsidP="00F05921">
      <w:pPr>
        <w:pStyle w:val="a3"/>
        <w:jc w:val="center"/>
        <w:rPr>
          <w:b/>
        </w:rPr>
      </w:pPr>
      <w:r w:rsidRPr="00F05921">
        <w:rPr>
          <w:rFonts w:eastAsia="Times New Roman"/>
          <w:b/>
        </w:rPr>
        <w:t>Источники финансирования оздоровительной кампании</w:t>
      </w:r>
    </w:p>
    <w:p w:rsidR="00F05921" w:rsidRPr="00F05921" w:rsidRDefault="00F05921" w:rsidP="00F05921">
      <w:pPr>
        <w:shd w:val="clear" w:color="auto" w:fill="FFFFFF"/>
        <w:ind w:left="10"/>
        <w:jc w:val="center"/>
        <w:rPr>
          <w:sz w:val="20"/>
          <w:szCs w:val="20"/>
        </w:rPr>
      </w:pPr>
      <w:r w:rsidRPr="00F05921">
        <w:rPr>
          <w:b/>
          <w:spacing w:val="-5"/>
          <w:sz w:val="20"/>
          <w:szCs w:val="20"/>
        </w:rPr>
        <w:t xml:space="preserve">( </w:t>
      </w:r>
      <w:r w:rsidRPr="00F05921">
        <w:rPr>
          <w:rFonts w:eastAsia="Times New Roman"/>
          <w:b/>
          <w:spacing w:val="-5"/>
          <w:sz w:val="20"/>
          <w:szCs w:val="20"/>
        </w:rPr>
        <w:t>в тыс. руб.)</w:t>
      </w:r>
    </w:p>
    <w:p w:rsidR="00F05921" w:rsidRPr="00F05921" w:rsidRDefault="00F05921" w:rsidP="00F05921">
      <w:pPr>
        <w:spacing w:after="264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192"/>
        <w:gridCol w:w="1910"/>
        <w:gridCol w:w="1920"/>
        <w:gridCol w:w="1915"/>
      </w:tblGrid>
      <w:tr w:rsidR="00F05921" w:rsidRPr="00F05921" w:rsidTr="006579FC">
        <w:trPr>
          <w:trHeight w:hRule="exact" w:val="31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b/>
                <w:bCs/>
                <w:spacing w:val="-2"/>
              </w:rPr>
              <w:t>Источники финансирования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2017</w:t>
            </w:r>
            <w:r w:rsidRPr="00F05921">
              <w:rPr>
                <w:rFonts w:eastAsia="Times New Roman"/>
                <w:b/>
                <w:bCs/>
              </w:rPr>
              <w:t>год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2018</w:t>
            </w:r>
            <w:r w:rsidRPr="00F05921">
              <w:rPr>
                <w:rFonts w:eastAsia="Times New Roman"/>
                <w:b/>
              </w:rPr>
              <w:t>год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 xml:space="preserve">% </w:t>
            </w:r>
            <w:r w:rsidRPr="00F05921">
              <w:rPr>
                <w:rFonts w:eastAsia="Times New Roman"/>
                <w:b/>
                <w:bCs/>
              </w:rPr>
              <w:t>отклонения</w:t>
            </w:r>
          </w:p>
        </w:tc>
      </w:tr>
      <w:tr w:rsidR="00F05921" w:rsidRPr="00F05921" w:rsidTr="006579FC">
        <w:trPr>
          <w:trHeight w:hRule="exact" w:val="6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spacing w:val="-1"/>
              </w:rPr>
              <w:t xml:space="preserve">Всего средств, предусмотренных </w:t>
            </w:r>
            <w:r w:rsidRPr="00F05921">
              <w:rPr>
                <w:rFonts w:eastAsia="Times New Roman"/>
              </w:rPr>
              <w:t>на организацию отдыха и оздоровления детей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1820,9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1811,97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99.5</w:t>
            </w:r>
          </w:p>
        </w:tc>
      </w:tr>
      <w:tr w:rsidR="00F05921" w:rsidRPr="00F05921" w:rsidTr="006579FC">
        <w:trPr>
          <w:trHeight w:hRule="exact" w:val="70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  <w:rPr>
                <w:rFonts w:eastAsia="Times New Roman"/>
                <w:spacing w:val="-1"/>
              </w:rPr>
            </w:pPr>
            <w:r w:rsidRPr="00F05921">
              <w:rPr>
                <w:rFonts w:eastAsia="Times New Roman"/>
              </w:rPr>
              <w:t xml:space="preserve">Всего предусмотрено средств </w:t>
            </w:r>
            <w:r w:rsidRPr="00F05921">
              <w:rPr>
                <w:rFonts w:eastAsia="Times New Roman"/>
                <w:spacing w:val="-1"/>
              </w:rPr>
              <w:t>муниципального бюджета,</w:t>
            </w: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spacing w:val="-1"/>
              </w:rPr>
              <w:t xml:space="preserve">в том </w:t>
            </w:r>
            <w:r w:rsidRPr="00F05921">
              <w:rPr>
                <w:rFonts w:eastAsia="Times New Roman"/>
              </w:rPr>
              <w:t>числе: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357.2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480,6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134.5</w:t>
            </w:r>
          </w:p>
        </w:tc>
      </w:tr>
      <w:tr w:rsidR="00F05921" w:rsidRPr="00F05921" w:rsidTr="006579FC">
        <w:trPr>
          <w:trHeight w:hRule="exact" w:val="7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2.1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</w:rPr>
              <w:t>на оздоровление детей, находящихся в трудной жизненной ситуации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70.4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178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252,8</w:t>
            </w:r>
          </w:p>
        </w:tc>
      </w:tr>
      <w:tr w:rsidR="00F05921" w:rsidRPr="00F05921" w:rsidTr="006579FC">
        <w:trPr>
          <w:trHeight w:hRule="exact" w:val="4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spacing w:val="-1"/>
              </w:rPr>
              <w:t xml:space="preserve">Всего внебюджетных средств, в </w:t>
            </w:r>
            <w:r w:rsidRPr="00F05921">
              <w:rPr>
                <w:rFonts w:eastAsia="Times New Roman"/>
              </w:rPr>
              <w:t>том числе: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54,5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63,0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115,6</w:t>
            </w:r>
          </w:p>
        </w:tc>
      </w:tr>
      <w:tr w:rsidR="00F05921" w:rsidRPr="00F05921" w:rsidTr="006579FC">
        <w:trPr>
          <w:trHeight w:hRule="exact" w:val="2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3.1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</w:rPr>
              <w:t>средства родителей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54,5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63,0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115,6</w:t>
            </w:r>
          </w:p>
        </w:tc>
      </w:tr>
      <w:tr w:rsidR="00F05921" w:rsidRPr="00F05921" w:rsidTr="006579FC">
        <w:trPr>
          <w:trHeight w:hRule="exact" w:val="2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3.2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</w:rPr>
              <w:t>средства спонсоров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</w:tr>
      <w:tr w:rsidR="00F05921" w:rsidRPr="00F05921" w:rsidTr="006579FC">
        <w:trPr>
          <w:trHeight w:hRule="exact" w:val="4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3.3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</w:rPr>
              <w:t>средства хозяйствующих субъектов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</w:tr>
      <w:tr w:rsidR="00F05921" w:rsidRPr="00F05921" w:rsidTr="006579FC">
        <w:trPr>
          <w:trHeight w:hRule="exact" w:val="42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spacing w:val="-1"/>
              </w:rPr>
              <w:t xml:space="preserve">Всего средств по программе </w:t>
            </w:r>
            <w:r w:rsidRPr="00F05921">
              <w:rPr>
                <w:rFonts w:eastAsia="Times New Roman"/>
              </w:rPr>
              <w:t>занятости, в том числе: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155,3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161,2</w:t>
            </w:r>
          </w:p>
          <w:p w:rsidR="00F05921" w:rsidRPr="00F05921" w:rsidRDefault="00F05921" w:rsidP="00635DCB">
            <w:pPr>
              <w:pStyle w:val="a3"/>
              <w:jc w:val="center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103,8</w:t>
            </w:r>
          </w:p>
        </w:tc>
      </w:tr>
      <w:tr w:rsidR="00F05921" w:rsidRPr="00F05921" w:rsidTr="006579FC">
        <w:trPr>
          <w:trHeight w:hRule="exact" w:val="71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4.1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spacing w:val="-1"/>
              </w:rPr>
              <w:t xml:space="preserve">средства областного бюджета </w:t>
            </w:r>
            <w:r w:rsidRPr="00F05921">
              <w:rPr>
                <w:rFonts w:eastAsia="Times New Roman"/>
              </w:rPr>
              <w:t>на выплату материальной поддержки подросткам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33,1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_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  <w:rPr>
                <w:bCs/>
              </w:rPr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Cs/>
              </w:rPr>
              <w:t>_</w:t>
            </w:r>
          </w:p>
        </w:tc>
      </w:tr>
      <w:tr w:rsidR="00F05921" w:rsidRPr="00F05921" w:rsidTr="00635DCB">
        <w:trPr>
          <w:trHeight w:hRule="exact" w:val="29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4.2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</w:rPr>
              <w:t>муниципальные средства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87,2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120,6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t>138,3</w:t>
            </w:r>
          </w:p>
        </w:tc>
      </w:tr>
      <w:tr w:rsidR="00F05921" w:rsidRPr="00F05921" w:rsidTr="006579FC">
        <w:trPr>
          <w:trHeight w:hRule="exact" w:val="41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4.3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</w:rPr>
              <w:t>средства хозяйствующих субъектов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35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40,6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116</w:t>
            </w:r>
          </w:p>
        </w:tc>
      </w:tr>
      <w:tr w:rsidR="00F05921" w:rsidRPr="00F05921" w:rsidTr="006579FC">
        <w:trPr>
          <w:trHeight w:hRule="exact" w:val="5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b/>
                <w:bCs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  <w:r w:rsidRPr="00F05921">
              <w:rPr>
                <w:rFonts w:eastAsia="Times New Roman"/>
                <w:b/>
                <w:bCs/>
                <w:spacing w:val="-1"/>
              </w:rPr>
              <w:t xml:space="preserve">Всего предусмотрено средств по </w:t>
            </w:r>
            <w:r w:rsidRPr="00F05921">
              <w:rPr>
                <w:rFonts w:eastAsia="Times New Roman"/>
                <w:b/>
                <w:bCs/>
              </w:rPr>
              <w:t>программе (п.1 + п.4)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1976,2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1973,17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921" w:rsidRPr="00F05921" w:rsidRDefault="00F05921" w:rsidP="00635DCB">
            <w:pPr>
              <w:pStyle w:val="a3"/>
              <w:jc w:val="center"/>
            </w:pPr>
          </w:p>
          <w:p w:rsidR="00F05921" w:rsidRPr="00F05921" w:rsidRDefault="00F05921" w:rsidP="00635DCB">
            <w:pPr>
              <w:pStyle w:val="a3"/>
              <w:jc w:val="center"/>
            </w:pPr>
            <w:r w:rsidRPr="00F05921">
              <w:t>99,8</w:t>
            </w:r>
          </w:p>
        </w:tc>
      </w:tr>
    </w:tbl>
    <w:p w:rsidR="00F05921" w:rsidRPr="00F05921" w:rsidRDefault="00F05921" w:rsidP="00F05921">
      <w:pPr>
        <w:shd w:val="clear" w:color="auto" w:fill="FFFFFF"/>
        <w:tabs>
          <w:tab w:val="left" w:pos="0"/>
        </w:tabs>
        <w:spacing w:before="43" w:line="254" w:lineRule="exact"/>
        <w:ind w:right="34"/>
        <w:jc w:val="both"/>
        <w:rPr>
          <w:sz w:val="20"/>
          <w:szCs w:val="20"/>
        </w:rPr>
      </w:pPr>
      <w:bookmarkStart w:id="0" w:name="_GoBack"/>
      <w:bookmarkEnd w:id="0"/>
    </w:p>
    <w:p w:rsidR="00540A9F" w:rsidRPr="00F05921" w:rsidRDefault="00540A9F" w:rsidP="00540A9F">
      <w:pPr>
        <w:jc w:val="both"/>
        <w:rPr>
          <w:sz w:val="20"/>
          <w:szCs w:val="20"/>
        </w:rPr>
      </w:pPr>
    </w:p>
    <w:p w:rsidR="00540A9F" w:rsidRPr="00F05921" w:rsidRDefault="00540A9F" w:rsidP="00540A9F">
      <w:pPr>
        <w:rPr>
          <w:sz w:val="20"/>
          <w:szCs w:val="20"/>
        </w:rPr>
      </w:pPr>
    </w:p>
    <w:p w:rsidR="00540A9F" w:rsidRPr="00F05921" w:rsidRDefault="00540A9F" w:rsidP="00540A9F">
      <w:pPr>
        <w:rPr>
          <w:sz w:val="20"/>
          <w:szCs w:val="20"/>
        </w:rPr>
      </w:pPr>
    </w:p>
    <w:p w:rsidR="00540A9F" w:rsidRPr="00F05921" w:rsidRDefault="00540A9F" w:rsidP="00540A9F">
      <w:pPr>
        <w:rPr>
          <w:sz w:val="20"/>
          <w:szCs w:val="20"/>
        </w:rPr>
      </w:pPr>
    </w:p>
    <w:p w:rsidR="00540A9F" w:rsidRPr="00540A9F" w:rsidRDefault="00540A9F" w:rsidP="00540A9F">
      <w:pPr>
        <w:rPr>
          <w:sz w:val="20"/>
          <w:szCs w:val="20"/>
        </w:rPr>
      </w:pPr>
    </w:p>
    <w:p w:rsidR="00635DCB" w:rsidRPr="00540A9F" w:rsidRDefault="00540A9F" w:rsidP="00540A9F">
      <w:pPr>
        <w:rPr>
          <w:sz w:val="20"/>
          <w:szCs w:val="20"/>
        </w:rPr>
      </w:pPr>
      <w:r w:rsidRPr="00540A9F">
        <w:rPr>
          <w:sz w:val="20"/>
          <w:szCs w:val="20"/>
        </w:rPr>
        <w:t xml:space="preserve">        </w:t>
      </w:r>
    </w:p>
    <w:tbl>
      <w:tblPr>
        <w:tblpPr w:leftFromText="180" w:rightFromText="180" w:bottomFromText="200" w:vertAnchor="text" w:horzAnchor="margin" w:tblpY="3547"/>
        <w:tblW w:w="10095" w:type="dxa"/>
        <w:tblLayout w:type="fixed"/>
        <w:tblLook w:val="04A0"/>
      </w:tblPr>
      <w:tblGrid>
        <w:gridCol w:w="10095"/>
      </w:tblGrid>
      <w:tr w:rsidR="004736A4" w:rsidTr="004736A4">
        <w:trPr>
          <w:trHeight w:val="742"/>
        </w:trPr>
        <w:tc>
          <w:tcPr>
            <w:tcW w:w="10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736A4" w:rsidRDefault="004736A4" w:rsidP="004736A4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4736A4" w:rsidRDefault="004736A4" w:rsidP="004736A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4736A4" w:rsidRDefault="004736A4" w:rsidP="004736A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4736A4" w:rsidRDefault="004736A4" w:rsidP="004736A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054CC6" w:rsidRPr="00540A9F" w:rsidRDefault="00540A9F" w:rsidP="00540A9F">
      <w:pPr>
        <w:rPr>
          <w:sz w:val="20"/>
          <w:szCs w:val="20"/>
        </w:rPr>
      </w:pPr>
      <w:r w:rsidRPr="00540A9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sectPr w:rsidR="00054CC6" w:rsidRPr="00540A9F" w:rsidSect="00540A9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A9F"/>
    <w:rsid w:val="00054CC6"/>
    <w:rsid w:val="0017384E"/>
    <w:rsid w:val="0031721B"/>
    <w:rsid w:val="004736A4"/>
    <w:rsid w:val="00540A9F"/>
    <w:rsid w:val="00634848"/>
    <w:rsid w:val="00635DCB"/>
    <w:rsid w:val="006579FC"/>
    <w:rsid w:val="00B5335F"/>
    <w:rsid w:val="00F05921"/>
    <w:rsid w:val="00F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9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540A9F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540A9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40A9F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paragraph" w:customStyle="1" w:styleId="ConsPlusNormal">
    <w:name w:val="ConsPlusNormal"/>
    <w:rsid w:val="00540A9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paragraph" w:styleId="a3">
    <w:name w:val="No Spacing"/>
    <w:uiPriority w:val="99"/>
    <w:qFormat/>
    <w:rsid w:val="00F05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cp:lastPrinted>2018-04-19T05:15:00Z</cp:lastPrinted>
  <dcterms:created xsi:type="dcterms:W3CDTF">2018-04-18T06:23:00Z</dcterms:created>
  <dcterms:modified xsi:type="dcterms:W3CDTF">2018-04-19T05:16:00Z</dcterms:modified>
</cp:coreProperties>
</file>