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Pr="00585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1D55">
        <w:rPr>
          <w:rFonts w:ascii="Times New Roman" w:hAnsi="Times New Roman" w:cs="Times New Roman"/>
          <w:b/>
          <w:sz w:val="28"/>
          <w:szCs w:val="28"/>
          <w:u w:val="single"/>
        </w:rPr>
        <w:t>многоквартирный жилой дом</w:t>
      </w:r>
      <w:r w:rsidR="00C70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6A45E2">
        <w:rPr>
          <w:rFonts w:ascii="Times New Roman" w:hAnsi="Times New Roman" w:cs="Times New Roman"/>
          <w:b/>
          <w:sz w:val="28"/>
          <w:szCs w:val="28"/>
          <w:u w:val="single"/>
        </w:rPr>
        <w:t>Кадыйского муниципального района</w:t>
      </w:r>
    </w:p>
    <w:tbl>
      <w:tblPr>
        <w:tblStyle w:val="a3"/>
        <w:tblW w:w="15711" w:type="dxa"/>
        <w:tblLook w:val="04A0"/>
      </w:tblPr>
      <w:tblGrid>
        <w:gridCol w:w="534"/>
        <w:gridCol w:w="2693"/>
        <w:gridCol w:w="1701"/>
        <w:gridCol w:w="4820"/>
        <w:gridCol w:w="2277"/>
        <w:gridCol w:w="3676"/>
        <w:gridCol w:w="10"/>
      </w:tblGrid>
      <w:tr w:rsidR="00CD74FB" w:rsidRPr="00CD74FB" w:rsidTr="006A45E2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  <w:gridSpan w:val="4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проживания граждан</w:t>
            </w:r>
          </w:p>
        </w:tc>
      </w:tr>
      <w:tr w:rsidR="00CD74FB" w:rsidRPr="00CD74FB" w:rsidTr="006A45E2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2F3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C70DD1">
              <w:rPr>
                <w:rFonts w:ascii="Times New Roman" w:hAnsi="Times New Roman" w:cs="Times New Roman"/>
                <w:b/>
                <w:sz w:val="28"/>
                <w:szCs w:val="28"/>
              </w:rPr>
              <w:t>/количество блок</w:t>
            </w:r>
            <w:r w:rsidR="002F30F1">
              <w:rPr>
                <w:rFonts w:ascii="Times New Roman" w:hAnsi="Times New Roman" w:cs="Times New Roman"/>
                <w:b/>
                <w:sz w:val="28"/>
                <w:szCs w:val="28"/>
              </w:rPr>
              <w:t>-секций</w:t>
            </w:r>
          </w:p>
        </w:tc>
        <w:tc>
          <w:tcPr>
            <w:tcW w:w="12474" w:type="dxa"/>
            <w:gridSpan w:val="4"/>
          </w:tcPr>
          <w:p w:rsidR="00CD74FB" w:rsidRPr="00CD74FB" w:rsidRDefault="00C70DD1" w:rsidP="002F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3 этажей/более </w:t>
            </w:r>
            <w:r w:rsidR="002F30F1">
              <w:rPr>
                <w:rFonts w:ascii="Times New Roman" w:hAnsi="Times New Roman" w:cs="Times New Roman"/>
                <w:sz w:val="28"/>
                <w:szCs w:val="28"/>
              </w:rPr>
              <w:t>4 блок-секций</w:t>
            </w:r>
          </w:p>
        </w:tc>
      </w:tr>
      <w:tr w:rsidR="00CD74FB" w:rsidRPr="00CD74FB" w:rsidTr="006A45E2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gridSpan w:val="4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</w:t>
            </w:r>
            <w:r w:rsidR="007A4109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6A45E2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</w:tcPr>
          <w:p w:rsidR="00CD74FB" w:rsidRDefault="00DC296C" w:rsidP="00DC2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</w:p>
        </w:tc>
      </w:tr>
      <w:tr w:rsidR="00220DF4" w:rsidRPr="00CD74FB" w:rsidTr="006A45E2">
        <w:trPr>
          <w:gridAfter w:val="1"/>
          <w:wAfter w:w="10" w:type="dxa"/>
        </w:trPr>
        <w:tc>
          <w:tcPr>
            <w:tcW w:w="3227" w:type="dxa"/>
            <w:gridSpan w:val="2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  <w:gridSpan w:val="4"/>
          </w:tcPr>
          <w:p w:rsidR="00220DF4" w:rsidRDefault="00220DF4" w:rsidP="006A4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подключение к электрическим и тепловым сетям, сетям водоснабжения и водоотведения</w:t>
            </w:r>
          </w:p>
        </w:tc>
      </w:tr>
      <w:tr w:rsidR="005852FC" w:rsidRPr="00CD74FB" w:rsidTr="006A45E2">
        <w:trPr>
          <w:gridAfter w:val="1"/>
          <w:wAfter w:w="10" w:type="dxa"/>
        </w:trPr>
        <w:tc>
          <w:tcPr>
            <w:tcW w:w="3227" w:type="dxa"/>
            <w:gridSpan w:val="2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  <w:gridSpan w:val="4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  <w:tr w:rsidR="006A45E2" w:rsidTr="006A45E2">
        <w:tc>
          <w:tcPr>
            <w:tcW w:w="15711" w:type="dxa"/>
            <w:gridSpan w:val="7"/>
          </w:tcPr>
          <w:p w:rsidR="006A45E2" w:rsidRPr="00220DF4" w:rsidRDefault="006A45E2" w:rsidP="00846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</w:t>
            </w: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</w:t>
            </w:r>
          </w:p>
        </w:tc>
      </w:tr>
      <w:tr w:rsidR="006A45E2" w:rsidTr="006A45E2">
        <w:tc>
          <w:tcPr>
            <w:tcW w:w="534" w:type="dxa"/>
          </w:tcPr>
          <w:p w:rsidR="006A45E2" w:rsidRDefault="006A45E2" w:rsidP="0084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2"/>
          </w:tcPr>
          <w:p w:rsidR="006A45E2" w:rsidRDefault="006A45E2" w:rsidP="0084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6A45E2" w:rsidRDefault="006A45E2" w:rsidP="0084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6A45E2" w:rsidRDefault="006A45E2" w:rsidP="0084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gridSpan w:val="2"/>
          </w:tcPr>
          <w:p w:rsidR="006A45E2" w:rsidRDefault="006A45E2" w:rsidP="00846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A45E2" w:rsidTr="006A45E2">
        <w:tc>
          <w:tcPr>
            <w:tcW w:w="534" w:type="dxa"/>
            <w:vAlign w:val="center"/>
          </w:tcPr>
          <w:p w:rsidR="006A45E2" w:rsidRPr="005852F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6A45E2" w:rsidRPr="005852F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vAlign w:val="center"/>
          </w:tcPr>
          <w:p w:rsidR="006A45E2" w:rsidRDefault="006A45E2" w:rsidP="008463E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6A45E2" w:rsidRPr="005852F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6A45E2" w:rsidRPr="005852FC" w:rsidRDefault="006A45E2" w:rsidP="008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6A45E2" w:rsidRPr="005852F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6A45E2" w:rsidTr="006A45E2">
        <w:tc>
          <w:tcPr>
            <w:tcW w:w="534" w:type="dxa"/>
            <w:vAlign w:val="center"/>
          </w:tcPr>
          <w:p w:rsidR="006A45E2" w:rsidRPr="005852F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ПАО «МРСК Центра» - «</w:t>
            </w:r>
            <w:proofErr w:type="spellStart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Костромаэнерго</w:t>
            </w:r>
            <w:proofErr w:type="spellEnd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Кадыйский РЭС</w:t>
            </w:r>
          </w:p>
        </w:tc>
        <w:tc>
          <w:tcPr>
            <w:tcW w:w="2277" w:type="dxa"/>
            <w:vAlign w:val="center"/>
          </w:tcPr>
          <w:p w:rsidR="006A45E2" w:rsidRPr="00FE64CC" w:rsidRDefault="006A45E2" w:rsidP="008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6A45E2" w:rsidTr="006A45E2">
        <w:tc>
          <w:tcPr>
            <w:tcW w:w="534" w:type="dxa"/>
            <w:vAlign w:val="center"/>
          </w:tcPr>
          <w:p w:rsidR="006A45E2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6A45E2" w:rsidRPr="00FE64CC" w:rsidRDefault="006A45E2" w:rsidP="008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6A45E2" w:rsidTr="006A45E2">
        <w:tc>
          <w:tcPr>
            <w:tcW w:w="534" w:type="dxa"/>
            <w:vAlign w:val="center"/>
          </w:tcPr>
          <w:p w:rsidR="006A45E2" w:rsidRPr="005852F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6A45E2" w:rsidRPr="00FE64CC" w:rsidRDefault="006A45E2" w:rsidP="008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6A45E2" w:rsidTr="006A45E2">
        <w:tc>
          <w:tcPr>
            <w:tcW w:w="534" w:type="dxa"/>
            <w:vAlign w:val="center"/>
          </w:tcPr>
          <w:p w:rsidR="006A45E2" w:rsidRPr="005852F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условий </w:t>
            </w: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«Водоканал»</w:t>
            </w:r>
          </w:p>
        </w:tc>
        <w:tc>
          <w:tcPr>
            <w:tcW w:w="2277" w:type="dxa"/>
            <w:vAlign w:val="center"/>
          </w:tcPr>
          <w:p w:rsidR="006A45E2" w:rsidRPr="00FE64CC" w:rsidRDefault="006A45E2" w:rsidP="008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</w:t>
            </w: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 к централизованной системе холодного водоснабжения</w:t>
            </w:r>
          </w:p>
        </w:tc>
      </w:tr>
      <w:tr w:rsidR="006A45E2" w:rsidTr="006A45E2">
        <w:tc>
          <w:tcPr>
            <w:tcW w:w="534" w:type="dxa"/>
            <w:vAlign w:val="center"/>
          </w:tcPr>
          <w:p w:rsidR="006A45E2" w:rsidRPr="005852F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gridSpan w:val="2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6A45E2" w:rsidRPr="00FE64CC" w:rsidRDefault="006A45E2" w:rsidP="008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6A45E2" w:rsidRPr="00FE64CC" w:rsidRDefault="006A45E2" w:rsidP="008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6A45E2" w:rsidTr="006A45E2">
        <w:tc>
          <w:tcPr>
            <w:tcW w:w="534" w:type="dxa"/>
            <w:vAlign w:val="center"/>
          </w:tcPr>
          <w:p w:rsidR="006A45E2" w:rsidRPr="005852F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6A45E2" w:rsidRPr="00FE64CC" w:rsidRDefault="006A45E2" w:rsidP="008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6A45E2" w:rsidTr="006A45E2">
        <w:tc>
          <w:tcPr>
            <w:tcW w:w="534" w:type="dxa"/>
            <w:vAlign w:val="center"/>
          </w:tcPr>
          <w:p w:rsidR="006A45E2" w:rsidRPr="005852F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6A45E2" w:rsidRPr="00FE64CC" w:rsidRDefault="006A45E2" w:rsidP="008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6A45E2" w:rsidRPr="00FE64CC" w:rsidRDefault="006A45E2" w:rsidP="008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6A45E2" w:rsidRPr="00FE64CC" w:rsidRDefault="006A45E2" w:rsidP="0084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E65BE" w:rsidRPr="00220DF4" w:rsidTr="00137E41">
        <w:tc>
          <w:tcPr>
            <w:tcW w:w="15711" w:type="dxa"/>
            <w:gridSpan w:val="5"/>
          </w:tcPr>
          <w:p w:rsidR="00FE65BE" w:rsidRPr="00220DF4" w:rsidRDefault="00FE65BE" w:rsidP="00FE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</w:tr>
      <w:tr w:rsidR="00FE65BE" w:rsidTr="00137E41">
        <w:tc>
          <w:tcPr>
            <w:tcW w:w="53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vAlign w:val="center"/>
          </w:tcPr>
          <w:p w:rsidR="00AB02A1" w:rsidRPr="005852FC" w:rsidRDefault="007A4109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гражданско-правовым договоров</w:t>
            </w:r>
          </w:p>
        </w:tc>
        <w:tc>
          <w:tcPr>
            <w:tcW w:w="3686" w:type="dxa"/>
            <w:vMerge w:val="restart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F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95169" w:rsidRPr="00220DF4" w:rsidTr="00137E41">
        <w:tc>
          <w:tcPr>
            <w:tcW w:w="15711" w:type="dxa"/>
            <w:gridSpan w:val="5"/>
          </w:tcPr>
          <w:p w:rsidR="00A95169" w:rsidRPr="00220DF4" w:rsidRDefault="00A95169" w:rsidP="00A9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 строительству</w:t>
            </w:r>
          </w:p>
        </w:tc>
      </w:tr>
      <w:tr w:rsidR="00A95169" w:rsidTr="00137E41">
        <w:tc>
          <w:tcPr>
            <w:tcW w:w="53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A4109" w:rsidRPr="005852FC" w:rsidTr="00137E41">
        <w:tc>
          <w:tcPr>
            <w:tcW w:w="534" w:type="dxa"/>
            <w:vAlign w:val="center"/>
          </w:tcPr>
          <w:p w:rsidR="007A4109" w:rsidRPr="00857504" w:rsidRDefault="007A4109" w:rsidP="007A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A4109" w:rsidRDefault="007A4109" w:rsidP="007A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заключения экспертизы проектной документации и результатов инженерных изысканий </w:t>
            </w:r>
          </w:p>
        </w:tc>
        <w:tc>
          <w:tcPr>
            <w:tcW w:w="4820" w:type="dxa"/>
            <w:vAlign w:val="center"/>
          </w:tcPr>
          <w:p w:rsidR="007A4109" w:rsidRDefault="007A4109" w:rsidP="007A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«Государственная экспертиза Костромской области» </w:t>
            </w:r>
          </w:p>
          <w:p w:rsidR="007A4109" w:rsidRDefault="007A4109" w:rsidP="007A4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9" w:rsidRDefault="007A4109" w:rsidP="007A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организация, аккредитованная на осуществление негосударственной экспертизы</w:t>
            </w:r>
          </w:p>
        </w:tc>
        <w:tc>
          <w:tcPr>
            <w:tcW w:w="2277" w:type="dxa"/>
            <w:vAlign w:val="center"/>
          </w:tcPr>
          <w:p w:rsidR="007A4109" w:rsidRDefault="007A4109" w:rsidP="007A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  <w:p w:rsidR="007A4109" w:rsidRDefault="007A4109" w:rsidP="007A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09" w:rsidRPr="00857504" w:rsidRDefault="007A4109" w:rsidP="007A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календарных дней</w:t>
            </w:r>
          </w:p>
        </w:tc>
        <w:tc>
          <w:tcPr>
            <w:tcW w:w="3686" w:type="dxa"/>
            <w:vAlign w:val="center"/>
          </w:tcPr>
          <w:p w:rsidR="007A4109" w:rsidRPr="00857504" w:rsidRDefault="007A4109" w:rsidP="007A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экспертизы проектной документации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AD6B04" w:rsidRDefault="006942EF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942EF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Получение р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vAlign w:val="center"/>
          </w:tcPr>
          <w:p w:rsidR="00857504" w:rsidRPr="00AD6B04" w:rsidRDefault="006A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77" w:type="dxa"/>
            <w:vAlign w:val="center"/>
          </w:tcPr>
          <w:p w:rsidR="00857504" w:rsidRPr="00AD6B04" w:rsidRDefault="006A45E2" w:rsidP="002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70C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F2" w:rsidRPr="00AD6B04">
              <w:rPr>
                <w:rFonts w:ascii="Times New Roman" w:hAnsi="Times New Roman" w:cs="Times New Roman"/>
                <w:sz w:val="24"/>
                <w:szCs w:val="24"/>
              </w:rPr>
              <w:t>календарных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3686" w:type="dxa"/>
            <w:vAlign w:val="center"/>
          </w:tcPr>
          <w:p w:rsidR="00857504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vAlign w:val="center"/>
          </w:tcPr>
          <w:p w:rsidR="006A45E2" w:rsidRDefault="006A45E2" w:rsidP="006A45E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57504" w:rsidRPr="00C43FF2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857504" w:rsidRPr="00857504" w:rsidRDefault="006A45E2" w:rsidP="00D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F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57504" w:rsidRPr="00857504" w:rsidRDefault="0065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vAlign w:val="center"/>
          </w:tcPr>
          <w:p w:rsidR="00857504" w:rsidRPr="006A45E2" w:rsidRDefault="006A45E2" w:rsidP="00C278F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820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  <w:r w:rsidR="00857504"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Программа проверок строительства / реконструкции объекта</w:t>
            </w:r>
          </w:p>
        </w:tc>
      </w:tr>
    </w:tbl>
    <w:p w:rsidR="00A95169" w:rsidRDefault="00A95169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7924A8" w:rsidRPr="00220DF4" w:rsidTr="00137E41">
        <w:tc>
          <w:tcPr>
            <w:tcW w:w="15711" w:type="dxa"/>
          </w:tcPr>
          <w:p w:rsidR="007924A8" w:rsidRPr="00220DF4" w:rsidRDefault="007924A8" w:rsidP="0079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строительно-монтажных работ</w:t>
            </w:r>
            <w:r w:rsidR="0029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подключения к инженерным сетям</w:t>
            </w:r>
          </w:p>
        </w:tc>
      </w:tr>
    </w:tbl>
    <w:p w:rsidR="007924A8" w:rsidRDefault="007924A8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D47D1" w:rsidRPr="00220DF4" w:rsidTr="00137E41">
        <w:tc>
          <w:tcPr>
            <w:tcW w:w="15711" w:type="dxa"/>
            <w:gridSpan w:val="5"/>
          </w:tcPr>
          <w:p w:rsidR="00FD47D1" w:rsidRPr="00220DF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 строительно-монтажных работ</w:t>
            </w:r>
          </w:p>
        </w:tc>
      </w:tr>
      <w:tr w:rsidR="00FD47D1" w:rsidTr="00137E41">
        <w:tc>
          <w:tcPr>
            <w:tcW w:w="53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640993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84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820" w:type="dxa"/>
            <w:vAlign w:val="center"/>
          </w:tcPr>
          <w:p w:rsidR="00FD47D1" w:rsidRPr="006A45E2" w:rsidRDefault="006A45E2" w:rsidP="00137E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FD47D1" w:rsidRPr="00430BF0" w:rsidRDefault="00843ACE" w:rsidP="0084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843A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разрешении на право производства земляных работ о приеме восстановленного благоустройства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640993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52074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итоговой проверки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640993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Акт итоговой проверки государственного строительного надзора 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640993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</w:tbl>
    <w:p w:rsidR="00FD47D1" w:rsidRDefault="00FD47D1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724"/>
        <w:gridCol w:w="4331"/>
        <w:gridCol w:w="4754"/>
        <w:gridCol w:w="2261"/>
        <w:gridCol w:w="3641"/>
      </w:tblGrid>
      <w:tr w:rsidR="00C15850" w:rsidRPr="00220DF4" w:rsidTr="00137E41">
        <w:tc>
          <w:tcPr>
            <w:tcW w:w="15711" w:type="dxa"/>
            <w:gridSpan w:val="5"/>
          </w:tcPr>
          <w:p w:rsidR="00C15850" w:rsidRPr="00220DF4" w:rsidRDefault="00C15850" w:rsidP="00C1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ввода в эксплуатацию</w:t>
            </w:r>
          </w:p>
        </w:tc>
      </w:tr>
      <w:tr w:rsidR="00C15850" w:rsidTr="00C15850">
        <w:tc>
          <w:tcPr>
            <w:tcW w:w="72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75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6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4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754" w:type="dxa"/>
            <w:vAlign w:val="center"/>
          </w:tcPr>
          <w:p w:rsidR="00C15850" w:rsidRPr="009B14CE" w:rsidRDefault="006A45E2" w:rsidP="005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15850" w:rsidRPr="009B14CE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C15850" w:rsidRPr="00BB16C3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754" w:type="dxa"/>
            <w:vAlign w:val="center"/>
          </w:tcPr>
          <w:p w:rsidR="006A45E2" w:rsidRDefault="006A45E2" w:rsidP="006A45E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C15850" w:rsidRPr="009B14CE" w:rsidRDefault="006A45E2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125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78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6D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p w:rsidR="00CD74FB" w:rsidRP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sectPr w:rsidR="00CD74FB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10151A"/>
    <w:rsid w:val="00104842"/>
    <w:rsid w:val="0018437C"/>
    <w:rsid w:val="00191A26"/>
    <w:rsid w:val="001A6140"/>
    <w:rsid w:val="001C7778"/>
    <w:rsid w:val="001E3CD3"/>
    <w:rsid w:val="00220DF4"/>
    <w:rsid w:val="00221771"/>
    <w:rsid w:val="002504B5"/>
    <w:rsid w:val="00261D55"/>
    <w:rsid w:val="00273DC7"/>
    <w:rsid w:val="00282524"/>
    <w:rsid w:val="0029270C"/>
    <w:rsid w:val="00293EF9"/>
    <w:rsid w:val="002F30F1"/>
    <w:rsid w:val="0036684B"/>
    <w:rsid w:val="003919A0"/>
    <w:rsid w:val="003979F5"/>
    <w:rsid w:val="003A09EB"/>
    <w:rsid w:val="003D745E"/>
    <w:rsid w:val="004036F3"/>
    <w:rsid w:val="00430BF0"/>
    <w:rsid w:val="0049125F"/>
    <w:rsid w:val="004971A1"/>
    <w:rsid w:val="004D6622"/>
    <w:rsid w:val="0051558A"/>
    <w:rsid w:val="00520747"/>
    <w:rsid w:val="005852FC"/>
    <w:rsid w:val="005B078E"/>
    <w:rsid w:val="005C25B0"/>
    <w:rsid w:val="005F0698"/>
    <w:rsid w:val="006035E9"/>
    <w:rsid w:val="006051E5"/>
    <w:rsid w:val="00640993"/>
    <w:rsid w:val="006531E8"/>
    <w:rsid w:val="006942EF"/>
    <w:rsid w:val="006A45E2"/>
    <w:rsid w:val="006D2836"/>
    <w:rsid w:val="00750520"/>
    <w:rsid w:val="00784AFA"/>
    <w:rsid w:val="007924A8"/>
    <w:rsid w:val="007A4109"/>
    <w:rsid w:val="007E179B"/>
    <w:rsid w:val="00824FEF"/>
    <w:rsid w:val="00843ACE"/>
    <w:rsid w:val="00857504"/>
    <w:rsid w:val="0087624F"/>
    <w:rsid w:val="008915A8"/>
    <w:rsid w:val="00897B3F"/>
    <w:rsid w:val="008B4512"/>
    <w:rsid w:val="008F0466"/>
    <w:rsid w:val="008F37D9"/>
    <w:rsid w:val="008F679F"/>
    <w:rsid w:val="00943080"/>
    <w:rsid w:val="009A5D4A"/>
    <w:rsid w:val="009B14CE"/>
    <w:rsid w:val="009F7444"/>
    <w:rsid w:val="00A84D32"/>
    <w:rsid w:val="00A95169"/>
    <w:rsid w:val="00AB02A1"/>
    <w:rsid w:val="00AD5E0E"/>
    <w:rsid w:val="00AD6B04"/>
    <w:rsid w:val="00B156A0"/>
    <w:rsid w:val="00BA2797"/>
    <w:rsid w:val="00BB16C3"/>
    <w:rsid w:val="00BB29ED"/>
    <w:rsid w:val="00BD5153"/>
    <w:rsid w:val="00C15850"/>
    <w:rsid w:val="00C278F7"/>
    <w:rsid w:val="00C43FF2"/>
    <w:rsid w:val="00C70DD1"/>
    <w:rsid w:val="00CD74FB"/>
    <w:rsid w:val="00CE6248"/>
    <w:rsid w:val="00D2383C"/>
    <w:rsid w:val="00D54F6B"/>
    <w:rsid w:val="00D94A89"/>
    <w:rsid w:val="00DC296C"/>
    <w:rsid w:val="00DD0F61"/>
    <w:rsid w:val="00E20C8F"/>
    <w:rsid w:val="00E505DC"/>
    <w:rsid w:val="00EC7F4E"/>
    <w:rsid w:val="00EE27D5"/>
    <w:rsid w:val="00F11AB0"/>
    <w:rsid w:val="00F23AD1"/>
    <w:rsid w:val="00F954E7"/>
    <w:rsid w:val="00FD47D1"/>
    <w:rsid w:val="00FE65BE"/>
    <w:rsid w:val="00FF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Архитектура</cp:lastModifiedBy>
  <cp:revision>19</cp:revision>
  <cp:lastPrinted>2017-01-10T09:38:00Z</cp:lastPrinted>
  <dcterms:created xsi:type="dcterms:W3CDTF">2017-01-11T06:38:00Z</dcterms:created>
  <dcterms:modified xsi:type="dcterms:W3CDTF">2017-01-25T06:41:00Z</dcterms:modified>
</cp:coreProperties>
</file>