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12" w:rsidRDefault="00910E12" w:rsidP="00910E12">
      <w:pPr>
        <w:jc w:val="center"/>
      </w:pPr>
    </w:p>
    <w:p w:rsidR="00910E12" w:rsidRDefault="00BC5E6D" w:rsidP="00910E12">
      <w:pPr>
        <w:jc w:val="center"/>
        <w:rPr>
          <w:rFonts w:eastAsia="Times New Roman" w:cs="Arial"/>
          <w:b/>
          <w:bCs/>
          <w:i/>
          <w:color w:val="000000"/>
          <w:sz w:val="56"/>
          <w:szCs w:val="56"/>
          <w:lang w:eastAsia="ru-RU" w:bidi="ru-RU"/>
        </w:rPr>
      </w:pPr>
      <w:r w:rsidRPr="00BC5E6D">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0F1903">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0F1903" w:rsidRDefault="000F1903" w:rsidP="008C57B9">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0F1903" w:rsidRDefault="000F1903">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0F1903" w:rsidRDefault="000F1903">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0F1903" w:rsidRDefault="000F1903">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122</w:t>
                        </w:r>
                      </w:p>
                      <w:p w:rsidR="000F1903" w:rsidRDefault="000F1903">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16 сентября</w:t>
                        </w:r>
                      </w:p>
                      <w:p w:rsidR="000F1903" w:rsidRDefault="000F1903">
                        <w:pPr>
                          <w:spacing w:line="276" w:lineRule="auto"/>
                        </w:pPr>
                        <w:r>
                          <w:rPr>
                            <w:rFonts w:eastAsia="Times New Roman" w:cs="Times New Roman"/>
                            <w:b/>
                            <w:color w:val="000000"/>
                            <w:sz w:val="16"/>
                            <w:szCs w:val="16"/>
                            <w:lang w:eastAsia="ru-RU" w:bidi="ru-RU"/>
                          </w:rPr>
                          <w:t>2016года</w:t>
                        </w:r>
                      </w:p>
                    </w:tc>
                  </w:tr>
                  <w:tr w:rsidR="000F1903">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0F1903" w:rsidRDefault="000F1903">
                        <w:pPr>
                          <w:widowControl/>
                          <w:suppressAutoHyphens w:val="0"/>
                          <w:spacing w:line="276" w:lineRule="auto"/>
                          <w:rPr>
                            <w:rFonts w:asciiTheme="minorHAnsi" w:eastAsiaTheme="minorHAnsi" w:hAnsiTheme="minorHAnsi" w:cs="Times New Roman"/>
                            <w:kern w:val="0"/>
                            <w:lang w:eastAsia="en-US" w:bidi="ar-SA"/>
                          </w:rPr>
                        </w:pPr>
                      </w:p>
                    </w:tc>
                  </w:tr>
                  <w:tr w:rsidR="000F1903">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0F1903" w:rsidRDefault="000F1903">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0F1903" w:rsidRDefault="000F1903" w:rsidP="00910E12">
                  <w:r>
                    <w:t xml:space="preserve"> </w:t>
                  </w:r>
                </w:p>
              </w:txbxContent>
            </v:textbox>
            <w10:wrap type="square" side="largest"/>
          </v:shape>
        </w:pict>
      </w:r>
      <w:r w:rsidR="00910E12">
        <w:rPr>
          <w:noProof/>
          <w:lang w:eastAsia="ru-RU" w:bidi="ar-SA"/>
        </w:rPr>
        <w:drawing>
          <wp:anchor distT="0" distB="0" distL="114935" distR="114935" simplePos="0" relativeHeight="251657216"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sidR="00910E12">
        <w:rPr>
          <w:rFonts w:ascii="Arial" w:eastAsia="Times New Roman" w:hAnsi="Arial" w:cs="Arial"/>
          <w:b/>
          <w:bCs/>
          <w:i/>
          <w:color w:val="000000"/>
          <w:sz w:val="56"/>
          <w:szCs w:val="56"/>
          <w:lang w:eastAsia="ru-RU" w:bidi="ru-RU"/>
        </w:rPr>
        <w:t xml:space="preserve">      МУНИЦИПАЛЬНЫЙ                                             </w:t>
      </w:r>
      <w:r w:rsidR="00910E12">
        <w:rPr>
          <w:rFonts w:eastAsia="Times New Roman" w:cs="Arial"/>
          <w:b/>
          <w:bCs/>
          <w:i/>
          <w:color w:val="000000"/>
          <w:sz w:val="56"/>
          <w:szCs w:val="56"/>
          <w:lang w:eastAsia="ru-RU" w:bidi="ru-RU"/>
        </w:rPr>
        <w:t xml:space="preserve">  </w:t>
      </w:r>
    </w:p>
    <w:p w:rsidR="00910E12" w:rsidRDefault="00910E12" w:rsidP="00910E12">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910E12" w:rsidRDefault="00910E12" w:rsidP="00910E12">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910E12" w:rsidRDefault="00910E12" w:rsidP="00910E12">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910E12" w:rsidRDefault="00910E12" w:rsidP="00910E12">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910E12" w:rsidRDefault="00910E12" w:rsidP="00910E12">
      <w:pPr>
        <w:ind w:right="-219"/>
        <w:jc w:val="center"/>
        <w:rPr>
          <w:color w:val="434343"/>
          <w:spacing w:val="-6"/>
          <w:sz w:val="8"/>
          <w:szCs w:val="8"/>
        </w:rPr>
      </w:pPr>
    </w:p>
    <w:p w:rsidR="00910E12" w:rsidRDefault="00910E12" w:rsidP="00910E12">
      <w:pPr>
        <w:rPr>
          <w:sz w:val="8"/>
          <w:szCs w:val="8"/>
        </w:rPr>
      </w:pPr>
    </w:p>
    <w:p w:rsidR="00910E12" w:rsidRDefault="00910E12" w:rsidP="00910E12">
      <w:pPr>
        <w:pStyle w:val="1"/>
        <w:spacing w:before="240" w:after="60"/>
        <w:jc w:val="center"/>
        <w:rPr>
          <w:rFonts w:cs="Times New Roman"/>
          <w:lang w:val="ru-RU"/>
        </w:rPr>
      </w:pPr>
      <w:r>
        <w:rPr>
          <w:rFonts w:cs="Times New Roman"/>
          <w:lang w:val="ru-RU"/>
        </w:rPr>
        <w:t>РОССИЙСКАЯ ФЕДЕРАЦИЯ</w:t>
      </w:r>
    </w:p>
    <w:p w:rsidR="00910E12" w:rsidRDefault="00910E12" w:rsidP="00910E12">
      <w:pPr>
        <w:pStyle w:val="21"/>
        <w:ind w:left="0"/>
        <w:jc w:val="center"/>
        <w:rPr>
          <w:sz w:val="20"/>
          <w:szCs w:val="20"/>
        </w:rPr>
      </w:pPr>
      <w:r>
        <w:rPr>
          <w:sz w:val="20"/>
          <w:szCs w:val="20"/>
        </w:rPr>
        <w:t>КОСТРОМСКАЯ ОБЛАСТЬ</w:t>
      </w:r>
    </w:p>
    <w:p w:rsidR="00910E12" w:rsidRDefault="00910E12" w:rsidP="00910E12">
      <w:pPr>
        <w:pStyle w:val="21"/>
        <w:ind w:left="0"/>
        <w:jc w:val="center"/>
        <w:rPr>
          <w:sz w:val="20"/>
          <w:szCs w:val="20"/>
        </w:rPr>
      </w:pPr>
    </w:p>
    <w:p w:rsidR="00910E12" w:rsidRDefault="00910E12" w:rsidP="00910E12">
      <w:pPr>
        <w:pStyle w:val="21"/>
        <w:ind w:left="0"/>
        <w:jc w:val="center"/>
        <w:rPr>
          <w:sz w:val="20"/>
          <w:szCs w:val="20"/>
        </w:rPr>
      </w:pPr>
      <w:r>
        <w:rPr>
          <w:sz w:val="20"/>
          <w:szCs w:val="20"/>
        </w:rPr>
        <w:t>АДМИНИСТРАЦИЯ КАДЫЙСКОГО МУНИЦИПАЛЬНОГО РАЙОНА</w:t>
      </w:r>
    </w:p>
    <w:p w:rsidR="00910E12" w:rsidRDefault="00910E12" w:rsidP="00910E12">
      <w:pPr>
        <w:jc w:val="center"/>
        <w:rPr>
          <w:rFonts w:eastAsia="Arial Unicode MS"/>
          <w:color w:val="000000"/>
          <w:sz w:val="20"/>
          <w:szCs w:val="20"/>
          <w:lang w:eastAsia="ar-SA"/>
        </w:rPr>
      </w:pPr>
      <w:r>
        <w:rPr>
          <w:rFonts w:eastAsia="Arial Unicode MS"/>
          <w:color w:val="000000"/>
          <w:sz w:val="20"/>
          <w:szCs w:val="20"/>
          <w:lang w:eastAsia="ar-SA"/>
        </w:rPr>
        <w:t>ПОСТАНОВЛЕНИЕ</w:t>
      </w:r>
    </w:p>
    <w:p w:rsidR="00910E12" w:rsidRPr="001A2736" w:rsidRDefault="00910E12" w:rsidP="00910E12">
      <w:pPr>
        <w:jc w:val="both"/>
        <w:rPr>
          <w:rFonts w:cs="Times New Roman"/>
          <w:sz w:val="20"/>
          <w:szCs w:val="20"/>
        </w:rPr>
      </w:pPr>
      <w:r w:rsidRPr="001A2736">
        <w:rPr>
          <w:rFonts w:cs="Times New Roman"/>
          <w:sz w:val="20"/>
          <w:szCs w:val="20"/>
        </w:rPr>
        <w:t xml:space="preserve">25      августа    2016 года                                                                                           </w:t>
      </w:r>
      <w:r>
        <w:rPr>
          <w:rFonts w:cs="Times New Roman"/>
          <w:sz w:val="20"/>
          <w:szCs w:val="20"/>
        </w:rPr>
        <w:t xml:space="preserve">                                                 </w:t>
      </w:r>
      <w:r w:rsidRPr="001A2736">
        <w:rPr>
          <w:rFonts w:cs="Times New Roman"/>
          <w:sz w:val="20"/>
          <w:szCs w:val="20"/>
        </w:rPr>
        <w:t xml:space="preserve">  №  247 </w:t>
      </w:r>
    </w:p>
    <w:p w:rsidR="00910E12" w:rsidRPr="00910E12" w:rsidRDefault="00910E12" w:rsidP="00910E12">
      <w:pPr>
        <w:jc w:val="both"/>
        <w:rPr>
          <w:rFonts w:cs="Times New Roman"/>
          <w:sz w:val="8"/>
          <w:szCs w:val="8"/>
        </w:rPr>
      </w:pPr>
    </w:p>
    <w:p w:rsidR="00910E12" w:rsidRPr="001A2736" w:rsidRDefault="00910E12" w:rsidP="00910E12">
      <w:pPr>
        <w:rPr>
          <w:rFonts w:cs="Times New Roman"/>
          <w:sz w:val="20"/>
          <w:szCs w:val="20"/>
        </w:rPr>
      </w:pPr>
      <w:r w:rsidRPr="001A2736">
        <w:rPr>
          <w:rFonts w:cs="Times New Roman"/>
          <w:sz w:val="20"/>
          <w:szCs w:val="20"/>
        </w:rPr>
        <w:t>О   методике  прогнозирования</w:t>
      </w:r>
    </w:p>
    <w:p w:rsidR="00910E12" w:rsidRPr="001A2736" w:rsidRDefault="00910E12" w:rsidP="00910E12">
      <w:pPr>
        <w:rPr>
          <w:rFonts w:cs="Times New Roman"/>
          <w:sz w:val="20"/>
          <w:szCs w:val="20"/>
        </w:rPr>
      </w:pPr>
      <w:r w:rsidRPr="001A2736">
        <w:rPr>
          <w:rFonts w:cs="Times New Roman"/>
          <w:sz w:val="20"/>
          <w:szCs w:val="20"/>
        </w:rPr>
        <w:t>поступлений  доходов  в  бюджеты  бюджетной  системы</w:t>
      </w:r>
    </w:p>
    <w:p w:rsidR="00910E12" w:rsidRPr="001A2736" w:rsidRDefault="00910E12" w:rsidP="00910E12">
      <w:pPr>
        <w:rPr>
          <w:rFonts w:cs="Times New Roman"/>
          <w:sz w:val="20"/>
          <w:szCs w:val="20"/>
        </w:rPr>
      </w:pPr>
      <w:r w:rsidRPr="001A2736">
        <w:rPr>
          <w:rFonts w:cs="Times New Roman"/>
          <w:sz w:val="20"/>
          <w:szCs w:val="20"/>
        </w:rPr>
        <w:t>Российской  Федерации</w:t>
      </w:r>
    </w:p>
    <w:p w:rsidR="00910E12" w:rsidRPr="001A2736" w:rsidRDefault="00910E12" w:rsidP="00910E12">
      <w:pPr>
        <w:rPr>
          <w:rFonts w:cs="Times New Roman"/>
          <w:sz w:val="20"/>
          <w:szCs w:val="20"/>
        </w:rPr>
      </w:pPr>
      <w:r w:rsidRPr="001A2736">
        <w:rPr>
          <w:rFonts w:cs="Times New Roman"/>
          <w:sz w:val="20"/>
          <w:szCs w:val="20"/>
        </w:rPr>
        <w:t xml:space="preserve">                                                                                           </w:t>
      </w:r>
    </w:p>
    <w:p w:rsidR="00910E12" w:rsidRPr="001A2736" w:rsidRDefault="00910E12" w:rsidP="00910E12">
      <w:pPr>
        <w:pStyle w:val="ConsPlusNormal"/>
        <w:ind w:firstLine="540"/>
        <w:jc w:val="both"/>
        <w:rPr>
          <w:rFonts w:ascii="Times New Roman" w:hAnsi="Times New Roman" w:cs="Times New Roman"/>
        </w:rPr>
      </w:pPr>
      <w:bookmarkStart w:id="0" w:name="sub_1"/>
      <w:r w:rsidRPr="001A2736">
        <w:rPr>
          <w:rFonts w:ascii="Times New Roman" w:hAnsi="Times New Roman" w:cs="Times New Roman"/>
        </w:rPr>
        <w:t>В  соответствии  с  пунктом 1  статьи  160.1 Бюджетного кодекса  Российской  Федерации,  Постановлением  Правительства   Российской  Федерации  от  23.06.2016года  №574  «Об  общих  требованиях  к  методике  прогнозирования  поступлений  доходов  в  бюджеты  бюджетной  системы  Российской  Федерации»,  руководствуясь  Уставом  Кадыйского  муниципального  района</w:t>
      </w:r>
    </w:p>
    <w:p w:rsidR="00910E12" w:rsidRPr="001A2736" w:rsidRDefault="00910E12" w:rsidP="00910E12">
      <w:pPr>
        <w:pStyle w:val="ConsPlusNormal"/>
        <w:ind w:firstLine="0"/>
        <w:jc w:val="center"/>
        <w:rPr>
          <w:rFonts w:ascii="Times New Roman" w:hAnsi="Times New Roman" w:cs="Times New Roman"/>
        </w:rPr>
      </w:pPr>
      <w:r w:rsidRPr="001A2736">
        <w:rPr>
          <w:rFonts w:ascii="Times New Roman" w:hAnsi="Times New Roman" w:cs="Times New Roman"/>
        </w:rPr>
        <w:t>постановляю:</w:t>
      </w:r>
    </w:p>
    <w:p w:rsidR="00910E12" w:rsidRPr="00910E12" w:rsidRDefault="00910E12" w:rsidP="00910E12">
      <w:pPr>
        <w:jc w:val="both"/>
        <w:rPr>
          <w:rFonts w:cs="Times New Roman"/>
          <w:sz w:val="8"/>
          <w:szCs w:val="8"/>
        </w:rPr>
      </w:pPr>
      <w:r w:rsidRPr="001A2736">
        <w:rPr>
          <w:rFonts w:cs="Times New Roman"/>
          <w:sz w:val="20"/>
          <w:szCs w:val="20"/>
        </w:rPr>
        <w:t xml:space="preserve"> </w:t>
      </w:r>
    </w:p>
    <w:bookmarkEnd w:id="0"/>
    <w:p w:rsidR="00910E12" w:rsidRPr="001A2736" w:rsidRDefault="00910E12" w:rsidP="00910E12">
      <w:pPr>
        <w:ind w:left="-16" w:hanging="33"/>
        <w:jc w:val="both"/>
        <w:rPr>
          <w:rFonts w:cs="Times New Roman"/>
          <w:sz w:val="20"/>
          <w:szCs w:val="20"/>
        </w:rPr>
      </w:pPr>
      <w:r w:rsidRPr="001A2736">
        <w:rPr>
          <w:rFonts w:cs="Times New Roman"/>
          <w:sz w:val="20"/>
          <w:szCs w:val="20"/>
        </w:rPr>
        <w:tab/>
      </w:r>
      <w:r w:rsidRPr="001A2736">
        <w:rPr>
          <w:rFonts w:cs="Times New Roman"/>
          <w:sz w:val="20"/>
          <w:szCs w:val="20"/>
        </w:rPr>
        <w:tab/>
        <w:t>1.</w:t>
      </w:r>
      <w:bookmarkStart w:id="1" w:name="sub_4"/>
      <w:r w:rsidRPr="001A2736">
        <w:rPr>
          <w:rFonts w:cs="Times New Roman"/>
          <w:sz w:val="20"/>
          <w:szCs w:val="20"/>
        </w:rPr>
        <w:t>Утвердить    методику   прогнозирования  поступлений  доходов  в  бюджеты   бюджетной   системы   Российской  Федерации  главными  администраторами  доходов  бюджета  Кадыйского муниципального  района (Приложение).</w:t>
      </w:r>
    </w:p>
    <w:p w:rsidR="00910E12" w:rsidRPr="00910E12" w:rsidRDefault="00910E12" w:rsidP="00910E12">
      <w:pPr>
        <w:ind w:left="-16" w:hanging="33"/>
        <w:jc w:val="both"/>
        <w:rPr>
          <w:rFonts w:cs="Times New Roman"/>
          <w:sz w:val="8"/>
          <w:szCs w:val="8"/>
        </w:rPr>
      </w:pPr>
    </w:p>
    <w:p w:rsidR="00910E12" w:rsidRPr="001A2736" w:rsidRDefault="00910E12" w:rsidP="00910E12">
      <w:pPr>
        <w:ind w:left="-16" w:hanging="33"/>
        <w:jc w:val="both"/>
        <w:rPr>
          <w:rFonts w:cs="Times New Roman"/>
          <w:sz w:val="20"/>
          <w:szCs w:val="20"/>
        </w:rPr>
      </w:pPr>
      <w:r w:rsidRPr="001A2736">
        <w:rPr>
          <w:rFonts w:cs="Times New Roman"/>
          <w:sz w:val="20"/>
          <w:szCs w:val="20"/>
        </w:rPr>
        <w:tab/>
      </w:r>
      <w:r w:rsidRPr="001A2736">
        <w:rPr>
          <w:rFonts w:cs="Times New Roman"/>
          <w:sz w:val="20"/>
          <w:szCs w:val="20"/>
        </w:rPr>
        <w:tab/>
        <w:t xml:space="preserve">2. Главным  администраторам  доходов  бюджета  Кадыйского муниципального района     разработать  методику   прогнозирования  по  кодам  классификации  доходов, закрепленным  за  соответствующим  главным  администратором  доходов.   </w:t>
      </w:r>
    </w:p>
    <w:p w:rsidR="00910E12" w:rsidRPr="00910E12" w:rsidRDefault="00910E12" w:rsidP="00910E12">
      <w:pPr>
        <w:jc w:val="both"/>
        <w:rPr>
          <w:rFonts w:cs="Times New Roman"/>
          <w:sz w:val="8"/>
          <w:szCs w:val="8"/>
        </w:rPr>
      </w:pPr>
    </w:p>
    <w:p w:rsidR="00910E12" w:rsidRPr="001A2736" w:rsidRDefault="00910E12" w:rsidP="00910E12">
      <w:pPr>
        <w:jc w:val="both"/>
        <w:rPr>
          <w:rFonts w:cs="Times New Roman"/>
          <w:sz w:val="20"/>
          <w:szCs w:val="20"/>
        </w:rPr>
      </w:pPr>
      <w:r w:rsidRPr="001A2736">
        <w:rPr>
          <w:rFonts w:cs="Times New Roman"/>
          <w:sz w:val="20"/>
          <w:szCs w:val="20"/>
        </w:rPr>
        <w:t>3.Рекомендовать   администрациям     сельских  поселений и  городского  поселения  п. Кадый</w:t>
      </w:r>
      <w:proofErr w:type="gramStart"/>
      <w:r w:rsidRPr="001A2736">
        <w:rPr>
          <w:rFonts w:cs="Times New Roman"/>
          <w:sz w:val="20"/>
          <w:szCs w:val="20"/>
        </w:rPr>
        <w:t xml:space="preserve"> ,</w:t>
      </w:r>
      <w:proofErr w:type="gramEnd"/>
      <w:r w:rsidRPr="001A2736">
        <w:rPr>
          <w:rFonts w:cs="Times New Roman"/>
          <w:sz w:val="20"/>
          <w:szCs w:val="20"/>
        </w:rPr>
        <w:t xml:space="preserve"> осуществляющим  бюджетные  полномочия  главного  администратора  доходов  бюджетов  бюджетной  системы  Российской  Федерации. утвердить  методику  прогнозирования  поступления  доходов в  бюджеты  бюджетной  системы  Российской Федерации.</w:t>
      </w:r>
    </w:p>
    <w:p w:rsidR="00910E12" w:rsidRPr="00910E12" w:rsidRDefault="00910E12" w:rsidP="00910E12">
      <w:pPr>
        <w:jc w:val="both"/>
        <w:rPr>
          <w:rFonts w:cs="Times New Roman"/>
          <w:sz w:val="8"/>
          <w:szCs w:val="8"/>
        </w:rPr>
      </w:pPr>
      <w:r w:rsidRPr="001A2736">
        <w:rPr>
          <w:rFonts w:cs="Times New Roman"/>
          <w:sz w:val="20"/>
          <w:szCs w:val="20"/>
        </w:rPr>
        <w:t xml:space="preserve">  </w:t>
      </w:r>
    </w:p>
    <w:p w:rsidR="00910E12" w:rsidRPr="001A2736" w:rsidRDefault="00910E12" w:rsidP="00910E12">
      <w:pPr>
        <w:jc w:val="both"/>
        <w:rPr>
          <w:rFonts w:cs="Times New Roman"/>
          <w:sz w:val="20"/>
          <w:szCs w:val="20"/>
        </w:rPr>
      </w:pPr>
      <w:r w:rsidRPr="001A2736">
        <w:rPr>
          <w:rFonts w:cs="Times New Roman"/>
          <w:sz w:val="20"/>
          <w:szCs w:val="20"/>
        </w:rPr>
        <w:t xml:space="preserve">4 </w:t>
      </w:r>
      <w:proofErr w:type="gramStart"/>
      <w:r w:rsidRPr="001A2736">
        <w:rPr>
          <w:rFonts w:cs="Times New Roman"/>
          <w:sz w:val="20"/>
          <w:szCs w:val="20"/>
        </w:rPr>
        <w:t>Контроль  за</w:t>
      </w:r>
      <w:proofErr w:type="gramEnd"/>
      <w:r w:rsidRPr="001A2736">
        <w:rPr>
          <w:rFonts w:cs="Times New Roman"/>
          <w:sz w:val="20"/>
          <w:szCs w:val="20"/>
        </w:rPr>
        <w:t xml:space="preserve">  исполнением  настоящего  постановления   возложить  на   начальника  финансового  отдела  администрации  Кадыйского муниципального района  Кузнецову  Н.А.</w:t>
      </w:r>
    </w:p>
    <w:p w:rsidR="00910E12" w:rsidRPr="00910E12" w:rsidRDefault="00910E12" w:rsidP="00910E12">
      <w:pPr>
        <w:tabs>
          <w:tab w:val="left" w:pos="8735"/>
        </w:tabs>
        <w:jc w:val="both"/>
        <w:rPr>
          <w:rFonts w:cs="Times New Roman"/>
          <w:sz w:val="8"/>
          <w:szCs w:val="8"/>
        </w:rPr>
      </w:pPr>
    </w:p>
    <w:p w:rsidR="00910E12" w:rsidRPr="001A2736" w:rsidRDefault="00910E12" w:rsidP="00910E12">
      <w:pPr>
        <w:tabs>
          <w:tab w:val="left" w:pos="8735"/>
        </w:tabs>
        <w:jc w:val="both"/>
        <w:rPr>
          <w:rFonts w:cs="Times New Roman"/>
          <w:sz w:val="20"/>
          <w:szCs w:val="20"/>
        </w:rPr>
      </w:pPr>
      <w:r w:rsidRPr="001A2736">
        <w:rPr>
          <w:rFonts w:cs="Times New Roman"/>
          <w:sz w:val="20"/>
          <w:szCs w:val="20"/>
        </w:rPr>
        <w:t xml:space="preserve">    5.Настоящее постановление вступает в силу с  момента  </w:t>
      </w:r>
      <w:bookmarkEnd w:id="1"/>
      <w:r w:rsidRPr="001A2736">
        <w:rPr>
          <w:rFonts w:cs="Times New Roman"/>
          <w:sz w:val="20"/>
          <w:szCs w:val="20"/>
        </w:rPr>
        <w:t>его  официального  опубликования.</w:t>
      </w:r>
    </w:p>
    <w:p w:rsidR="00910E12" w:rsidRPr="00910E12" w:rsidRDefault="00910E12" w:rsidP="00910E12">
      <w:pPr>
        <w:jc w:val="both"/>
        <w:rPr>
          <w:rFonts w:cs="Times New Roman"/>
          <w:sz w:val="8"/>
          <w:szCs w:val="8"/>
        </w:rPr>
      </w:pPr>
    </w:p>
    <w:p w:rsidR="00910E12" w:rsidRPr="001A2736" w:rsidRDefault="00910E12" w:rsidP="00910E12">
      <w:pPr>
        <w:jc w:val="both"/>
        <w:rPr>
          <w:rFonts w:cs="Times New Roman"/>
          <w:sz w:val="20"/>
          <w:szCs w:val="20"/>
        </w:rPr>
      </w:pPr>
      <w:r w:rsidRPr="001A2736">
        <w:rPr>
          <w:rFonts w:cs="Times New Roman"/>
          <w:sz w:val="20"/>
          <w:szCs w:val="20"/>
        </w:rPr>
        <w:t xml:space="preserve">Глава  администрации </w:t>
      </w:r>
    </w:p>
    <w:p w:rsidR="00910E12" w:rsidRPr="001A2736" w:rsidRDefault="00910E12" w:rsidP="00910E12">
      <w:pPr>
        <w:jc w:val="both"/>
        <w:rPr>
          <w:rFonts w:cs="Times New Roman"/>
          <w:sz w:val="20"/>
          <w:szCs w:val="20"/>
        </w:rPr>
      </w:pPr>
      <w:r w:rsidRPr="001A2736">
        <w:rPr>
          <w:rFonts w:cs="Times New Roman"/>
          <w:sz w:val="20"/>
          <w:szCs w:val="20"/>
        </w:rPr>
        <w:t>Кадыйско</w:t>
      </w:r>
      <w:r>
        <w:rPr>
          <w:rFonts w:cs="Times New Roman"/>
          <w:sz w:val="20"/>
          <w:szCs w:val="20"/>
        </w:rPr>
        <w:t xml:space="preserve">го  муниципального района  </w:t>
      </w:r>
      <w:r w:rsidRPr="001A2736">
        <w:rPr>
          <w:rFonts w:cs="Times New Roman"/>
          <w:sz w:val="20"/>
          <w:szCs w:val="20"/>
        </w:rPr>
        <w:t xml:space="preserve">В.В.Зайцев  </w:t>
      </w:r>
    </w:p>
    <w:p w:rsidR="00910E12" w:rsidRPr="001A2736" w:rsidRDefault="00910E12" w:rsidP="00910E12">
      <w:pPr>
        <w:jc w:val="right"/>
        <w:rPr>
          <w:rFonts w:cs="Times New Roman"/>
          <w:bCs/>
          <w:sz w:val="20"/>
          <w:szCs w:val="20"/>
        </w:rPr>
      </w:pPr>
      <w:r w:rsidRPr="001A2736">
        <w:rPr>
          <w:rFonts w:cs="Times New Roman"/>
          <w:bCs/>
          <w:sz w:val="20"/>
          <w:szCs w:val="20"/>
        </w:rPr>
        <w:t xml:space="preserve"> Приложение</w:t>
      </w:r>
    </w:p>
    <w:p w:rsidR="00910E12" w:rsidRPr="001A2736" w:rsidRDefault="00910E12" w:rsidP="00910E12">
      <w:pPr>
        <w:jc w:val="right"/>
        <w:rPr>
          <w:rFonts w:cs="Times New Roman"/>
          <w:bCs/>
          <w:sz w:val="20"/>
          <w:szCs w:val="20"/>
        </w:rPr>
      </w:pPr>
      <w:r w:rsidRPr="001A2736">
        <w:rPr>
          <w:rFonts w:cs="Times New Roman"/>
          <w:bCs/>
          <w:sz w:val="20"/>
          <w:szCs w:val="20"/>
        </w:rPr>
        <w:t>к  Постановлению   администрации</w:t>
      </w:r>
    </w:p>
    <w:p w:rsidR="00910E12" w:rsidRPr="001A2736" w:rsidRDefault="00910E12" w:rsidP="00910E12">
      <w:pPr>
        <w:jc w:val="right"/>
        <w:rPr>
          <w:rFonts w:cs="Times New Roman"/>
          <w:bCs/>
          <w:sz w:val="20"/>
          <w:szCs w:val="20"/>
        </w:rPr>
      </w:pPr>
      <w:r w:rsidRPr="001A2736">
        <w:rPr>
          <w:rFonts w:cs="Times New Roman"/>
          <w:bCs/>
          <w:sz w:val="20"/>
          <w:szCs w:val="20"/>
        </w:rPr>
        <w:t>Кадыйского муниципального района</w:t>
      </w:r>
    </w:p>
    <w:p w:rsidR="00910E12" w:rsidRPr="001A2736" w:rsidRDefault="00910E12" w:rsidP="00910E12">
      <w:pPr>
        <w:jc w:val="right"/>
        <w:rPr>
          <w:rFonts w:cs="Times New Roman"/>
          <w:bCs/>
          <w:sz w:val="20"/>
          <w:szCs w:val="20"/>
        </w:rPr>
      </w:pPr>
      <w:r w:rsidRPr="001A2736">
        <w:rPr>
          <w:rFonts w:cs="Times New Roman"/>
          <w:bCs/>
          <w:sz w:val="20"/>
          <w:szCs w:val="20"/>
        </w:rPr>
        <w:t xml:space="preserve">№ 247  от  25.08.2016г. </w:t>
      </w:r>
    </w:p>
    <w:p w:rsidR="00910E12" w:rsidRPr="001A2736" w:rsidRDefault="00910E12" w:rsidP="00910E12">
      <w:pPr>
        <w:jc w:val="center"/>
        <w:rPr>
          <w:rFonts w:cs="Times New Roman"/>
          <w:sz w:val="20"/>
          <w:szCs w:val="20"/>
        </w:rPr>
      </w:pPr>
      <w:r w:rsidRPr="001A2736">
        <w:rPr>
          <w:rFonts w:cs="Times New Roman"/>
          <w:sz w:val="20"/>
          <w:szCs w:val="20"/>
        </w:rPr>
        <w:t xml:space="preserve"> </w:t>
      </w:r>
    </w:p>
    <w:p w:rsidR="00910E12" w:rsidRPr="001A2736" w:rsidRDefault="00910E12" w:rsidP="00910E12">
      <w:pPr>
        <w:jc w:val="center"/>
        <w:rPr>
          <w:rFonts w:cs="Times New Roman"/>
          <w:sz w:val="20"/>
          <w:szCs w:val="20"/>
        </w:rPr>
      </w:pPr>
      <w:r w:rsidRPr="001A2736">
        <w:rPr>
          <w:rFonts w:cs="Times New Roman"/>
          <w:sz w:val="20"/>
          <w:szCs w:val="20"/>
        </w:rPr>
        <w:t xml:space="preserve"> Методика   прогнозирования  поступлений  доходов  </w:t>
      </w:r>
    </w:p>
    <w:p w:rsidR="00910E12" w:rsidRPr="001A2736" w:rsidRDefault="00910E12" w:rsidP="00910E12">
      <w:pPr>
        <w:jc w:val="center"/>
        <w:rPr>
          <w:rFonts w:cs="Times New Roman"/>
          <w:sz w:val="20"/>
          <w:szCs w:val="20"/>
        </w:rPr>
      </w:pPr>
      <w:r w:rsidRPr="001A2736">
        <w:rPr>
          <w:rFonts w:cs="Times New Roman"/>
          <w:sz w:val="20"/>
          <w:szCs w:val="20"/>
        </w:rPr>
        <w:t>в  бюджеты  бюджетной  системы  Российской Федерации</w:t>
      </w:r>
    </w:p>
    <w:p w:rsidR="00910E12" w:rsidRPr="001A2736" w:rsidRDefault="00910E12" w:rsidP="00910E12">
      <w:pPr>
        <w:jc w:val="center"/>
        <w:rPr>
          <w:rFonts w:cs="Times New Roman"/>
          <w:sz w:val="20"/>
          <w:szCs w:val="20"/>
        </w:rPr>
      </w:pPr>
    </w:p>
    <w:p w:rsidR="00910E12" w:rsidRPr="00910E12" w:rsidRDefault="00910E12" w:rsidP="00910E12">
      <w:pPr>
        <w:jc w:val="center"/>
        <w:rPr>
          <w:rFonts w:cs="Times New Roman"/>
          <w:b/>
          <w:color w:val="26282F"/>
          <w:sz w:val="20"/>
          <w:szCs w:val="20"/>
        </w:rPr>
      </w:pPr>
      <w:r w:rsidRPr="001A2736">
        <w:rPr>
          <w:rFonts w:cs="Times New Roman"/>
          <w:b/>
          <w:color w:val="26282F"/>
          <w:sz w:val="20"/>
          <w:szCs w:val="20"/>
        </w:rPr>
        <w:t xml:space="preserve"> </w:t>
      </w:r>
      <w:bookmarkStart w:id="2" w:name="sub_1001"/>
      <w:r>
        <w:rPr>
          <w:rFonts w:cs="Times New Roman"/>
          <w:b/>
          <w:color w:val="26282F"/>
          <w:sz w:val="20"/>
          <w:szCs w:val="20"/>
        </w:rPr>
        <w:tab/>
      </w:r>
      <w:r w:rsidRPr="001A2736">
        <w:rPr>
          <w:rFonts w:cs="Times New Roman"/>
          <w:sz w:val="20"/>
          <w:szCs w:val="20"/>
        </w:rPr>
        <w:t>1. Настоящий  документ устанавливает  методику прогнозирования поступлений доходов в бюджеты бюджетной системы Российской Федерации, разрабатываемой и утверждаемой главными администраторами доходов бюджетов бюджетной системы Российской Федерации (далее соответственно - доход, главный администратор доходов, методика прогнозирования).</w:t>
      </w:r>
    </w:p>
    <w:p w:rsidR="00910E12" w:rsidRPr="001A2736" w:rsidRDefault="00910E12" w:rsidP="00910E12">
      <w:pPr>
        <w:autoSpaceDE w:val="0"/>
        <w:ind w:firstLine="720"/>
        <w:jc w:val="both"/>
        <w:rPr>
          <w:rFonts w:cs="Times New Roman"/>
          <w:sz w:val="20"/>
          <w:szCs w:val="20"/>
        </w:rPr>
      </w:pPr>
      <w:bookmarkStart w:id="3" w:name="sub_1002"/>
      <w:bookmarkEnd w:id="2"/>
      <w:r w:rsidRPr="001A2736">
        <w:rPr>
          <w:rFonts w:cs="Times New Roman"/>
          <w:sz w:val="20"/>
          <w:szCs w:val="20"/>
        </w:rPr>
        <w:t xml:space="preserve">2. Главный администратор доходов разрабатывает методику прогнозирования по всем кодам </w:t>
      </w:r>
      <w:hyperlink r:id="rId7" w:history="1">
        <w:r w:rsidRPr="001A2736">
          <w:rPr>
            <w:rStyle w:val="a3"/>
            <w:rFonts w:cs="Times New Roman"/>
            <w:sz w:val="20"/>
            <w:szCs w:val="20"/>
          </w:rPr>
          <w:t>классификации доходов</w:t>
        </w:r>
      </w:hyperlink>
      <w:r w:rsidRPr="001A2736">
        <w:rPr>
          <w:rFonts w:cs="Times New Roman"/>
          <w:sz w:val="20"/>
          <w:szCs w:val="20"/>
        </w:rPr>
        <w:t>, закрепленным за соответствующим главным администратором доходов согласно правовому акту о наделении его соответствующими полномочиями.</w:t>
      </w:r>
    </w:p>
    <w:p w:rsidR="00910E12" w:rsidRPr="001A2736" w:rsidRDefault="00910E12" w:rsidP="00910E12">
      <w:pPr>
        <w:autoSpaceDE w:val="0"/>
        <w:ind w:firstLine="720"/>
        <w:jc w:val="both"/>
        <w:rPr>
          <w:rFonts w:cs="Times New Roman"/>
          <w:sz w:val="20"/>
          <w:szCs w:val="20"/>
        </w:rPr>
      </w:pPr>
      <w:bookmarkStart w:id="4" w:name="sub_1003"/>
      <w:bookmarkEnd w:id="3"/>
      <w:r w:rsidRPr="001A2736">
        <w:rPr>
          <w:rFonts w:cs="Times New Roman"/>
          <w:sz w:val="20"/>
          <w:szCs w:val="20"/>
        </w:rPr>
        <w:t>3. Методика прогнозирования по каждому виду доходов содержит:</w:t>
      </w:r>
    </w:p>
    <w:p w:rsidR="00910E12" w:rsidRPr="001A2736" w:rsidRDefault="00910E12" w:rsidP="00910E12">
      <w:pPr>
        <w:autoSpaceDE w:val="0"/>
        <w:ind w:firstLine="720"/>
        <w:jc w:val="both"/>
        <w:rPr>
          <w:rFonts w:cs="Times New Roman"/>
          <w:sz w:val="20"/>
          <w:szCs w:val="20"/>
        </w:rPr>
      </w:pPr>
      <w:bookmarkStart w:id="5" w:name="sub_10031"/>
      <w:bookmarkEnd w:id="4"/>
      <w:r w:rsidRPr="001A2736">
        <w:rPr>
          <w:rFonts w:cs="Times New Roman"/>
          <w:sz w:val="20"/>
          <w:szCs w:val="20"/>
        </w:rPr>
        <w:t>а) описание всех показателей, используемых для расчета прогнозного объема поступлений с указанием источника данных для соответствующего показателя;</w:t>
      </w:r>
    </w:p>
    <w:p w:rsidR="00910E12" w:rsidRPr="001A2736" w:rsidRDefault="00910E12" w:rsidP="00910E12">
      <w:pPr>
        <w:autoSpaceDE w:val="0"/>
        <w:ind w:firstLine="720"/>
        <w:jc w:val="both"/>
        <w:rPr>
          <w:rFonts w:cs="Times New Roman"/>
          <w:sz w:val="20"/>
          <w:szCs w:val="20"/>
        </w:rPr>
      </w:pPr>
      <w:bookmarkStart w:id="6" w:name="sub_10032"/>
      <w:bookmarkEnd w:id="5"/>
      <w:r w:rsidRPr="001A2736">
        <w:rPr>
          <w:rFonts w:cs="Times New Roman"/>
          <w:sz w:val="20"/>
          <w:szCs w:val="20"/>
        </w:rPr>
        <w:t>б) характеристику метода  расчета  прогнозного  объема  поступлений.</w:t>
      </w:r>
    </w:p>
    <w:bookmarkEnd w:id="6"/>
    <w:p w:rsidR="00910E12" w:rsidRPr="001A2736" w:rsidRDefault="00910E12" w:rsidP="00910E12">
      <w:pPr>
        <w:autoSpaceDE w:val="0"/>
        <w:ind w:firstLine="720"/>
        <w:jc w:val="both"/>
        <w:rPr>
          <w:rFonts w:cs="Times New Roman"/>
          <w:sz w:val="20"/>
          <w:szCs w:val="20"/>
        </w:rPr>
      </w:pPr>
      <w:r w:rsidRPr="001A2736">
        <w:rPr>
          <w:rFonts w:cs="Times New Roman"/>
          <w:sz w:val="20"/>
          <w:szCs w:val="20"/>
        </w:rPr>
        <w:t>Для  каждого  вида доходов применяется один или несколько из следующих методов:</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 xml:space="preserve">индексация - расчет с применением индекса потребительских цен или другого коэффициента, </w:t>
      </w:r>
      <w:r w:rsidRPr="001A2736">
        <w:rPr>
          <w:rFonts w:cs="Times New Roman"/>
          <w:sz w:val="20"/>
          <w:szCs w:val="20"/>
        </w:rPr>
        <w:lastRenderedPageBreak/>
        <w:t>характеризующего динамику прогнозируемого вида доходов;</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экстраполяция - расчет, осуществляемый на основании имеющихся данных о тенденциях изменений поступлений в прошлых периодах;</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иной способ, который описывается в методике прогнозирования;</w:t>
      </w:r>
    </w:p>
    <w:p w:rsidR="00910E12" w:rsidRPr="001A2736" w:rsidRDefault="00910E12" w:rsidP="00910E12">
      <w:pPr>
        <w:autoSpaceDE w:val="0"/>
        <w:ind w:firstLine="720"/>
        <w:jc w:val="both"/>
        <w:rPr>
          <w:rFonts w:cs="Times New Roman"/>
          <w:sz w:val="20"/>
          <w:szCs w:val="20"/>
        </w:rPr>
      </w:pPr>
      <w:bookmarkStart w:id="7" w:name="sub_10033"/>
      <w:r w:rsidRPr="001A2736">
        <w:rPr>
          <w:rFonts w:cs="Times New Roman"/>
          <w:sz w:val="20"/>
          <w:szCs w:val="20"/>
        </w:rPr>
        <w:t>в) описание фактического алгоритма расчета (формулы) прогнозируемого объема поступлений в бюджеты бюджетной системы Российской Федерации.</w:t>
      </w:r>
    </w:p>
    <w:p w:rsidR="00910E12" w:rsidRPr="001A2736" w:rsidRDefault="00910E12" w:rsidP="00910E12">
      <w:pPr>
        <w:autoSpaceDE w:val="0"/>
        <w:ind w:firstLine="720"/>
        <w:jc w:val="both"/>
        <w:rPr>
          <w:rFonts w:cs="Times New Roman"/>
          <w:sz w:val="20"/>
          <w:szCs w:val="20"/>
        </w:rPr>
      </w:pPr>
      <w:bookmarkStart w:id="8" w:name="sub_1004"/>
      <w:bookmarkEnd w:id="7"/>
      <w:r w:rsidRPr="001A2736">
        <w:rPr>
          <w:rFonts w:cs="Times New Roman"/>
          <w:sz w:val="20"/>
          <w:szCs w:val="20"/>
        </w:rPr>
        <w:t>4.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(при его применимости)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(в случае его наличия).</w:t>
      </w:r>
    </w:p>
    <w:p w:rsidR="00910E12" w:rsidRPr="001A2736" w:rsidRDefault="00910E12" w:rsidP="00910E12">
      <w:pPr>
        <w:numPr>
          <w:ilvl w:val="2"/>
          <w:numId w:val="2"/>
        </w:numPr>
        <w:autoSpaceDE w:val="0"/>
        <w:ind w:left="0" w:firstLine="720"/>
        <w:jc w:val="both"/>
        <w:rPr>
          <w:rFonts w:cs="Times New Roman"/>
          <w:sz w:val="20"/>
          <w:szCs w:val="20"/>
        </w:rPr>
      </w:pPr>
      <w:bookmarkStart w:id="9" w:name="sub_1005"/>
      <w:bookmarkEnd w:id="8"/>
      <w:r w:rsidRPr="001A2736">
        <w:rPr>
          <w:rFonts w:cs="Times New Roman"/>
          <w:sz w:val="20"/>
          <w:szCs w:val="20"/>
        </w:rPr>
        <w:t>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базового варианта прогноза социально-экономического развития муниципального образования на среднесрочный период, разработанного     местной администрацией (далее - показатели прогноза социально-экономического развития).</w:t>
      </w:r>
    </w:p>
    <w:p w:rsidR="00910E12" w:rsidRPr="001A2736" w:rsidRDefault="00910E12" w:rsidP="00910E12">
      <w:pPr>
        <w:autoSpaceDE w:val="0"/>
        <w:jc w:val="both"/>
        <w:rPr>
          <w:rFonts w:cs="Times New Roman"/>
          <w:sz w:val="20"/>
          <w:szCs w:val="20"/>
        </w:rPr>
      </w:pPr>
      <w:r w:rsidRPr="001A2736">
        <w:rPr>
          <w:rFonts w:cs="Times New Roman"/>
          <w:sz w:val="20"/>
          <w:szCs w:val="20"/>
        </w:rPr>
        <w:t xml:space="preserve">       6.Для  расчета  прогнозируемого объема налоговых  доходов  при  разработке методики прогнозирования:</w:t>
      </w:r>
    </w:p>
    <w:p w:rsidR="00910E12" w:rsidRPr="001A2736" w:rsidRDefault="00910E12" w:rsidP="00910E12">
      <w:pPr>
        <w:autoSpaceDE w:val="0"/>
        <w:jc w:val="both"/>
        <w:rPr>
          <w:rFonts w:cs="Times New Roman"/>
          <w:sz w:val="20"/>
          <w:szCs w:val="20"/>
        </w:rPr>
      </w:pPr>
      <w:r w:rsidRPr="001A2736">
        <w:rPr>
          <w:rFonts w:cs="Times New Roman"/>
          <w:sz w:val="20"/>
          <w:szCs w:val="20"/>
        </w:rPr>
        <w:t xml:space="preserve">            а) применяется  метод  прямого  расчета;</w:t>
      </w:r>
    </w:p>
    <w:p w:rsidR="00910E12" w:rsidRPr="001A2736" w:rsidRDefault="00910E12" w:rsidP="00910E12">
      <w:pPr>
        <w:autoSpaceDE w:val="0"/>
        <w:jc w:val="both"/>
        <w:rPr>
          <w:rFonts w:cs="Times New Roman"/>
          <w:sz w:val="20"/>
          <w:szCs w:val="20"/>
        </w:rPr>
      </w:pPr>
      <w:r w:rsidRPr="001A2736">
        <w:rPr>
          <w:rFonts w:cs="Times New Roman"/>
          <w:sz w:val="20"/>
          <w:szCs w:val="20"/>
        </w:rPr>
        <w:t xml:space="preserve">         б)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 Костромской области  и  представительных  органов  муниципальных  образований.</w:t>
      </w:r>
    </w:p>
    <w:bookmarkEnd w:id="9"/>
    <w:p w:rsidR="00910E12" w:rsidRPr="001A2736" w:rsidRDefault="00910E12" w:rsidP="00910E12">
      <w:pPr>
        <w:autoSpaceDE w:val="0"/>
        <w:ind w:firstLine="720"/>
        <w:jc w:val="both"/>
        <w:rPr>
          <w:rFonts w:cs="Times New Roman"/>
          <w:sz w:val="20"/>
          <w:szCs w:val="20"/>
        </w:rPr>
      </w:pPr>
      <w:r w:rsidRPr="001A2736">
        <w:rPr>
          <w:rFonts w:cs="Times New Roman"/>
          <w:sz w:val="20"/>
          <w:szCs w:val="20"/>
        </w:rPr>
        <w:t xml:space="preserve"> </w:t>
      </w:r>
      <w:bookmarkStart w:id="10" w:name="sub_10063"/>
      <w:r w:rsidRPr="001A2736">
        <w:rPr>
          <w:rFonts w:cs="Times New Roman"/>
          <w:sz w:val="20"/>
          <w:szCs w:val="20"/>
        </w:rPr>
        <w:t>7</w:t>
      </w:r>
      <w:bookmarkStart w:id="11" w:name="sub_1007"/>
      <w:bookmarkEnd w:id="10"/>
      <w:r w:rsidRPr="001A2736">
        <w:rPr>
          <w:rFonts w:cs="Times New Roman"/>
          <w:sz w:val="20"/>
          <w:szCs w:val="20"/>
        </w:rPr>
        <w:t>. Для расчета прогнозируемого объема прочих доходов при разработке методики прогнозирования:</w:t>
      </w:r>
    </w:p>
    <w:p w:rsidR="00910E12" w:rsidRPr="001A2736" w:rsidRDefault="00910E12" w:rsidP="00910E12">
      <w:pPr>
        <w:autoSpaceDE w:val="0"/>
        <w:ind w:firstLine="720"/>
        <w:jc w:val="both"/>
        <w:rPr>
          <w:rFonts w:cs="Times New Roman"/>
          <w:sz w:val="20"/>
          <w:szCs w:val="20"/>
        </w:rPr>
      </w:pPr>
      <w:bookmarkStart w:id="12" w:name="sub_10071"/>
      <w:bookmarkEnd w:id="11"/>
      <w:r w:rsidRPr="001A2736">
        <w:rPr>
          <w:rFonts w:cs="Times New Roman"/>
          <w:sz w:val="20"/>
          <w:szCs w:val="20"/>
        </w:rPr>
        <w:t>а) в части доходов от предоставления имущества, находящегося  в  муниципальной собственности, в аренду:</w:t>
      </w:r>
    </w:p>
    <w:bookmarkEnd w:id="12"/>
    <w:p w:rsidR="00910E12" w:rsidRPr="001A2736" w:rsidRDefault="00910E12" w:rsidP="00910E12">
      <w:pPr>
        <w:autoSpaceDE w:val="0"/>
        <w:ind w:firstLine="720"/>
        <w:jc w:val="both"/>
        <w:rPr>
          <w:rFonts w:cs="Times New Roman"/>
          <w:sz w:val="20"/>
          <w:szCs w:val="20"/>
        </w:rPr>
      </w:pPr>
      <w:r w:rsidRPr="001A2736">
        <w:rPr>
          <w:rFonts w:cs="Times New Roman"/>
          <w:sz w:val="20"/>
          <w:szCs w:val="20"/>
        </w:rPr>
        <w:t>применяется метод прямого расчета;</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источником данных о сдаваемой в аренду площади и ставке арендной платы являются договоры, заключенные (планируемые к заключению) с арендаторами;</w:t>
      </w:r>
    </w:p>
    <w:p w:rsidR="00910E12" w:rsidRPr="001A2736" w:rsidRDefault="00910E12" w:rsidP="00910E12">
      <w:pPr>
        <w:autoSpaceDE w:val="0"/>
        <w:ind w:firstLine="720"/>
        <w:jc w:val="both"/>
        <w:rPr>
          <w:rFonts w:cs="Times New Roman"/>
          <w:sz w:val="20"/>
          <w:szCs w:val="20"/>
        </w:rPr>
      </w:pPr>
      <w:bookmarkStart w:id="13" w:name="sub_10072"/>
      <w:r w:rsidRPr="001A2736">
        <w:rPr>
          <w:rFonts w:cs="Times New Roman"/>
          <w:sz w:val="20"/>
          <w:szCs w:val="20"/>
        </w:rPr>
        <w:t>б) в части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bookmarkEnd w:id="13"/>
    <w:p w:rsidR="00910E12" w:rsidRPr="001A2736" w:rsidRDefault="00910E12" w:rsidP="00910E12">
      <w:pPr>
        <w:autoSpaceDE w:val="0"/>
        <w:ind w:firstLine="720"/>
        <w:jc w:val="both"/>
        <w:rPr>
          <w:rFonts w:cs="Times New Roman"/>
          <w:sz w:val="20"/>
          <w:szCs w:val="20"/>
        </w:rPr>
      </w:pPr>
      <w:r w:rsidRPr="001A2736">
        <w:rPr>
          <w:rFonts w:cs="Times New Roman"/>
          <w:sz w:val="20"/>
          <w:szCs w:val="20"/>
        </w:rPr>
        <w:t>применяется метод прямого расчета;</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алгоритм расчета прогнозных показателей соответствующего вида доходов определяется исходя:</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из величины чистой прибыли хозяйственных обществ, часть акций (или доли в уставных (складочных) капиталах) которых находится  в  муниципальной собственности;</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из размера доли чистой прибыли хозяйственных обществ, направляемой ими на выплату дивидендов или распределяемой ими среди участников общества;</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из размера доли муниципального участия в соответствующем хозяйственном обществе (с учетом пакета акций, который планируется к приватизации в текущем году);</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из периода деятельности хозяйственного общества, за который выплачиваются дивиденды;</w:t>
      </w:r>
    </w:p>
    <w:p w:rsidR="00910E12" w:rsidRPr="001A2736" w:rsidRDefault="00910E12" w:rsidP="00910E12">
      <w:pPr>
        <w:autoSpaceDE w:val="0"/>
        <w:ind w:firstLine="720"/>
        <w:jc w:val="both"/>
        <w:rPr>
          <w:rFonts w:cs="Times New Roman"/>
          <w:sz w:val="20"/>
          <w:szCs w:val="20"/>
        </w:rPr>
      </w:pPr>
      <w:bookmarkStart w:id="14" w:name="sub_10073"/>
      <w:r w:rsidRPr="001A2736">
        <w:rPr>
          <w:rFonts w:cs="Times New Roman"/>
          <w:sz w:val="20"/>
          <w:szCs w:val="20"/>
        </w:rPr>
        <w:t>в) в части доходов от оказания платных услуг:</w:t>
      </w:r>
    </w:p>
    <w:bookmarkEnd w:id="14"/>
    <w:p w:rsidR="00910E12" w:rsidRPr="001A2736" w:rsidRDefault="00910E12" w:rsidP="00910E12">
      <w:pPr>
        <w:autoSpaceDE w:val="0"/>
        <w:ind w:firstLine="720"/>
        <w:jc w:val="both"/>
        <w:rPr>
          <w:rFonts w:cs="Times New Roman"/>
          <w:sz w:val="20"/>
          <w:szCs w:val="20"/>
        </w:rPr>
      </w:pPr>
      <w:r w:rsidRPr="001A2736">
        <w:rPr>
          <w:rFonts w:cs="Times New Roman"/>
          <w:sz w:val="20"/>
          <w:szCs w:val="20"/>
        </w:rPr>
        <w:t>применяется метод прямого расчета;</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органами государственной власти или органами местного самоуправления;</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года;</w:t>
      </w:r>
    </w:p>
    <w:p w:rsidR="00910E12" w:rsidRPr="001A2736" w:rsidRDefault="00910E12" w:rsidP="00910E12">
      <w:pPr>
        <w:autoSpaceDE w:val="0"/>
        <w:ind w:firstLine="720"/>
        <w:jc w:val="both"/>
        <w:rPr>
          <w:rFonts w:cs="Times New Roman"/>
          <w:sz w:val="20"/>
          <w:szCs w:val="20"/>
        </w:rPr>
      </w:pPr>
      <w:bookmarkStart w:id="15" w:name="sub_10074"/>
      <w:r w:rsidRPr="001A2736">
        <w:rPr>
          <w:rFonts w:cs="Times New Roman"/>
          <w:sz w:val="20"/>
          <w:szCs w:val="20"/>
        </w:rPr>
        <w:t>г) в части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w:t>
      </w:r>
    </w:p>
    <w:bookmarkEnd w:id="15"/>
    <w:p w:rsidR="00910E12" w:rsidRPr="001A2736" w:rsidRDefault="00910E12" w:rsidP="00910E12">
      <w:pPr>
        <w:autoSpaceDE w:val="0"/>
        <w:ind w:firstLine="720"/>
        <w:jc w:val="both"/>
        <w:rPr>
          <w:rFonts w:cs="Times New Roman"/>
          <w:sz w:val="20"/>
          <w:szCs w:val="20"/>
        </w:rPr>
      </w:pPr>
      <w:r w:rsidRPr="001A2736">
        <w:rPr>
          <w:rFonts w:cs="Times New Roman"/>
          <w:sz w:val="20"/>
          <w:szCs w:val="20"/>
        </w:rPr>
        <w:t xml:space="preserve">могут быть использованы различные методы, предусмотренные </w:t>
      </w:r>
      <w:hyperlink w:anchor="sub_10032" w:history="1">
        <w:r w:rsidRPr="001A2736">
          <w:rPr>
            <w:rStyle w:val="a3"/>
            <w:rFonts w:cs="Times New Roman"/>
            <w:sz w:val="20"/>
            <w:szCs w:val="20"/>
          </w:rPr>
          <w:t>подпунктом "б" пункта 3</w:t>
        </w:r>
      </w:hyperlink>
      <w:r w:rsidRPr="001A2736">
        <w:rPr>
          <w:rFonts w:cs="Times New Roman"/>
          <w:sz w:val="20"/>
          <w:szCs w:val="20"/>
        </w:rPr>
        <w:t xml:space="preserve"> настоящего документа;</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определение прогнозного количества правонарушений каждого вида, закрепленного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 если этот период не превышает 3 лет;</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 запланированных на очередной год и плановый период.</w:t>
      </w:r>
    </w:p>
    <w:p w:rsidR="00910E12" w:rsidRPr="001A2736" w:rsidRDefault="00910E12" w:rsidP="00910E12">
      <w:pPr>
        <w:autoSpaceDE w:val="0"/>
        <w:ind w:firstLine="720"/>
        <w:jc w:val="both"/>
        <w:rPr>
          <w:rFonts w:cs="Times New Roman"/>
          <w:sz w:val="20"/>
          <w:szCs w:val="20"/>
        </w:rPr>
      </w:pPr>
      <w:r w:rsidRPr="001A2736">
        <w:rPr>
          <w:rFonts w:cs="Times New Roman"/>
          <w:sz w:val="20"/>
          <w:szCs w:val="20"/>
        </w:rPr>
        <w:t>8</w:t>
      </w:r>
      <w:bookmarkStart w:id="16" w:name="sub_1008"/>
      <w:r w:rsidRPr="001A2736">
        <w:rPr>
          <w:rFonts w:cs="Times New Roman"/>
          <w:sz w:val="20"/>
          <w:szCs w:val="20"/>
        </w:rPr>
        <w:t xml:space="preserve">.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w:t>
      </w:r>
      <w:proofErr w:type="gramStart"/>
      <w:r w:rsidRPr="001A2736">
        <w:rPr>
          <w:rFonts w:cs="Times New Roman"/>
          <w:sz w:val="20"/>
          <w:szCs w:val="20"/>
        </w:rPr>
        <w:t>объема расходов соответствующего бюджета бюджетной системы Российской Федерации</w:t>
      </w:r>
      <w:proofErr w:type="gramEnd"/>
      <w:r w:rsidRPr="001A2736">
        <w:rPr>
          <w:rFonts w:cs="Times New Roman"/>
          <w:sz w:val="20"/>
          <w:szCs w:val="20"/>
        </w:rPr>
        <w:t xml:space="preserve"> в случае, если такой объем расходов определен. В иных случаях прогнозирование может осуществляться в соответствии с положениями, предусмотренными </w:t>
      </w:r>
      <w:hyperlink w:anchor="sub_1003" w:history="1">
        <w:r w:rsidRPr="001A2736">
          <w:rPr>
            <w:rStyle w:val="a3"/>
            <w:rFonts w:cs="Times New Roman"/>
            <w:sz w:val="20"/>
            <w:szCs w:val="20"/>
          </w:rPr>
          <w:t>пунктами 3 - 5</w:t>
        </w:r>
      </w:hyperlink>
      <w:r w:rsidRPr="001A2736">
        <w:rPr>
          <w:rFonts w:cs="Times New Roman"/>
          <w:sz w:val="20"/>
          <w:szCs w:val="20"/>
        </w:rPr>
        <w:t xml:space="preserve"> настоящего документа.</w:t>
      </w:r>
    </w:p>
    <w:bookmarkEnd w:id="16"/>
    <w:p w:rsidR="00910E12" w:rsidRDefault="00910E12" w:rsidP="00910E12">
      <w:pPr>
        <w:autoSpaceDE w:val="0"/>
        <w:ind w:firstLine="720"/>
        <w:jc w:val="both"/>
        <w:rPr>
          <w:rFonts w:cs="Times New Roman"/>
          <w:sz w:val="20"/>
          <w:szCs w:val="20"/>
        </w:rPr>
      </w:pPr>
      <w:r w:rsidRPr="001A2736">
        <w:rPr>
          <w:rFonts w:cs="Times New Roman"/>
          <w:sz w:val="20"/>
          <w:szCs w:val="20"/>
        </w:rPr>
        <w:t>9</w:t>
      </w:r>
      <w:bookmarkStart w:id="17" w:name="sub_1009"/>
      <w:r w:rsidRPr="001A2736">
        <w:rPr>
          <w:rFonts w:cs="Times New Roman"/>
          <w:sz w:val="20"/>
          <w:szCs w:val="20"/>
        </w:rPr>
        <w:t xml:space="preserve">. Разработка методики прогнозирования по видам доходов, не указанным в настоящем документе, осуществляется в соответствии с </w:t>
      </w:r>
      <w:hyperlink w:anchor="sub_1003" w:history="1">
        <w:r w:rsidRPr="001A2736">
          <w:rPr>
            <w:rStyle w:val="a3"/>
            <w:rFonts w:cs="Times New Roman"/>
            <w:sz w:val="20"/>
            <w:szCs w:val="20"/>
          </w:rPr>
          <w:t>пунктами 3 - 5</w:t>
        </w:r>
      </w:hyperlink>
      <w:r w:rsidRPr="001A2736">
        <w:rPr>
          <w:rFonts w:cs="Times New Roman"/>
          <w:sz w:val="20"/>
          <w:szCs w:val="20"/>
        </w:rPr>
        <w:t xml:space="preserve"> настоящего документа.</w:t>
      </w:r>
    </w:p>
    <w:p w:rsidR="00ED5B3B" w:rsidRDefault="00ED5B3B" w:rsidP="00910E12">
      <w:pPr>
        <w:autoSpaceDE w:val="0"/>
        <w:ind w:firstLine="720"/>
        <w:jc w:val="both"/>
        <w:rPr>
          <w:rFonts w:cs="Times New Roman"/>
          <w:sz w:val="20"/>
          <w:szCs w:val="20"/>
        </w:rPr>
      </w:pPr>
    </w:p>
    <w:p w:rsidR="00ED5B3B" w:rsidRDefault="00ED5B3B" w:rsidP="00910E12">
      <w:pPr>
        <w:autoSpaceDE w:val="0"/>
        <w:ind w:firstLine="720"/>
        <w:jc w:val="both"/>
        <w:rPr>
          <w:rFonts w:cs="Times New Roman"/>
          <w:sz w:val="20"/>
          <w:szCs w:val="20"/>
        </w:rPr>
      </w:pPr>
    </w:p>
    <w:p w:rsidR="00ED5B3B" w:rsidRDefault="00ED5B3B" w:rsidP="00910E12">
      <w:pPr>
        <w:autoSpaceDE w:val="0"/>
        <w:ind w:firstLine="720"/>
        <w:jc w:val="both"/>
        <w:rPr>
          <w:rFonts w:cs="Times New Roman"/>
          <w:sz w:val="20"/>
          <w:szCs w:val="20"/>
        </w:rPr>
      </w:pPr>
    </w:p>
    <w:p w:rsidR="00ED5B3B" w:rsidRPr="00ED5B3B" w:rsidRDefault="00ED5B3B" w:rsidP="00ED5B3B">
      <w:pPr>
        <w:jc w:val="center"/>
        <w:rPr>
          <w:rFonts w:cs="Times New Roman"/>
          <w:color w:val="000000"/>
          <w:spacing w:val="-8"/>
          <w:sz w:val="20"/>
          <w:szCs w:val="20"/>
        </w:rPr>
      </w:pPr>
      <w:r>
        <w:rPr>
          <w:color w:val="000000"/>
          <w:spacing w:val="-8"/>
          <w:sz w:val="26"/>
          <w:szCs w:val="26"/>
        </w:rPr>
        <w:t xml:space="preserve">   </w:t>
      </w:r>
      <w:r w:rsidRPr="00ED5B3B">
        <w:rPr>
          <w:rFonts w:cs="Times New Roman"/>
          <w:color w:val="000000"/>
          <w:spacing w:val="-8"/>
          <w:sz w:val="20"/>
          <w:szCs w:val="20"/>
        </w:rPr>
        <w:t>РОССИЙСКАЯ ФЕДЕРАЦИЯ</w:t>
      </w:r>
    </w:p>
    <w:p w:rsidR="00ED5B3B" w:rsidRPr="00ED5B3B" w:rsidRDefault="00ED5B3B" w:rsidP="00ED5B3B">
      <w:pPr>
        <w:jc w:val="center"/>
        <w:rPr>
          <w:rFonts w:cs="Times New Roman"/>
          <w:color w:val="000000"/>
          <w:spacing w:val="-8"/>
          <w:sz w:val="20"/>
          <w:szCs w:val="20"/>
        </w:rPr>
      </w:pPr>
      <w:r w:rsidRPr="00ED5B3B">
        <w:rPr>
          <w:rFonts w:cs="Times New Roman"/>
          <w:color w:val="000000"/>
          <w:spacing w:val="-8"/>
          <w:sz w:val="20"/>
          <w:szCs w:val="20"/>
        </w:rPr>
        <w:t>КОСТРОМСКАЯ ОБЛАСТЬ</w:t>
      </w:r>
    </w:p>
    <w:p w:rsidR="00ED5B3B" w:rsidRPr="00ED5B3B" w:rsidRDefault="00ED5B3B" w:rsidP="00ED5B3B">
      <w:pPr>
        <w:jc w:val="center"/>
        <w:rPr>
          <w:rFonts w:cs="Times New Roman"/>
          <w:color w:val="000000"/>
          <w:spacing w:val="-8"/>
          <w:sz w:val="20"/>
          <w:szCs w:val="20"/>
        </w:rPr>
      </w:pPr>
      <w:r w:rsidRPr="00ED5B3B">
        <w:rPr>
          <w:rFonts w:cs="Times New Roman"/>
          <w:color w:val="000000"/>
          <w:spacing w:val="-8"/>
          <w:sz w:val="20"/>
          <w:szCs w:val="20"/>
        </w:rPr>
        <w:t>АДМИНИСТРАЦИЯ КАДЫЙСКОГО МУНИЦИПАЛЬНОГО РАЙОНА</w:t>
      </w:r>
    </w:p>
    <w:p w:rsidR="00ED5B3B" w:rsidRPr="00ED5B3B" w:rsidRDefault="00ED5B3B" w:rsidP="00ED5B3B">
      <w:pPr>
        <w:jc w:val="center"/>
        <w:rPr>
          <w:rFonts w:cs="Times New Roman"/>
          <w:color w:val="000000"/>
          <w:sz w:val="20"/>
          <w:szCs w:val="20"/>
        </w:rPr>
      </w:pPr>
    </w:p>
    <w:p w:rsidR="00ED5B3B" w:rsidRPr="00ED5B3B" w:rsidRDefault="00ED5B3B" w:rsidP="00ED5B3B">
      <w:pPr>
        <w:jc w:val="center"/>
        <w:rPr>
          <w:rFonts w:cs="Times New Roman"/>
          <w:color w:val="000000"/>
          <w:spacing w:val="-8"/>
          <w:sz w:val="20"/>
          <w:szCs w:val="20"/>
        </w:rPr>
      </w:pPr>
      <w:r w:rsidRPr="00ED5B3B">
        <w:rPr>
          <w:rFonts w:cs="Times New Roman"/>
          <w:color w:val="000000"/>
          <w:spacing w:val="-8"/>
          <w:sz w:val="20"/>
          <w:szCs w:val="20"/>
        </w:rPr>
        <w:t>П</w:t>
      </w:r>
      <w:r w:rsidR="000F1903">
        <w:rPr>
          <w:rFonts w:cs="Times New Roman"/>
          <w:color w:val="000000"/>
          <w:spacing w:val="-8"/>
          <w:sz w:val="20"/>
          <w:szCs w:val="20"/>
        </w:rPr>
        <w:t>ОСТАНОВЛЕНИЕ</w:t>
      </w:r>
    </w:p>
    <w:p w:rsidR="00ED5B3B" w:rsidRPr="00ED5B3B" w:rsidRDefault="00ED5B3B" w:rsidP="00ED5B3B">
      <w:pPr>
        <w:shd w:val="clear" w:color="auto" w:fill="FFFFFF"/>
        <w:ind w:left="5" w:right="-34"/>
        <w:rPr>
          <w:rFonts w:cs="Times New Roman"/>
          <w:sz w:val="20"/>
          <w:szCs w:val="20"/>
        </w:rPr>
      </w:pPr>
      <w:r w:rsidRPr="00ED5B3B">
        <w:rPr>
          <w:rFonts w:cs="Times New Roman"/>
          <w:sz w:val="20"/>
          <w:szCs w:val="20"/>
        </w:rPr>
        <w:t xml:space="preserve">«25 »  «августа »   2016   года                                                       </w:t>
      </w:r>
      <w:r w:rsidR="000F1903">
        <w:rPr>
          <w:rFonts w:cs="Times New Roman"/>
          <w:sz w:val="20"/>
          <w:szCs w:val="20"/>
        </w:rPr>
        <w:t xml:space="preserve">                                                                            </w:t>
      </w:r>
      <w:r w:rsidRPr="00ED5B3B">
        <w:rPr>
          <w:rFonts w:cs="Times New Roman"/>
          <w:sz w:val="20"/>
          <w:szCs w:val="20"/>
        </w:rPr>
        <w:t xml:space="preserve">     №249</w:t>
      </w:r>
    </w:p>
    <w:p w:rsidR="00ED5B3B" w:rsidRPr="00ED5B3B" w:rsidRDefault="00ED5B3B" w:rsidP="00ED5B3B">
      <w:pPr>
        <w:shd w:val="clear" w:color="auto" w:fill="FFFFFF"/>
        <w:ind w:left="6" w:right="5761"/>
        <w:rPr>
          <w:rFonts w:cs="Times New Roman"/>
          <w:sz w:val="20"/>
          <w:szCs w:val="20"/>
        </w:rPr>
      </w:pPr>
    </w:p>
    <w:p w:rsidR="00ED5B3B" w:rsidRPr="00ED5B3B" w:rsidRDefault="00ED5B3B" w:rsidP="00ED5B3B">
      <w:pPr>
        <w:ind w:left="2124" w:hanging="2145"/>
        <w:rPr>
          <w:rFonts w:cs="Times New Roman"/>
          <w:sz w:val="20"/>
          <w:szCs w:val="20"/>
        </w:rPr>
      </w:pPr>
      <w:r w:rsidRPr="00ED5B3B">
        <w:rPr>
          <w:rFonts w:cs="Times New Roman"/>
          <w:sz w:val="20"/>
          <w:szCs w:val="20"/>
        </w:rPr>
        <w:t>Об утверждении Методики</w:t>
      </w:r>
    </w:p>
    <w:p w:rsidR="00ED5B3B" w:rsidRPr="00ED5B3B" w:rsidRDefault="00ED5B3B" w:rsidP="00ED5B3B">
      <w:pPr>
        <w:ind w:hanging="21"/>
        <w:rPr>
          <w:rFonts w:cs="Times New Roman"/>
          <w:sz w:val="20"/>
          <w:szCs w:val="20"/>
        </w:rPr>
      </w:pPr>
      <w:r w:rsidRPr="00ED5B3B">
        <w:rPr>
          <w:rFonts w:cs="Times New Roman"/>
          <w:sz w:val="20"/>
          <w:szCs w:val="20"/>
        </w:rPr>
        <w:t xml:space="preserve">прогнозирования доходов в бюджет </w:t>
      </w:r>
      <w:proofErr w:type="gramStart"/>
      <w:r w:rsidRPr="00ED5B3B">
        <w:rPr>
          <w:rFonts w:cs="Times New Roman"/>
          <w:sz w:val="20"/>
          <w:szCs w:val="20"/>
        </w:rPr>
        <w:t>по</w:t>
      </w:r>
      <w:proofErr w:type="gramEnd"/>
      <w:r w:rsidRPr="00ED5B3B">
        <w:rPr>
          <w:rFonts w:cs="Times New Roman"/>
          <w:sz w:val="20"/>
          <w:szCs w:val="20"/>
        </w:rPr>
        <w:t xml:space="preserve"> основным</w:t>
      </w:r>
    </w:p>
    <w:p w:rsidR="00ED5B3B" w:rsidRPr="00ED5B3B" w:rsidRDefault="00ED5B3B" w:rsidP="00ED5B3B">
      <w:pPr>
        <w:ind w:hanging="21"/>
        <w:rPr>
          <w:rFonts w:cs="Times New Roman"/>
          <w:sz w:val="20"/>
          <w:szCs w:val="20"/>
        </w:rPr>
      </w:pPr>
      <w:r w:rsidRPr="00ED5B3B">
        <w:rPr>
          <w:rFonts w:cs="Times New Roman"/>
          <w:sz w:val="20"/>
          <w:szCs w:val="20"/>
        </w:rPr>
        <w:t xml:space="preserve"> видам неналоговых доходов Кадыйского </w:t>
      </w:r>
    </w:p>
    <w:p w:rsidR="00ED5B3B" w:rsidRPr="00ED5B3B" w:rsidRDefault="00ED5B3B" w:rsidP="00ED5B3B">
      <w:pPr>
        <w:ind w:hanging="21"/>
        <w:rPr>
          <w:rFonts w:cs="Times New Roman"/>
          <w:b/>
          <w:sz w:val="20"/>
          <w:szCs w:val="20"/>
        </w:rPr>
      </w:pPr>
      <w:r w:rsidRPr="00ED5B3B">
        <w:rPr>
          <w:rFonts w:cs="Times New Roman"/>
          <w:sz w:val="20"/>
          <w:szCs w:val="20"/>
        </w:rPr>
        <w:t>муниципального района Костромской области</w:t>
      </w:r>
    </w:p>
    <w:p w:rsidR="00ED5B3B" w:rsidRPr="00ED5B3B" w:rsidRDefault="00ED5B3B" w:rsidP="000F1903">
      <w:pPr>
        <w:ind w:left="2124" w:hanging="2145"/>
        <w:rPr>
          <w:rFonts w:cs="Times New Roman"/>
          <w:sz w:val="20"/>
          <w:szCs w:val="20"/>
        </w:rPr>
      </w:pPr>
      <w:r w:rsidRPr="00ED5B3B">
        <w:rPr>
          <w:rFonts w:cs="Times New Roman"/>
          <w:sz w:val="20"/>
          <w:szCs w:val="20"/>
        </w:rPr>
        <w:t xml:space="preserve"> </w:t>
      </w:r>
    </w:p>
    <w:p w:rsidR="00ED5B3B" w:rsidRPr="00ED5B3B" w:rsidRDefault="00ED5B3B" w:rsidP="00ED5B3B">
      <w:pPr>
        <w:autoSpaceDE w:val="0"/>
        <w:autoSpaceDN w:val="0"/>
        <w:adjustRightInd w:val="0"/>
        <w:ind w:firstLine="715"/>
        <w:jc w:val="both"/>
        <w:rPr>
          <w:rFonts w:cs="Times New Roman"/>
          <w:sz w:val="20"/>
          <w:szCs w:val="20"/>
        </w:rPr>
      </w:pPr>
      <w:r w:rsidRPr="00ED5B3B">
        <w:rPr>
          <w:rFonts w:cs="Times New Roman"/>
          <w:sz w:val="20"/>
          <w:szCs w:val="20"/>
        </w:rPr>
        <w:t>В соответствии с пунктом 1 статьи 160.1 Бюджетного кодекса Российской Федерации, постановлением Правительства Российской Федерации от 23 июня 2016 г. №574 «Об общих требованиях к методике прогнозирования поступлений доходов в бюджеты бюджетной системы Российской Федерации», руководствуясь Уставом Кадыйского муниципального района</w:t>
      </w:r>
    </w:p>
    <w:p w:rsidR="00ED5B3B" w:rsidRPr="000F1903" w:rsidRDefault="00ED5B3B" w:rsidP="00ED5B3B">
      <w:pPr>
        <w:autoSpaceDE w:val="0"/>
        <w:autoSpaceDN w:val="0"/>
        <w:adjustRightInd w:val="0"/>
        <w:ind w:firstLine="715"/>
        <w:jc w:val="both"/>
        <w:rPr>
          <w:rFonts w:cs="Times New Roman"/>
          <w:sz w:val="8"/>
          <w:szCs w:val="8"/>
        </w:rPr>
      </w:pPr>
    </w:p>
    <w:p w:rsidR="00ED5B3B" w:rsidRPr="00ED5B3B" w:rsidRDefault="00ED5B3B" w:rsidP="00ED5B3B">
      <w:pPr>
        <w:ind w:firstLine="708"/>
        <w:jc w:val="both"/>
        <w:rPr>
          <w:rFonts w:cs="Times New Roman"/>
          <w:sz w:val="20"/>
          <w:szCs w:val="20"/>
        </w:rPr>
      </w:pPr>
      <w:r w:rsidRPr="00ED5B3B">
        <w:rPr>
          <w:rFonts w:cs="Times New Roman"/>
          <w:sz w:val="20"/>
          <w:szCs w:val="20"/>
        </w:rPr>
        <w:t xml:space="preserve"> постановляю:</w:t>
      </w:r>
    </w:p>
    <w:p w:rsidR="00ED5B3B" w:rsidRPr="000F1903" w:rsidRDefault="00ED5B3B" w:rsidP="00ED5B3B">
      <w:pPr>
        <w:ind w:firstLine="708"/>
        <w:jc w:val="both"/>
        <w:rPr>
          <w:rFonts w:cs="Times New Roman"/>
          <w:sz w:val="8"/>
          <w:szCs w:val="8"/>
        </w:rPr>
      </w:pPr>
    </w:p>
    <w:p w:rsidR="00ED5B3B" w:rsidRPr="00ED5B3B" w:rsidRDefault="00ED5B3B" w:rsidP="00ED5B3B">
      <w:pPr>
        <w:tabs>
          <w:tab w:val="left" w:pos="615"/>
        </w:tabs>
        <w:autoSpaceDE w:val="0"/>
        <w:autoSpaceDN w:val="0"/>
        <w:adjustRightInd w:val="0"/>
        <w:jc w:val="both"/>
        <w:rPr>
          <w:rFonts w:cs="Times New Roman"/>
          <w:sz w:val="20"/>
          <w:szCs w:val="20"/>
        </w:rPr>
      </w:pPr>
      <w:r w:rsidRPr="00ED5B3B">
        <w:rPr>
          <w:rFonts w:cs="Times New Roman"/>
          <w:sz w:val="20"/>
          <w:szCs w:val="20"/>
        </w:rPr>
        <w:tab/>
        <w:t xml:space="preserve">  1.Утвердить </w:t>
      </w:r>
      <w:hyperlink r:id="rId8" w:history="1">
        <w:r w:rsidRPr="00ED5B3B">
          <w:rPr>
            <w:rStyle w:val="a3"/>
            <w:rFonts w:cs="Times New Roman"/>
            <w:sz w:val="20"/>
            <w:szCs w:val="20"/>
          </w:rPr>
          <w:t>Методику</w:t>
        </w:r>
      </w:hyperlink>
      <w:r w:rsidRPr="00ED5B3B">
        <w:rPr>
          <w:rFonts w:cs="Times New Roman"/>
          <w:sz w:val="20"/>
          <w:szCs w:val="20"/>
        </w:rPr>
        <w:t xml:space="preserve"> прогнозирования поступлений доходов в бюджет Кадыйского муниципального района Костромской области по основным видам неналоговых доходов согласно приложению 1.</w:t>
      </w:r>
    </w:p>
    <w:p w:rsidR="00ED5B3B" w:rsidRPr="00ED5B3B" w:rsidRDefault="00ED5B3B" w:rsidP="00ED5B3B">
      <w:pPr>
        <w:autoSpaceDE w:val="0"/>
        <w:autoSpaceDN w:val="0"/>
        <w:adjustRightInd w:val="0"/>
        <w:ind w:firstLine="715"/>
        <w:jc w:val="both"/>
        <w:rPr>
          <w:rFonts w:cs="Times New Roman"/>
          <w:sz w:val="20"/>
          <w:szCs w:val="20"/>
        </w:rPr>
      </w:pPr>
      <w:r w:rsidRPr="00ED5B3B">
        <w:rPr>
          <w:rFonts w:cs="Times New Roman"/>
          <w:sz w:val="20"/>
          <w:szCs w:val="20"/>
        </w:rPr>
        <w:t xml:space="preserve">2. </w:t>
      </w:r>
      <w:proofErr w:type="gramStart"/>
      <w:r w:rsidRPr="00ED5B3B">
        <w:rPr>
          <w:rFonts w:cs="Times New Roman"/>
          <w:sz w:val="20"/>
          <w:szCs w:val="20"/>
        </w:rPr>
        <w:t>Контроль за</w:t>
      </w:r>
      <w:proofErr w:type="gramEnd"/>
      <w:r w:rsidRPr="00ED5B3B">
        <w:rPr>
          <w:rFonts w:cs="Times New Roman"/>
          <w:sz w:val="20"/>
          <w:szCs w:val="20"/>
        </w:rPr>
        <w:t xml:space="preserve"> выполнением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w:t>
      </w:r>
    </w:p>
    <w:p w:rsidR="00ED5B3B" w:rsidRPr="00ED5B3B" w:rsidRDefault="00ED5B3B" w:rsidP="00ED5B3B">
      <w:pPr>
        <w:autoSpaceDE w:val="0"/>
        <w:autoSpaceDN w:val="0"/>
        <w:adjustRightInd w:val="0"/>
        <w:ind w:firstLine="715"/>
        <w:jc w:val="both"/>
        <w:rPr>
          <w:rFonts w:cs="Times New Roman"/>
          <w:sz w:val="20"/>
          <w:szCs w:val="20"/>
        </w:rPr>
      </w:pPr>
      <w:r w:rsidRPr="00ED5B3B">
        <w:rPr>
          <w:rFonts w:cs="Times New Roman"/>
          <w:sz w:val="20"/>
          <w:szCs w:val="20"/>
        </w:rPr>
        <w:t xml:space="preserve">        3. Настоящее постановление вступает в силу с момента официального опубликования и подлежит размещению на официальном сайте администрации в сети Интернет.</w:t>
      </w:r>
    </w:p>
    <w:p w:rsidR="00ED5B3B" w:rsidRPr="00ED5B3B" w:rsidRDefault="00ED5B3B" w:rsidP="00ED5B3B">
      <w:pPr>
        <w:jc w:val="both"/>
        <w:rPr>
          <w:rFonts w:cs="Times New Roman"/>
          <w:sz w:val="20"/>
          <w:szCs w:val="20"/>
        </w:rPr>
      </w:pPr>
    </w:p>
    <w:p w:rsidR="00ED5B3B" w:rsidRPr="00ED5B3B" w:rsidRDefault="00ED5B3B" w:rsidP="00ED5B3B">
      <w:pPr>
        <w:jc w:val="both"/>
        <w:rPr>
          <w:rFonts w:cs="Times New Roman"/>
          <w:sz w:val="20"/>
          <w:szCs w:val="20"/>
        </w:rPr>
      </w:pPr>
      <w:r w:rsidRPr="00ED5B3B">
        <w:rPr>
          <w:rFonts w:cs="Times New Roman"/>
          <w:sz w:val="20"/>
          <w:szCs w:val="20"/>
        </w:rPr>
        <w:t xml:space="preserve">Глава администрации </w:t>
      </w:r>
    </w:p>
    <w:p w:rsidR="000F1903" w:rsidRDefault="00ED5B3B" w:rsidP="000F1903">
      <w:pPr>
        <w:jc w:val="both"/>
        <w:rPr>
          <w:rFonts w:cs="Times New Roman"/>
          <w:sz w:val="20"/>
          <w:szCs w:val="20"/>
        </w:rPr>
      </w:pPr>
      <w:r w:rsidRPr="00ED5B3B">
        <w:rPr>
          <w:rFonts w:cs="Times New Roman"/>
          <w:sz w:val="20"/>
          <w:szCs w:val="20"/>
        </w:rPr>
        <w:t>Кадыйского муниципальног</w:t>
      </w:r>
      <w:r w:rsidR="000F1903">
        <w:rPr>
          <w:rFonts w:cs="Times New Roman"/>
          <w:sz w:val="20"/>
          <w:szCs w:val="20"/>
        </w:rPr>
        <w:t xml:space="preserve">о района  </w:t>
      </w:r>
      <w:r w:rsidRPr="00ED5B3B">
        <w:rPr>
          <w:rFonts w:cs="Times New Roman"/>
          <w:sz w:val="20"/>
          <w:szCs w:val="20"/>
        </w:rPr>
        <w:t xml:space="preserve">  В.В.Зайце</w:t>
      </w:r>
      <w:r w:rsidR="000F1903">
        <w:rPr>
          <w:rFonts w:cs="Times New Roman"/>
          <w:sz w:val="20"/>
          <w:szCs w:val="20"/>
        </w:rPr>
        <w:t>в</w:t>
      </w:r>
    </w:p>
    <w:p w:rsidR="00ED5B3B" w:rsidRPr="00ED5B3B" w:rsidRDefault="00ED5B3B" w:rsidP="000F1903">
      <w:pPr>
        <w:jc w:val="right"/>
        <w:rPr>
          <w:rFonts w:cs="Times New Roman"/>
          <w:sz w:val="20"/>
          <w:szCs w:val="20"/>
        </w:rPr>
      </w:pPr>
      <w:r w:rsidRPr="00ED5B3B">
        <w:rPr>
          <w:rFonts w:cs="Times New Roman"/>
          <w:sz w:val="20"/>
          <w:szCs w:val="20"/>
        </w:rPr>
        <w:t>Приложение 1</w:t>
      </w:r>
    </w:p>
    <w:p w:rsidR="00ED5B3B" w:rsidRPr="00ED5B3B" w:rsidRDefault="00ED5B3B" w:rsidP="00ED5B3B">
      <w:pPr>
        <w:autoSpaceDE w:val="0"/>
        <w:autoSpaceDN w:val="0"/>
        <w:adjustRightInd w:val="0"/>
        <w:jc w:val="right"/>
        <w:rPr>
          <w:rFonts w:cs="Times New Roman"/>
          <w:sz w:val="20"/>
          <w:szCs w:val="20"/>
        </w:rPr>
      </w:pPr>
      <w:r w:rsidRPr="00ED5B3B">
        <w:rPr>
          <w:rFonts w:cs="Times New Roman"/>
          <w:sz w:val="20"/>
          <w:szCs w:val="20"/>
        </w:rPr>
        <w:t>Утверждено</w:t>
      </w:r>
    </w:p>
    <w:p w:rsidR="00ED5B3B" w:rsidRPr="00ED5B3B" w:rsidRDefault="00ED5B3B" w:rsidP="00ED5B3B">
      <w:pPr>
        <w:autoSpaceDE w:val="0"/>
        <w:autoSpaceDN w:val="0"/>
        <w:adjustRightInd w:val="0"/>
        <w:jc w:val="right"/>
        <w:rPr>
          <w:rFonts w:cs="Times New Roman"/>
          <w:sz w:val="20"/>
          <w:szCs w:val="20"/>
        </w:rPr>
      </w:pPr>
      <w:r w:rsidRPr="00ED5B3B">
        <w:rPr>
          <w:rFonts w:cs="Times New Roman"/>
          <w:sz w:val="20"/>
          <w:szCs w:val="20"/>
        </w:rPr>
        <w:t>постановлением администрации Кадыйского</w:t>
      </w:r>
    </w:p>
    <w:p w:rsidR="00ED5B3B" w:rsidRPr="00ED5B3B" w:rsidRDefault="00ED5B3B" w:rsidP="00ED5B3B">
      <w:pPr>
        <w:autoSpaceDE w:val="0"/>
        <w:autoSpaceDN w:val="0"/>
        <w:adjustRightInd w:val="0"/>
        <w:jc w:val="right"/>
        <w:rPr>
          <w:rFonts w:cs="Times New Roman"/>
          <w:sz w:val="20"/>
          <w:szCs w:val="20"/>
        </w:rPr>
      </w:pPr>
      <w:r w:rsidRPr="00ED5B3B">
        <w:rPr>
          <w:rFonts w:cs="Times New Roman"/>
          <w:sz w:val="20"/>
          <w:szCs w:val="20"/>
        </w:rPr>
        <w:t>муниципального района Костромской области</w:t>
      </w:r>
    </w:p>
    <w:p w:rsidR="00ED5B3B" w:rsidRPr="00ED5B3B" w:rsidRDefault="00ED5B3B" w:rsidP="000F1903">
      <w:pPr>
        <w:autoSpaceDE w:val="0"/>
        <w:autoSpaceDN w:val="0"/>
        <w:adjustRightInd w:val="0"/>
        <w:ind w:left="5664" w:firstLine="708"/>
        <w:jc w:val="right"/>
        <w:rPr>
          <w:rFonts w:cs="Times New Roman"/>
          <w:sz w:val="20"/>
          <w:szCs w:val="20"/>
        </w:rPr>
      </w:pPr>
      <w:r w:rsidRPr="00ED5B3B">
        <w:rPr>
          <w:rFonts w:cs="Times New Roman"/>
          <w:sz w:val="20"/>
          <w:szCs w:val="20"/>
        </w:rPr>
        <w:t>от 25.08.2016г. № 249</w:t>
      </w:r>
    </w:p>
    <w:p w:rsidR="00ED5B3B" w:rsidRPr="00ED5B3B" w:rsidRDefault="00ED5B3B" w:rsidP="00ED5B3B">
      <w:pPr>
        <w:autoSpaceDE w:val="0"/>
        <w:autoSpaceDN w:val="0"/>
        <w:adjustRightInd w:val="0"/>
        <w:ind w:firstLine="540"/>
        <w:jc w:val="center"/>
        <w:rPr>
          <w:rFonts w:cs="Times New Roman"/>
          <w:b/>
          <w:bCs/>
          <w:sz w:val="20"/>
          <w:szCs w:val="20"/>
        </w:rPr>
      </w:pPr>
      <w:r w:rsidRPr="00ED5B3B">
        <w:rPr>
          <w:rFonts w:cs="Times New Roman"/>
          <w:b/>
          <w:bCs/>
          <w:sz w:val="20"/>
          <w:szCs w:val="20"/>
        </w:rPr>
        <w:t>Методика</w:t>
      </w:r>
    </w:p>
    <w:p w:rsidR="00ED5B3B" w:rsidRPr="00ED5B3B" w:rsidRDefault="00ED5B3B" w:rsidP="00ED5B3B">
      <w:pPr>
        <w:ind w:hanging="21"/>
        <w:jc w:val="center"/>
        <w:rPr>
          <w:rFonts w:cs="Times New Roman"/>
          <w:b/>
          <w:sz w:val="20"/>
          <w:szCs w:val="20"/>
        </w:rPr>
      </w:pPr>
      <w:r w:rsidRPr="00ED5B3B">
        <w:rPr>
          <w:rFonts w:cs="Times New Roman"/>
          <w:b/>
          <w:sz w:val="20"/>
          <w:szCs w:val="20"/>
        </w:rPr>
        <w:t>прогнозирования доходов в бюджет по основным видам неналоговых доходов Кадыйского муниципального района Костромской области</w:t>
      </w:r>
    </w:p>
    <w:p w:rsidR="00ED5B3B" w:rsidRPr="00ED5B3B" w:rsidRDefault="00ED5B3B" w:rsidP="00ED5B3B">
      <w:pPr>
        <w:tabs>
          <w:tab w:val="left" w:pos="615"/>
        </w:tabs>
        <w:autoSpaceDE w:val="0"/>
        <w:autoSpaceDN w:val="0"/>
        <w:adjustRightInd w:val="0"/>
        <w:jc w:val="center"/>
        <w:rPr>
          <w:rFonts w:cs="Times New Roman"/>
          <w:sz w:val="20"/>
          <w:szCs w:val="20"/>
        </w:rPr>
      </w:pPr>
    </w:p>
    <w:p w:rsidR="00ED5B3B" w:rsidRPr="00ED5B3B" w:rsidRDefault="00ED5B3B" w:rsidP="00ED5B3B">
      <w:pPr>
        <w:autoSpaceDE w:val="0"/>
        <w:autoSpaceDN w:val="0"/>
        <w:adjustRightInd w:val="0"/>
        <w:jc w:val="center"/>
        <w:rPr>
          <w:rFonts w:cs="Times New Roman"/>
          <w:b/>
          <w:bCs/>
          <w:sz w:val="20"/>
          <w:szCs w:val="20"/>
        </w:rPr>
      </w:pPr>
      <w:r w:rsidRPr="00ED5B3B">
        <w:rPr>
          <w:rFonts w:cs="Times New Roman"/>
          <w:b/>
          <w:bCs/>
          <w:sz w:val="20"/>
          <w:szCs w:val="20"/>
        </w:rPr>
        <w:t>1. Общие положения</w:t>
      </w:r>
    </w:p>
    <w:p w:rsidR="00ED5B3B" w:rsidRPr="000F1903" w:rsidRDefault="00ED5B3B" w:rsidP="00ED5B3B">
      <w:pPr>
        <w:autoSpaceDE w:val="0"/>
        <w:autoSpaceDN w:val="0"/>
        <w:adjustRightInd w:val="0"/>
        <w:ind w:firstLine="540"/>
        <w:jc w:val="both"/>
        <w:rPr>
          <w:rFonts w:cs="Times New Roman"/>
          <w:sz w:val="8"/>
          <w:szCs w:val="8"/>
        </w:rPr>
      </w:pP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1.1. Настоящая методика прогнозирования поступлений доходов в бюджет по основным видам неналоговых доходов Кадыйского муниципального района Костромской области определяет основные принципы прогнозирования по основным видам неналоговых доходов, администратором которых является администрация Кадыйского муниципального района Костромской области.</w:t>
      </w:r>
    </w:p>
    <w:p w:rsidR="00ED5B3B" w:rsidRPr="00ED5B3B" w:rsidRDefault="00ED5B3B" w:rsidP="00ED5B3B">
      <w:pPr>
        <w:autoSpaceDE w:val="0"/>
        <w:autoSpaceDN w:val="0"/>
        <w:adjustRightInd w:val="0"/>
        <w:ind w:firstLine="709"/>
        <w:jc w:val="center"/>
        <w:rPr>
          <w:rFonts w:cs="Times New Roman"/>
          <w:sz w:val="20"/>
          <w:szCs w:val="20"/>
        </w:rPr>
      </w:pPr>
    </w:p>
    <w:p w:rsidR="00ED5B3B" w:rsidRPr="00ED5B3B" w:rsidRDefault="00ED5B3B" w:rsidP="00ED5B3B">
      <w:pPr>
        <w:autoSpaceDE w:val="0"/>
        <w:autoSpaceDN w:val="0"/>
        <w:adjustRightInd w:val="0"/>
        <w:ind w:firstLine="709"/>
        <w:jc w:val="center"/>
        <w:rPr>
          <w:rFonts w:cs="Times New Roman"/>
          <w:b/>
          <w:bCs/>
          <w:sz w:val="20"/>
          <w:szCs w:val="20"/>
        </w:rPr>
      </w:pPr>
      <w:r w:rsidRPr="00ED5B3B">
        <w:rPr>
          <w:rFonts w:cs="Times New Roman"/>
          <w:b/>
          <w:bCs/>
          <w:sz w:val="20"/>
          <w:szCs w:val="20"/>
        </w:rPr>
        <w:t>2. Прогнозирование неналоговых доходов</w:t>
      </w:r>
    </w:p>
    <w:p w:rsidR="00ED5B3B" w:rsidRPr="000F1903" w:rsidRDefault="00ED5B3B" w:rsidP="00ED5B3B">
      <w:pPr>
        <w:jc w:val="both"/>
        <w:rPr>
          <w:rFonts w:cs="Times New Roman"/>
          <w:sz w:val="8"/>
          <w:szCs w:val="8"/>
        </w:rPr>
      </w:pPr>
    </w:p>
    <w:p w:rsidR="00ED5B3B" w:rsidRPr="00ED5B3B" w:rsidRDefault="00ED5B3B" w:rsidP="00ED5B3B">
      <w:pPr>
        <w:ind w:firstLine="660"/>
        <w:jc w:val="both"/>
        <w:rPr>
          <w:rFonts w:cs="Times New Roman"/>
          <w:sz w:val="20"/>
          <w:szCs w:val="20"/>
        </w:rPr>
      </w:pPr>
      <w:r w:rsidRPr="00ED5B3B">
        <w:rPr>
          <w:rFonts w:cs="Times New Roman"/>
          <w:sz w:val="20"/>
          <w:szCs w:val="20"/>
        </w:rPr>
        <w:t>2.1. Прогноз неналоговых доходов бюджета Кадыйского муниципального района производится в соответствии с частью 6 статьи 160.1 Бюджетного кодекса Российской Федерации и рассчитывается главными администраторами доходов бюджета района с учетом динамики поступлений соответствующих доходов.</w:t>
      </w:r>
    </w:p>
    <w:p w:rsidR="00ED5B3B" w:rsidRPr="00ED5B3B" w:rsidRDefault="00ED5B3B" w:rsidP="00ED5B3B">
      <w:pPr>
        <w:jc w:val="both"/>
        <w:rPr>
          <w:rFonts w:cs="Times New Roman"/>
          <w:sz w:val="20"/>
          <w:szCs w:val="20"/>
        </w:rPr>
      </w:pPr>
    </w:p>
    <w:p w:rsidR="00ED5B3B" w:rsidRPr="00ED5B3B" w:rsidRDefault="00ED5B3B" w:rsidP="00ED5B3B">
      <w:pPr>
        <w:ind w:firstLine="660"/>
        <w:jc w:val="center"/>
        <w:rPr>
          <w:rFonts w:cs="Times New Roman"/>
          <w:b/>
          <w:sz w:val="20"/>
          <w:szCs w:val="20"/>
        </w:rPr>
      </w:pPr>
      <w:r w:rsidRPr="00ED5B3B">
        <w:rPr>
          <w:rFonts w:cs="Times New Roman"/>
          <w:b/>
          <w:sz w:val="20"/>
          <w:szCs w:val="20"/>
        </w:rPr>
        <w:t>3.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продажи права на заключение договоров аренды указанных земельных участков.</w:t>
      </w:r>
    </w:p>
    <w:p w:rsidR="00ED5B3B" w:rsidRPr="00ED5B3B" w:rsidRDefault="00ED5B3B" w:rsidP="00ED5B3B">
      <w:pPr>
        <w:ind w:firstLine="660"/>
        <w:jc w:val="both"/>
        <w:rPr>
          <w:rFonts w:cs="Times New Roman"/>
          <w:b/>
          <w:sz w:val="20"/>
          <w:szCs w:val="20"/>
        </w:rPr>
      </w:pPr>
    </w:p>
    <w:p w:rsidR="00ED5B3B" w:rsidRPr="00ED5B3B" w:rsidRDefault="00ED5B3B" w:rsidP="00ED5B3B">
      <w:pPr>
        <w:ind w:firstLine="660"/>
        <w:jc w:val="both"/>
        <w:rPr>
          <w:rFonts w:cs="Times New Roman"/>
          <w:b/>
          <w:bCs/>
          <w:sz w:val="20"/>
          <w:szCs w:val="20"/>
          <w:shd w:val="clear" w:color="auto" w:fill="FFFF00"/>
        </w:rPr>
      </w:pPr>
      <w:r w:rsidRPr="00ED5B3B">
        <w:rPr>
          <w:rFonts w:cs="Times New Roman"/>
          <w:sz w:val="20"/>
          <w:szCs w:val="20"/>
        </w:rPr>
        <w:t>3.1. Прогнозные поступления в бюджет района доходов, получаемых в виде арендной платы за земельные участки, рассчитывается  главным администратором доходов администрации Кадыйского муниципального района по формуле:</w:t>
      </w:r>
    </w:p>
    <w:p w:rsidR="00ED5B3B" w:rsidRPr="00ED5B3B" w:rsidRDefault="00ED5B3B" w:rsidP="00ED5B3B">
      <w:pPr>
        <w:ind w:firstLine="660"/>
        <w:jc w:val="both"/>
        <w:rPr>
          <w:rFonts w:cs="Times New Roman"/>
          <w:b/>
          <w:bCs/>
          <w:sz w:val="20"/>
          <w:szCs w:val="20"/>
          <w:shd w:val="clear" w:color="auto" w:fill="FFFF00"/>
        </w:rPr>
      </w:pPr>
    </w:p>
    <w:p w:rsidR="00ED5B3B" w:rsidRPr="00ED5B3B" w:rsidRDefault="00ED5B3B" w:rsidP="00ED5B3B">
      <w:pPr>
        <w:jc w:val="both"/>
        <w:rPr>
          <w:rFonts w:cs="Times New Roman"/>
          <w:b/>
          <w:bCs/>
          <w:sz w:val="20"/>
          <w:szCs w:val="20"/>
          <w:shd w:val="clear" w:color="auto" w:fill="FFFF00"/>
        </w:rPr>
      </w:pPr>
      <w:r w:rsidRPr="00ED5B3B">
        <w:rPr>
          <w:rFonts w:cs="Times New Roman"/>
          <w:b/>
          <w:bCs/>
          <w:sz w:val="20"/>
          <w:szCs w:val="20"/>
        </w:rPr>
        <w:t>П = (</w:t>
      </w:r>
      <w:proofErr w:type="spellStart"/>
      <w:r w:rsidRPr="00ED5B3B">
        <w:rPr>
          <w:rFonts w:cs="Times New Roman"/>
          <w:b/>
          <w:bCs/>
          <w:sz w:val="20"/>
          <w:szCs w:val="20"/>
        </w:rPr>
        <w:t>Нп</w:t>
      </w:r>
      <w:proofErr w:type="spellEnd"/>
      <w:r w:rsidRPr="00ED5B3B">
        <w:rPr>
          <w:rFonts w:cs="Times New Roman"/>
          <w:b/>
          <w:bCs/>
          <w:sz w:val="20"/>
          <w:szCs w:val="20"/>
        </w:rPr>
        <w:t xml:space="preserve"> </w:t>
      </w:r>
      <w:proofErr w:type="spellStart"/>
      <w:r w:rsidRPr="00ED5B3B">
        <w:rPr>
          <w:rFonts w:cs="Times New Roman"/>
          <w:b/>
          <w:bCs/>
          <w:sz w:val="20"/>
          <w:szCs w:val="20"/>
        </w:rPr>
        <w:t>х</w:t>
      </w:r>
      <w:proofErr w:type="spellEnd"/>
      <w:proofErr w:type="gramStart"/>
      <w:r w:rsidRPr="00ED5B3B">
        <w:rPr>
          <w:rFonts w:cs="Times New Roman"/>
          <w:b/>
          <w:bCs/>
          <w:sz w:val="20"/>
          <w:szCs w:val="20"/>
        </w:rPr>
        <w:t xml:space="preserve"> К</w:t>
      </w:r>
      <w:proofErr w:type="gramEnd"/>
      <w:r w:rsidRPr="00ED5B3B">
        <w:rPr>
          <w:rFonts w:cs="Times New Roman"/>
          <w:b/>
          <w:bCs/>
          <w:sz w:val="20"/>
          <w:szCs w:val="20"/>
        </w:rPr>
        <w:t xml:space="preserve"> + </w:t>
      </w:r>
      <w:proofErr w:type="spellStart"/>
      <w:r w:rsidRPr="00ED5B3B">
        <w:rPr>
          <w:rFonts w:cs="Times New Roman"/>
          <w:b/>
          <w:bCs/>
          <w:sz w:val="20"/>
          <w:szCs w:val="20"/>
        </w:rPr>
        <w:t>Вп</w:t>
      </w:r>
      <w:proofErr w:type="spellEnd"/>
      <w:r w:rsidRPr="00ED5B3B">
        <w:rPr>
          <w:rFonts w:cs="Times New Roman"/>
          <w:b/>
          <w:bCs/>
          <w:sz w:val="20"/>
          <w:szCs w:val="20"/>
        </w:rPr>
        <w:t xml:space="preserve">) </w:t>
      </w:r>
      <w:proofErr w:type="spellStart"/>
      <w:r w:rsidRPr="00ED5B3B">
        <w:rPr>
          <w:rFonts w:cs="Times New Roman"/>
          <w:b/>
          <w:bCs/>
          <w:sz w:val="20"/>
          <w:szCs w:val="20"/>
        </w:rPr>
        <w:t>х</w:t>
      </w:r>
      <w:proofErr w:type="spellEnd"/>
      <w:r w:rsidRPr="00ED5B3B">
        <w:rPr>
          <w:rFonts w:cs="Times New Roman"/>
          <w:b/>
          <w:bCs/>
          <w:sz w:val="20"/>
          <w:szCs w:val="20"/>
        </w:rPr>
        <w:t xml:space="preserve"> Н, где:</w:t>
      </w:r>
    </w:p>
    <w:p w:rsidR="00ED5B3B" w:rsidRPr="00ED5B3B" w:rsidRDefault="00ED5B3B" w:rsidP="00ED5B3B">
      <w:pPr>
        <w:jc w:val="both"/>
        <w:rPr>
          <w:rFonts w:cs="Times New Roman"/>
          <w:bCs/>
          <w:sz w:val="20"/>
          <w:szCs w:val="20"/>
        </w:rPr>
      </w:pPr>
      <w:proofErr w:type="gramStart"/>
      <w:r w:rsidRPr="00ED5B3B">
        <w:rPr>
          <w:rFonts w:cs="Times New Roman"/>
          <w:bCs/>
          <w:sz w:val="20"/>
          <w:szCs w:val="20"/>
        </w:rPr>
        <w:t>П</w:t>
      </w:r>
      <w:proofErr w:type="gramEnd"/>
      <w:r w:rsidRPr="00ED5B3B">
        <w:rPr>
          <w:rFonts w:cs="Times New Roman"/>
          <w:bCs/>
          <w:sz w:val="20"/>
          <w:szCs w:val="20"/>
        </w:rPr>
        <w:t xml:space="preserve"> — </w:t>
      </w:r>
      <w:r w:rsidRPr="00ED5B3B">
        <w:rPr>
          <w:rFonts w:cs="Times New Roman"/>
          <w:sz w:val="20"/>
          <w:szCs w:val="20"/>
        </w:rPr>
        <w:t>прогноз поступления арендной платы за земельные участки в  бюджет района;</w:t>
      </w:r>
    </w:p>
    <w:p w:rsidR="00ED5B3B" w:rsidRPr="00ED5B3B" w:rsidRDefault="00ED5B3B" w:rsidP="00ED5B3B">
      <w:pPr>
        <w:jc w:val="both"/>
        <w:rPr>
          <w:rFonts w:cs="Times New Roman"/>
          <w:bCs/>
          <w:sz w:val="20"/>
          <w:szCs w:val="20"/>
        </w:rPr>
      </w:pPr>
      <w:proofErr w:type="spellStart"/>
      <w:r w:rsidRPr="00ED5B3B">
        <w:rPr>
          <w:rFonts w:cs="Times New Roman"/>
          <w:bCs/>
          <w:sz w:val="20"/>
          <w:szCs w:val="20"/>
        </w:rPr>
        <w:t>Нп</w:t>
      </w:r>
      <w:proofErr w:type="spellEnd"/>
      <w:r w:rsidRPr="00ED5B3B">
        <w:rPr>
          <w:rFonts w:cs="Times New Roman"/>
          <w:bCs/>
          <w:sz w:val="20"/>
          <w:szCs w:val="20"/>
        </w:rPr>
        <w:t xml:space="preserve"> — </w:t>
      </w:r>
      <w:r w:rsidRPr="00ED5B3B">
        <w:rPr>
          <w:rFonts w:cs="Times New Roman"/>
          <w:sz w:val="20"/>
          <w:szCs w:val="20"/>
        </w:rPr>
        <w:t>сумма начисленных платежей от арендной платы за землю по ставкам на планируемый год в консолидированный бюджет муниципального района;</w:t>
      </w:r>
    </w:p>
    <w:p w:rsidR="00ED5B3B" w:rsidRPr="00ED5B3B" w:rsidRDefault="00ED5B3B" w:rsidP="00ED5B3B">
      <w:pPr>
        <w:jc w:val="both"/>
        <w:rPr>
          <w:rFonts w:cs="Times New Roman"/>
          <w:sz w:val="20"/>
          <w:szCs w:val="20"/>
        </w:rPr>
      </w:pPr>
      <w:proofErr w:type="spellStart"/>
      <w:proofErr w:type="gramStart"/>
      <w:r w:rsidRPr="00ED5B3B">
        <w:rPr>
          <w:rFonts w:cs="Times New Roman"/>
          <w:bCs/>
          <w:sz w:val="20"/>
          <w:szCs w:val="20"/>
        </w:rPr>
        <w:t>Вп</w:t>
      </w:r>
      <w:proofErr w:type="spellEnd"/>
      <w:r w:rsidRPr="00ED5B3B">
        <w:rPr>
          <w:rFonts w:cs="Times New Roman"/>
          <w:bCs/>
          <w:sz w:val="20"/>
          <w:szCs w:val="20"/>
        </w:rPr>
        <w:t xml:space="preserve"> — </w:t>
      </w:r>
      <w:r w:rsidRPr="00ED5B3B">
        <w:rPr>
          <w:rFonts w:cs="Times New Roman"/>
          <w:sz w:val="20"/>
          <w:szCs w:val="20"/>
        </w:rPr>
        <w:t>сумма выпадающих (дополнительных) доходов от сдачи в аренду земель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roofErr w:type="gramEnd"/>
    </w:p>
    <w:p w:rsidR="00ED5B3B" w:rsidRPr="00ED5B3B" w:rsidRDefault="00ED5B3B" w:rsidP="00ED5B3B">
      <w:pPr>
        <w:jc w:val="both"/>
        <w:rPr>
          <w:rFonts w:cs="Times New Roman"/>
          <w:bCs/>
          <w:sz w:val="20"/>
          <w:szCs w:val="20"/>
        </w:rPr>
      </w:pPr>
      <w:proofErr w:type="gramStart"/>
      <w:r w:rsidRPr="00ED5B3B">
        <w:rPr>
          <w:rFonts w:cs="Times New Roman"/>
          <w:sz w:val="20"/>
          <w:szCs w:val="20"/>
        </w:rPr>
        <w:t>К</w:t>
      </w:r>
      <w:proofErr w:type="gramEnd"/>
      <w:r w:rsidRPr="00ED5B3B">
        <w:rPr>
          <w:rFonts w:cs="Times New Roman"/>
          <w:sz w:val="20"/>
          <w:szCs w:val="20"/>
        </w:rPr>
        <w:t xml:space="preserve"> – </w:t>
      </w:r>
      <w:proofErr w:type="gramStart"/>
      <w:r w:rsidRPr="00ED5B3B">
        <w:rPr>
          <w:rFonts w:cs="Times New Roman"/>
          <w:sz w:val="20"/>
          <w:szCs w:val="20"/>
        </w:rPr>
        <w:t>коэффициент</w:t>
      </w:r>
      <w:proofErr w:type="gramEnd"/>
      <w:r w:rsidRPr="00ED5B3B">
        <w:rPr>
          <w:rFonts w:cs="Times New Roman"/>
          <w:sz w:val="20"/>
          <w:szCs w:val="20"/>
        </w:rPr>
        <w:t>, соответствующий индексу потребительских цен на прогнозируемый год;</w:t>
      </w:r>
    </w:p>
    <w:p w:rsidR="00ED5B3B" w:rsidRPr="00ED5B3B" w:rsidRDefault="00ED5B3B" w:rsidP="00ED5B3B">
      <w:pPr>
        <w:jc w:val="both"/>
        <w:rPr>
          <w:rFonts w:cs="Times New Roman"/>
          <w:bCs/>
          <w:sz w:val="20"/>
          <w:szCs w:val="20"/>
          <w:shd w:val="clear" w:color="auto" w:fill="FFFF00"/>
        </w:rPr>
      </w:pPr>
      <w:r w:rsidRPr="00ED5B3B">
        <w:rPr>
          <w:rFonts w:cs="Times New Roman"/>
          <w:bCs/>
          <w:sz w:val="20"/>
          <w:szCs w:val="20"/>
        </w:rPr>
        <w:t xml:space="preserve">Н — </w:t>
      </w:r>
      <w:r w:rsidRPr="00ED5B3B">
        <w:rPr>
          <w:rFonts w:cs="Times New Roman"/>
          <w:sz w:val="20"/>
          <w:szCs w:val="20"/>
        </w:rPr>
        <w:t>норматив отчислений (в процентах) в  бюджет района;</w:t>
      </w:r>
    </w:p>
    <w:p w:rsidR="00ED5B3B" w:rsidRPr="00ED5B3B" w:rsidRDefault="00ED5B3B" w:rsidP="00ED5B3B">
      <w:pPr>
        <w:ind w:firstLine="660"/>
        <w:jc w:val="both"/>
        <w:rPr>
          <w:rFonts w:cs="Times New Roman"/>
          <w:b/>
          <w:bCs/>
          <w:sz w:val="20"/>
          <w:szCs w:val="20"/>
          <w:shd w:val="clear" w:color="auto" w:fill="FFFF00"/>
        </w:rPr>
      </w:pPr>
    </w:p>
    <w:p w:rsidR="00ED5B3B" w:rsidRPr="00ED5B3B" w:rsidRDefault="00ED5B3B" w:rsidP="00ED5B3B">
      <w:pPr>
        <w:tabs>
          <w:tab w:val="left" w:pos="2790"/>
        </w:tabs>
        <w:jc w:val="center"/>
        <w:rPr>
          <w:rFonts w:cs="Times New Roman"/>
          <w:b/>
          <w:bCs/>
          <w:sz w:val="20"/>
          <w:szCs w:val="20"/>
        </w:rPr>
      </w:pPr>
      <w:r w:rsidRPr="00ED5B3B">
        <w:rPr>
          <w:rFonts w:cs="Times New Roman"/>
          <w:b/>
          <w:bCs/>
          <w:sz w:val="20"/>
          <w:szCs w:val="20"/>
        </w:rPr>
        <w:t>4. Плата за негативное воздействие на окружающую среду</w:t>
      </w:r>
    </w:p>
    <w:p w:rsidR="00ED5B3B" w:rsidRPr="00ED5B3B" w:rsidRDefault="00ED5B3B" w:rsidP="00ED5B3B">
      <w:pPr>
        <w:tabs>
          <w:tab w:val="left" w:pos="2790"/>
        </w:tabs>
        <w:jc w:val="center"/>
        <w:rPr>
          <w:rFonts w:cs="Times New Roman"/>
          <w:b/>
          <w:bCs/>
          <w:sz w:val="20"/>
          <w:szCs w:val="20"/>
          <w:shd w:val="clear" w:color="auto" w:fill="FFFF00"/>
        </w:rPr>
      </w:pPr>
    </w:p>
    <w:p w:rsidR="00ED5B3B" w:rsidRPr="00ED5B3B" w:rsidRDefault="00ED5B3B" w:rsidP="00ED5B3B">
      <w:pPr>
        <w:ind w:firstLine="708"/>
        <w:jc w:val="both"/>
        <w:rPr>
          <w:rFonts w:cs="Times New Roman"/>
          <w:b/>
          <w:bCs/>
          <w:sz w:val="20"/>
          <w:szCs w:val="20"/>
        </w:rPr>
      </w:pPr>
      <w:r w:rsidRPr="00ED5B3B">
        <w:rPr>
          <w:rFonts w:cs="Times New Roman"/>
          <w:sz w:val="20"/>
          <w:szCs w:val="20"/>
        </w:rPr>
        <w:t>4.1. Прогноз поступления платы за  негативное воздействие на окружающую среду в бюджет района  рассчитывается главным администратором доходов по следующей формуле:</w:t>
      </w:r>
    </w:p>
    <w:p w:rsidR="00ED5B3B" w:rsidRPr="00ED5B3B" w:rsidRDefault="00ED5B3B" w:rsidP="00ED5B3B">
      <w:pPr>
        <w:jc w:val="both"/>
        <w:rPr>
          <w:rFonts w:cs="Times New Roman"/>
          <w:b/>
          <w:bCs/>
          <w:sz w:val="20"/>
          <w:szCs w:val="20"/>
        </w:rPr>
      </w:pPr>
    </w:p>
    <w:p w:rsidR="00ED5B3B" w:rsidRPr="00ED5B3B" w:rsidRDefault="00ED5B3B" w:rsidP="00ED5B3B">
      <w:pPr>
        <w:jc w:val="both"/>
        <w:rPr>
          <w:rFonts w:cs="Times New Roman"/>
          <w:b/>
          <w:bCs/>
          <w:sz w:val="20"/>
          <w:szCs w:val="20"/>
        </w:rPr>
      </w:pPr>
      <w:r w:rsidRPr="00ED5B3B">
        <w:rPr>
          <w:rFonts w:cs="Times New Roman"/>
          <w:b/>
          <w:bCs/>
          <w:sz w:val="20"/>
          <w:szCs w:val="20"/>
          <w:lang w:val="en-US"/>
        </w:rPr>
        <w:t>N</w:t>
      </w:r>
      <w:r w:rsidRPr="00ED5B3B">
        <w:rPr>
          <w:rFonts w:cs="Times New Roman"/>
          <w:b/>
          <w:bCs/>
          <w:sz w:val="20"/>
          <w:szCs w:val="20"/>
        </w:rPr>
        <w:t xml:space="preserve"> =</w:t>
      </w:r>
      <w:proofErr w:type="spellStart"/>
      <w:r w:rsidRPr="00ED5B3B">
        <w:rPr>
          <w:rFonts w:cs="Times New Roman"/>
          <w:b/>
          <w:bCs/>
          <w:sz w:val="20"/>
          <w:szCs w:val="20"/>
        </w:rPr>
        <w:t>Пн</w:t>
      </w:r>
      <w:proofErr w:type="spellEnd"/>
      <w:r w:rsidRPr="00ED5B3B">
        <w:rPr>
          <w:rFonts w:cs="Times New Roman"/>
          <w:b/>
          <w:bCs/>
          <w:sz w:val="20"/>
          <w:szCs w:val="20"/>
        </w:rPr>
        <w:t xml:space="preserve"> </w:t>
      </w:r>
      <w:proofErr w:type="spellStart"/>
      <w:r w:rsidRPr="00ED5B3B">
        <w:rPr>
          <w:rFonts w:cs="Times New Roman"/>
          <w:b/>
          <w:bCs/>
          <w:sz w:val="20"/>
          <w:szCs w:val="20"/>
        </w:rPr>
        <w:t>х</w:t>
      </w:r>
      <w:proofErr w:type="spellEnd"/>
      <w:r w:rsidRPr="00ED5B3B">
        <w:rPr>
          <w:rFonts w:cs="Times New Roman"/>
          <w:b/>
          <w:bCs/>
          <w:sz w:val="20"/>
          <w:szCs w:val="20"/>
        </w:rPr>
        <w:t xml:space="preserve"> К </w:t>
      </w:r>
      <w:proofErr w:type="spellStart"/>
      <w:r w:rsidRPr="00ED5B3B">
        <w:rPr>
          <w:rFonts w:cs="Times New Roman"/>
          <w:b/>
          <w:bCs/>
          <w:sz w:val="20"/>
          <w:szCs w:val="20"/>
        </w:rPr>
        <w:t>х</w:t>
      </w:r>
      <w:proofErr w:type="spellEnd"/>
      <w:r w:rsidRPr="00ED5B3B">
        <w:rPr>
          <w:rFonts w:cs="Times New Roman"/>
          <w:b/>
          <w:bCs/>
          <w:sz w:val="20"/>
          <w:szCs w:val="20"/>
        </w:rPr>
        <w:t xml:space="preserve"> Н, где:</w:t>
      </w:r>
    </w:p>
    <w:p w:rsidR="00ED5B3B" w:rsidRPr="00ED5B3B" w:rsidRDefault="00ED5B3B" w:rsidP="00ED5B3B">
      <w:pPr>
        <w:jc w:val="both"/>
        <w:rPr>
          <w:rFonts w:cs="Times New Roman"/>
          <w:bCs/>
          <w:sz w:val="20"/>
          <w:szCs w:val="20"/>
        </w:rPr>
      </w:pPr>
      <w:r w:rsidRPr="00ED5B3B">
        <w:rPr>
          <w:rFonts w:cs="Times New Roman"/>
          <w:bCs/>
          <w:sz w:val="20"/>
          <w:szCs w:val="20"/>
          <w:lang w:val="en-US"/>
        </w:rPr>
        <w:t>N</w:t>
      </w:r>
      <w:r w:rsidRPr="00ED5B3B">
        <w:rPr>
          <w:rFonts w:cs="Times New Roman"/>
          <w:bCs/>
          <w:sz w:val="20"/>
          <w:szCs w:val="20"/>
        </w:rPr>
        <w:t xml:space="preserve"> —</w:t>
      </w:r>
      <w:r w:rsidRPr="00ED5B3B">
        <w:rPr>
          <w:rFonts w:cs="Times New Roman"/>
          <w:sz w:val="20"/>
          <w:szCs w:val="20"/>
        </w:rPr>
        <w:t xml:space="preserve"> прогноз поступления </w:t>
      </w:r>
      <w:proofErr w:type="gramStart"/>
      <w:r w:rsidRPr="00ED5B3B">
        <w:rPr>
          <w:rFonts w:cs="Times New Roman"/>
          <w:sz w:val="20"/>
          <w:szCs w:val="20"/>
        </w:rPr>
        <w:t>платы  за</w:t>
      </w:r>
      <w:proofErr w:type="gramEnd"/>
      <w:r w:rsidRPr="00ED5B3B">
        <w:rPr>
          <w:rFonts w:cs="Times New Roman"/>
          <w:sz w:val="20"/>
          <w:szCs w:val="20"/>
        </w:rPr>
        <w:t xml:space="preserve">  негативное воздействие на окружающую среду в  бюджет района;</w:t>
      </w:r>
    </w:p>
    <w:p w:rsidR="00ED5B3B" w:rsidRPr="00ED5B3B" w:rsidRDefault="00ED5B3B" w:rsidP="00ED5B3B">
      <w:pPr>
        <w:jc w:val="both"/>
        <w:rPr>
          <w:rFonts w:cs="Times New Roman"/>
          <w:bCs/>
          <w:sz w:val="20"/>
          <w:szCs w:val="20"/>
        </w:rPr>
      </w:pPr>
      <w:proofErr w:type="spellStart"/>
      <w:proofErr w:type="gramStart"/>
      <w:r w:rsidRPr="00ED5B3B">
        <w:rPr>
          <w:rFonts w:cs="Times New Roman"/>
          <w:bCs/>
          <w:sz w:val="20"/>
          <w:szCs w:val="20"/>
        </w:rPr>
        <w:t>Пн</w:t>
      </w:r>
      <w:proofErr w:type="spellEnd"/>
      <w:proofErr w:type="gramEnd"/>
      <w:r w:rsidRPr="00ED5B3B">
        <w:rPr>
          <w:rFonts w:cs="Times New Roman"/>
          <w:bCs/>
          <w:sz w:val="20"/>
          <w:szCs w:val="20"/>
        </w:rPr>
        <w:t xml:space="preserve"> —</w:t>
      </w:r>
      <w:r w:rsidRPr="00ED5B3B">
        <w:rPr>
          <w:rFonts w:cs="Times New Roman"/>
          <w:sz w:val="20"/>
          <w:szCs w:val="20"/>
        </w:rPr>
        <w:t xml:space="preserve"> оценка поступлений в текущем финансовом году платы за негативное воздействие на окружающую среду;</w:t>
      </w:r>
    </w:p>
    <w:p w:rsidR="00ED5B3B" w:rsidRPr="00ED5B3B" w:rsidRDefault="00ED5B3B" w:rsidP="00ED5B3B">
      <w:pPr>
        <w:jc w:val="both"/>
        <w:rPr>
          <w:rFonts w:cs="Times New Roman"/>
          <w:bCs/>
          <w:sz w:val="20"/>
          <w:szCs w:val="20"/>
        </w:rPr>
      </w:pPr>
      <w:proofErr w:type="gramStart"/>
      <w:r w:rsidRPr="00ED5B3B">
        <w:rPr>
          <w:rFonts w:cs="Times New Roman"/>
          <w:bCs/>
          <w:sz w:val="20"/>
          <w:szCs w:val="20"/>
        </w:rPr>
        <w:t>К</w:t>
      </w:r>
      <w:proofErr w:type="gramEnd"/>
      <w:r w:rsidRPr="00ED5B3B">
        <w:rPr>
          <w:rFonts w:cs="Times New Roman"/>
          <w:bCs/>
          <w:sz w:val="20"/>
          <w:szCs w:val="20"/>
        </w:rPr>
        <w:t xml:space="preserve"> -  </w:t>
      </w:r>
      <w:proofErr w:type="gramStart"/>
      <w:r w:rsidRPr="00ED5B3B">
        <w:rPr>
          <w:rFonts w:cs="Times New Roman"/>
          <w:sz w:val="20"/>
          <w:szCs w:val="20"/>
        </w:rPr>
        <w:t>коэффициент</w:t>
      </w:r>
      <w:proofErr w:type="gramEnd"/>
      <w:r w:rsidRPr="00ED5B3B">
        <w:rPr>
          <w:rFonts w:cs="Times New Roman"/>
          <w:sz w:val="20"/>
          <w:szCs w:val="20"/>
        </w:rPr>
        <w:t xml:space="preserve"> индексации базовой ставки в плановом году, установленный проектом Федерального закона о федеральном бюджете  на очередной финансовый год и на плановый период;</w:t>
      </w:r>
    </w:p>
    <w:p w:rsidR="00ED5B3B" w:rsidRPr="00ED5B3B" w:rsidRDefault="00ED5B3B" w:rsidP="00ED5B3B">
      <w:pPr>
        <w:jc w:val="both"/>
        <w:rPr>
          <w:rFonts w:cs="Times New Roman"/>
          <w:sz w:val="20"/>
          <w:szCs w:val="20"/>
        </w:rPr>
      </w:pPr>
      <w:r w:rsidRPr="00ED5B3B">
        <w:rPr>
          <w:rFonts w:cs="Times New Roman"/>
          <w:bCs/>
          <w:sz w:val="20"/>
          <w:szCs w:val="20"/>
        </w:rPr>
        <w:t>Н -</w:t>
      </w:r>
      <w:r w:rsidRPr="00ED5B3B">
        <w:rPr>
          <w:rFonts w:cs="Times New Roman"/>
          <w:b/>
          <w:bCs/>
          <w:sz w:val="20"/>
          <w:szCs w:val="20"/>
        </w:rPr>
        <w:t xml:space="preserve"> </w:t>
      </w:r>
      <w:r w:rsidRPr="00ED5B3B">
        <w:rPr>
          <w:rFonts w:cs="Times New Roman"/>
          <w:sz w:val="20"/>
          <w:szCs w:val="20"/>
        </w:rPr>
        <w:t xml:space="preserve"> норматив зачисления платы в бюджет района в размере, установленным законодательством.</w:t>
      </w:r>
    </w:p>
    <w:p w:rsidR="00ED5B3B" w:rsidRPr="00ED5B3B" w:rsidRDefault="00ED5B3B" w:rsidP="00ED5B3B">
      <w:pPr>
        <w:jc w:val="both"/>
        <w:rPr>
          <w:rFonts w:cs="Times New Roman"/>
          <w:sz w:val="20"/>
          <w:szCs w:val="20"/>
        </w:rPr>
      </w:pPr>
    </w:p>
    <w:p w:rsidR="00ED5B3B" w:rsidRPr="00ED5B3B" w:rsidRDefault="00ED5B3B" w:rsidP="00ED5B3B">
      <w:pPr>
        <w:jc w:val="center"/>
        <w:rPr>
          <w:rFonts w:cs="Times New Roman"/>
          <w:b/>
          <w:bCs/>
          <w:sz w:val="20"/>
          <w:szCs w:val="20"/>
          <w:shd w:val="clear" w:color="auto" w:fill="FFFF00"/>
        </w:rPr>
      </w:pPr>
      <w:r w:rsidRPr="00ED5B3B">
        <w:rPr>
          <w:rFonts w:cs="Times New Roman"/>
          <w:b/>
          <w:sz w:val="20"/>
          <w:szCs w:val="20"/>
        </w:rPr>
        <w:t>5.  Ш</w:t>
      </w:r>
      <w:r w:rsidRPr="00ED5B3B">
        <w:rPr>
          <w:rFonts w:cs="Times New Roman"/>
          <w:b/>
          <w:bCs/>
          <w:sz w:val="20"/>
          <w:szCs w:val="20"/>
        </w:rPr>
        <w:t>трафы, санкции, возмещение ущерба</w:t>
      </w:r>
    </w:p>
    <w:p w:rsidR="00ED5B3B" w:rsidRPr="000F1903" w:rsidRDefault="00ED5B3B" w:rsidP="00ED5B3B">
      <w:pPr>
        <w:jc w:val="center"/>
        <w:rPr>
          <w:rFonts w:cs="Times New Roman"/>
          <w:b/>
          <w:bCs/>
          <w:sz w:val="8"/>
          <w:szCs w:val="8"/>
          <w:shd w:val="clear" w:color="auto" w:fill="FFFF00"/>
        </w:rPr>
      </w:pPr>
    </w:p>
    <w:p w:rsidR="00ED5B3B" w:rsidRPr="00ED5B3B" w:rsidRDefault="00ED5B3B" w:rsidP="00ED5B3B">
      <w:pPr>
        <w:numPr>
          <w:ilvl w:val="1"/>
          <w:numId w:val="8"/>
        </w:numPr>
        <w:ind w:left="0" w:firstLine="660"/>
        <w:jc w:val="both"/>
        <w:rPr>
          <w:rFonts w:cs="Times New Roman"/>
          <w:sz w:val="20"/>
          <w:szCs w:val="20"/>
        </w:rPr>
      </w:pPr>
      <w:proofErr w:type="gramStart"/>
      <w:r w:rsidRPr="00ED5B3B">
        <w:rPr>
          <w:rFonts w:cs="Times New Roman"/>
          <w:sz w:val="20"/>
          <w:szCs w:val="20"/>
        </w:rPr>
        <w:t>Прогноз поступления штрафных санкций на очередной финансовый год рассчитывается по данным главных администраторов доходов, исходя из ожидаемого поступления в текущем финансовом году с применением коэффициента дефлятора на планируемый год, учитывая Федеральное и областное законодательство по установлению размеров штрафных санкций, Бюджетный кодекс Российской Федерации рассчитывается по формуле:</w:t>
      </w:r>
      <w:proofErr w:type="gramEnd"/>
    </w:p>
    <w:p w:rsidR="00ED5B3B" w:rsidRPr="00ED5B3B" w:rsidRDefault="00ED5B3B" w:rsidP="00ED5B3B">
      <w:pPr>
        <w:ind w:firstLine="660"/>
        <w:jc w:val="both"/>
        <w:rPr>
          <w:rFonts w:cs="Times New Roman"/>
          <w:sz w:val="20"/>
          <w:szCs w:val="20"/>
        </w:rPr>
      </w:pPr>
    </w:p>
    <w:p w:rsidR="00ED5B3B" w:rsidRPr="00ED5B3B" w:rsidRDefault="00ED5B3B" w:rsidP="00ED5B3B">
      <w:pPr>
        <w:jc w:val="both"/>
        <w:rPr>
          <w:rFonts w:cs="Times New Roman"/>
          <w:sz w:val="20"/>
          <w:szCs w:val="20"/>
        </w:rPr>
      </w:pPr>
      <w:proofErr w:type="spellStart"/>
      <w:r w:rsidRPr="00ED5B3B">
        <w:rPr>
          <w:rFonts w:cs="Times New Roman"/>
          <w:b/>
          <w:sz w:val="20"/>
          <w:szCs w:val="20"/>
        </w:rPr>
        <w:t>Дшт</w:t>
      </w:r>
      <w:proofErr w:type="spellEnd"/>
      <w:r w:rsidRPr="00ED5B3B">
        <w:rPr>
          <w:rFonts w:cs="Times New Roman"/>
          <w:b/>
          <w:sz w:val="20"/>
          <w:szCs w:val="20"/>
        </w:rPr>
        <w:t xml:space="preserve"> =  </w:t>
      </w:r>
      <w:proofErr w:type="spellStart"/>
      <w:r w:rsidRPr="00ED5B3B">
        <w:rPr>
          <w:rFonts w:cs="Times New Roman"/>
          <w:b/>
          <w:sz w:val="20"/>
          <w:szCs w:val="20"/>
        </w:rPr>
        <w:t>Дшт</w:t>
      </w:r>
      <w:proofErr w:type="spellEnd"/>
      <w:r w:rsidRPr="00ED5B3B">
        <w:rPr>
          <w:rFonts w:cs="Times New Roman"/>
          <w:b/>
          <w:sz w:val="20"/>
          <w:szCs w:val="20"/>
        </w:rPr>
        <w:t xml:space="preserve"> </w:t>
      </w:r>
      <w:proofErr w:type="spellStart"/>
      <w:r w:rsidRPr="00ED5B3B">
        <w:rPr>
          <w:rFonts w:cs="Times New Roman"/>
          <w:b/>
          <w:sz w:val="20"/>
          <w:szCs w:val="20"/>
        </w:rPr>
        <w:t>п</w:t>
      </w:r>
      <w:proofErr w:type="spellEnd"/>
      <w:r w:rsidRPr="00ED5B3B">
        <w:rPr>
          <w:rFonts w:cs="Times New Roman"/>
          <w:b/>
          <w:sz w:val="20"/>
          <w:szCs w:val="20"/>
        </w:rPr>
        <w:t xml:space="preserve"> </w:t>
      </w:r>
      <w:proofErr w:type="spellStart"/>
      <w:r w:rsidRPr="00ED5B3B">
        <w:rPr>
          <w:rFonts w:cs="Times New Roman"/>
          <w:b/>
          <w:sz w:val="20"/>
          <w:szCs w:val="20"/>
        </w:rPr>
        <w:t>х</w:t>
      </w:r>
      <w:proofErr w:type="spellEnd"/>
      <w:r w:rsidRPr="00ED5B3B">
        <w:rPr>
          <w:rFonts w:cs="Times New Roman"/>
          <w:b/>
          <w:sz w:val="20"/>
          <w:szCs w:val="20"/>
        </w:rPr>
        <w:t xml:space="preserve"> КД </w:t>
      </w:r>
      <w:proofErr w:type="spellStart"/>
      <w:r w:rsidRPr="00ED5B3B">
        <w:rPr>
          <w:rFonts w:cs="Times New Roman"/>
          <w:b/>
          <w:sz w:val="20"/>
          <w:szCs w:val="20"/>
        </w:rPr>
        <w:t>х</w:t>
      </w:r>
      <w:proofErr w:type="spellEnd"/>
      <w:proofErr w:type="gramStart"/>
      <w:r w:rsidRPr="00ED5B3B">
        <w:rPr>
          <w:rFonts w:cs="Times New Roman"/>
          <w:b/>
          <w:sz w:val="20"/>
          <w:szCs w:val="20"/>
        </w:rPr>
        <w:t xml:space="preserve"> К</w:t>
      </w:r>
      <w:proofErr w:type="gramEnd"/>
      <w:r w:rsidRPr="00ED5B3B">
        <w:rPr>
          <w:rFonts w:cs="Times New Roman"/>
          <w:sz w:val="20"/>
          <w:szCs w:val="20"/>
        </w:rPr>
        <w:t>, где</w:t>
      </w:r>
    </w:p>
    <w:p w:rsidR="00ED5B3B" w:rsidRPr="00ED5B3B" w:rsidRDefault="00ED5B3B" w:rsidP="00ED5B3B">
      <w:pPr>
        <w:jc w:val="both"/>
        <w:rPr>
          <w:rFonts w:cs="Times New Roman"/>
          <w:sz w:val="20"/>
          <w:szCs w:val="20"/>
        </w:rPr>
      </w:pPr>
      <w:proofErr w:type="spellStart"/>
      <w:r w:rsidRPr="00ED5B3B">
        <w:rPr>
          <w:rFonts w:cs="Times New Roman"/>
          <w:sz w:val="20"/>
          <w:szCs w:val="20"/>
        </w:rPr>
        <w:t>Дшт</w:t>
      </w:r>
      <w:proofErr w:type="spellEnd"/>
      <w:r w:rsidRPr="00ED5B3B">
        <w:rPr>
          <w:rFonts w:cs="Times New Roman"/>
          <w:sz w:val="20"/>
          <w:szCs w:val="20"/>
        </w:rPr>
        <w:t xml:space="preserve"> – объем поступлений штрафов, санкций, возмещения ущерба в бюджет района на очередной финансовый год;</w:t>
      </w:r>
    </w:p>
    <w:p w:rsidR="00ED5B3B" w:rsidRPr="00ED5B3B" w:rsidRDefault="00ED5B3B" w:rsidP="00ED5B3B">
      <w:pPr>
        <w:jc w:val="both"/>
        <w:rPr>
          <w:rFonts w:cs="Times New Roman"/>
          <w:sz w:val="20"/>
          <w:szCs w:val="20"/>
        </w:rPr>
      </w:pPr>
      <w:proofErr w:type="spellStart"/>
      <w:r w:rsidRPr="00ED5B3B">
        <w:rPr>
          <w:rFonts w:cs="Times New Roman"/>
          <w:sz w:val="20"/>
          <w:szCs w:val="20"/>
        </w:rPr>
        <w:t>Дштп</w:t>
      </w:r>
      <w:proofErr w:type="spellEnd"/>
      <w:r w:rsidRPr="00ED5B3B">
        <w:rPr>
          <w:rFonts w:cs="Times New Roman"/>
          <w:sz w:val="20"/>
          <w:szCs w:val="20"/>
        </w:rPr>
        <w:t xml:space="preserve"> – фактическое поступлений штрафов, санкций, возмещения ущерба в бюджет района за первое полугодие текущего года;</w:t>
      </w:r>
    </w:p>
    <w:p w:rsidR="00ED5B3B" w:rsidRPr="00ED5B3B" w:rsidRDefault="00ED5B3B" w:rsidP="00ED5B3B">
      <w:pPr>
        <w:ind w:hanging="21"/>
        <w:jc w:val="both"/>
        <w:rPr>
          <w:rFonts w:cs="Times New Roman"/>
          <w:sz w:val="20"/>
          <w:szCs w:val="20"/>
        </w:rPr>
      </w:pPr>
      <w:r w:rsidRPr="00ED5B3B">
        <w:rPr>
          <w:rFonts w:cs="Times New Roman"/>
          <w:sz w:val="20"/>
          <w:szCs w:val="20"/>
        </w:rPr>
        <w:t xml:space="preserve">КД – коэффициент </w:t>
      </w:r>
      <w:proofErr w:type="spellStart"/>
      <w:r w:rsidRPr="00ED5B3B">
        <w:rPr>
          <w:rFonts w:cs="Times New Roman"/>
          <w:sz w:val="20"/>
          <w:szCs w:val="20"/>
        </w:rPr>
        <w:t>досчета</w:t>
      </w:r>
      <w:proofErr w:type="spellEnd"/>
      <w:r w:rsidRPr="00ED5B3B">
        <w:rPr>
          <w:rFonts w:cs="Times New Roman"/>
          <w:sz w:val="20"/>
          <w:szCs w:val="20"/>
        </w:rPr>
        <w:t xml:space="preserve"> до ожидаемых поступлений текущего года (2,0);</w:t>
      </w:r>
    </w:p>
    <w:p w:rsidR="00ED5B3B" w:rsidRPr="00ED5B3B" w:rsidRDefault="00ED5B3B" w:rsidP="00ED5B3B">
      <w:pPr>
        <w:ind w:hanging="21"/>
        <w:jc w:val="both"/>
        <w:rPr>
          <w:rFonts w:cs="Times New Roman"/>
          <w:sz w:val="20"/>
          <w:szCs w:val="20"/>
        </w:rPr>
      </w:pPr>
      <w:proofErr w:type="gramStart"/>
      <w:r w:rsidRPr="00ED5B3B">
        <w:rPr>
          <w:rFonts w:cs="Times New Roman"/>
          <w:sz w:val="20"/>
          <w:szCs w:val="20"/>
        </w:rPr>
        <w:t>К</w:t>
      </w:r>
      <w:proofErr w:type="gramEnd"/>
      <w:r w:rsidRPr="00ED5B3B">
        <w:rPr>
          <w:rFonts w:cs="Times New Roman"/>
          <w:sz w:val="20"/>
          <w:szCs w:val="20"/>
        </w:rPr>
        <w:t xml:space="preserve"> – коэффициент ожидаемого роста поступлений  в очередном финансовом году.</w:t>
      </w:r>
    </w:p>
    <w:p w:rsidR="00ED5B3B" w:rsidRPr="00ED5B3B" w:rsidRDefault="00ED5B3B" w:rsidP="00ED5B3B">
      <w:pPr>
        <w:spacing w:line="192" w:lineRule="auto"/>
        <w:jc w:val="both"/>
        <w:rPr>
          <w:rFonts w:cs="Times New Roman"/>
          <w:sz w:val="20"/>
          <w:szCs w:val="20"/>
        </w:rPr>
      </w:pPr>
      <w:r w:rsidRPr="00ED5B3B">
        <w:rPr>
          <w:rFonts w:cs="Times New Roman"/>
          <w:sz w:val="20"/>
          <w:szCs w:val="20"/>
        </w:rPr>
        <w:t>Прогноз по налогу может быть скорректирован  с учетом данных администратора указанного платежа.</w:t>
      </w:r>
    </w:p>
    <w:p w:rsidR="00ED5B3B" w:rsidRPr="00ED5B3B" w:rsidRDefault="00ED5B3B" w:rsidP="00ED5B3B">
      <w:pPr>
        <w:spacing w:line="100" w:lineRule="atLeast"/>
        <w:ind w:firstLine="709"/>
        <w:jc w:val="both"/>
        <w:rPr>
          <w:rFonts w:cs="Times New Roman"/>
          <w:sz w:val="20"/>
          <w:szCs w:val="20"/>
        </w:rPr>
      </w:pPr>
    </w:p>
    <w:p w:rsidR="00ED5B3B" w:rsidRPr="00ED5B3B" w:rsidRDefault="00ED5B3B" w:rsidP="00ED5B3B">
      <w:pPr>
        <w:autoSpaceDE w:val="0"/>
        <w:autoSpaceDN w:val="0"/>
        <w:adjustRightInd w:val="0"/>
        <w:ind w:firstLine="709"/>
        <w:jc w:val="center"/>
        <w:rPr>
          <w:rFonts w:cs="Times New Roman"/>
          <w:b/>
          <w:sz w:val="20"/>
          <w:szCs w:val="20"/>
        </w:rPr>
      </w:pPr>
      <w:r w:rsidRPr="00ED5B3B">
        <w:rPr>
          <w:rFonts w:cs="Times New Roman"/>
          <w:b/>
          <w:sz w:val="20"/>
          <w:szCs w:val="20"/>
        </w:rPr>
        <w:t>6. Доходы от сдачи в аренду имущества, составляющего казну Кадыйского муниципального района.</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6.1. Прогноз доходов от сдачи в аренду имущества, составляющего казну Кадыйского муниципального района, осуществляется на основании заключенных договоров аренды имущества и рассчитывается по формуле:</w:t>
      </w:r>
    </w:p>
    <w:p w:rsidR="00ED5B3B" w:rsidRPr="00ED5B3B" w:rsidRDefault="00ED5B3B" w:rsidP="00ED5B3B">
      <w:pPr>
        <w:autoSpaceDE w:val="0"/>
        <w:autoSpaceDN w:val="0"/>
        <w:adjustRightInd w:val="0"/>
        <w:ind w:firstLine="709"/>
        <w:jc w:val="center"/>
        <w:rPr>
          <w:rFonts w:cs="Times New Roman"/>
          <w:sz w:val="20"/>
          <w:szCs w:val="20"/>
        </w:rPr>
      </w:pPr>
      <w:r w:rsidRPr="00ED5B3B">
        <w:rPr>
          <w:rFonts w:cs="Times New Roman"/>
          <w:sz w:val="20"/>
          <w:szCs w:val="20"/>
        </w:rPr>
        <w:t>Д ар</w:t>
      </w:r>
      <w:proofErr w:type="gramStart"/>
      <w:r w:rsidRPr="00ED5B3B">
        <w:rPr>
          <w:rFonts w:cs="Times New Roman"/>
          <w:sz w:val="20"/>
          <w:szCs w:val="20"/>
        </w:rPr>
        <w:t>.</w:t>
      </w:r>
      <w:proofErr w:type="gramEnd"/>
      <w:r w:rsidRPr="00ED5B3B">
        <w:rPr>
          <w:rFonts w:cs="Times New Roman"/>
          <w:sz w:val="20"/>
          <w:szCs w:val="20"/>
        </w:rPr>
        <w:t xml:space="preserve"> </w:t>
      </w:r>
      <w:proofErr w:type="gramStart"/>
      <w:r w:rsidRPr="00ED5B3B">
        <w:rPr>
          <w:rFonts w:cs="Times New Roman"/>
          <w:sz w:val="20"/>
          <w:szCs w:val="20"/>
        </w:rPr>
        <w:t>к</w:t>
      </w:r>
      <w:proofErr w:type="gramEnd"/>
      <w:r w:rsidRPr="00ED5B3B">
        <w:rPr>
          <w:rFonts w:cs="Times New Roman"/>
          <w:sz w:val="20"/>
          <w:szCs w:val="20"/>
        </w:rPr>
        <w:t>. = ∑ (А им. I *H),</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где</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Д ар</w:t>
      </w:r>
      <w:proofErr w:type="gramStart"/>
      <w:r w:rsidRPr="00ED5B3B">
        <w:rPr>
          <w:rFonts w:cs="Times New Roman"/>
          <w:sz w:val="20"/>
          <w:szCs w:val="20"/>
        </w:rPr>
        <w:t>.</w:t>
      </w:r>
      <w:proofErr w:type="gramEnd"/>
      <w:r w:rsidRPr="00ED5B3B">
        <w:rPr>
          <w:rFonts w:cs="Times New Roman"/>
          <w:sz w:val="20"/>
          <w:szCs w:val="20"/>
        </w:rPr>
        <w:t xml:space="preserve"> </w:t>
      </w:r>
      <w:proofErr w:type="gramStart"/>
      <w:r w:rsidRPr="00ED5B3B">
        <w:rPr>
          <w:rFonts w:cs="Times New Roman"/>
          <w:sz w:val="20"/>
          <w:szCs w:val="20"/>
        </w:rPr>
        <w:t>к</w:t>
      </w:r>
      <w:proofErr w:type="gramEnd"/>
      <w:r w:rsidRPr="00ED5B3B">
        <w:rPr>
          <w:rFonts w:cs="Times New Roman"/>
          <w:sz w:val="20"/>
          <w:szCs w:val="20"/>
        </w:rPr>
        <w:t>. - прогнозируемый объем доходов от сдачи в аренду имущества, составляющего казну;</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 xml:space="preserve">А им. </w:t>
      </w:r>
      <w:proofErr w:type="spellStart"/>
      <w:r w:rsidRPr="00ED5B3B">
        <w:rPr>
          <w:rFonts w:cs="Times New Roman"/>
          <w:sz w:val="20"/>
          <w:szCs w:val="20"/>
        </w:rPr>
        <w:t>i</w:t>
      </w:r>
      <w:proofErr w:type="spellEnd"/>
      <w:r w:rsidRPr="00ED5B3B">
        <w:rPr>
          <w:rFonts w:cs="Times New Roman"/>
          <w:sz w:val="20"/>
          <w:szCs w:val="20"/>
        </w:rPr>
        <w:t xml:space="preserve"> - арендная плата по </w:t>
      </w:r>
      <w:proofErr w:type="spellStart"/>
      <w:r w:rsidRPr="00ED5B3B">
        <w:rPr>
          <w:rFonts w:cs="Times New Roman"/>
          <w:sz w:val="20"/>
          <w:szCs w:val="20"/>
        </w:rPr>
        <w:t>i-му</w:t>
      </w:r>
      <w:proofErr w:type="spellEnd"/>
      <w:r w:rsidRPr="00ED5B3B">
        <w:rPr>
          <w:rFonts w:cs="Times New Roman"/>
          <w:sz w:val="20"/>
          <w:szCs w:val="20"/>
        </w:rPr>
        <w:t xml:space="preserve"> договору аренды имущества. Размер арендной платы устанавливается договором аренды имущества;</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 xml:space="preserve">Н - количество полных </w:t>
      </w:r>
      <w:proofErr w:type="gramStart"/>
      <w:r w:rsidRPr="00ED5B3B">
        <w:rPr>
          <w:rFonts w:cs="Times New Roman"/>
          <w:sz w:val="20"/>
          <w:szCs w:val="20"/>
        </w:rPr>
        <w:t>месяцев действия договора аренды имущества</w:t>
      </w:r>
      <w:proofErr w:type="gramEnd"/>
      <w:r w:rsidRPr="00ED5B3B">
        <w:rPr>
          <w:rFonts w:cs="Times New Roman"/>
          <w:sz w:val="20"/>
          <w:szCs w:val="20"/>
        </w:rPr>
        <w:t xml:space="preserve"> в прогнозируемом периоде.</w:t>
      </w:r>
    </w:p>
    <w:p w:rsidR="00ED5B3B" w:rsidRPr="00ED5B3B" w:rsidRDefault="00ED5B3B" w:rsidP="00ED5B3B">
      <w:pPr>
        <w:autoSpaceDE w:val="0"/>
        <w:autoSpaceDN w:val="0"/>
        <w:adjustRightInd w:val="0"/>
        <w:ind w:firstLine="709"/>
        <w:jc w:val="both"/>
        <w:rPr>
          <w:rFonts w:cs="Times New Roman"/>
          <w:sz w:val="20"/>
          <w:szCs w:val="20"/>
        </w:rPr>
      </w:pPr>
    </w:p>
    <w:p w:rsidR="00ED5B3B" w:rsidRPr="00ED5B3B" w:rsidRDefault="00ED5B3B" w:rsidP="00ED5B3B">
      <w:pPr>
        <w:numPr>
          <w:ilvl w:val="0"/>
          <w:numId w:val="9"/>
        </w:numPr>
        <w:autoSpaceDE w:val="0"/>
        <w:autoSpaceDN w:val="0"/>
        <w:adjustRightInd w:val="0"/>
        <w:jc w:val="center"/>
        <w:rPr>
          <w:rFonts w:cs="Times New Roman"/>
          <w:b/>
          <w:sz w:val="20"/>
          <w:szCs w:val="20"/>
        </w:rPr>
      </w:pPr>
      <w:r w:rsidRPr="00ED5B3B">
        <w:rPr>
          <w:rFonts w:cs="Times New Roman"/>
          <w:b/>
          <w:sz w:val="20"/>
          <w:szCs w:val="20"/>
        </w:rPr>
        <w:t>Доходы от реализации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D5B3B" w:rsidRPr="000F1903" w:rsidRDefault="00ED5B3B" w:rsidP="00ED5B3B">
      <w:pPr>
        <w:autoSpaceDE w:val="0"/>
        <w:autoSpaceDN w:val="0"/>
        <w:adjustRightInd w:val="0"/>
        <w:ind w:left="720"/>
        <w:rPr>
          <w:rFonts w:cs="Times New Roman"/>
          <w:b/>
          <w:sz w:val="8"/>
          <w:szCs w:val="8"/>
        </w:rPr>
      </w:pPr>
    </w:p>
    <w:p w:rsidR="00ED5B3B" w:rsidRPr="00ED5B3B" w:rsidRDefault="00ED5B3B" w:rsidP="00ED5B3B">
      <w:pPr>
        <w:numPr>
          <w:ilvl w:val="1"/>
          <w:numId w:val="9"/>
        </w:numPr>
        <w:autoSpaceDE w:val="0"/>
        <w:autoSpaceDN w:val="0"/>
        <w:adjustRightInd w:val="0"/>
        <w:ind w:left="0" w:firstLine="709"/>
        <w:jc w:val="both"/>
        <w:rPr>
          <w:rFonts w:cs="Times New Roman"/>
          <w:sz w:val="20"/>
          <w:szCs w:val="20"/>
        </w:rPr>
      </w:pPr>
      <w:proofErr w:type="gramStart"/>
      <w:r w:rsidRPr="00ED5B3B">
        <w:rPr>
          <w:rFonts w:cs="Times New Roman"/>
          <w:sz w:val="20"/>
          <w:szCs w:val="20"/>
        </w:rPr>
        <w:t>Прогноз доходов от реализации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осуществляется исходя из перечня имущества муниципального района, включенного в прогнозный план приватизации муниципального имущества Кадыйского муниципального района, на прогнозируемый период и перечня имущества, реализация</w:t>
      </w:r>
      <w:proofErr w:type="gramEnd"/>
      <w:r w:rsidRPr="00ED5B3B">
        <w:rPr>
          <w:rFonts w:cs="Times New Roman"/>
          <w:sz w:val="20"/>
          <w:szCs w:val="20"/>
        </w:rPr>
        <w:t xml:space="preserve"> которого планируется в прогнозируемом периоде без включения в прогнозный план приватизации муниципального имущества муниципального района, с учетом экспертной оценки рыночной стоимости планируемого к приватизации имущества, выполненной в соответствии с законодательством Российской Федерации об оценочной деятельности.</w:t>
      </w:r>
    </w:p>
    <w:p w:rsidR="00ED5B3B" w:rsidRPr="00ED5B3B" w:rsidRDefault="00ED5B3B" w:rsidP="00ED5B3B">
      <w:pPr>
        <w:autoSpaceDE w:val="0"/>
        <w:autoSpaceDN w:val="0"/>
        <w:adjustRightInd w:val="0"/>
        <w:ind w:firstLine="709"/>
        <w:jc w:val="both"/>
        <w:rPr>
          <w:rFonts w:cs="Times New Roman"/>
          <w:sz w:val="20"/>
          <w:szCs w:val="20"/>
        </w:rPr>
      </w:pPr>
    </w:p>
    <w:p w:rsidR="00ED5B3B" w:rsidRPr="00ED5B3B" w:rsidRDefault="00ED5B3B" w:rsidP="00ED5B3B">
      <w:pPr>
        <w:numPr>
          <w:ilvl w:val="0"/>
          <w:numId w:val="9"/>
        </w:numPr>
        <w:autoSpaceDE w:val="0"/>
        <w:autoSpaceDN w:val="0"/>
        <w:adjustRightInd w:val="0"/>
        <w:jc w:val="center"/>
        <w:rPr>
          <w:rFonts w:cs="Times New Roman"/>
          <w:b/>
          <w:sz w:val="20"/>
          <w:szCs w:val="20"/>
        </w:rPr>
      </w:pPr>
      <w:r w:rsidRPr="00ED5B3B">
        <w:rPr>
          <w:rFonts w:cs="Times New Roman"/>
          <w:b/>
          <w:sz w:val="20"/>
          <w:szCs w:val="20"/>
        </w:rPr>
        <w:t>Доходы от продажи земельных участков, находящихся в собственности Кадыйского муниципального района.</w:t>
      </w:r>
    </w:p>
    <w:p w:rsidR="00ED5B3B" w:rsidRPr="000F1903" w:rsidRDefault="00ED5B3B" w:rsidP="00ED5B3B">
      <w:pPr>
        <w:autoSpaceDE w:val="0"/>
        <w:autoSpaceDN w:val="0"/>
        <w:adjustRightInd w:val="0"/>
        <w:ind w:left="360"/>
        <w:rPr>
          <w:rFonts w:cs="Times New Roman"/>
          <w:b/>
          <w:sz w:val="8"/>
          <w:szCs w:val="8"/>
        </w:rPr>
      </w:pPr>
    </w:p>
    <w:p w:rsidR="00ED5B3B" w:rsidRPr="00ED5B3B" w:rsidRDefault="00ED5B3B" w:rsidP="00ED5B3B">
      <w:pPr>
        <w:numPr>
          <w:ilvl w:val="1"/>
          <w:numId w:val="9"/>
        </w:numPr>
        <w:tabs>
          <w:tab w:val="left" w:pos="0"/>
        </w:tabs>
        <w:autoSpaceDE w:val="0"/>
        <w:autoSpaceDN w:val="0"/>
        <w:adjustRightInd w:val="0"/>
        <w:ind w:left="0" w:firstLine="709"/>
        <w:jc w:val="both"/>
        <w:rPr>
          <w:rFonts w:cs="Times New Roman"/>
          <w:sz w:val="20"/>
          <w:szCs w:val="20"/>
        </w:rPr>
      </w:pPr>
      <w:proofErr w:type="gramStart"/>
      <w:r w:rsidRPr="00ED5B3B">
        <w:rPr>
          <w:rFonts w:cs="Times New Roman"/>
          <w:sz w:val="20"/>
          <w:szCs w:val="20"/>
        </w:rPr>
        <w:t>Прогноз доходов, получаемых от продажи земельных участков, находящихся в собственности Кадыйского муниципального района, осуществляется с учетом имеющихся заявлений о выкупе земельных участков, находящихся в собственности Кадыйского муниципального района, от собственников объектов недвижимости, расположенных на таких земельных участках, и земельных участков, находящихся в казне Кадыйского муниципального района, возможных к вовлечению в оборот, и рассчитывается по формуле:</w:t>
      </w:r>
      <w:proofErr w:type="gramEnd"/>
    </w:p>
    <w:p w:rsidR="00ED5B3B" w:rsidRPr="00ED5B3B" w:rsidRDefault="00ED5B3B" w:rsidP="00ED5B3B">
      <w:pPr>
        <w:tabs>
          <w:tab w:val="left" w:pos="3675"/>
        </w:tabs>
        <w:autoSpaceDE w:val="0"/>
        <w:autoSpaceDN w:val="0"/>
        <w:adjustRightInd w:val="0"/>
        <w:ind w:firstLine="709"/>
        <w:jc w:val="both"/>
        <w:rPr>
          <w:rFonts w:cs="Times New Roman"/>
          <w:sz w:val="20"/>
          <w:szCs w:val="20"/>
        </w:rPr>
      </w:pPr>
      <w:r w:rsidRPr="00ED5B3B">
        <w:rPr>
          <w:rFonts w:cs="Times New Roman"/>
          <w:sz w:val="20"/>
          <w:szCs w:val="20"/>
        </w:rPr>
        <w:tab/>
      </w:r>
    </w:p>
    <w:p w:rsidR="00ED5B3B" w:rsidRPr="00ED5B3B" w:rsidRDefault="00ED5B3B" w:rsidP="00ED5B3B">
      <w:pPr>
        <w:autoSpaceDE w:val="0"/>
        <w:autoSpaceDN w:val="0"/>
        <w:adjustRightInd w:val="0"/>
        <w:ind w:firstLine="709"/>
        <w:jc w:val="center"/>
        <w:rPr>
          <w:rFonts w:cs="Times New Roman"/>
          <w:sz w:val="20"/>
          <w:szCs w:val="20"/>
        </w:rPr>
      </w:pPr>
      <w:r w:rsidRPr="00ED5B3B">
        <w:rPr>
          <w:rFonts w:cs="Times New Roman"/>
          <w:sz w:val="20"/>
          <w:szCs w:val="20"/>
        </w:rPr>
        <w:t xml:space="preserve">Д </w:t>
      </w:r>
      <w:proofErr w:type="spellStart"/>
      <w:r w:rsidRPr="00ED5B3B">
        <w:rPr>
          <w:rFonts w:cs="Times New Roman"/>
          <w:sz w:val="20"/>
          <w:szCs w:val="20"/>
        </w:rPr>
        <w:t>з</w:t>
      </w:r>
      <w:proofErr w:type="spellEnd"/>
      <w:r w:rsidRPr="00ED5B3B">
        <w:rPr>
          <w:rFonts w:cs="Times New Roman"/>
          <w:sz w:val="20"/>
          <w:szCs w:val="20"/>
        </w:rPr>
        <w:t>/</w:t>
      </w:r>
      <w:proofErr w:type="spellStart"/>
      <w:r w:rsidRPr="00ED5B3B">
        <w:rPr>
          <w:rFonts w:cs="Times New Roman"/>
          <w:sz w:val="20"/>
          <w:szCs w:val="20"/>
        </w:rPr>
        <w:t>у=</w:t>
      </w:r>
      <w:proofErr w:type="spellEnd"/>
      <w:r w:rsidRPr="00ED5B3B">
        <w:rPr>
          <w:rFonts w:cs="Times New Roman"/>
          <w:sz w:val="20"/>
          <w:szCs w:val="20"/>
        </w:rPr>
        <w:t xml:space="preserve"> ∑ (</w:t>
      </w:r>
      <w:proofErr w:type="spellStart"/>
      <w:r w:rsidRPr="00ED5B3B">
        <w:rPr>
          <w:rFonts w:cs="Times New Roman"/>
          <w:sz w:val="20"/>
          <w:szCs w:val="20"/>
        </w:rPr>
        <w:t>Ск</w:t>
      </w:r>
      <w:proofErr w:type="spellEnd"/>
      <w:r w:rsidRPr="00ED5B3B">
        <w:rPr>
          <w:rFonts w:cs="Times New Roman"/>
          <w:sz w:val="20"/>
          <w:szCs w:val="20"/>
        </w:rPr>
        <w:t xml:space="preserve"> </w:t>
      </w:r>
      <w:proofErr w:type="spellStart"/>
      <w:r w:rsidRPr="00ED5B3B">
        <w:rPr>
          <w:rFonts w:cs="Times New Roman"/>
          <w:sz w:val="20"/>
          <w:szCs w:val="20"/>
        </w:rPr>
        <w:t>i</w:t>
      </w:r>
      <w:proofErr w:type="spellEnd"/>
      <w:r w:rsidRPr="00ED5B3B">
        <w:rPr>
          <w:rFonts w:cs="Times New Roman"/>
          <w:sz w:val="20"/>
          <w:szCs w:val="20"/>
        </w:rPr>
        <w:t xml:space="preserve">*N) + ∑ </w:t>
      </w:r>
      <w:proofErr w:type="spellStart"/>
      <w:r w:rsidRPr="00ED5B3B">
        <w:rPr>
          <w:rFonts w:cs="Times New Roman"/>
          <w:sz w:val="20"/>
          <w:szCs w:val="20"/>
        </w:rPr>
        <w:t>Ci</w:t>
      </w:r>
      <w:proofErr w:type="spellEnd"/>
      <w:r w:rsidRPr="00ED5B3B">
        <w:rPr>
          <w:rFonts w:cs="Times New Roman"/>
          <w:sz w:val="20"/>
          <w:szCs w:val="20"/>
        </w:rPr>
        <w:t>,</w:t>
      </w:r>
    </w:p>
    <w:p w:rsidR="00ED5B3B" w:rsidRPr="00ED5B3B" w:rsidRDefault="00ED5B3B" w:rsidP="00ED5B3B">
      <w:pPr>
        <w:autoSpaceDE w:val="0"/>
        <w:autoSpaceDN w:val="0"/>
        <w:adjustRightInd w:val="0"/>
        <w:ind w:firstLine="709"/>
        <w:rPr>
          <w:rFonts w:cs="Times New Roman"/>
          <w:sz w:val="20"/>
          <w:szCs w:val="20"/>
        </w:rPr>
      </w:pPr>
      <w:r w:rsidRPr="00ED5B3B">
        <w:rPr>
          <w:rFonts w:cs="Times New Roman"/>
          <w:sz w:val="20"/>
          <w:szCs w:val="20"/>
        </w:rPr>
        <w:t xml:space="preserve">где </w:t>
      </w:r>
    </w:p>
    <w:p w:rsidR="00ED5B3B" w:rsidRPr="00ED5B3B" w:rsidRDefault="00ED5B3B" w:rsidP="00ED5B3B">
      <w:pPr>
        <w:autoSpaceDE w:val="0"/>
        <w:autoSpaceDN w:val="0"/>
        <w:adjustRightInd w:val="0"/>
        <w:ind w:firstLine="709"/>
        <w:jc w:val="both"/>
        <w:rPr>
          <w:rFonts w:cs="Times New Roman"/>
          <w:sz w:val="20"/>
          <w:szCs w:val="20"/>
        </w:rPr>
      </w:pPr>
      <w:proofErr w:type="gramStart"/>
      <w:r w:rsidRPr="00ED5B3B">
        <w:rPr>
          <w:rFonts w:cs="Times New Roman"/>
          <w:sz w:val="20"/>
          <w:szCs w:val="20"/>
        </w:rPr>
        <w:t xml:space="preserve">Д </w:t>
      </w:r>
      <w:proofErr w:type="spellStart"/>
      <w:r w:rsidRPr="00ED5B3B">
        <w:rPr>
          <w:rFonts w:cs="Times New Roman"/>
          <w:sz w:val="20"/>
          <w:szCs w:val="20"/>
        </w:rPr>
        <w:t>з</w:t>
      </w:r>
      <w:proofErr w:type="spellEnd"/>
      <w:r w:rsidRPr="00ED5B3B">
        <w:rPr>
          <w:rFonts w:cs="Times New Roman"/>
          <w:sz w:val="20"/>
          <w:szCs w:val="20"/>
        </w:rPr>
        <w:t>/у - прогнозируемый объем доходов, получаемых от продажи земельных участков, находящихся в собственности (Кадыйского муниципального района</w:t>
      </w:r>
      <w:proofErr w:type="gramEnd"/>
    </w:p>
    <w:p w:rsidR="00ED5B3B" w:rsidRPr="00ED5B3B" w:rsidRDefault="00ED5B3B" w:rsidP="00ED5B3B">
      <w:pPr>
        <w:autoSpaceDE w:val="0"/>
        <w:autoSpaceDN w:val="0"/>
        <w:adjustRightInd w:val="0"/>
        <w:ind w:firstLine="709"/>
        <w:jc w:val="both"/>
        <w:rPr>
          <w:rFonts w:cs="Times New Roman"/>
          <w:sz w:val="20"/>
          <w:szCs w:val="20"/>
        </w:rPr>
      </w:pPr>
      <w:proofErr w:type="spellStart"/>
      <w:r w:rsidRPr="00ED5B3B">
        <w:rPr>
          <w:rFonts w:cs="Times New Roman"/>
          <w:sz w:val="20"/>
          <w:szCs w:val="20"/>
        </w:rPr>
        <w:t>Ск</w:t>
      </w:r>
      <w:proofErr w:type="spellEnd"/>
      <w:r w:rsidRPr="00ED5B3B">
        <w:rPr>
          <w:rFonts w:cs="Times New Roman"/>
          <w:sz w:val="20"/>
          <w:szCs w:val="20"/>
        </w:rPr>
        <w:t xml:space="preserve"> </w:t>
      </w:r>
      <w:proofErr w:type="spellStart"/>
      <w:r w:rsidRPr="00ED5B3B">
        <w:rPr>
          <w:rFonts w:cs="Times New Roman"/>
          <w:sz w:val="20"/>
          <w:szCs w:val="20"/>
        </w:rPr>
        <w:t>i</w:t>
      </w:r>
      <w:proofErr w:type="spellEnd"/>
      <w:r w:rsidRPr="00ED5B3B">
        <w:rPr>
          <w:rFonts w:cs="Times New Roman"/>
          <w:sz w:val="20"/>
          <w:szCs w:val="20"/>
        </w:rPr>
        <w:t xml:space="preserve"> - кадастровая стоимость i-го земельного участка, находящегося в собственности Кадыйского муниципального района;</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lang w:val="en-US"/>
        </w:rPr>
        <w:t>N</w:t>
      </w:r>
      <w:r w:rsidRPr="00ED5B3B">
        <w:rPr>
          <w:rFonts w:cs="Times New Roman"/>
          <w:sz w:val="20"/>
          <w:szCs w:val="20"/>
        </w:rPr>
        <w:t xml:space="preserve"> - </w:t>
      </w:r>
      <w:proofErr w:type="gramStart"/>
      <w:r w:rsidRPr="00ED5B3B">
        <w:rPr>
          <w:rFonts w:cs="Times New Roman"/>
          <w:sz w:val="20"/>
          <w:szCs w:val="20"/>
        </w:rPr>
        <w:t>норматив</w:t>
      </w:r>
      <w:proofErr w:type="gramEnd"/>
      <w:r w:rsidRPr="00ED5B3B">
        <w:rPr>
          <w:rFonts w:cs="Times New Roman"/>
          <w:sz w:val="20"/>
          <w:szCs w:val="20"/>
        </w:rPr>
        <w:t xml:space="preserve"> установления цены земли при продаже земельных участков, находящихся в собственности Кадыйского муниципального района, собственникам объектов недвижимости, расположенных на таких земельных участках. </w:t>
      </w:r>
    </w:p>
    <w:p w:rsidR="00ED5B3B" w:rsidRPr="00ED5B3B" w:rsidRDefault="00ED5B3B" w:rsidP="00ED5B3B">
      <w:pPr>
        <w:autoSpaceDE w:val="0"/>
        <w:autoSpaceDN w:val="0"/>
        <w:adjustRightInd w:val="0"/>
        <w:ind w:firstLine="709"/>
        <w:jc w:val="both"/>
        <w:rPr>
          <w:rFonts w:cs="Times New Roman"/>
          <w:sz w:val="20"/>
          <w:szCs w:val="20"/>
        </w:rPr>
      </w:pPr>
      <w:proofErr w:type="spellStart"/>
      <w:r w:rsidRPr="00ED5B3B">
        <w:rPr>
          <w:rFonts w:cs="Times New Roman"/>
          <w:sz w:val="20"/>
          <w:szCs w:val="20"/>
        </w:rPr>
        <w:t>С</w:t>
      </w:r>
      <w:proofErr w:type="gramStart"/>
      <w:r w:rsidRPr="00ED5B3B">
        <w:rPr>
          <w:rFonts w:cs="Times New Roman"/>
          <w:sz w:val="20"/>
          <w:szCs w:val="20"/>
        </w:rPr>
        <w:t>i</w:t>
      </w:r>
      <w:proofErr w:type="spellEnd"/>
      <w:proofErr w:type="gramEnd"/>
      <w:r w:rsidRPr="00ED5B3B">
        <w:rPr>
          <w:rFonts w:cs="Times New Roman"/>
          <w:sz w:val="20"/>
          <w:szCs w:val="20"/>
        </w:rPr>
        <w:t xml:space="preserve"> - стоимость i-го земельного участка, находящегося в казне Кадыйского муниципального района. Начальная стоимость земельного участка определяется на основании оценки рыночной стоимости, итоговая стоимость - по результатам аукциона.</w:t>
      </w:r>
    </w:p>
    <w:p w:rsidR="00ED5B3B" w:rsidRPr="00ED5B3B" w:rsidRDefault="00ED5B3B" w:rsidP="00ED5B3B">
      <w:pPr>
        <w:autoSpaceDE w:val="0"/>
        <w:autoSpaceDN w:val="0"/>
        <w:adjustRightInd w:val="0"/>
        <w:ind w:firstLine="709"/>
        <w:jc w:val="both"/>
        <w:rPr>
          <w:rFonts w:cs="Times New Roman"/>
          <w:sz w:val="20"/>
          <w:szCs w:val="20"/>
        </w:rPr>
      </w:pP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К непрогнозируемым доходам, носящим непостоянный характер поступлений, относятся:</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 xml:space="preserve">- доходы от продажи земельных участков, государственная собственность, на которые не разграничена, и </w:t>
      </w:r>
      <w:r w:rsidRPr="00ED5B3B">
        <w:rPr>
          <w:rFonts w:cs="Times New Roman"/>
          <w:sz w:val="20"/>
          <w:szCs w:val="20"/>
        </w:rPr>
        <w:lastRenderedPageBreak/>
        <w:t>которые расположены в границах сельских поселений;</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 невыясненные поступления, зачисляемые в бюджет Кадыйского муниципального района;</w:t>
      </w:r>
    </w:p>
    <w:p w:rsidR="00ED5B3B" w:rsidRPr="00ED5B3B" w:rsidRDefault="00ED5B3B" w:rsidP="00ED5B3B">
      <w:pPr>
        <w:autoSpaceDE w:val="0"/>
        <w:autoSpaceDN w:val="0"/>
        <w:adjustRightInd w:val="0"/>
        <w:ind w:firstLine="709"/>
        <w:jc w:val="both"/>
        <w:rPr>
          <w:rFonts w:cs="Times New Roman"/>
          <w:sz w:val="20"/>
          <w:szCs w:val="20"/>
        </w:rPr>
      </w:pPr>
      <w:r w:rsidRPr="00ED5B3B">
        <w:rPr>
          <w:rFonts w:cs="Times New Roman"/>
          <w:sz w:val="20"/>
          <w:szCs w:val="20"/>
        </w:rPr>
        <w:t>- безвозмездные перечисления.</w:t>
      </w:r>
    </w:p>
    <w:p w:rsidR="00ED5B3B" w:rsidRPr="00ED5B3B" w:rsidRDefault="00ED5B3B" w:rsidP="00ED5B3B">
      <w:pPr>
        <w:jc w:val="both"/>
        <w:rPr>
          <w:rFonts w:cs="Times New Roman"/>
          <w:sz w:val="20"/>
          <w:szCs w:val="20"/>
        </w:rPr>
      </w:pPr>
    </w:p>
    <w:p w:rsidR="00ED5B3B" w:rsidRPr="00ED5B3B" w:rsidRDefault="00ED5B3B" w:rsidP="00ED5B3B">
      <w:pPr>
        <w:ind w:firstLine="708"/>
        <w:jc w:val="both"/>
        <w:rPr>
          <w:rFonts w:cs="Times New Roman"/>
          <w:sz w:val="20"/>
          <w:szCs w:val="20"/>
        </w:rPr>
      </w:pPr>
      <w:r w:rsidRPr="00ED5B3B">
        <w:rPr>
          <w:rFonts w:cs="Times New Roman"/>
          <w:sz w:val="20"/>
          <w:szCs w:val="20"/>
        </w:rPr>
        <w:t xml:space="preserve">8.2. Для исчисления безвозмездных поступлений на очередной финансовый год в бюджет муниципального образования Кадыйский муниципальный район  от других бюджетов бюджетной системы Российской Федерации, объем безвозмездных поступлений (дотации, субсидии, субвенции, иные межбюджетные трансферты) определяется на основании </w:t>
      </w:r>
      <w:proofErr w:type="gramStart"/>
      <w:r w:rsidRPr="00ED5B3B">
        <w:rPr>
          <w:rFonts w:cs="Times New Roman"/>
          <w:sz w:val="20"/>
          <w:szCs w:val="20"/>
        </w:rPr>
        <w:t>объема расходов соответствующего бюджета бюджетной системы Российской федерации</w:t>
      </w:r>
      <w:proofErr w:type="gramEnd"/>
      <w:r w:rsidRPr="00ED5B3B">
        <w:rPr>
          <w:rFonts w:cs="Times New Roman"/>
          <w:sz w:val="20"/>
          <w:szCs w:val="20"/>
        </w:rPr>
        <w:t xml:space="preserve"> в случае, если такой объем определен.</w:t>
      </w:r>
    </w:p>
    <w:p w:rsidR="00ED5B3B" w:rsidRPr="00ED5B3B" w:rsidRDefault="00ED5B3B" w:rsidP="00ED5B3B">
      <w:pPr>
        <w:rPr>
          <w:rFonts w:cs="Times New Roman"/>
          <w:sz w:val="20"/>
          <w:szCs w:val="20"/>
        </w:rPr>
      </w:pPr>
    </w:p>
    <w:p w:rsidR="00ED5B3B" w:rsidRPr="00ED5B3B" w:rsidRDefault="00ED5B3B" w:rsidP="00ED5B3B">
      <w:pPr>
        <w:jc w:val="center"/>
        <w:rPr>
          <w:rFonts w:cs="Times New Roman"/>
          <w:sz w:val="20"/>
          <w:szCs w:val="20"/>
        </w:rPr>
      </w:pPr>
      <w:r w:rsidRPr="00ED5B3B">
        <w:rPr>
          <w:rFonts w:cs="Times New Roman"/>
          <w:sz w:val="20"/>
          <w:szCs w:val="20"/>
        </w:rPr>
        <w:t>8.3. Перечень кодов поступлений доходов в бюджет Кадыйского муниципального района, в отношении которых главный администратор выполняет бюджетные полномочия.</w:t>
      </w:r>
    </w:p>
    <w:p w:rsidR="00ED5B3B" w:rsidRPr="00ED5B3B" w:rsidRDefault="00ED5B3B" w:rsidP="00ED5B3B">
      <w:pPr>
        <w:pStyle w:val="aa"/>
        <w:jc w:val="right"/>
        <w:rPr>
          <w:sz w:val="20"/>
        </w:rPr>
      </w:pPr>
    </w:p>
    <w:p w:rsidR="00ED5B3B" w:rsidRPr="00ED5B3B" w:rsidRDefault="00ED5B3B" w:rsidP="00ED5B3B">
      <w:pPr>
        <w:pStyle w:val="ac"/>
        <w:rPr>
          <w:sz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112"/>
        <w:gridCol w:w="5238"/>
      </w:tblGrid>
      <w:tr w:rsidR="00ED5B3B" w:rsidRPr="00ED5B3B" w:rsidTr="000F1903">
        <w:tc>
          <w:tcPr>
            <w:tcW w:w="4962" w:type="dxa"/>
            <w:gridSpan w:val="2"/>
            <w:tcBorders>
              <w:top w:val="single" w:sz="4" w:space="0" w:color="auto"/>
              <w:left w:val="single" w:sz="4" w:space="0" w:color="auto"/>
              <w:bottom w:val="single" w:sz="4" w:space="0" w:color="auto"/>
              <w:right w:val="single" w:sz="4" w:space="0" w:color="auto"/>
            </w:tcBorders>
            <w:hideMark/>
          </w:tcPr>
          <w:p w:rsidR="00ED5B3B" w:rsidRPr="000F1903" w:rsidRDefault="00ED5B3B">
            <w:pPr>
              <w:pStyle w:val="3"/>
              <w:rPr>
                <w:rFonts w:ascii="Times New Roman" w:eastAsia="Times New Roman" w:hAnsi="Times New Roman" w:cs="Times New Roman"/>
                <w:color w:val="auto"/>
                <w:kern w:val="0"/>
                <w:sz w:val="20"/>
                <w:szCs w:val="20"/>
              </w:rPr>
            </w:pPr>
            <w:r w:rsidRPr="000F1903">
              <w:rPr>
                <w:rFonts w:ascii="Times New Roman" w:hAnsi="Times New Roman" w:cs="Times New Roman"/>
                <w:color w:val="auto"/>
                <w:sz w:val="20"/>
                <w:szCs w:val="20"/>
              </w:rPr>
              <w:t xml:space="preserve">Код бюджетной классификации </w:t>
            </w:r>
          </w:p>
          <w:p w:rsidR="00ED5B3B" w:rsidRPr="00ED5B3B" w:rsidRDefault="00ED5B3B">
            <w:pPr>
              <w:pStyle w:val="3"/>
              <w:rPr>
                <w:rFonts w:ascii="Times New Roman" w:eastAsia="Times New Roman" w:hAnsi="Times New Roman" w:cs="Times New Roman"/>
                <w:kern w:val="0"/>
                <w:sz w:val="20"/>
                <w:szCs w:val="20"/>
              </w:rPr>
            </w:pPr>
            <w:r w:rsidRPr="000F1903">
              <w:rPr>
                <w:rFonts w:ascii="Times New Roman" w:hAnsi="Times New Roman" w:cs="Times New Roman"/>
                <w:color w:val="auto"/>
                <w:sz w:val="20"/>
                <w:szCs w:val="20"/>
              </w:rPr>
              <w:t>Российской Федерации</w:t>
            </w:r>
          </w:p>
        </w:tc>
        <w:tc>
          <w:tcPr>
            <w:tcW w:w="5238" w:type="dxa"/>
            <w:vMerge w:val="restart"/>
            <w:tcBorders>
              <w:top w:val="single" w:sz="4" w:space="0" w:color="auto"/>
              <w:left w:val="single" w:sz="4" w:space="0" w:color="auto"/>
              <w:bottom w:val="single" w:sz="4" w:space="0" w:color="auto"/>
              <w:right w:val="single" w:sz="4" w:space="0" w:color="auto"/>
            </w:tcBorders>
          </w:tcPr>
          <w:p w:rsidR="00ED5B3B" w:rsidRPr="00ED5B3B" w:rsidRDefault="00ED5B3B">
            <w:pPr>
              <w:pStyle w:val="1"/>
              <w:rPr>
                <w:rFonts w:eastAsia="Times New Roman" w:cs="Times New Roman"/>
                <w:kern w:val="0"/>
                <w:lang w:val="ru-RU"/>
              </w:rPr>
            </w:pPr>
          </w:p>
          <w:p w:rsidR="00ED5B3B" w:rsidRPr="00ED5B3B" w:rsidRDefault="00ED5B3B">
            <w:pPr>
              <w:pStyle w:val="1"/>
              <w:rPr>
                <w:rFonts w:cs="Times New Roman"/>
                <w:lang w:val="ru-RU"/>
              </w:rPr>
            </w:pPr>
          </w:p>
          <w:p w:rsidR="00ED5B3B" w:rsidRPr="00ED5B3B" w:rsidRDefault="00ED5B3B" w:rsidP="000F1903">
            <w:pPr>
              <w:pStyle w:val="1"/>
              <w:jc w:val="center"/>
              <w:rPr>
                <w:rFonts w:cs="Times New Roman"/>
              </w:rPr>
            </w:pPr>
            <w:r w:rsidRPr="00ED5B3B">
              <w:rPr>
                <w:rFonts w:cs="Times New Roman"/>
              </w:rPr>
              <w:t>НАИМЕНОВАНИЕ</w:t>
            </w:r>
          </w:p>
          <w:p w:rsidR="00ED5B3B" w:rsidRPr="00ED5B3B" w:rsidRDefault="00ED5B3B">
            <w:pPr>
              <w:rPr>
                <w:rFonts w:cs="Times New Roman"/>
                <w:sz w:val="20"/>
                <w:szCs w:val="20"/>
              </w:rPr>
            </w:pPr>
          </w:p>
        </w:tc>
      </w:tr>
      <w:tr w:rsidR="00ED5B3B" w:rsidRPr="00ED5B3B" w:rsidTr="000F1903">
        <w:trPr>
          <w:trHeight w:val="580"/>
        </w:trPr>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администратора</w:t>
            </w:r>
          </w:p>
        </w:tc>
        <w:tc>
          <w:tcPr>
            <w:tcW w:w="4112" w:type="dxa"/>
            <w:tcBorders>
              <w:top w:val="single" w:sz="4" w:space="0" w:color="auto"/>
              <w:left w:val="single" w:sz="4" w:space="0" w:color="auto"/>
              <w:bottom w:val="single" w:sz="4" w:space="0" w:color="auto"/>
              <w:right w:val="single" w:sz="4" w:space="0" w:color="auto"/>
            </w:tcBorders>
            <w:hideMark/>
          </w:tcPr>
          <w:p w:rsidR="00ED5B3B" w:rsidRPr="000F1903" w:rsidRDefault="00ED5B3B">
            <w:pPr>
              <w:pStyle w:val="3"/>
              <w:rPr>
                <w:rFonts w:ascii="Times New Roman" w:eastAsia="Times New Roman" w:hAnsi="Times New Roman" w:cs="Times New Roman"/>
                <w:color w:val="auto"/>
                <w:kern w:val="0"/>
                <w:sz w:val="20"/>
                <w:szCs w:val="20"/>
              </w:rPr>
            </w:pPr>
            <w:r w:rsidRPr="000F1903">
              <w:rPr>
                <w:rFonts w:ascii="Times New Roman" w:hAnsi="Times New Roman" w:cs="Times New Roman"/>
                <w:color w:val="auto"/>
                <w:sz w:val="20"/>
                <w:szCs w:val="20"/>
              </w:rPr>
              <w:t>доходов бюджета муниципального района</w:t>
            </w: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ED5B3B" w:rsidRPr="00ED5B3B" w:rsidRDefault="00ED5B3B">
            <w:pPr>
              <w:widowControl/>
              <w:suppressAutoHyphens w:val="0"/>
              <w:rPr>
                <w:rFonts w:cs="Times New Roman"/>
                <w:sz w:val="20"/>
                <w:szCs w:val="20"/>
              </w:rPr>
            </w:pP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b/>
                <w:bCs/>
                <w:sz w:val="20"/>
                <w:szCs w:val="20"/>
              </w:rPr>
            </w:pPr>
            <w:r w:rsidRPr="00ED5B3B">
              <w:rPr>
                <w:rFonts w:cs="Times New Roman"/>
                <w:b/>
                <w:bCs/>
                <w:sz w:val="20"/>
                <w:szCs w:val="20"/>
              </w:rPr>
              <w:t>901</w:t>
            </w:r>
          </w:p>
        </w:tc>
        <w:tc>
          <w:tcPr>
            <w:tcW w:w="4112" w:type="dxa"/>
            <w:tcBorders>
              <w:top w:val="single" w:sz="4" w:space="0" w:color="auto"/>
              <w:left w:val="single" w:sz="4" w:space="0" w:color="auto"/>
              <w:bottom w:val="single" w:sz="4" w:space="0" w:color="auto"/>
              <w:right w:val="single" w:sz="4" w:space="0" w:color="auto"/>
            </w:tcBorders>
          </w:tcPr>
          <w:p w:rsidR="00ED5B3B" w:rsidRPr="00ED5B3B" w:rsidRDefault="00ED5B3B">
            <w:pPr>
              <w:rPr>
                <w:rFonts w:cs="Times New Roman"/>
                <w:sz w:val="20"/>
                <w:szCs w:val="20"/>
              </w:rPr>
            </w:pPr>
          </w:p>
        </w:tc>
        <w:tc>
          <w:tcPr>
            <w:tcW w:w="5238" w:type="dxa"/>
            <w:tcBorders>
              <w:top w:val="single" w:sz="4" w:space="0" w:color="auto"/>
              <w:left w:val="single" w:sz="4" w:space="0" w:color="auto"/>
              <w:bottom w:val="single" w:sz="4" w:space="0" w:color="auto"/>
              <w:right w:val="single" w:sz="4" w:space="0" w:color="auto"/>
            </w:tcBorders>
          </w:tcPr>
          <w:p w:rsidR="00ED5B3B" w:rsidRPr="000F1903" w:rsidRDefault="00ED5B3B">
            <w:pPr>
              <w:pStyle w:val="4"/>
              <w:rPr>
                <w:rFonts w:ascii="Times New Roman" w:eastAsia="Times New Roman" w:hAnsi="Times New Roman" w:cs="Times New Roman"/>
                <w:b w:val="0"/>
                <w:i w:val="0"/>
                <w:color w:val="auto"/>
                <w:kern w:val="0"/>
                <w:sz w:val="20"/>
                <w:szCs w:val="20"/>
              </w:rPr>
            </w:pPr>
            <w:r w:rsidRPr="000F1903">
              <w:rPr>
                <w:rFonts w:ascii="Times New Roman" w:hAnsi="Times New Roman" w:cs="Times New Roman"/>
                <w:b w:val="0"/>
                <w:i w:val="0"/>
                <w:color w:val="auto"/>
                <w:sz w:val="20"/>
                <w:szCs w:val="20"/>
              </w:rPr>
              <w:t>Администрация  Кадыйского муниципального  района Костромской области</w:t>
            </w:r>
          </w:p>
          <w:p w:rsidR="00ED5B3B" w:rsidRPr="00ED5B3B" w:rsidRDefault="00ED5B3B">
            <w:pPr>
              <w:pStyle w:val="5"/>
              <w:rPr>
                <w:rFonts w:ascii="Times New Roman" w:eastAsia="Times New Roman" w:hAnsi="Times New Roman" w:cs="Times New Roman"/>
                <w:kern w:val="0"/>
                <w:sz w:val="20"/>
                <w:szCs w:val="20"/>
              </w:rPr>
            </w:pP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1 08 07150 01 1000 110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pStyle w:val="1"/>
              <w:jc w:val="both"/>
              <w:rPr>
                <w:rFonts w:cs="Times New Roman"/>
                <w:kern w:val="0"/>
                <w:lang w:val="ru-RU"/>
              </w:rPr>
            </w:pPr>
            <w:r w:rsidRPr="00ED5B3B">
              <w:rPr>
                <w:rFonts w:cs="Times New Roman"/>
                <w:b/>
                <w:lang w:val="ru-RU"/>
              </w:rPr>
              <w:t>Государственная пошлина за выдачу разрешения на установку рекламной конструкции</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1 11 05025 05 0000 120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pStyle w:val="1"/>
              <w:jc w:val="both"/>
              <w:rPr>
                <w:rFonts w:cs="Times New Roman"/>
                <w:kern w:val="0"/>
                <w:lang w:val="ru-RU"/>
              </w:rPr>
            </w:pPr>
            <w:proofErr w:type="gramStart"/>
            <w:r w:rsidRPr="00ED5B3B">
              <w:rPr>
                <w:rFonts w:cs="Times New Roman"/>
                <w:b/>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D5B3B" w:rsidRPr="00ED5B3B" w:rsidTr="000F1903">
        <w:trPr>
          <w:trHeight w:val="1247"/>
        </w:trPr>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1 11 05035 05 0000 120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D5B3B" w:rsidRPr="00ED5B3B" w:rsidTr="000F1903">
        <w:trPr>
          <w:trHeight w:val="385"/>
        </w:trPr>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1 11 05075 05 0000 120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Доходы  от  сдачи  в  аренду  имущества,  составляющего казну муниципальных районов (за  исключением  земельных участков).</w:t>
            </w:r>
          </w:p>
        </w:tc>
      </w:tr>
      <w:tr w:rsidR="00ED5B3B" w:rsidRPr="00ED5B3B" w:rsidTr="000F1903">
        <w:trPr>
          <w:trHeight w:val="184"/>
        </w:trPr>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1 13 02065 05 0000 130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1 13 02995 05 0000 130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Прочие доходы от компенсации затрат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1 14 02052 05 0000 410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1 14 02052 05 0000 440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1 14 02053 05 0000 410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1 14 02053 05 0000 440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ED5B3B">
              <w:rPr>
                <w:rFonts w:cs="Times New Roman"/>
                <w:sz w:val="20"/>
                <w:szCs w:val="20"/>
              </w:rPr>
              <w:lastRenderedPageBreak/>
              <w:t>унитарных предприятий, в том числе казенных), в части реализации материальных запасов по указанному   имуществу.</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lastRenderedPageBreak/>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1 14 06025 05 0000 430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1 15 02050 05 0000 140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pStyle w:val="1"/>
              <w:jc w:val="both"/>
              <w:rPr>
                <w:rFonts w:cs="Times New Roman"/>
                <w:kern w:val="0"/>
                <w:lang w:val="ru-RU"/>
              </w:rPr>
            </w:pPr>
            <w:r w:rsidRPr="00ED5B3B">
              <w:rPr>
                <w:rFonts w:cs="Times New Roman"/>
                <w:b/>
                <w:lang w:val="ru-RU"/>
              </w:rPr>
              <w:t>Платежи, взимаемые органами местного самоуправления (организациями) муниципальных районов за выполнение определенных функций</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1 16 21050 05 0000 140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pStyle w:val="1"/>
              <w:jc w:val="both"/>
              <w:rPr>
                <w:rFonts w:cs="Times New Roman"/>
                <w:kern w:val="0"/>
                <w:lang w:val="ru-RU"/>
              </w:rPr>
            </w:pPr>
            <w:r w:rsidRPr="00ED5B3B">
              <w:rPr>
                <w:rFonts w:cs="Times New Roman"/>
                <w:b/>
                <w:lang w:val="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1 16 23051 05 0000 140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5B3B">
              <w:rPr>
                <w:rFonts w:cs="Times New Roman"/>
                <w:sz w:val="20"/>
                <w:szCs w:val="20"/>
              </w:rPr>
              <w:t>выгодоприобретателями</w:t>
            </w:r>
            <w:proofErr w:type="spellEnd"/>
            <w:r w:rsidRPr="00ED5B3B">
              <w:rPr>
                <w:rFonts w:cs="Times New Roman"/>
                <w:sz w:val="20"/>
                <w:szCs w:val="20"/>
              </w:rPr>
              <w:t xml:space="preserve"> выступают получатели средств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1 16 90050 05 0000 140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pStyle w:val="1"/>
              <w:rPr>
                <w:rFonts w:cs="Times New Roman"/>
                <w:kern w:val="0"/>
                <w:lang w:val="ru-RU"/>
              </w:rPr>
            </w:pPr>
            <w:r w:rsidRPr="00ED5B3B">
              <w:rPr>
                <w:rFonts w:cs="Times New Roman"/>
                <w:b/>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lang w:val="en-US"/>
              </w:rPr>
            </w:pPr>
            <w:r w:rsidRPr="00ED5B3B">
              <w:rPr>
                <w:rFonts w:cs="Times New Roman"/>
                <w:sz w:val="20"/>
                <w:szCs w:val="20"/>
                <w:lang w:val="en-US"/>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 xml:space="preserve">1 17 01050 05 0000 180 </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pStyle w:val="1"/>
              <w:jc w:val="both"/>
              <w:rPr>
                <w:rFonts w:cs="Times New Roman"/>
                <w:kern w:val="0"/>
                <w:lang w:val="ru-RU"/>
              </w:rPr>
            </w:pPr>
            <w:r w:rsidRPr="00ED5B3B">
              <w:rPr>
                <w:rFonts w:cs="Times New Roman"/>
                <w:b/>
                <w:lang w:val="ru-RU"/>
              </w:rPr>
              <w:t>Невыясненные поступления, зачисляемые в бюджеты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2 19 05000 05 0000 151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2 02 02041 05 0000 151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2 02 03024 05 0000 151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2 02 02008 05 0000 151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Субсидии бюджетам муниципальных районов на обеспечение жильем молодых семей</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2 02 02051 05 0000 151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Субсидии бюджетам муниципальных районов на реализацию федеральных целевых программ</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2 02 02077 05 0000 151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 xml:space="preserve">Субсидии бюджетам муниципальных районов на </w:t>
            </w:r>
            <w:proofErr w:type="spellStart"/>
            <w:r w:rsidRPr="00ED5B3B">
              <w:rPr>
                <w:rFonts w:cs="Times New Roman"/>
                <w:sz w:val="20"/>
                <w:szCs w:val="20"/>
              </w:rPr>
              <w:t>софинансирование</w:t>
            </w:r>
            <w:proofErr w:type="spellEnd"/>
            <w:r w:rsidRPr="00ED5B3B">
              <w:rPr>
                <w:rFonts w:cs="Times New Roman"/>
                <w:sz w:val="20"/>
                <w:szCs w:val="20"/>
              </w:rPr>
              <w:t xml:space="preserve"> капитальных вложений в объекты муниципальной собственности</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2 02 02085 05 0000 151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2 02 02216 05 0000 151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2 02 03007 05 0000 151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2 02 03046 05 0000 151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autoSpaceDE w:val="0"/>
              <w:autoSpaceDN w:val="0"/>
              <w:adjustRightInd w:val="0"/>
              <w:jc w:val="both"/>
              <w:rPr>
                <w:rFonts w:cs="Times New Roman"/>
                <w:sz w:val="20"/>
                <w:szCs w:val="20"/>
              </w:rPr>
            </w:pPr>
            <w:r w:rsidRPr="00ED5B3B">
              <w:rPr>
                <w:rFonts w:cs="Times New Roman"/>
                <w:sz w:val="20"/>
                <w:szCs w:val="20"/>
              </w:rPr>
              <w:t xml:space="preserve">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w:t>
            </w:r>
            <w:r w:rsidRPr="00ED5B3B">
              <w:rPr>
                <w:rFonts w:cs="Times New Roman"/>
                <w:sz w:val="20"/>
                <w:szCs w:val="20"/>
              </w:rPr>
              <w:lastRenderedPageBreak/>
              <w:t>годах                             на срок до 8 лет</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lastRenderedPageBreak/>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2 02 03103 05 0000 151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autoSpaceDE w:val="0"/>
              <w:autoSpaceDN w:val="0"/>
              <w:adjustRightInd w:val="0"/>
              <w:jc w:val="both"/>
              <w:rPr>
                <w:rFonts w:cs="Times New Roman"/>
                <w:sz w:val="20"/>
                <w:szCs w:val="20"/>
              </w:rPr>
            </w:pPr>
            <w:r w:rsidRPr="00ED5B3B">
              <w:rPr>
                <w:rFonts w:cs="Times New Roman"/>
                <w:sz w:val="20"/>
                <w:szCs w:val="20"/>
              </w:rPr>
              <w:t>Субвенции бюджетам муниципальных районов на 1 килограмм реализованного и (или) отгруженного на собственную переработку  молока</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2 02 03115 05 0000 151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autoSpaceDE w:val="0"/>
              <w:autoSpaceDN w:val="0"/>
              <w:adjustRightInd w:val="0"/>
              <w:jc w:val="both"/>
              <w:rPr>
                <w:rFonts w:cs="Times New Roman"/>
                <w:sz w:val="20"/>
                <w:szCs w:val="20"/>
              </w:rPr>
            </w:pPr>
            <w:r w:rsidRPr="00ED5B3B">
              <w:rPr>
                <w:rFonts w:cs="Times New Roman"/>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2 02 02999 05 0000 151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Прочие субсидии бюджетам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2 02 04999 05 0000 151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Прочие межбюджетные трансферты, передаваемые бюджетам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2 03 05010 05 0000 180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2 03 05020 05 0000 180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2 03 05099 05 0000 180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Прочие безвозмездные поступления  от государственных (муниципальных) организаций в бюджеты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2 04 05010 05 0000 180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Предоставление  негосударственными организациями грантов для получателей средств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2 04 05020 05 0000 180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2 04 05099 05 0000 180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Прочие безвозмездные поступления от негосударственных организаций в бюджеты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2 07 05010 05 0000 180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2 07 05020 05 0000 180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2 07 05030 05 0000 180</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Прочие безвозмездные поступления в бюджеты муниципальных районов</w:t>
            </w:r>
          </w:p>
        </w:tc>
      </w:tr>
      <w:tr w:rsidR="00ED5B3B" w:rsidRPr="00ED5B3B" w:rsidTr="000F1903">
        <w:tc>
          <w:tcPr>
            <w:tcW w:w="850"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center"/>
              <w:rPr>
                <w:rFonts w:cs="Times New Roman"/>
                <w:sz w:val="20"/>
                <w:szCs w:val="20"/>
              </w:rPr>
            </w:pPr>
            <w:r w:rsidRPr="00ED5B3B">
              <w:rPr>
                <w:rFonts w:cs="Times New Roman"/>
                <w:sz w:val="20"/>
                <w:szCs w:val="20"/>
              </w:rPr>
              <w:t>901</w:t>
            </w:r>
          </w:p>
        </w:tc>
        <w:tc>
          <w:tcPr>
            <w:tcW w:w="4112" w:type="dxa"/>
            <w:tcBorders>
              <w:top w:val="single" w:sz="4" w:space="0" w:color="auto"/>
              <w:left w:val="single" w:sz="4" w:space="0" w:color="auto"/>
              <w:bottom w:val="single" w:sz="4" w:space="0" w:color="auto"/>
              <w:right w:val="single" w:sz="4" w:space="0" w:color="auto"/>
            </w:tcBorders>
            <w:hideMark/>
          </w:tcPr>
          <w:p w:rsidR="00ED5B3B" w:rsidRPr="00ED5B3B" w:rsidRDefault="00ED5B3B">
            <w:pPr>
              <w:rPr>
                <w:rFonts w:cs="Times New Roman"/>
                <w:sz w:val="20"/>
                <w:szCs w:val="20"/>
              </w:rPr>
            </w:pPr>
            <w:r w:rsidRPr="00ED5B3B">
              <w:rPr>
                <w:rFonts w:cs="Times New Roman"/>
                <w:sz w:val="20"/>
                <w:szCs w:val="20"/>
              </w:rPr>
              <w:t>2 02 03121 05 0000 151</w:t>
            </w:r>
          </w:p>
        </w:tc>
        <w:tc>
          <w:tcPr>
            <w:tcW w:w="5238" w:type="dxa"/>
            <w:tcBorders>
              <w:top w:val="single" w:sz="4" w:space="0" w:color="auto"/>
              <w:left w:val="single" w:sz="4" w:space="0" w:color="auto"/>
              <w:bottom w:val="single" w:sz="4" w:space="0" w:color="auto"/>
              <w:right w:val="single" w:sz="4" w:space="0" w:color="auto"/>
            </w:tcBorders>
            <w:hideMark/>
          </w:tcPr>
          <w:p w:rsidR="00ED5B3B" w:rsidRPr="00ED5B3B" w:rsidRDefault="00ED5B3B">
            <w:pPr>
              <w:jc w:val="both"/>
              <w:rPr>
                <w:rFonts w:cs="Times New Roman"/>
                <w:sz w:val="20"/>
                <w:szCs w:val="20"/>
              </w:rPr>
            </w:pPr>
            <w:r w:rsidRPr="00ED5B3B">
              <w:rPr>
                <w:rFonts w:cs="Times New Roman"/>
                <w:sz w:val="20"/>
                <w:szCs w:val="20"/>
              </w:rPr>
              <w:t>Субвенции бюджетам муниципальных районов на проведение Всероссийской сельскохозяйственной  переписи в 2016 году</w:t>
            </w:r>
          </w:p>
        </w:tc>
      </w:tr>
    </w:tbl>
    <w:p w:rsidR="00E6534C" w:rsidRPr="00E6534C" w:rsidRDefault="00E6534C" w:rsidP="00E6534C">
      <w:pPr>
        <w:pStyle w:val="1"/>
        <w:numPr>
          <w:ilvl w:val="0"/>
          <w:numId w:val="1"/>
        </w:numPr>
        <w:tabs>
          <w:tab w:val="clear" w:pos="432"/>
          <w:tab w:val="left" w:pos="360"/>
        </w:tabs>
        <w:spacing w:before="240" w:after="60"/>
        <w:jc w:val="center"/>
        <w:rPr>
          <w:rFonts w:cs="Times New Roman"/>
          <w:lang w:val="ru-RU"/>
        </w:rPr>
      </w:pPr>
      <w:r w:rsidRPr="00E6534C">
        <w:rPr>
          <w:rFonts w:cs="Times New Roman"/>
          <w:lang w:val="ru-RU"/>
        </w:rPr>
        <w:t>РОССИЙСКАЯ ФЕДЕРАЦИЯ</w:t>
      </w:r>
    </w:p>
    <w:p w:rsidR="00E6534C" w:rsidRPr="00E6534C" w:rsidRDefault="00E6534C" w:rsidP="00E6534C">
      <w:pPr>
        <w:pStyle w:val="21"/>
        <w:ind w:left="0"/>
        <w:jc w:val="center"/>
        <w:rPr>
          <w:sz w:val="20"/>
          <w:szCs w:val="20"/>
        </w:rPr>
      </w:pPr>
      <w:r w:rsidRPr="00E6534C">
        <w:rPr>
          <w:sz w:val="20"/>
          <w:szCs w:val="20"/>
        </w:rPr>
        <w:t>КОСТРОМСКАЯ ОБЛАСТЬ</w:t>
      </w:r>
    </w:p>
    <w:p w:rsidR="00E6534C" w:rsidRPr="00E6534C" w:rsidRDefault="00E6534C" w:rsidP="00E6534C">
      <w:pPr>
        <w:pStyle w:val="21"/>
        <w:ind w:left="0"/>
        <w:jc w:val="center"/>
        <w:rPr>
          <w:sz w:val="20"/>
          <w:szCs w:val="20"/>
        </w:rPr>
      </w:pPr>
      <w:r w:rsidRPr="00E6534C">
        <w:rPr>
          <w:sz w:val="20"/>
          <w:szCs w:val="20"/>
        </w:rPr>
        <w:t>АДМИНИСТРАЦИЯ КАДЫЙСКОГО МУНИЦИПАЛЬНОГО РАЙОНА</w:t>
      </w:r>
    </w:p>
    <w:p w:rsidR="00E6534C" w:rsidRPr="00E6534C" w:rsidRDefault="00E6534C" w:rsidP="00E6534C">
      <w:pPr>
        <w:pStyle w:val="21"/>
        <w:ind w:left="0"/>
        <w:rPr>
          <w:sz w:val="20"/>
          <w:szCs w:val="20"/>
        </w:rPr>
      </w:pPr>
    </w:p>
    <w:p w:rsidR="00E6534C" w:rsidRPr="00E6534C" w:rsidRDefault="00E6534C" w:rsidP="00E6534C">
      <w:pPr>
        <w:pStyle w:val="21"/>
        <w:ind w:left="0"/>
        <w:jc w:val="center"/>
        <w:rPr>
          <w:sz w:val="20"/>
          <w:szCs w:val="20"/>
        </w:rPr>
      </w:pPr>
      <w:r w:rsidRPr="00E6534C">
        <w:rPr>
          <w:sz w:val="20"/>
          <w:szCs w:val="20"/>
        </w:rPr>
        <w:t>ПОСТАНОВЛЕНИЕ</w:t>
      </w:r>
    </w:p>
    <w:p w:rsidR="00E6534C" w:rsidRPr="00E6534C" w:rsidRDefault="00E6534C" w:rsidP="00E6534C">
      <w:pPr>
        <w:pStyle w:val="21"/>
        <w:ind w:left="0"/>
        <w:rPr>
          <w:sz w:val="20"/>
          <w:szCs w:val="20"/>
        </w:rPr>
      </w:pPr>
    </w:p>
    <w:p w:rsidR="00E6534C" w:rsidRPr="00E6534C" w:rsidRDefault="00E6534C" w:rsidP="00E6534C">
      <w:pPr>
        <w:pStyle w:val="21"/>
        <w:ind w:left="0"/>
        <w:rPr>
          <w:sz w:val="20"/>
          <w:szCs w:val="20"/>
        </w:rPr>
      </w:pPr>
      <w:r w:rsidRPr="00E6534C">
        <w:rPr>
          <w:sz w:val="20"/>
          <w:szCs w:val="20"/>
        </w:rPr>
        <w:t xml:space="preserve">    «30»  августа  2016  года                                                                                                   </w:t>
      </w:r>
      <w:r>
        <w:rPr>
          <w:sz w:val="20"/>
          <w:szCs w:val="20"/>
        </w:rPr>
        <w:t xml:space="preserve">                                        </w:t>
      </w:r>
      <w:r w:rsidRPr="00E6534C">
        <w:rPr>
          <w:sz w:val="20"/>
          <w:szCs w:val="20"/>
        </w:rPr>
        <w:t>№  250</w:t>
      </w:r>
    </w:p>
    <w:p w:rsidR="00E6534C" w:rsidRPr="00E6534C" w:rsidRDefault="00E6534C" w:rsidP="00E6534C">
      <w:pPr>
        <w:pStyle w:val="21"/>
        <w:ind w:left="0"/>
        <w:rPr>
          <w:sz w:val="8"/>
          <w:szCs w:val="8"/>
        </w:rPr>
      </w:pPr>
    </w:p>
    <w:p w:rsidR="00E6534C" w:rsidRPr="00E6534C" w:rsidRDefault="00E6534C" w:rsidP="00E6534C">
      <w:pPr>
        <w:rPr>
          <w:rFonts w:eastAsia="Times New Roman" w:cs="Times New Roman"/>
          <w:sz w:val="20"/>
          <w:szCs w:val="20"/>
          <w:lang w:eastAsia="ru-RU"/>
        </w:rPr>
      </w:pPr>
      <w:r w:rsidRPr="00E6534C">
        <w:rPr>
          <w:rFonts w:eastAsia="Times New Roman" w:cs="Times New Roman"/>
          <w:sz w:val="20"/>
          <w:szCs w:val="20"/>
          <w:lang w:eastAsia="ru-RU"/>
        </w:rPr>
        <w:t xml:space="preserve">О  смотре  конкурсе  поселений  Кадыйского </w:t>
      </w:r>
    </w:p>
    <w:p w:rsidR="00E6534C" w:rsidRPr="00E6534C" w:rsidRDefault="00E6534C" w:rsidP="00E6534C">
      <w:pPr>
        <w:rPr>
          <w:rFonts w:eastAsia="Times New Roman" w:cs="Times New Roman"/>
          <w:sz w:val="20"/>
          <w:szCs w:val="20"/>
          <w:lang w:eastAsia="ru-RU"/>
        </w:rPr>
      </w:pPr>
      <w:r w:rsidRPr="00E6534C">
        <w:rPr>
          <w:rFonts w:eastAsia="Times New Roman" w:cs="Times New Roman"/>
          <w:sz w:val="20"/>
          <w:szCs w:val="20"/>
          <w:lang w:eastAsia="ru-RU"/>
        </w:rPr>
        <w:t xml:space="preserve">муниципального района на  лучшую  постановку </w:t>
      </w:r>
    </w:p>
    <w:p w:rsidR="00E6534C" w:rsidRPr="00E6534C" w:rsidRDefault="00E6534C" w:rsidP="00E6534C">
      <w:pPr>
        <w:rPr>
          <w:rFonts w:eastAsia="Times New Roman" w:cs="Times New Roman"/>
          <w:sz w:val="20"/>
          <w:szCs w:val="20"/>
          <w:lang w:eastAsia="ru-RU"/>
        </w:rPr>
      </w:pPr>
      <w:r w:rsidRPr="00E6534C">
        <w:rPr>
          <w:rFonts w:eastAsia="Times New Roman" w:cs="Times New Roman"/>
          <w:sz w:val="20"/>
          <w:szCs w:val="20"/>
          <w:lang w:eastAsia="ru-RU"/>
        </w:rPr>
        <w:t xml:space="preserve">работы  по  подготовке избирательных  участков </w:t>
      </w:r>
    </w:p>
    <w:p w:rsidR="00E6534C" w:rsidRPr="00E6534C" w:rsidRDefault="00E6534C" w:rsidP="00E6534C">
      <w:pPr>
        <w:rPr>
          <w:rFonts w:cs="Times New Roman"/>
          <w:color w:val="000000"/>
          <w:sz w:val="20"/>
          <w:szCs w:val="20"/>
          <w:lang w:eastAsia="ar-SA"/>
        </w:rPr>
      </w:pPr>
      <w:r w:rsidRPr="00E6534C">
        <w:rPr>
          <w:rFonts w:eastAsia="Times New Roman" w:cs="Times New Roman"/>
          <w:sz w:val="20"/>
          <w:szCs w:val="20"/>
          <w:lang w:eastAsia="ru-RU"/>
        </w:rPr>
        <w:t xml:space="preserve">к   </w:t>
      </w:r>
      <w:r w:rsidRPr="00E6534C">
        <w:rPr>
          <w:rFonts w:cs="Times New Roman"/>
          <w:color w:val="000000"/>
          <w:sz w:val="20"/>
          <w:szCs w:val="20"/>
        </w:rPr>
        <w:t xml:space="preserve">выборам  депутатов  Государственной   Думы </w:t>
      </w:r>
    </w:p>
    <w:p w:rsidR="00E6534C" w:rsidRPr="00E6534C" w:rsidRDefault="00E6534C" w:rsidP="00E6534C">
      <w:pPr>
        <w:rPr>
          <w:rFonts w:cs="Times New Roman"/>
          <w:color w:val="000000"/>
          <w:sz w:val="20"/>
          <w:szCs w:val="20"/>
        </w:rPr>
      </w:pPr>
      <w:r w:rsidRPr="00E6534C">
        <w:rPr>
          <w:rFonts w:cs="Times New Roman"/>
          <w:color w:val="000000"/>
          <w:sz w:val="20"/>
          <w:szCs w:val="20"/>
        </w:rPr>
        <w:t xml:space="preserve">Федерального Собрания </w:t>
      </w:r>
      <w:r w:rsidRPr="00E6534C">
        <w:rPr>
          <w:rFonts w:eastAsia="Times New Roman" w:cs="Times New Roman"/>
          <w:sz w:val="20"/>
          <w:szCs w:val="20"/>
          <w:lang w:eastAsia="ru-RU"/>
        </w:rPr>
        <w:t xml:space="preserve"> </w:t>
      </w:r>
      <w:r w:rsidRPr="00E6534C">
        <w:rPr>
          <w:rFonts w:cs="Times New Roman"/>
          <w:color w:val="000000"/>
          <w:sz w:val="20"/>
          <w:szCs w:val="20"/>
        </w:rPr>
        <w:t xml:space="preserve">Российской  Федерации </w:t>
      </w:r>
    </w:p>
    <w:p w:rsidR="00E6534C" w:rsidRPr="00E6534C" w:rsidRDefault="00E6534C" w:rsidP="00E6534C">
      <w:pPr>
        <w:rPr>
          <w:rFonts w:eastAsia="Times New Roman" w:cs="Times New Roman"/>
          <w:sz w:val="20"/>
          <w:szCs w:val="20"/>
          <w:lang w:eastAsia="ru-RU"/>
        </w:rPr>
      </w:pPr>
      <w:r w:rsidRPr="00E6534C">
        <w:rPr>
          <w:rFonts w:cs="Times New Roman"/>
          <w:color w:val="000000"/>
          <w:sz w:val="20"/>
          <w:szCs w:val="20"/>
        </w:rPr>
        <w:t>седьмого  созыва</w:t>
      </w:r>
      <w:r w:rsidRPr="00E6534C">
        <w:rPr>
          <w:rFonts w:eastAsia="Times New Roman" w:cs="Times New Roman"/>
          <w:sz w:val="20"/>
          <w:szCs w:val="20"/>
          <w:lang w:eastAsia="ru-RU"/>
        </w:rPr>
        <w:t xml:space="preserve">, выборов  в  органы  местного </w:t>
      </w:r>
    </w:p>
    <w:p w:rsidR="00E6534C" w:rsidRPr="00E6534C" w:rsidRDefault="00E6534C" w:rsidP="00E6534C">
      <w:pPr>
        <w:rPr>
          <w:rFonts w:eastAsia="Times New Roman" w:cs="Times New Roman"/>
          <w:sz w:val="20"/>
          <w:szCs w:val="20"/>
          <w:lang w:eastAsia="ru-RU"/>
        </w:rPr>
      </w:pPr>
      <w:r w:rsidRPr="00E6534C">
        <w:rPr>
          <w:rFonts w:eastAsia="Times New Roman" w:cs="Times New Roman"/>
          <w:sz w:val="20"/>
          <w:szCs w:val="20"/>
          <w:lang w:eastAsia="ru-RU"/>
        </w:rPr>
        <w:t xml:space="preserve">самоуправления  на  территории  Кадыйского </w:t>
      </w:r>
    </w:p>
    <w:p w:rsidR="00E6534C" w:rsidRPr="00E6534C" w:rsidRDefault="00E6534C" w:rsidP="00E6534C">
      <w:pPr>
        <w:rPr>
          <w:rFonts w:eastAsia="Times New Roman" w:cs="Times New Roman"/>
          <w:sz w:val="20"/>
          <w:szCs w:val="20"/>
          <w:lang w:eastAsia="ru-RU"/>
        </w:rPr>
      </w:pPr>
      <w:r w:rsidRPr="00E6534C">
        <w:rPr>
          <w:rFonts w:eastAsia="Times New Roman" w:cs="Times New Roman"/>
          <w:sz w:val="20"/>
          <w:szCs w:val="20"/>
          <w:lang w:eastAsia="ru-RU"/>
        </w:rPr>
        <w:t xml:space="preserve">муниципального  района  в  единый  день  </w:t>
      </w:r>
    </w:p>
    <w:p w:rsidR="00E6534C" w:rsidRPr="00E6534C" w:rsidRDefault="00E6534C" w:rsidP="00E6534C">
      <w:pPr>
        <w:rPr>
          <w:rFonts w:eastAsia="Times New Roman" w:cs="Times New Roman"/>
          <w:sz w:val="20"/>
          <w:szCs w:val="20"/>
          <w:lang w:eastAsia="ru-RU"/>
        </w:rPr>
      </w:pPr>
      <w:r w:rsidRPr="00E6534C">
        <w:rPr>
          <w:rFonts w:eastAsia="Times New Roman" w:cs="Times New Roman"/>
          <w:sz w:val="20"/>
          <w:szCs w:val="20"/>
          <w:lang w:eastAsia="ru-RU"/>
        </w:rPr>
        <w:t>голосования  18 сентября 2016 года</w:t>
      </w:r>
    </w:p>
    <w:p w:rsidR="00E6534C" w:rsidRPr="00E6534C" w:rsidRDefault="00E6534C" w:rsidP="00E6534C">
      <w:pPr>
        <w:jc w:val="both"/>
        <w:rPr>
          <w:rFonts w:cs="Times New Roman"/>
          <w:sz w:val="20"/>
          <w:szCs w:val="20"/>
          <w:lang w:eastAsia="ar-SA"/>
        </w:rPr>
      </w:pPr>
    </w:p>
    <w:p w:rsidR="00E6534C" w:rsidRPr="00E6534C" w:rsidRDefault="00E6534C" w:rsidP="00E6534C">
      <w:pPr>
        <w:ind w:firstLine="709"/>
        <w:jc w:val="both"/>
        <w:rPr>
          <w:rFonts w:cs="Times New Roman"/>
          <w:sz w:val="20"/>
          <w:szCs w:val="20"/>
        </w:rPr>
      </w:pPr>
      <w:proofErr w:type="gramStart"/>
      <w:r w:rsidRPr="00E6534C">
        <w:rPr>
          <w:rFonts w:eastAsia="Times New Roman" w:cs="Times New Roman"/>
          <w:sz w:val="20"/>
          <w:szCs w:val="20"/>
          <w:lang w:eastAsia="ru-RU"/>
        </w:rPr>
        <w:t xml:space="preserve">В соответствии с Планом мероприятий по подготовке к проведению на территории Кадыйского муниципального района Костромской области выборов </w:t>
      </w:r>
      <w:r w:rsidRPr="00E6534C">
        <w:rPr>
          <w:rFonts w:cs="Times New Roman"/>
          <w:color w:val="000000"/>
          <w:sz w:val="20"/>
          <w:szCs w:val="20"/>
        </w:rPr>
        <w:t>депутатов Государственной Думы Федерального Собрания Российской Федерации седьмого созыва</w:t>
      </w:r>
      <w:r w:rsidRPr="00E6534C">
        <w:rPr>
          <w:rFonts w:eastAsia="Times New Roman" w:cs="Times New Roman"/>
          <w:sz w:val="20"/>
          <w:szCs w:val="20"/>
          <w:lang w:eastAsia="ru-RU"/>
        </w:rPr>
        <w:t>, выборов в органы местного самоуправления, назначенных на 18 сентября 2016 года, в целях активизации участия поселений Кадыйского муниципального района в работе по подготовке избирательных участков,</w:t>
      </w:r>
      <w:r w:rsidRPr="00E6534C">
        <w:rPr>
          <w:rFonts w:cs="Times New Roman"/>
          <w:sz w:val="20"/>
          <w:szCs w:val="20"/>
        </w:rPr>
        <w:t xml:space="preserve">, </w:t>
      </w:r>
      <w:proofErr w:type="gramEnd"/>
    </w:p>
    <w:p w:rsidR="00E6534C" w:rsidRPr="00E6534C" w:rsidRDefault="00E6534C" w:rsidP="00E6534C">
      <w:pPr>
        <w:jc w:val="both"/>
        <w:rPr>
          <w:rFonts w:cs="Times New Roman"/>
          <w:sz w:val="20"/>
          <w:szCs w:val="20"/>
        </w:rPr>
      </w:pPr>
      <w:r w:rsidRPr="00E6534C">
        <w:rPr>
          <w:rFonts w:cs="Times New Roman"/>
          <w:sz w:val="20"/>
          <w:szCs w:val="20"/>
        </w:rPr>
        <w:t>постановляю:</w:t>
      </w:r>
    </w:p>
    <w:p w:rsidR="00E6534C" w:rsidRPr="00E6534C" w:rsidRDefault="00E6534C" w:rsidP="00E6534C">
      <w:pPr>
        <w:ind w:firstLine="709"/>
        <w:jc w:val="both"/>
        <w:rPr>
          <w:rFonts w:eastAsia="Times New Roman" w:cs="Times New Roman"/>
          <w:sz w:val="20"/>
          <w:szCs w:val="20"/>
          <w:lang w:eastAsia="ru-RU"/>
        </w:rPr>
      </w:pPr>
      <w:r w:rsidRPr="00E6534C">
        <w:rPr>
          <w:rFonts w:cs="Times New Roman"/>
          <w:sz w:val="20"/>
          <w:szCs w:val="20"/>
        </w:rPr>
        <w:t xml:space="preserve">1. </w:t>
      </w:r>
      <w:proofErr w:type="gramStart"/>
      <w:r w:rsidRPr="00E6534C">
        <w:rPr>
          <w:rFonts w:eastAsia="Times New Roman" w:cs="Times New Roman"/>
          <w:sz w:val="20"/>
          <w:szCs w:val="20"/>
          <w:lang w:eastAsia="ru-RU"/>
        </w:rPr>
        <w:t xml:space="preserve">Провести в сентябре 2016 года совместно с территориальной избирательной комиссией Кадыйского района Костромской области смотр-конкурс среди поселений на лучшую постановку работы по подготовке избирательных участков к выборам </w:t>
      </w:r>
      <w:r w:rsidRPr="00E6534C">
        <w:rPr>
          <w:rFonts w:cs="Times New Roman"/>
          <w:color w:val="000000"/>
          <w:sz w:val="20"/>
          <w:szCs w:val="20"/>
        </w:rPr>
        <w:t xml:space="preserve">депутатов Государственной Думы Федерального Собрания Российской </w:t>
      </w:r>
      <w:r w:rsidRPr="00E6534C">
        <w:rPr>
          <w:rFonts w:cs="Times New Roman"/>
          <w:color w:val="000000"/>
          <w:sz w:val="20"/>
          <w:szCs w:val="20"/>
        </w:rPr>
        <w:lastRenderedPageBreak/>
        <w:t>Федерации седьмого созыва</w:t>
      </w:r>
      <w:r w:rsidRPr="00E6534C">
        <w:rPr>
          <w:rFonts w:eastAsia="Times New Roman" w:cs="Times New Roman"/>
          <w:sz w:val="20"/>
          <w:szCs w:val="20"/>
          <w:lang w:eastAsia="ru-RU"/>
        </w:rPr>
        <w:t>, выборов в органы местного самоуправления на территории Кадыйского  муниципального района, назначенных на 18 сентября 2016 года.</w:t>
      </w:r>
      <w:proofErr w:type="gramEnd"/>
    </w:p>
    <w:p w:rsidR="00E6534C" w:rsidRDefault="00E6534C" w:rsidP="00E6534C">
      <w:pPr>
        <w:pStyle w:val="a6"/>
        <w:ind w:left="709"/>
        <w:jc w:val="both"/>
        <w:rPr>
          <w:rFonts w:ascii="Times New Roman" w:hAnsi="Times New Roman"/>
          <w:sz w:val="20"/>
          <w:szCs w:val="20"/>
        </w:rPr>
      </w:pPr>
      <w:r w:rsidRPr="00E6534C">
        <w:rPr>
          <w:rFonts w:ascii="Times New Roman" w:hAnsi="Times New Roman"/>
          <w:sz w:val="20"/>
          <w:szCs w:val="20"/>
        </w:rPr>
        <w:t>2. Утвердить:</w:t>
      </w:r>
    </w:p>
    <w:p w:rsidR="00E6534C" w:rsidRPr="00E6534C" w:rsidRDefault="00E6534C" w:rsidP="00E6534C">
      <w:pPr>
        <w:pStyle w:val="a6"/>
        <w:ind w:left="709"/>
        <w:jc w:val="both"/>
        <w:rPr>
          <w:rFonts w:ascii="Times New Roman" w:hAnsi="Times New Roman"/>
          <w:sz w:val="20"/>
          <w:szCs w:val="20"/>
        </w:rPr>
      </w:pPr>
      <w:r w:rsidRPr="00E6534C">
        <w:rPr>
          <w:rFonts w:ascii="Times New Roman" w:hAnsi="Times New Roman"/>
          <w:sz w:val="20"/>
          <w:szCs w:val="20"/>
        </w:rPr>
        <w:t xml:space="preserve">2.1.  Положение о смотре-конкурсе поселений Кадыйского муниципального района на лучшую постановку работы по подготовке избирательных участков к выборам </w:t>
      </w:r>
      <w:r w:rsidRPr="00E6534C">
        <w:rPr>
          <w:rFonts w:ascii="Times New Roman" w:hAnsi="Times New Roman"/>
          <w:color w:val="000000"/>
          <w:sz w:val="20"/>
          <w:szCs w:val="20"/>
        </w:rPr>
        <w:t>депутатов Государственной Думы Федерального Собрания Российской Федерации седьмого созыва</w:t>
      </w:r>
      <w:r w:rsidRPr="00E6534C">
        <w:rPr>
          <w:rFonts w:ascii="Times New Roman" w:hAnsi="Times New Roman"/>
          <w:sz w:val="20"/>
          <w:szCs w:val="20"/>
        </w:rPr>
        <w:t>, выборам в органы местного самоуправления на территории Кадыйского муниципального района, назначенных на 18 сентября 2016 года. (Приложение № 1).</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 xml:space="preserve">2.2. Состав организационного комитета смотра-конкурса поселений Кадыйского муниципального района на лучшую постановку работы по подготовке избирательных участков к выборам </w:t>
      </w:r>
      <w:r w:rsidRPr="00E6534C">
        <w:rPr>
          <w:rFonts w:cs="Times New Roman"/>
          <w:color w:val="000000"/>
          <w:sz w:val="20"/>
          <w:szCs w:val="20"/>
        </w:rPr>
        <w:t>депутатов Государственной Думы Федерального Собрания Российской Федерации седьмого созыва</w:t>
      </w:r>
      <w:r w:rsidRPr="00E6534C">
        <w:rPr>
          <w:rFonts w:eastAsia="Times New Roman" w:cs="Times New Roman"/>
          <w:sz w:val="20"/>
          <w:szCs w:val="20"/>
          <w:lang w:eastAsia="ru-RU"/>
        </w:rPr>
        <w:t>, выборам в органы местного самоуправления, назначенных на 18 сентября 2016 года. (Приложение № 2).</w:t>
      </w:r>
    </w:p>
    <w:p w:rsidR="00E6534C" w:rsidRPr="00E6534C" w:rsidRDefault="00E6534C" w:rsidP="00E6534C">
      <w:pPr>
        <w:ind w:firstLine="709"/>
        <w:jc w:val="both"/>
        <w:rPr>
          <w:rFonts w:cs="Times New Roman"/>
          <w:sz w:val="20"/>
          <w:szCs w:val="20"/>
          <w:lang w:eastAsia="ar-SA"/>
        </w:rPr>
      </w:pPr>
      <w:r w:rsidRPr="00E6534C">
        <w:rPr>
          <w:rFonts w:cs="Times New Roman"/>
          <w:sz w:val="20"/>
          <w:szCs w:val="20"/>
        </w:rPr>
        <w:t>3. Настоящее постановление вступает в силу с момента подписания и подлежит официальному опубликованию.</w:t>
      </w:r>
    </w:p>
    <w:p w:rsidR="00E6534C" w:rsidRPr="00E6534C" w:rsidRDefault="00E6534C" w:rsidP="00E6534C">
      <w:pPr>
        <w:jc w:val="both"/>
        <w:rPr>
          <w:rFonts w:cs="Times New Roman"/>
          <w:b/>
          <w:sz w:val="20"/>
          <w:szCs w:val="20"/>
        </w:rPr>
      </w:pPr>
    </w:p>
    <w:p w:rsidR="00E6534C" w:rsidRPr="00E6534C" w:rsidRDefault="00E6534C" w:rsidP="00E6534C">
      <w:pPr>
        <w:jc w:val="both"/>
        <w:rPr>
          <w:rFonts w:cs="Times New Roman"/>
          <w:sz w:val="20"/>
          <w:szCs w:val="20"/>
        </w:rPr>
      </w:pPr>
      <w:r w:rsidRPr="00E6534C">
        <w:rPr>
          <w:rFonts w:cs="Times New Roman"/>
          <w:sz w:val="20"/>
          <w:szCs w:val="20"/>
        </w:rPr>
        <w:t xml:space="preserve">Глава администрации </w:t>
      </w:r>
    </w:p>
    <w:p w:rsidR="00E6534C" w:rsidRPr="00E6534C" w:rsidRDefault="00E6534C" w:rsidP="00E6534C">
      <w:pPr>
        <w:jc w:val="both"/>
        <w:rPr>
          <w:rFonts w:cs="Times New Roman"/>
          <w:sz w:val="20"/>
          <w:szCs w:val="20"/>
        </w:rPr>
      </w:pPr>
      <w:r w:rsidRPr="00E6534C">
        <w:rPr>
          <w:rFonts w:cs="Times New Roman"/>
          <w:sz w:val="20"/>
          <w:szCs w:val="20"/>
        </w:rPr>
        <w:t>Кад</w:t>
      </w:r>
      <w:r>
        <w:rPr>
          <w:rFonts w:cs="Times New Roman"/>
          <w:sz w:val="20"/>
          <w:szCs w:val="20"/>
        </w:rPr>
        <w:t>ыйского муниципального района</w:t>
      </w:r>
      <w:r w:rsidRPr="00E6534C">
        <w:rPr>
          <w:rFonts w:cs="Times New Roman"/>
          <w:sz w:val="20"/>
          <w:szCs w:val="20"/>
        </w:rPr>
        <w:t xml:space="preserve">  В. В. Зайцев</w:t>
      </w:r>
    </w:p>
    <w:p w:rsidR="00E6534C" w:rsidRPr="00E6534C" w:rsidRDefault="00E6534C" w:rsidP="00E6534C">
      <w:pPr>
        <w:ind w:left="5103"/>
        <w:jc w:val="center"/>
        <w:rPr>
          <w:rFonts w:eastAsia="Times New Roman" w:cs="Times New Roman"/>
          <w:sz w:val="20"/>
          <w:szCs w:val="20"/>
          <w:lang w:eastAsia="ru-RU"/>
        </w:rPr>
      </w:pPr>
      <w:r w:rsidRPr="00E6534C">
        <w:rPr>
          <w:rFonts w:eastAsia="Times New Roman" w:cs="Times New Roman"/>
          <w:sz w:val="20"/>
          <w:szCs w:val="20"/>
          <w:lang w:eastAsia="ru-RU"/>
        </w:rPr>
        <w:t>Приложение № 1</w:t>
      </w:r>
    </w:p>
    <w:p w:rsidR="00E6534C" w:rsidRPr="00E6534C" w:rsidRDefault="00E6534C" w:rsidP="00E6534C">
      <w:pPr>
        <w:ind w:left="5103"/>
        <w:jc w:val="center"/>
        <w:rPr>
          <w:rFonts w:eastAsia="Times New Roman" w:cs="Times New Roman"/>
          <w:sz w:val="20"/>
          <w:szCs w:val="20"/>
          <w:lang w:eastAsia="ru-RU"/>
        </w:rPr>
      </w:pPr>
      <w:r w:rsidRPr="00E6534C">
        <w:rPr>
          <w:rFonts w:eastAsia="Times New Roman" w:cs="Times New Roman"/>
          <w:sz w:val="20"/>
          <w:szCs w:val="20"/>
          <w:lang w:eastAsia="ru-RU"/>
        </w:rPr>
        <w:t>к постановлению главы администрации Кадыйского муниципального района Костромской области</w:t>
      </w:r>
    </w:p>
    <w:p w:rsidR="00E6534C" w:rsidRPr="00E6534C" w:rsidRDefault="00E6534C" w:rsidP="00E6534C">
      <w:pPr>
        <w:ind w:left="5103"/>
        <w:jc w:val="center"/>
        <w:rPr>
          <w:rFonts w:eastAsia="Times New Roman" w:cs="Times New Roman"/>
          <w:sz w:val="20"/>
          <w:szCs w:val="20"/>
          <w:lang w:eastAsia="ru-RU"/>
        </w:rPr>
      </w:pPr>
      <w:r w:rsidRPr="00E6534C">
        <w:rPr>
          <w:rFonts w:eastAsia="Times New Roman" w:cs="Times New Roman"/>
          <w:sz w:val="20"/>
          <w:szCs w:val="20"/>
          <w:lang w:eastAsia="ru-RU"/>
        </w:rPr>
        <w:t xml:space="preserve">от </w:t>
      </w:r>
      <w:r>
        <w:rPr>
          <w:rFonts w:eastAsia="Times New Roman" w:cs="Times New Roman"/>
          <w:sz w:val="20"/>
          <w:szCs w:val="20"/>
          <w:lang w:eastAsia="ru-RU"/>
        </w:rPr>
        <w:t>30</w:t>
      </w:r>
      <w:r w:rsidRPr="00E6534C">
        <w:rPr>
          <w:rFonts w:eastAsia="Times New Roman" w:cs="Times New Roman"/>
          <w:sz w:val="20"/>
          <w:szCs w:val="20"/>
          <w:lang w:eastAsia="ru-RU"/>
        </w:rPr>
        <w:t xml:space="preserve"> августа 2016 года № </w:t>
      </w:r>
      <w:r>
        <w:rPr>
          <w:rFonts w:eastAsia="Times New Roman" w:cs="Times New Roman"/>
          <w:sz w:val="20"/>
          <w:szCs w:val="20"/>
          <w:lang w:eastAsia="ru-RU"/>
        </w:rPr>
        <w:t xml:space="preserve"> 250</w:t>
      </w:r>
    </w:p>
    <w:p w:rsidR="00E6534C" w:rsidRPr="00E6534C" w:rsidRDefault="00E6534C" w:rsidP="00E6534C">
      <w:pPr>
        <w:jc w:val="center"/>
        <w:rPr>
          <w:rFonts w:eastAsia="Times New Roman" w:cs="Times New Roman"/>
          <w:b/>
          <w:sz w:val="20"/>
          <w:szCs w:val="20"/>
          <w:lang w:eastAsia="ru-RU"/>
        </w:rPr>
      </w:pPr>
      <w:r w:rsidRPr="00E6534C">
        <w:rPr>
          <w:rFonts w:eastAsia="Times New Roman" w:cs="Times New Roman"/>
          <w:b/>
          <w:sz w:val="20"/>
          <w:szCs w:val="20"/>
          <w:lang w:eastAsia="ru-RU"/>
        </w:rPr>
        <w:t>ПОЛОЖЕНИЕ</w:t>
      </w:r>
    </w:p>
    <w:p w:rsidR="00E6534C" w:rsidRPr="00E6534C" w:rsidRDefault="00E6534C" w:rsidP="00E6534C">
      <w:pPr>
        <w:jc w:val="center"/>
        <w:rPr>
          <w:rFonts w:eastAsia="Times New Roman" w:cs="Times New Roman"/>
          <w:sz w:val="20"/>
          <w:szCs w:val="20"/>
          <w:lang w:eastAsia="ru-RU"/>
        </w:rPr>
      </w:pPr>
      <w:r w:rsidRPr="00E6534C">
        <w:rPr>
          <w:rFonts w:eastAsia="Times New Roman" w:cs="Times New Roman"/>
          <w:b/>
          <w:sz w:val="20"/>
          <w:szCs w:val="20"/>
          <w:lang w:eastAsia="ru-RU"/>
        </w:rPr>
        <w:t xml:space="preserve">о смотре-конкурсе поселений Кадыйского муниципального района на лучшую постановку работы по подготовке избирательных участков к выборам </w:t>
      </w:r>
      <w:r w:rsidRPr="00E6534C">
        <w:rPr>
          <w:rFonts w:cs="Times New Roman"/>
          <w:b/>
          <w:color w:val="000000"/>
          <w:sz w:val="20"/>
          <w:szCs w:val="20"/>
        </w:rPr>
        <w:t>депутатов Государственной Думы Федерального Собрания Российской Федерации седьмого созыва</w:t>
      </w:r>
      <w:r w:rsidRPr="00E6534C">
        <w:rPr>
          <w:rFonts w:eastAsia="Times New Roman" w:cs="Times New Roman"/>
          <w:b/>
          <w:sz w:val="20"/>
          <w:szCs w:val="20"/>
          <w:lang w:eastAsia="ru-RU"/>
        </w:rPr>
        <w:t>, выборам в органы местного самоуправления на территории  Кадыйского муниципального района Костромской области, назначенных на 18 сентября 2016 года</w:t>
      </w:r>
    </w:p>
    <w:p w:rsidR="00E6534C" w:rsidRPr="00E6534C" w:rsidRDefault="00E6534C" w:rsidP="00E6534C">
      <w:pPr>
        <w:spacing w:line="360" w:lineRule="auto"/>
        <w:jc w:val="center"/>
        <w:rPr>
          <w:rFonts w:eastAsia="Times New Roman" w:cs="Times New Roman"/>
          <w:sz w:val="8"/>
          <w:szCs w:val="8"/>
          <w:lang w:eastAsia="ru-RU"/>
        </w:rPr>
      </w:pPr>
    </w:p>
    <w:p w:rsidR="00E6534C" w:rsidRPr="00E6534C" w:rsidRDefault="00E6534C" w:rsidP="00E6534C">
      <w:pPr>
        <w:spacing w:line="360" w:lineRule="auto"/>
        <w:jc w:val="center"/>
        <w:rPr>
          <w:rFonts w:eastAsia="Times New Roman" w:cs="Times New Roman"/>
          <w:b/>
          <w:sz w:val="20"/>
          <w:szCs w:val="20"/>
          <w:lang w:eastAsia="ru-RU"/>
        </w:rPr>
      </w:pPr>
      <w:r w:rsidRPr="00E6534C">
        <w:rPr>
          <w:rFonts w:eastAsia="Times New Roman" w:cs="Times New Roman"/>
          <w:b/>
          <w:sz w:val="20"/>
          <w:szCs w:val="20"/>
          <w:lang w:eastAsia="ru-RU"/>
        </w:rPr>
        <w:t>I. Общие положения</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 xml:space="preserve">1. </w:t>
      </w:r>
      <w:proofErr w:type="gramStart"/>
      <w:r w:rsidRPr="00E6534C">
        <w:rPr>
          <w:rFonts w:eastAsia="Times New Roman" w:cs="Times New Roman"/>
          <w:sz w:val="20"/>
          <w:szCs w:val="20"/>
          <w:lang w:eastAsia="ru-RU"/>
        </w:rPr>
        <w:t xml:space="preserve">Смотр-конкурс среди поселений Кадыйского муниципального района на лучшую организацию работы по подготовке и проведению к выборам </w:t>
      </w:r>
      <w:r w:rsidRPr="00E6534C">
        <w:rPr>
          <w:rFonts w:cs="Times New Roman"/>
          <w:color w:val="000000"/>
          <w:sz w:val="20"/>
          <w:szCs w:val="20"/>
        </w:rPr>
        <w:t>депутатов Государственной Думы Федерального Собрания Российской Федерации седьмого созыва</w:t>
      </w:r>
      <w:r w:rsidRPr="00E6534C">
        <w:rPr>
          <w:rFonts w:eastAsia="Times New Roman" w:cs="Times New Roman"/>
          <w:sz w:val="20"/>
          <w:szCs w:val="20"/>
          <w:lang w:eastAsia="ru-RU"/>
        </w:rPr>
        <w:t>, выборам в органы местного самоуправления на территории Кадыйского муниципального района, назначенных на 18 сентября 2016 года (далее - смотр-конкурс) проводится администрацией Кадыйского муниципального района Костромской области совместно с территориальной избирательной комиссией Кадыйского района Костромской области в</w:t>
      </w:r>
      <w:proofErr w:type="gramEnd"/>
      <w:r w:rsidRPr="00E6534C">
        <w:rPr>
          <w:rFonts w:eastAsia="Times New Roman" w:cs="Times New Roman"/>
          <w:sz w:val="20"/>
          <w:szCs w:val="20"/>
          <w:lang w:eastAsia="ru-RU"/>
        </w:rPr>
        <w:t xml:space="preserve"> </w:t>
      </w:r>
      <w:proofErr w:type="gramStart"/>
      <w:r w:rsidRPr="00E6534C">
        <w:rPr>
          <w:rFonts w:eastAsia="Times New Roman" w:cs="Times New Roman"/>
          <w:sz w:val="20"/>
          <w:szCs w:val="20"/>
          <w:lang w:eastAsia="ru-RU"/>
        </w:rPr>
        <w:t xml:space="preserve">рамках реализации Комплексного План мероприятий по подготовке и проведению на территории Кадыйского муниципального  района выборов  </w:t>
      </w:r>
      <w:r w:rsidRPr="00E6534C">
        <w:rPr>
          <w:rFonts w:cs="Times New Roman"/>
          <w:color w:val="000000"/>
          <w:sz w:val="20"/>
          <w:szCs w:val="20"/>
        </w:rPr>
        <w:t>депутатов Государственной Думы Федерального Собрания Российской Федерации седьмого созыва</w:t>
      </w:r>
      <w:r w:rsidRPr="00E6534C">
        <w:rPr>
          <w:rFonts w:eastAsia="Times New Roman" w:cs="Times New Roman"/>
          <w:sz w:val="20"/>
          <w:szCs w:val="20"/>
          <w:lang w:eastAsia="ru-RU"/>
        </w:rPr>
        <w:t>, выборов в органы местного самоуправления Кадыйского муниципального района Костромской области                        18 сентября 2016 года, утвержденного постановлением администрации Кадыйского муниципального района от 16 мая 2016 года № 170.</w:t>
      </w:r>
      <w:proofErr w:type="gramEnd"/>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2. Смотр-конкурс проводится в целях активизации работы поселений по подготовке к выборам.</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3. Задачей смотра-конкурса является:</w:t>
      </w:r>
    </w:p>
    <w:p w:rsidR="00E6534C" w:rsidRPr="00E6534C" w:rsidRDefault="00E6534C" w:rsidP="00E6534C">
      <w:pPr>
        <w:jc w:val="both"/>
        <w:rPr>
          <w:rFonts w:eastAsia="Times New Roman" w:cs="Times New Roman"/>
          <w:sz w:val="20"/>
          <w:szCs w:val="20"/>
          <w:lang w:eastAsia="ru-RU"/>
        </w:rPr>
      </w:pPr>
      <w:r w:rsidRPr="00E6534C">
        <w:rPr>
          <w:rFonts w:eastAsia="Times New Roman" w:cs="Times New Roman"/>
          <w:sz w:val="20"/>
          <w:szCs w:val="20"/>
          <w:lang w:eastAsia="ru-RU"/>
        </w:rPr>
        <w:t xml:space="preserve">- всесторонняя подготовка поселения к проведению </w:t>
      </w:r>
      <w:proofErr w:type="gramStart"/>
      <w:r w:rsidRPr="00E6534C">
        <w:rPr>
          <w:rFonts w:eastAsia="Times New Roman" w:cs="Times New Roman"/>
          <w:sz w:val="20"/>
          <w:szCs w:val="20"/>
          <w:lang w:eastAsia="ru-RU"/>
        </w:rPr>
        <w:t xml:space="preserve">выборов </w:t>
      </w:r>
      <w:r w:rsidRPr="00E6534C">
        <w:rPr>
          <w:rFonts w:cs="Times New Roman"/>
          <w:color w:val="000000"/>
          <w:sz w:val="20"/>
          <w:szCs w:val="20"/>
        </w:rPr>
        <w:t>депутатов Государственной Думы Федерального Собрания Российской Федерации седьмого</w:t>
      </w:r>
      <w:proofErr w:type="gramEnd"/>
      <w:r w:rsidRPr="00E6534C">
        <w:rPr>
          <w:rFonts w:cs="Times New Roman"/>
          <w:color w:val="000000"/>
          <w:sz w:val="20"/>
          <w:szCs w:val="20"/>
        </w:rPr>
        <w:t xml:space="preserve"> созыва</w:t>
      </w:r>
      <w:r w:rsidRPr="00E6534C">
        <w:rPr>
          <w:rFonts w:eastAsia="Times New Roman" w:cs="Times New Roman"/>
          <w:sz w:val="20"/>
          <w:szCs w:val="20"/>
          <w:lang w:eastAsia="ru-RU"/>
        </w:rPr>
        <w:t>, выборов в органы местного самоуправления на территории Кадыйского муниципального района.</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4. Настоящее Положение определяет условия:</w:t>
      </w:r>
    </w:p>
    <w:p w:rsidR="00E6534C" w:rsidRPr="00E6534C" w:rsidRDefault="00E6534C" w:rsidP="00E6534C">
      <w:pPr>
        <w:jc w:val="both"/>
        <w:rPr>
          <w:rFonts w:eastAsia="Times New Roman" w:cs="Times New Roman"/>
          <w:sz w:val="20"/>
          <w:szCs w:val="20"/>
          <w:lang w:eastAsia="ru-RU"/>
        </w:rPr>
      </w:pPr>
      <w:r w:rsidRPr="00E6534C">
        <w:rPr>
          <w:rFonts w:eastAsia="Times New Roman" w:cs="Times New Roman"/>
          <w:sz w:val="20"/>
          <w:szCs w:val="20"/>
          <w:lang w:eastAsia="ru-RU"/>
        </w:rPr>
        <w:t>- участия поселений муниципального района в смотре-конкурсе;</w:t>
      </w:r>
    </w:p>
    <w:p w:rsidR="00E6534C" w:rsidRPr="00E6534C" w:rsidRDefault="00E6534C" w:rsidP="00E6534C">
      <w:pPr>
        <w:jc w:val="both"/>
        <w:rPr>
          <w:rFonts w:eastAsia="Times New Roman" w:cs="Times New Roman"/>
          <w:sz w:val="20"/>
          <w:szCs w:val="20"/>
          <w:lang w:eastAsia="ru-RU"/>
        </w:rPr>
      </w:pPr>
      <w:r w:rsidRPr="00E6534C">
        <w:rPr>
          <w:rFonts w:eastAsia="Times New Roman" w:cs="Times New Roman"/>
          <w:sz w:val="20"/>
          <w:szCs w:val="20"/>
          <w:lang w:eastAsia="ru-RU"/>
        </w:rPr>
        <w:t>- порядка организации и подведения итогов смотра-конкурса.</w:t>
      </w:r>
    </w:p>
    <w:p w:rsidR="00E6534C" w:rsidRPr="00E6534C" w:rsidRDefault="00E6534C" w:rsidP="00E6534C">
      <w:pPr>
        <w:jc w:val="both"/>
        <w:rPr>
          <w:rFonts w:eastAsia="Times New Roman" w:cs="Times New Roman"/>
          <w:sz w:val="8"/>
          <w:szCs w:val="8"/>
          <w:lang w:eastAsia="ru-RU"/>
        </w:rPr>
      </w:pPr>
    </w:p>
    <w:p w:rsidR="00E6534C" w:rsidRPr="00E6534C" w:rsidRDefault="00E6534C" w:rsidP="00E6534C">
      <w:pPr>
        <w:jc w:val="center"/>
        <w:rPr>
          <w:rFonts w:eastAsia="Times New Roman" w:cs="Times New Roman"/>
          <w:b/>
          <w:sz w:val="20"/>
          <w:szCs w:val="20"/>
          <w:lang w:eastAsia="ru-RU"/>
        </w:rPr>
      </w:pPr>
      <w:r w:rsidRPr="00E6534C">
        <w:rPr>
          <w:rFonts w:eastAsia="Times New Roman" w:cs="Times New Roman"/>
          <w:b/>
          <w:sz w:val="20"/>
          <w:szCs w:val="20"/>
          <w:lang w:eastAsia="ru-RU"/>
        </w:rPr>
        <w:t>II. Организационное обеспечение смотра-конкурса</w:t>
      </w:r>
    </w:p>
    <w:p w:rsidR="00E6534C" w:rsidRPr="00E6534C" w:rsidRDefault="00E6534C" w:rsidP="00E6534C">
      <w:pPr>
        <w:jc w:val="center"/>
        <w:rPr>
          <w:rFonts w:eastAsia="Times New Roman" w:cs="Times New Roman"/>
          <w:b/>
          <w:sz w:val="20"/>
          <w:szCs w:val="20"/>
          <w:lang w:eastAsia="ru-RU"/>
        </w:rPr>
      </w:pP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5. Смотр-конкурс проводится среди поселений Кадыйского муниципального района Костромской области.</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6. Для организации смотра-конкурса и подведения его итогов создается организационный комитет смотра конкурса (далее - оргкомитет) с функциями жюри.</w:t>
      </w:r>
    </w:p>
    <w:p w:rsidR="00E6534C" w:rsidRPr="00E6534C" w:rsidRDefault="00E6534C" w:rsidP="00E6534C">
      <w:pPr>
        <w:ind w:firstLine="709"/>
        <w:jc w:val="both"/>
        <w:rPr>
          <w:rFonts w:eastAsia="Times New Roman" w:cs="Times New Roman"/>
          <w:sz w:val="20"/>
          <w:szCs w:val="20"/>
          <w:lang w:eastAsia="ru-RU"/>
        </w:rPr>
      </w:pPr>
    </w:p>
    <w:p w:rsidR="00E6534C" w:rsidRPr="00E6534C" w:rsidRDefault="00E6534C" w:rsidP="00E6534C">
      <w:pPr>
        <w:ind w:firstLine="709"/>
        <w:jc w:val="center"/>
        <w:rPr>
          <w:rFonts w:eastAsia="Times New Roman" w:cs="Times New Roman"/>
          <w:b/>
          <w:sz w:val="20"/>
          <w:szCs w:val="20"/>
          <w:lang w:eastAsia="ru-RU"/>
        </w:rPr>
      </w:pPr>
      <w:r w:rsidRPr="00E6534C">
        <w:rPr>
          <w:rFonts w:eastAsia="Times New Roman" w:cs="Times New Roman"/>
          <w:b/>
          <w:sz w:val="20"/>
          <w:szCs w:val="20"/>
          <w:lang w:eastAsia="ru-RU"/>
        </w:rPr>
        <w:t>III. Условия участия в смотре-конкурсе</w:t>
      </w:r>
    </w:p>
    <w:p w:rsidR="00E6534C" w:rsidRPr="00E6534C" w:rsidRDefault="00E6534C" w:rsidP="00E6534C">
      <w:pPr>
        <w:ind w:firstLine="709"/>
        <w:jc w:val="center"/>
        <w:rPr>
          <w:rFonts w:eastAsia="Times New Roman" w:cs="Times New Roman"/>
          <w:sz w:val="8"/>
          <w:szCs w:val="8"/>
          <w:lang w:eastAsia="ru-RU"/>
        </w:rPr>
      </w:pP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7. Поселения района оцениваются по следующим направлениям:</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1) явка избирателей на выборы;</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2) проведение мероприятий, направленных на обеспечение противопожарной безопасности в зданиях, где находятся избирательные участки;</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3) охрана избирательных участков, подъездные пути, в том числе из отдаленных деревень до избирательного участка, доставка избирателей из отдаленных деревень до избирательного участка;</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4) проверка условий хранения, инвентаризации технологического оборудования;</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5) оборудование специальных мест (информационные щиты) для вывешивания агитационных и информационных материалов;</w:t>
      </w:r>
    </w:p>
    <w:p w:rsidR="00E6534C" w:rsidRPr="00E6534C" w:rsidRDefault="00E6534C" w:rsidP="00E6534C">
      <w:pPr>
        <w:ind w:firstLine="709"/>
        <w:jc w:val="both"/>
        <w:rPr>
          <w:rFonts w:eastAsia="Times New Roman" w:cs="Times New Roman"/>
          <w:sz w:val="20"/>
          <w:szCs w:val="20"/>
          <w:lang w:eastAsia="ru-RU"/>
        </w:rPr>
      </w:pPr>
      <w:proofErr w:type="gramStart"/>
      <w:r w:rsidRPr="00E6534C">
        <w:rPr>
          <w:rFonts w:eastAsia="Times New Roman" w:cs="Times New Roman"/>
          <w:sz w:val="20"/>
          <w:szCs w:val="20"/>
          <w:lang w:eastAsia="ru-RU"/>
        </w:rPr>
        <w:t>6) обеспеченность технологическим оборудованием (столы, стулья, телефоны, кабины для голосования и т.д.), в т.ч. дополнительным оборудованием, исходя из имеющихся возможностей;</w:t>
      </w:r>
      <w:proofErr w:type="gramEnd"/>
    </w:p>
    <w:p w:rsidR="00E6534C" w:rsidRPr="00E6534C" w:rsidRDefault="00E6534C" w:rsidP="00E6534C">
      <w:pPr>
        <w:ind w:firstLine="709"/>
        <w:jc w:val="both"/>
        <w:rPr>
          <w:rFonts w:eastAsia="Times New Roman" w:cs="Times New Roman"/>
          <w:sz w:val="20"/>
          <w:szCs w:val="20"/>
          <w:lang w:eastAsia="ru-RU"/>
        </w:rPr>
      </w:pPr>
      <w:proofErr w:type="gramStart"/>
      <w:r w:rsidRPr="00E6534C">
        <w:rPr>
          <w:rFonts w:eastAsia="Times New Roman" w:cs="Times New Roman"/>
          <w:sz w:val="20"/>
          <w:szCs w:val="20"/>
          <w:lang w:eastAsia="ru-RU"/>
        </w:rPr>
        <w:t>7) информирование избирателей (лекции, беседы, работа с гражданами с ограниченными возможностями, "круглые столы", мероприятия) в школах, ДК, библиотеках;</w:t>
      </w:r>
      <w:proofErr w:type="gramEnd"/>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8) организация работы с избирателями, не проживающими на территории поселения;</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9) организация в день выборов торговли, мероприятий, способствующих увеличению явки избирателей;</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10) соблюдение сроков календарного плана по подготовке к выборам;</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lastRenderedPageBreak/>
        <w:t>11) наличие мероприятий и рабочих групп для содействия участковым избирательным комиссиям.</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8. Поселения, участники смотра-конкурса составляют отчет о проделанной работе и предоставляют в оргкомитет до 30 сентября 2016 года.</w:t>
      </w:r>
    </w:p>
    <w:p w:rsidR="00E6534C" w:rsidRPr="00E6534C" w:rsidRDefault="00E6534C" w:rsidP="00E6534C">
      <w:pPr>
        <w:jc w:val="both"/>
        <w:rPr>
          <w:rFonts w:eastAsia="Times New Roman" w:cs="Times New Roman"/>
          <w:sz w:val="20"/>
          <w:szCs w:val="20"/>
          <w:lang w:eastAsia="ru-RU"/>
        </w:rPr>
      </w:pPr>
      <w:r w:rsidRPr="00E6534C">
        <w:rPr>
          <w:rFonts w:eastAsia="Times New Roman" w:cs="Times New Roman"/>
          <w:sz w:val="20"/>
          <w:szCs w:val="20"/>
          <w:lang w:eastAsia="ru-RU"/>
        </w:rPr>
        <w:t xml:space="preserve">Отчет о выполненных мероприятиях по подготовке и проведению </w:t>
      </w:r>
      <w:proofErr w:type="gramStart"/>
      <w:r w:rsidRPr="00E6534C">
        <w:rPr>
          <w:rFonts w:eastAsia="Times New Roman" w:cs="Times New Roman"/>
          <w:sz w:val="20"/>
          <w:szCs w:val="20"/>
          <w:lang w:eastAsia="ru-RU"/>
        </w:rPr>
        <w:t xml:space="preserve">выборов </w:t>
      </w:r>
      <w:r w:rsidRPr="00E6534C">
        <w:rPr>
          <w:rFonts w:cs="Times New Roman"/>
          <w:color w:val="000000"/>
          <w:sz w:val="20"/>
          <w:szCs w:val="20"/>
        </w:rPr>
        <w:t>депутатов Государственной Думы Федерального Собрания Российской Федерации седьмого</w:t>
      </w:r>
      <w:proofErr w:type="gramEnd"/>
      <w:r w:rsidRPr="00E6534C">
        <w:rPr>
          <w:rFonts w:cs="Times New Roman"/>
          <w:color w:val="000000"/>
          <w:sz w:val="20"/>
          <w:szCs w:val="20"/>
        </w:rPr>
        <w:t xml:space="preserve"> созыва</w:t>
      </w:r>
      <w:r w:rsidRPr="00E6534C">
        <w:rPr>
          <w:rFonts w:eastAsia="Times New Roman" w:cs="Times New Roman"/>
          <w:sz w:val="20"/>
          <w:szCs w:val="20"/>
          <w:lang w:eastAsia="ru-RU"/>
        </w:rPr>
        <w:t>, выборов в органы местного самоуправления на территории Кадыйского муниципального района должен содержать:</w:t>
      </w:r>
    </w:p>
    <w:p w:rsidR="00E6534C" w:rsidRPr="00E6534C" w:rsidRDefault="00E6534C" w:rsidP="00E6534C">
      <w:pPr>
        <w:jc w:val="both"/>
        <w:rPr>
          <w:rFonts w:eastAsia="Times New Roman" w:cs="Times New Roman"/>
          <w:sz w:val="20"/>
          <w:szCs w:val="20"/>
          <w:lang w:eastAsia="ru-RU"/>
        </w:rPr>
      </w:pPr>
      <w:r w:rsidRPr="00E6534C">
        <w:rPr>
          <w:rFonts w:eastAsia="Times New Roman" w:cs="Times New Roman"/>
          <w:sz w:val="20"/>
          <w:szCs w:val="20"/>
          <w:lang w:eastAsia="ru-RU"/>
        </w:rPr>
        <w:t>- наименование поселения;</w:t>
      </w:r>
    </w:p>
    <w:p w:rsidR="00E6534C" w:rsidRPr="00E6534C" w:rsidRDefault="00E6534C" w:rsidP="00E6534C">
      <w:pPr>
        <w:jc w:val="both"/>
        <w:rPr>
          <w:rFonts w:eastAsia="Times New Roman" w:cs="Times New Roman"/>
          <w:sz w:val="20"/>
          <w:szCs w:val="20"/>
          <w:lang w:eastAsia="ru-RU"/>
        </w:rPr>
      </w:pPr>
      <w:r w:rsidRPr="00E6534C">
        <w:rPr>
          <w:rFonts w:eastAsia="Times New Roman" w:cs="Times New Roman"/>
          <w:sz w:val="20"/>
          <w:szCs w:val="20"/>
          <w:lang w:eastAsia="ru-RU"/>
        </w:rPr>
        <w:t>- отчет о выполнении каждого пункта условий смотра-конкурса;</w:t>
      </w:r>
    </w:p>
    <w:p w:rsidR="00E6534C" w:rsidRPr="00E6534C" w:rsidRDefault="00E6534C" w:rsidP="00E6534C">
      <w:pPr>
        <w:jc w:val="both"/>
        <w:rPr>
          <w:rFonts w:eastAsia="Times New Roman" w:cs="Times New Roman"/>
          <w:sz w:val="20"/>
          <w:szCs w:val="20"/>
          <w:lang w:eastAsia="ru-RU"/>
        </w:rPr>
      </w:pPr>
      <w:r w:rsidRPr="00E6534C">
        <w:rPr>
          <w:rFonts w:eastAsia="Times New Roman" w:cs="Times New Roman"/>
          <w:sz w:val="20"/>
          <w:szCs w:val="20"/>
          <w:lang w:eastAsia="ru-RU"/>
        </w:rPr>
        <w:t>- отчет подписывается главой поселения и скрепляется печатью.</w:t>
      </w:r>
    </w:p>
    <w:p w:rsidR="00E6534C" w:rsidRPr="00E6534C" w:rsidRDefault="00E6534C" w:rsidP="00E6534C">
      <w:pPr>
        <w:jc w:val="center"/>
        <w:rPr>
          <w:rFonts w:eastAsia="Times New Roman" w:cs="Times New Roman"/>
          <w:sz w:val="8"/>
          <w:szCs w:val="8"/>
          <w:lang w:eastAsia="ru-RU"/>
        </w:rPr>
      </w:pPr>
    </w:p>
    <w:p w:rsidR="00E6534C" w:rsidRPr="00E6534C" w:rsidRDefault="00E6534C" w:rsidP="00E6534C">
      <w:pPr>
        <w:jc w:val="center"/>
        <w:rPr>
          <w:rFonts w:eastAsia="Times New Roman" w:cs="Times New Roman"/>
          <w:b/>
          <w:sz w:val="20"/>
          <w:szCs w:val="20"/>
          <w:lang w:eastAsia="ru-RU"/>
        </w:rPr>
      </w:pPr>
      <w:r w:rsidRPr="00E6534C">
        <w:rPr>
          <w:rFonts w:eastAsia="Times New Roman" w:cs="Times New Roman"/>
          <w:b/>
          <w:sz w:val="20"/>
          <w:szCs w:val="20"/>
          <w:lang w:val="en-US" w:eastAsia="ru-RU"/>
        </w:rPr>
        <w:t>I</w:t>
      </w:r>
      <w:r w:rsidRPr="00E6534C">
        <w:rPr>
          <w:rFonts w:eastAsia="Times New Roman" w:cs="Times New Roman"/>
          <w:b/>
          <w:sz w:val="20"/>
          <w:szCs w:val="20"/>
          <w:lang w:eastAsia="ru-RU"/>
        </w:rPr>
        <w:t>V. Порядок проведения итогов смотра-конкурса</w:t>
      </w:r>
    </w:p>
    <w:p w:rsidR="00E6534C" w:rsidRPr="00E6534C" w:rsidRDefault="00E6534C" w:rsidP="00E6534C">
      <w:pPr>
        <w:jc w:val="center"/>
        <w:rPr>
          <w:rFonts w:eastAsia="Times New Roman" w:cs="Times New Roman"/>
          <w:b/>
          <w:sz w:val="8"/>
          <w:szCs w:val="8"/>
          <w:lang w:eastAsia="ru-RU"/>
        </w:rPr>
      </w:pP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9. Итоги смотра-конкурса определяются оргкомитетом.</w:t>
      </w: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10. До 10 октября 2016 года оргкомитет подводит итоги смотра-конкурса на основании итогов голосования по поселению и представленных отчетов.</w:t>
      </w:r>
    </w:p>
    <w:p w:rsidR="00E6534C" w:rsidRPr="00E6534C" w:rsidRDefault="00E6534C" w:rsidP="00E6534C">
      <w:pPr>
        <w:ind w:firstLine="709"/>
        <w:jc w:val="both"/>
        <w:rPr>
          <w:rFonts w:eastAsia="Times New Roman" w:cs="Times New Roman"/>
          <w:sz w:val="8"/>
          <w:szCs w:val="8"/>
          <w:lang w:eastAsia="ru-RU"/>
        </w:rPr>
      </w:pPr>
    </w:p>
    <w:p w:rsidR="00E6534C" w:rsidRPr="00E6534C" w:rsidRDefault="00E6534C" w:rsidP="00E6534C">
      <w:pPr>
        <w:jc w:val="center"/>
        <w:rPr>
          <w:rFonts w:eastAsia="Times New Roman" w:cs="Times New Roman"/>
          <w:b/>
          <w:sz w:val="20"/>
          <w:szCs w:val="20"/>
          <w:lang w:eastAsia="ru-RU"/>
        </w:rPr>
      </w:pPr>
      <w:r w:rsidRPr="00E6534C">
        <w:rPr>
          <w:rFonts w:eastAsia="Times New Roman" w:cs="Times New Roman"/>
          <w:b/>
          <w:sz w:val="20"/>
          <w:szCs w:val="20"/>
          <w:lang w:eastAsia="ru-RU"/>
        </w:rPr>
        <w:t>V. Награждение победителей смотра-конкурса</w:t>
      </w:r>
    </w:p>
    <w:p w:rsidR="00E6534C" w:rsidRPr="00E6534C" w:rsidRDefault="00E6534C" w:rsidP="00E6534C">
      <w:pPr>
        <w:jc w:val="center"/>
        <w:rPr>
          <w:rFonts w:eastAsia="Times New Roman" w:cs="Times New Roman"/>
          <w:b/>
          <w:sz w:val="8"/>
          <w:szCs w:val="8"/>
          <w:lang w:eastAsia="ru-RU"/>
        </w:rPr>
      </w:pP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11. Поселения, признанные победителями, по представлению оргкомитета на основании распоряжения администрации Кадыйского муниципального района, награждаются дипломами.</w:t>
      </w:r>
    </w:p>
    <w:p w:rsidR="00E6534C" w:rsidRPr="00E6534C" w:rsidRDefault="00E6534C" w:rsidP="00E6534C">
      <w:pPr>
        <w:ind w:firstLine="709"/>
        <w:jc w:val="both"/>
        <w:rPr>
          <w:rFonts w:eastAsia="Times New Roman" w:cs="Times New Roman"/>
          <w:sz w:val="8"/>
          <w:szCs w:val="8"/>
          <w:lang w:eastAsia="ru-RU"/>
        </w:rPr>
      </w:pPr>
    </w:p>
    <w:p w:rsidR="00E6534C" w:rsidRPr="00E6534C" w:rsidRDefault="00E6534C" w:rsidP="00E6534C">
      <w:pPr>
        <w:jc w:val="center"/>
        <w:rPr>
          <w:rFonts w:eastAsia="Times New Roman" w:cs="Times New Roman"/>
          <w:b/>
          <w:sz w:val="20"/>
          <w:szCs w:val="20"/>
          <w:lang w:eastAsia="ru-RU"/>
        </w:rPr>
      </w:pPr>
      <w:r w:rsidRPr="00E6534C">
        <w:rPr>
          <w:rFonts w:eastAsia="Times New Roman" w:cs="Times New Roman"/>
          <w:b/>
          <w:sz w:val="20"/>
          <w:szCs w:val="20"/>
          <w:lang w:eastAsia="ru-RU"/>
        </w:rPr>
        <w:t>VI. Опубликование итогов смотра-конкурса</w:t>
      </w:r>
    </w:p>
    <w:p w:rsidR="00E6534C" w:rsidRPr="00E6534C" w:rsidRDefault="00E6534C" w:rsidP="00E6534C">
      <w:pPr>
        <w:jc w:val="center"/>
        <w:rPr>
          <w:rFonts w:eastAsia="Times New Roman" w:cs="Times New Roman"/>
          <w:b/>
          <w:sz w:val="8"/>
          <w:szCs w:val="8"/>
          <w:lang w:eastAsia="ru-RU"/>
        </w:rPr>
      </w:pPr>
    </w:p>
    <w:p w:rsidR="00E6534C" w:rsidRPr="00E6534C" w:rsidRDefault="00E6534C" w:rsidP="00E6534C">
      <w:pPr>
        <w:ind w:firstLine="709"/>
        <w:jc w:val="both"/>
        <w:rPr>
          <w:rFonts w:eastAsia="Times New Roman" w:cs="Times New Roman"/>
          <w:sz w:val="20"/>
          <w:szCs w:val="20"/>
          <w:lang w:eastAsia="ru-RU"/>
        </w:rPr>
      </w:pPr>
      <w:r w:rsidRPr="00E6534C">
        <w:rPr>
          <w:rFonts w:eastAsia="Times New Roman" w:cs="Times New Roman"/>
          <w:sz w:val="20"/>
          <w:szCs w:val="20"/>
          <w:lang w:eastAsia="ru-RU"/>
        </w:rPr>
        <w:t xml:space="preserve">12. Итоги смотра-конкурса поселений Кадыйского муниципального района на лучшую организацию работы по подготовке и проведению </w:t>
      </w:r>
      <w:proofErr w:type="gramStart"/>
      <w:r w:rsidRPr="00E6534C">
        <w:rPr>
          <w:rFonts w:eastAsia="Times New Roman" w:cs="Times New Roman"/>
          <w:sz w:val="20"/>
          <w:szCs w:val="20"/>
          <w:lang w:eastAsia="ru-RU"/>
        </w:rPr>
        <w:t xml:space="preserve">выборов </w:t>
      </w:r>
      <w:r w:rsidRPr="00E6534C">
        <w:rPr>
          <w:rFonts w:cs="Times New Roman"/>
          <w:color w:val="000000"/>
          <w:sz w:val="20"/>
          <w:szCs w:val="20"/>
        </w:rPr>
        <w:t>депутатов Государственной Думы Федерального Собрания Российской Федерации седьмого</w:t>
      </w:r>
      <w:proofErr w:type="gramEnd"/>
      <w:r w:rsidRPr="00E6534C">
        <w:rPr>
          <w:rFonts w:cs="Times New Roman"/>
          <w:color w:val="000000"/>
          <w:sz w:val="20"/>
          <w:szCs w:val="20"/>
        </w:rPr>
        <w:t xml:space="preserve"> созыва</w:t>
      </w:r>
      <w:r w:rsidRPr="00E6534C">
        <w:rPr>
          <w:rFonts w:eastAsia="Times New Roman" w:cs="Times New Roman"/>
          <w:sz w:val="20"/>
          <w:szCs w:val="20"/>
          <w:lang w:eastAsia="ru-RU"/>
        </w:rPr>
        <w:t>, выборов в органы местного самоуправления на территории Кадыйского муниципального района передаются для опубликования в газету «Родной край».</w:t>
      </w:r>
    </w:p>
    <w:p w:rsidR="00E6534C" w:rsidRPr="00E6534C" w:rsidRDefault="00E6534C" w:rsidP="00E6534C">
      <w:pPr>
        <w:rPr>
          <w:rFonts w:eastAsia="Calibri" w:cs="Times New Roman"/>
          <w:sz w:val="20"/>
          <w:szCs w:val="20"/>
          <w:lang w:eastAsia="en-US"/>
        </w:rPr>
      </w:pPr>
    </w:p>
    <w:p w:rsidR="00E6534C" w:rsidRPr="00E6534C" w:rsidRDefault="00E6534C" w:rsidP="00E6534C">
      <w:pPr>
        <w:ind w:left="5103"/>
        <w:jc w:val="center"/>
        <w:rPr>
          <w:rFonts w:eastAsia="Times New Roman" w:cs="Times New Roman"/>
          <w:sz w:val="20"/>
          <w:szCs w:val="20"/>
          <w:lang w:eastAsia="ru-RU"/>
        </w:rPr>
      </w:pPr>
      <w:r w:rsidRPr="00E6534C">
        <w:rPr>
          <w:rFonts w:eastAsia="Times New Roman" w:cs="Times New Roman"/>
          <w:sz w:val="20"/>
          <w:szCs w:val="20"/>
          <w:lang w:eastAsia="ru-RU"/>
        </w:rPr>
        <w:t>Приложение № 2</w:t>
      </w:r>
    </w:p>
    <w:p w:rsidR="00E6534C" w:rsidRPr="00E6534C" w:rsidRDefault="00E6534C" w:rsidP="00E6534C">
      <w:pPr>
        <w:ind w:left="5103"/>
        <w:jc w:val="center"/>
        <w:rPr>
          <w:rFonts w:eastAsia="Times New Roman" w:cs="Times New Roman"/>
          <w:sz w:val="20"/>
          <w:szCs w:val="20"/>
          <w:lang w:eastAsia="ru-RU"/>
        </w:rPr>
      </w:pPr>
      <w:r w:rsidRPr="00E6534C">
        <w:rPr>
          <w:rFonts w:eastAsia="Times New Roman" w:cs="Times New Roman"/>
          <w:sz w:val="20"/>
          <w:szCs w:val="20"/>
          <w:lang w:eastAsia="ru-RU"/>
        </w:rPr>
        <w:t>к постановлению главы администрации Кадыйского муниципального района Костромской области</w:t>
      </w:r>
    </w:p>
    <w:p w:rsidR="00E6534C" w:rsidRPr="00E6534C" w:rsidRDefault="00E6534C" w:rsidP="00E6534C">
      <w:pPr>
        <w:ind w:left="5103"/>
        <w:jc w:val="center"/>
        <w:rPr>
          <w:rFonts w:eastAsia="Times New Roman" w:cs="Times New Roman"/>
          <w:sz w:val="20"/>
          <w:szCs w:val="20"/>
          <w:lang w:eastAsia="ru-RU"/>
        </w:rPr>
      </w:pPr>
      <w:r w:rsidRPr="00E6534C">
        <w:rPr>
          <w:rFonts w:eastAsia="Times New Roman" w:cs="Times New Roman"/>
          <w:sz w:val="20"/>
          <w:szCs w:val="20"/>
          <w:lang w:eastAsia="ru-RU"/>
        </w:rPr>
        <w:t xml:space="preserve">от </w:t>
      </w:r>
      <w:r>
        <w:rPr>
          <w:rFonts w:eastAsia="Times New Roman" w:cs="Times New Roman"/>
          <w:sz w:val="20"/>
          <w:szCs w:val="20"/>
          <w:lang w:eastAsia="ru-RU"/>
        </w:rPr>
        <w:t>30</w:t>
      </w:r>
      <w:r w:rsidRPr="00E6534C">
        <w:rPr>
          <w:rFonts w:eastAsia="Times New Roman" w:cs="Times New Roman"/>
          <w:sz w:val="20"/>
          <w:szCs w:val="20"/>
          <w:lang w:eastAsia="ru-RU"/>
        </w:rPr>
        <w:t xml:space="preserve"> августа 2016 года № </w:t>
      </w:r>
      <w:r>
        <w:rPr>
          <w:rFonts w:eastAsia="Times New Roman" w:cs="Times New Roman"/>
          <w:sz w:val="20"/>
          <w:szCs w:val="20"/>
          <w:lang w:eastAsia="ru-RU"/>
        </w:rPr>
        <w:t>250</w:t>
      </w:r>
    </w:p>
    <w:p w:rsidR="00E6534C" w:rsidRPr="00E6534C" w:rsidRDefault="00E6534C" w:rsidP="00E6534C">
      <w:pPr>
        <w:jc w:val="center"/>
        <w:rPr>
          <w:rFonts w:eastAsia="Times New Roman" w:cs="Times New Roman"/>
          <w:b/>
          <w:sz w:val="20"/>
          <w:szCs w:val="20"/>
          <w:lang w:eastAsia="ru-RU"/>
        </w:rPr>
      </w:pPr>
      <w:r w:rsidRPr="00E6534C">
        <w:rPr>
          <w:rFonts w:eastAsia="Times New Roman" w:cs="Times New Roman"/>
          <w:b/>
          <w:sz w:val="20"/>
          <w:szCs w:val="20"/>
          <w:lang w:eastAsia="ru-RU"/>
        </w:rPr>
        <w:t xml:space="preserve">Состав </w:t>
      </w:r>
    </w:p>
    <w:p w:rsidR="00E6534C" w:rsidRPr="00E6534C" w:rsidRDefault="00E6534C" w:rsidP="00E6534C">
      <w:pPr>
        <w:jc w:val="center"/>
        <w:rPr>
          <w:rFonts w:eastAsia="Times New Roman" w:cs="Times New Roman"/>
          <w:b/>
          <w:sz w:val="20"/>
          <w:szCs w:val="20"/>
          <w:lang w:eastAsia="ru-RU"/>
        </w:rPr>
      </w:pPr>
      <w:r w:rsidRPr="00E6534C">
        <w:rPr>
          <w:rFonts w:eastAsia="Times New Roman" w:cs="Times New Roman"/>
          <w:b/>
          <w:sz w:val="20"/>
          <w:szCs w:val="20"/>
          <w:lang w:eastAsia="ru-RU"/>
        </w:rPr>
        <w:t xml:space="preserve">организационного комитета смотра-конкурса поселений Кадыйского муниципального района на лучшую постановку работы по подготовке избирательных участков к выборам </w:t>
      </w:r>
      <w:r w:rsidRPr="00E6534C">
        <w:rPr>
          <w:rFonts w:cs="Times New Roman"/>
          <w:b/>
          <w:color w:val="000000"/>
          <w:sz w:val="20"/>
          <w:szCs w:val="20"/>
        </w:rPr>
        <w:t>депутатов Государственной Думы Федерального Собрания Российской Федерации седьмого созыва</w:t>
      </w:r>
      <w:r w:rsidRPr="00E6534C">
        <w:rPr>
          <w:rFonts w:eastAsia="Times New Roman" w:cs="Times New Roman"/>
          <w:b/>
          <w:sz w:val="20"/>
          <w:szCs w:val="20"/>
          <w:lang w:eastAsia="ru-RU"/>
        </w:rPr>
        <w:t>, выборам в органы местного самоуправления, назначенных на 18 сентября 2016 года</w:t>
      </w:r>
    </w:p>
    <w:p w:rsidR="00E6534C" w:rsidRPr="00E6534C" w:rsidRDefault="00E6534C" w:rsidP="00E6534C">
      <w:pPr>
        <w:rPr>
          <w:rFonts w:cs="Times New Roman"/>
          <w:sz w:val="20"/>
          <w:szCs w:val="20"/>
          <w:lang w:eastAsia="ar-SA"/>
        </w:rPr>
      </w:pPr>
    </w:p>
    <w:tbl>
      <w:tblPr>
        <w:tblW w:w="10173" w:type="dxa"/>
        <w:tblLook w:val="04A0"/>
      </w:tblPr>
      <w:tblGrid>
        <w:gridCol w:w="396"/>
        <w:gridCol w:w="3823"/>
        <w:gridCol w:w="5954"/>
      </w:tblGrid>
      <w:tr w:rsidR="00E6534C" w:rsidRPr="00E6534C" w:rsidTr="00E6534C">
        <w:tc>
          <w:tcPr>
            <w:tcW w:w="396" w:type="dxa"/>
            <w:hideMark/>
          </w:tcPr>
          <w:p w:rsidR="00E6534C" w:rsidRPr="00E6534C" w:rsidRDefault="00E6534C">
            <w:pPr>
              <w:rPr>
                <w:rFonts w:cs="Times New Roman"/>
                <w:sz w:val="20"/>
                <w:szCs w:val="20"/>
                <w:lang w:eastAsia="ar-SA"/>
              </w:rPr>
            </w:pPr>
            <w:r w:rsidRPr="00E6534C">
              <w:rPr>
                <w:rFonts w:cs="Times New Roman"/>
                <w:sz w:val="20"/>
                <w:szCs w:val="20"/>
              </w:rPr>
              <w:t>1.</w:t>
            </w:r>
          </w:p>
        </w:tc>
        <w:tc>
          <w:tcPr>
            <w:tcW w:w="3823" w:type="dxa"/>
            <w:hideMark/>
          </w:tcPr>
          <w:p w:rsidR="00E6534C" w:rsidRPr="00E6534C" w:rsidRDefault="00E6534C">
            <w:pPr>
              <w:rPr>
                <w:rFonts w:cs="Times New Roman"/>
                <w:sz w:val="20"/>
                <w:szCs w:val="20"/>
                <w:lang w:eastAsia="ar-SA"/>
              </w:rPr>
            </w:pPr>
            <w:r w:rsidRPr="00E6534C">
              <w:rPr>
                <w:rFonts w:cs="Times New Roman"/>
                <w:sz w:val="20"/>
                <w:szCs w:val="20"/>
              </w:rPr>
              <w:t xml:space="preserve">Волкова Светлана Сергеевна – </w:t>
            </w:r>
          </w:p>
        </w:tc>
        <w:tc>
          <w:tcPr>
            <w:tcW w:w="5954" w:type="dxa"/>
          </w:tcPr>
          <w:p w:rsidR="00E6534C" w:rsidRPr="00E6534C" w:rsidRDefault="00E6534C">
            <w:pPr>
              <w:rPr>
                <w:rFonts w:cs="Times New Roman"/>
                <w:sz w:val="20"/>
                <w:szCs w:val="20"/>
                <w:lang w:eastAsia="ar-SA"/>
              </w:rPr>
            </w:pPr>
            <w:r w:rsidRPr="00E6534C">
              <w:rPr>
                <w:rFonts w:cs="Times New Roman"/>
                <w:sz w:val="20"/>
                <w:szCs w:val="20"/>
              </w:rPr>
              <w:t>Руководитель аппарата администрации Кадыйского муниципального района</w:t>
            </w:r>
          </w:p>
          <w:p w:rsidR="00E6534C" w:rsidRPr="00E6534C" w:rsidRDefault="00E6534C">
            <w:pPr>
              <w:rPr>
                <w:rFonts w:cs="Times New Roman"/>
                <w:sz w:val="8"/>
                <w:szCs w:val="8"/>
                <w:lang w:eastAsia="ar-SA"/>
              </w:rPr>
            </w:pPr>
          </w:p>
        </w:tc>
      </w:tr>
      <w:tr w:rsidR="00E6534C" w:rsidRPr="00E6534C" w:rsidTr="00E6534C">
        <w:tc>
          <w:tcPr>
            <w:tcW w:w="396" w:type="dxa"/>
            <w:hideMark/>
          </w:tcPr>
          <w:p w:rsidR="00E6534C" w:rsidRPr="00E6534C" w:rsidRDefault="00E6534C">
            <w:pPr>
              <w:rPr>
                <w:rFonts w:cs="Times New Roman"/>
                <w:sz w:val="20"/>
                <w:szCs w:val="20"/>
                <w:lang w:eastAsia="ar-SA"/>
              </w:rPr>
            </w:pPr>
            <w:r w:rsidRPr="00E6534C">
              <w:rPr>
                <w:rFonts w:cs="Times New Roman"/>
                <w:sz w:val="20"/>
                <w:szCs w:val="20"/>
              </w:rPr>
              <w:t>2.</w:t>
            </w:r>
          </w:p>
        </w:tc>
        <w:tc>
          <w:tcPr>
            <w:tcW w:w="3823" w:type="dxa"/>
            <w:hideMark/>
          </w:tcPr>
          <w:p w:rsidR="00E6534C" w:rsidRPr="00E6534C" w:rsidRDefault="00E6534C">
            <w:pPr>
              <w:rPr>
                <w:rFonts w:cs="Times New Roman"/>
                <w:sz w:val="20"/>
                <w:szCs w:val="20"/>
                <w:lang w:eastAsia="ar-SA"/>
              </w:rPr>
            </w:pPr>
            <w:proofErr w:type="spellStart"/>
            <w:r w:rsidRPr="00E6534C">
              <w:rPr>
                <w:rFonts w:cs="Times New Roman"/>
                <w:sz w:val="20"/>
                <w:szCs w:val="20"/>
              </w:rPr>
              <w:t>Жильцова</w:t>
            </w:r>
            <w:proofErr w:type="spellEnd"/>
            <w:r w:rsidRPr="00E6534C">
              <w:rPr>
                <w:rFonts w:cs="Times New Roman"/>
                <w:sz w:val="20"/>
                <w:szCs w:val="20"/>
              </w:rPr>
              <w:t xml:space="preserve"> Марина Сергеевна – </w:t>
            </w:r>
          </w:p>
        </w:tc>
        <w:tc>
          <w:tcPr>
            <w:tcW w:w="5954" w:type="dxa"/>
          </w:tcPr>
          <w:p w:rsidR="00E6534C" w:rsidRPr="00E6534C" w:rsidRDefault="00E6534C">
            <w:pPr>
              <w:rPr>
                <w:rFonts w:cs="Times New Roman"/>
                <w:sz w:val="20"/>
                <w:szCs w:val="20"/>
                <w:lang w:eastAsia="ar-SA"/>
              </w:rPr>
            </w:pPr>
            <w:r w:rsidRPr="00E6534C">
              <w:rPr>
                <w:rFonts w:cs="Times New Roman"/>
                <w:sz w:val="20"/>
                <w:szCs w:val="20"/>
              </w:rPr>
              <w:t xml:space="preserve">Председатель территориальной избирательной комиссии Кадыйского района Костромской области </w:t>
            </w:r>
          </w:p>
          <w:p w:rsidR="00E6534C" w:rsidRPr="00E6534C" w:rsidRDefault="00E6534C">
            <w:pPr>
              <w:rPr>
                <w:rFonts w:cs="Times New Roman"/>
                <w:sz w:val="8"/>
                <w:szCs w:val="8"/>
                <w:lang w:eastAsia="ar-SA"/>
              </w:rPr>
            </w:pPr>
          </w:p>
        </w:tc>
      </w:tr>
      <w:tr w:rsidR="00E6534C" w:rsidRPr="00E6534C" w:rsidTr="00E6534C">
        <w:tc>
          <w:tcPr>
            <w:tcW w:w="396" w:type="dxa"/>
            <w:hideMark/>
          </w:tcPr>
          <w:p w:rsidR="00E6534C" w:rsidRPr="00E6534C" w:rsidRDefault="00E6534C">
            <w:pPr>
              <w:rPr>
                <w:rFonts w:cs="Times New Roman"/>
                <w:sz w:val="20"/>
                <w:szCs w:val="20"/>
                <w:lang w:eastAsia="ar-SA"/>
              </w:rPr>
            </w:pPr>
            <w:r w:rsidRPr="00E6534C">
              <w:rPr>
                <w:rFonts w:cs="Times New Roman"/>
                <w:sz w:val="20"/>
                <w:szCs w:val="20"/>
              </w:rPr>
              <w:t>3.</w:t>
            </w:r>
          </w:p>
        </w:tc>
        <w:tc>
          <w:tcPr>
            <w:tcW w:w="3823" w:type="dxa"/>
            <w:hideMark/>
          </w:tcPr>
          <w:p w:rsidR="00E6534C" w:rsidRPr="00E6534C" w:rsidRDefault="00E6534C">
            <w:pPr>
              <w:rPr>
                <w:rFonts w:cs="Times New Roman"/>
                <w:sz w:val="20"/>
                <w:szCs w:val="20"/>
                <w:lang w:eastAsia="ar-SA"/>
              </w:rPr>
            </w:pPr>
            <w:r w:rsidRPr="00E6534C">
              <w:rPr>
                <w:rFonts w:cs="Times New Roman"/>
                <w:sz w:val="20"/>
                <w:szCs w:val="20"/>
              </w:rPr>
              <w:t xml:space="preserve">Большаков Евгений Юрьевич – </w:t>
            </w:r>
          </w:p>
        </w:tc>
        <w:tc>
          <w:tcPr>
            <w:tcW w:w="5954" w:type="dxa"/>
          </w:tcPr>
          <w:p w:rsidR="00E6534C" w:rsidRPr="00E6534C" w:rsidRDefault="00E6534C">
            <w:pPr>
              <w:rPr>
                <w:rFonts w:cs="Times New Roman"/>
                <w:sz w:val="20"/>
                <w:szCs w:val="20"/>
                <w:lang w:eastAsia="ar-SA"/>
              </w:rPr>
            </w:pPr>
            <w:r w:rsidRPr="00E6534C">
              <w:rPr>
                <w:rFonts w:cs="Times New Roman"/>
                <w:sz w:val="20"/>
                <w:szCs w:val="20"/>
              </w:rPr>
              <w:t>Заместитель главы администрации Кадыйского муниципального района по социально-экономическим вопросам</w:t>
            </w:r>
          </w:p>
          <w:p w:rsidR="00E6534C" w:rsidRPr="00E6534C" w:rsidRDefault="00E6534C">
            <w:pPr>
              <w:rPr>
                <w:rFonts w:cs="Times New Roman"/>
                <w:sz w:val="8"/>
                <w:szCs w:val="8"/>
                <w:lang w:eastAsia="ar-SA"/>
              </w:rPr>
            </w:pPr>
          </w:p>
        </w:tc>
      </w:tr>
      <w:tr w:rsidR="00E6534C" w:rsidRPr="00E6534C" w:rsidTr="00E6534C">
        <w:tc>
          <w:tcPr>
            <w:tcW w:w="396" w:type="dxa"/>
            <w:hideMark/>
          </w:tcPr>
          <w:p w:rsidR="00E6534C" w:rsidRPr="00E6534C" w:rsidRDefault="00E6534C">
            <w:pPr>
              <w:rPr>
                <w:rFonts w:cs="Times New Roman"/>
                <w:sz w:val="20"/>
                <w:szCs w:val="20"/>
                <w:lang w:eastAsia="ar-SA"/>
              </w:rPr>
            </w:pPr>
            <w:r w:rsidRPr="00E6534C">
              <w:rPr>
                <w:rFonts w:cs="Times New Roman"/>
                <w:sz w:val="20"/>
                <w:szCs w:val="20"/>
              </w:rPr>
              <w:t>4.</w:t>
            </w:r>
          </w:p>
        </w:tc>
        <w:tc>
          <w:tcPr>
            <w:tcW w:w="3823" w:type="dxa"/>
            <w:hideMark/>
          </w:tcPr>
          <w:p w:rsidR="00E6534C" w:rsidRPr="00E6534C" w:rsidRDefault="00E6534C">
            <w:pPr>
              <w:rPr>
                <w:rFonts w:cs="Times New Roman"/>
                <w:sz w:val="20"/>
                <w:szCs w:val="20"/>
                <w:lang w:eastAsia="ar-SA"/>
              </w:rPr>
            </w:pPr>
            <w:proofErr w:type="spellStart"/>
            <w:r w:rsidRPr="00E6534C">
              <w:rPr>
                <w:rFonts w:cs="Times New Roman"/>
                <w:sz w:val="20"/>
                <w:szCs w:val="20"/>
              </w:rPr>
              <w:t>Трохачев</w:t>
            </w:r>
            <w:proofErr w:type="spellEnd"/>
            <w:r w:rsidRPr="00E6534C">
              <w:rPr>
                <w:rFonts w:cs="Times New Roman"/>
                <w:sz w:val="20"/>
                <w:szCs w:val="20"/>
              </w:rPr>
              <w:t xml:space="preserve"> Виктор Валентинович – </w:t>
            </w:r>
          </w:p>
        </w:tc>
        <w:tc>
          <w:tcPr>
            <w:tcW w:w="5954" w:type="dxa"/>
          </w:tcPr>
          <w:p w:rsidR="00E6534C" w:rsidRPr="00E6534C" w:rsidRDefault="00E6534C">
            <w:pPr>
              <w:rPr>
                <w:rFonts w:cs="Times New Roman"/>
                <w:sz w:val="20"/>
                <w:szCs w:val="20"/>
                <w:lang w:eastAsia="ar-SA"/>
              </w:rPr>
            </w:pPr>
            <w:r w:rsidRPr="00E6534C">
              <w:rPr>
                <w:rFonts w:cs="Times New Roman"/>
                <w:sz w:val="20"/>
                <w:szCs w:val="20"/>
              </w:rPr>
              <w:t xml:space="preserve">Начальник территориального отдела </w:t>
            </w:r>
            <w:proofErr w:type="gramStart"/>
            <w:r w:rsidRPr="00E6534C">
              <w:rPr>
                <w:rFonts w:cs="Times New Roman"/>
                <w:sz w:val="20"/>
                <w:szCs w:val="20"/>
              </w:rPr>
              <w:t>надзорной</w:t>
            </w:r>
            <w:proofErr w:type="gramEnd"/>
            <w:r w:rsidRPr="00E6534C">
              <w:rPr>
                <w:rFonts w:cs="Times New Roman"/>
                <w:sz w:val="20"/>
                <w:szCs w:val="20"/>
              </w:rPr>
              <w:t xml:space="preserve"> </w:t>
            </w:r>
            <w:proofErr w:type="spellStart"/>
            <w:r w:rsidRPr="00E6534C">
              <w:rPr>
                <w:rFonts w:cs="Times New Roman"/>
                <w:sz w:val="20"/>
                <w:szCs w:val="20"/>
              </w:rPr>
              <w:t>деяельности</w:t>
            </w:r>
            <w:proofErr w:type="spellEnd"/>
            <w:r w:rsidRPr="00E6534C">
              <w:rPr>
                <w:rFonts w:cs="Times New Roman"/>
                <w:sz w:val="20"/>
                <w:szCs w:val="20"/>
              </w:rPr>
              <w:t xml:space="preserve"> Кадыйского района (по согласованию)</w:t>
            </w:r>
          </w:p>
          <w:p w:rsidR="00E6534C" w:rsidRPr="00E6534C" w:rsidRDefault="00E6534C">
            <w:pPr>
              <w:rPr>
                <w:rFonts w:cs="Times New Roman"/>
                <w:sz w:val="8"/>
                <w:szCs w:val="8"/>
                <w:lang w:eastAsia="ar-SA"/>
              </w:rPr>
            </w:pPr>
          </w:p>
        </w:tc>
      </w:tr>
      <w:tr w:rsidR="00E6534C" w:rsidRPr="00E6534C" w:rsidTr="00E6534C">
        <w:tc>
          <w:tcPr>
            <w:tcW w:w="396" w:type="dxa"/>
            <w:hideMark/>
          </w:tcPr>
          <w:p w:rsidR="00E6534C" w:rsidRPr="00E6534C" w:rsidRDefault="00E6534C">
            <w:pPr>
              <w:rPr>
                <w:rFonts w:cs="Times New Roman"/>
                <w:sz w:val="20"/>
                <w:szCs w:val="20"/>
                <w:lang w:eastAsia="ar-SA"/>
              </w:rPr>
            </w:pPr>
            <w:r w:rsidRPr="00E6534C">
              <w:rPr>
                <w:rFonts w:cs="Times New Roman"/>
                <w:sz w:val="20"/>
                <w:szCs w:val="20"/>
              </w:rPr>
              <w:t>5.</w:t>
            </w:r>
          </w:p>
        </w:tc>
        <w:tc>
          <w:tcPr>
            <w:tcW w:w="3823" w:type="dxa"/>
            <w:hideMark/>
          </w:tcPr>
          <w:p w:rsidR="00E6534C" w:rsidRPr="00E6534C" w:rsidRDefault="00E6534C">
            <w:pPr>
              <w:rPr>
                <w:rFonts w:cs="Times New Roman"/>
                <w:sz w:val="20"/>
                <w:szCs w:val="20"/>
                <w:lang w:eastAsia="ar-SA"/>
              </w:rPr>
            </w:pPr>
            <w:r w:rsidRPr="00E6534C">
              <w:rPr>
                <w:rFonts w:cs="Times New Roman"/>
                <w:sz w:val="20"/>
                <w:szCs w:val="20"/>
              </w:rPr>
              <w:t xml:space="preserve">Смирнов Вячеслав Алексеевич – </w:t>
            </w:r>
          </w:p>
        </w:tc>
        <w:tc>
          <w:tcPr>
            <w:tcW w:w="5954" w:type="dxa"/>
            <w:hideMark/>
          </w:tcPr>
          <w:p w:rsidR="00E6534C" w:rsidRPr="00E6534C" w:rsidRDefault="00E6534C">
            <w:pPr>
              <w:rPr>
                <w:rFonts w:cs="Times New Roman"/>
                <w:sz w:val="20"/>
                <w:szCs w:val="20"/>
                <w:lang w:eastAsia="ar-SA"/>
              </w:rPr>
            </w:pPr>
            <w:r w:rsidRPr="00E6534C">
              <w:rPr>
                <w:rFonts w:cs="Times New Roman"/>
                <w:sz w:val="20"/>
                <w:szCs w:val="20"/>
              </w:rPr>
              <w:t>Начальник ОУУП и ПДН ПП № 10 МО МВД России «</w:t>
            </w:r>
            <w:proofErr w:type="spellStart"/>
            <w:r w:rsidRPr="00E6534C">
              <w:rPr>
                <w:rFonts w:cs="Times New Roman"/>
                <w:sz w:val="20"/>
                <w:szCs w:val="20"/>
              </w:rPr>
              <w:t>Макарьевский</w:t>
            </w:r>
            <w:proofErr w:type="spellEnd"/>
            <w:r w:rsidRPr="00E6534C">
              <w:rPr>
                <w:rFonts w:cs="Times New Roman"/>
                <w:sz w:val="20"/>
                <w:szCs w:val="20"/>
              </w:rPr>
              <w:t>» (по согласованию)</w:t>
            </w:r>
          </w:p>
        </w:tc>
      </w:tr>
    </w:tbl>
    <w:p w:rsidR="00E6534C" w:rsidRPr="001A2736" w:rsidRDefault="00E6534C" w:rsidP="00910E12">
      <w:pPr>
        <w:autoSpaceDE w:val="0"/>
        <w:ind w:firstLine="720"/>
        <w:jc w:val="both"/>
        <w:rPr>
          <w:rFonts w:cs="Times New Roman"/>
          <w:sz w:val="20"/>
          <w:szCs w:val="20"/>
        </w:rPr>
      </w:pPr>
    </w:p>
    <w:bookmarkEnd w:id="17"/>
    <w:p w:rsidR="00E6534C" w:rsidRPr="00E6534C" w:rsidRDefault="00E6534C" w:rsidP="00E6534C">
      <w:pPr>
        <w:pStyle w:val="1"/>
        <w:tabs>
          <w:tab w:val="clear" w:pos="432"/>
          <w:tab w:val="left" w:pos="360"/>
        </w:tabs>
        <w:spacing w:before="240" w:after="60"/>
        <w:ind w:left="0" w:firstLine="0"/>
        <w:jc w:val="center"/>
        <w:rPr>
          <w:rFonts w:cs="Times New Roman"/>
          <w:lang w:val="ru-RU"/>
        </w:rPr>
      </w:pPr>
      <w:r w:rsidRPr="00E6534C">
        <w:rPr>
          <w:rFonts w:cs="Times New Roman"/>
          <w:lang w:val="ru-RU"/>
        </w:rPr>
        <w:t>РОССИЙСКАЯ ФЕДЕРАЦИЯ</w:t>
      </w:r>
    </w:p>
    <w:p w:rsidR="00E6534C" w:rsidRPr="00E6534C" w:rsidRDefault="00E6534C" w:rsidP="00E6534C">
      <w:pPr>
        <w:pStyle w:val="21"/>
        <w:ind w:left="0"/>
        <w:jc w:val="center"/>
        <w:rPr>
          <w:sz w:val="20"/>
          <w:szCs w:val="20"/>
        </w:rPr>
      </w:pPr>
      <w:r w:rsidRPr="00E6534C">
        <w:rPr>
          <w:sz w:val="20"/>
          <w:szCs w:val="20"/>
        </w:rPr>
        <w:t>КОСТРОМСКАЯ ОБЛАСТЬ</w:t>
      </w:r>
    </w:p>
    <w:p w:rsidR="00E6534C" w:rsidRPr="00E6534C" w:rsidRDefault="00E6534C" w:rsidP="00E6534C">
      <w:pPr>
        <w:pStyle w:val="21"/>
        <w:ind w:left="0"/>
        <w:jc w:val="center"/>
        <w:rPr>
          <w:sz w:val="20"/>
          <w:szCs w:val="20"/>
        </w:rPr>
      </w:pPr>
      <w:r w:rsidRPr="00E6534C">
        <w:rPr>
          <w:sz w:val="20"/>
          <w:szCs w:val="20"/>
        </w:rPr>
        <w:t>АДМИНИСТРАЦИЯ КАДЫЙСКОГО МУНИЦИПАЛЬНОГО РАЙОНА</w:t>
      </w:r>
    </w:p>
    <w:p w:rsidR="00E6534C" w:rsidRPr="000F1903" w:rsidRDefault="00E6534C" w:rsidP="00E6534C">
      <w:pPr>
        <w:pStyle w:val="21"/>
        <w:ind w:left="0"/>
        <w:rPr>
          <w:sz w:val="8"/>
          <w:szCs w:val="8"/>
        </w:rPr>
      </w:pPr>
    </w:p>
    <w:p w:rsidR="00E6534C" w:rsidRPr="00E6534C" w:rsidRDefault="00E6534C" w:rsidP="00E6534C">
      <w:pPr>
        <w:pStyle w:val="21"/>
        <w:ind w:left="0"/>
        <w:jc w:val="center"/>
        <w:rPr>
          <w:sz w:val="20"/>
          <w:szCs w:val="20"/>
        </w:rPr>
      </w:pPr>
      <w:r w:rsidRPr="00E6534C">
        <w:rPr>
          <w:sz w:val="20"/>
          <w:szCs w:val="20"/>
        </w:rPr>
        <w:t>ПОСТАНОВЛЕНИЕ</w:t>
      </w:r>
    </w:p>
    <w:p w:rsidR="00E6534C" w:rsidRPr="00E6534C" w:rsidRDefault="00E6534C" w:rsidP="00E6534C">
      <w:pPr>
        <w:pStyle w:val="21"/>
        <w:ind w:left="0"/>
        <w:rPr>
          <w:sz w:val="20"/>
          <w:szCs w:val="20"/>
        </w:rPr>
      </w:pPr>
    </w:p>
    <w:p w:rsidR="00E6534C" w:rsidRPr="00E6534C" w:rsidRDefault="00E6534C" w:rsidP="00E6534C">
      <w:pPr>
        <w:pStyle w:val="21"/>
        <w:ind w:left="0"/>
        <w:rPr>
          <w:sz w:val="20"/>
          <w:szCs w:val="20"/>
        </w:rPr>
      </w:pPr>
      <w:r w:rsidRPr="00E6534C">
        <w:rPr>
          <w:sz w:val="20"/>
          <w:szCs w:val="20"/>
        </w:rPr>
        <w:t xml:space="preserve">    «30»  августа  2016  года                                                                                                   </w:t>
      </w:r>
      <w:r>
        <w:rPr>
          <w:sz w:val="20"/>
          <w:szCs w:val="20"/>
        </w:rPr>
        <w:t xml:space="preserve">                                         </w:t>
      </w:r>
      <w:r w:rsidRPr="00E6534C">
        <w:rPr>
          <w:sz w:val="20"/>
          <w:szCs w:val="20"/>
        </w:rPr>
        <w:t xml:space="preserve">№ 251 </w:t>
      </w:r>
    </w:p>
    <w:p w:rsidR="00E6534C" w:rsidRPr="00E6534C" w:rsidRDefault="00E6534C" w:rsidP="00E6534C">
      <w:pPr>
        <w:pStyle w:val="21"/>
        <w:ind w:left="0"/>
        <w:rPr>
          <w:sz w:val="8"/>
          <w:szCs w:val="8"/>
        </w:rPr>
      </w:pPr>
    </w:p>
    <w:p w:rsidR="00E6534C" w:rsidRPr="00E6534C" w:rsidRDefault="00E6534C" w:rsidP="00E6534C">
      <w:pPr>
        <w:jc w:val="both"/>
        <w:rPr>
          <w:rFonts w:cs="Times New Roman"/>
          <w:sz w:val="20"/>
          <w:szCs w:val="20"/>
        </w:rPr>
      </w:pPr>
      <w:r w:rsidRPr="00E6534C">
        <w:rPr>
          <w:rFonts w:cs="Times New Roman"/>
          <w:sz w:val="20"/>
          <w:szCs w:val="20"/>
        </w:rPr>
        <w:t xml:space="preserve">О     резервных     помещениях     для    голосования </w:t>
      </w:r>
    </w:p>
    <w:p w:rsidR="00E6534C" w:rsidRPr="00E6534C" w:rsidRDefault="00E6534C" w:rsidP="00E6534C">
      <w:pPr>
        <w:jc w:val="both"/>
        <w:rPr>
          <w:rFonts w:cs="Times New Roman"/>
          <w:sz w:val="20"/>
          <w:szCs w:val="20"/>
        </w:rPr>
      </w:pPr>
      <w:r w:rsidRPr="00E6534C">
        <w:rPr>
          <w:rFonts w:cs="Times New Roman"/>
          <w:sz w:val="20"/>
          <w:szCs w:val="20"/>
        </w:rPr>
        <w:t xml:space="preserve">при проведении выборов депутатов </w:t>
      </w:r>
      <w:proofErr w:type="gramStart"/>
      <w:r w:rsidRPr="00E6534C">
        <w:rPr>
          <w:rFonts w:cs="Times New Roman"/>
          <w:sz w:val="20"/>
          <w:szCs w:val="20"/>
        </w:rPr>
        <w:t>Государственной</w:t>
      </w:r>
      <w:proofErr w:type="gramEnd"/>
      <w:r w:rsidRPr="00E6534C">
        <w:rPr>
          <w:rFonts w:cs="Times New Roman"/>
          <w:sz w:val="20"/>
          <w:szCs w:val="20"/>
        </w:rPr>
        <w:t xml:space="preserve"> </w:t>
      </w:r>
    </w:p>
    <w:p w:rsidR="00E6534C" w:rsidRPr="00E6534C" w:rsidRDefault="00E6534C" w:rsidP="00E6534C">
      <w:pPr>
        <w:jc w:val="both"/>
        <w:rPr>
          <w:rFonts w:cs="Times New Roman"/>
          <w:sz w:val="20"/>
          <w:szCs w:val="20"/>
        </w:rPr>
      </w:pPr>
      <w:r w:rsidRPr="00E6534C">
        <w:rPr>
          <w:rFonts w:cs="Times New Roman"/>
          <w:sz w:val="20"/>
          <w:szCs w:val="20"/>
        </w:rPr>
        <w:t xml:space="preserve">Думы Федерального Собрания Российской Федерации </w:t>
      </w:r>
    </w:p>
    <w:p w:rsidR="00E6534C" w:rsidRPr="00E6534C" w:rsidRDefault="00E6534C" w:rsidP="00E6534C">
      <w:pPr>
        <w:jc w:val="both"/>
        <w:rPr>
          <w:rFonts w:cs="Times New Roman"/>
          <w:sz w:val="20"/>
          <w:szCs w:val="20"/>
        </w:rPr>
      </w:pPr>
      <w:r w:rsidRPr="00E6534C">
        <w:rPr>
          <w:rFonts w:cs="Times New Roman"/>
          <w:sz w:val="20"/>
          <w:szCs w:val="20"/>
        </w:rPr>
        <w:t xml:space="preserve">седьмого созыва органов   местного   самоуправления    </w:t>
      </w:r>
    </w:p>
    <w:p w:rsidR="00E6534C" w:rsidRPr="00E6534C" w:rsidRDefault="00E6534C" w:rsidP="00E6534C">
      <w:pPr>
        <w:jc w:val="both"/>
        <w:rPr>
          <w:rFonts w:cs="Times New Roman"/>
          <w:sz w:val="20"/>
          <w:szCs w:val="20"/>
        </w:rPr>
      </w:pPr>
      <w:r w:rsidRPr="00E6534C">
        <w:rPr>
          <w:rFonts w:cs="Times New Roman"/>
          <w:sz w:val="20"/>
          <w:szCs w:val="20"/>
        </w:rPr>
        <w:t xml:space="preserve">Паньковского   сельского  поселения, </w:t>
      </w:r>
      <w:proofErr w:type="spellStart"/>
      <w:r w:rsidRPr="00E6534C">
        <w:rPr>
          <w:rFonts w:cs="Times New Roman"/>
          <w:sz w:val="20"/>
          <w:szCs w:val="20"/>
        </w:rPr>
        <w:t>Селищенского</w:t>
      </w:r>
      <w:proofErr w:type="spellEnd"/>
      <w:r w:rsidRPr="00E6534C">
        <w:rPr>
          <w:rFonts w:cs="Times New Roman"/>
          <w:sz w:val="20"/>
          <w:szCs w:val="20"/>
        </w:rPr>
        <w:t xml:space="preserve"> </w:t>
      </w:r>
    </w:p>
    <w:p w:rsidR="00E6534C" w:rsidRPr="00E6534C" w:rsidRDefault="00E6534C" w:rsidP="00E6534C">
      <w:pPr>
        <w:jc w:val="both"/>
        <w:rPr>
          <w:rFonts w:cs="Times New Roman"/>
          <w:sz w:val="20"/>
          <w:szCs w:val="20"/>
        </w:rPr>
      </w:pPr>
      <w:r w:rsidRPr="00E6534C">
        <w:rPr>
          <w:rFonts w:cs="Times New Roman"/>
          <w:sz w:val="20"/>
          <w:szCs w:val="20"/>
        </w:rPr>
        <w:t xml:space="preserve">сельского поселения,   </w:t>
      </w:r>
      <w:proofErr w:type="spellStart"/>
      <w:r w:rsidRPr="00E6534C">
        <w:rPr>
          <w:rFonts w:cs="Times New Roman"/>
          <w:sz w:val="20"/>
          <w:szCs w:val="20"/>
        </w:rPr>
        <w:t>Вёшкнского</w:t>
      </w:r>
      <w:proofErr w:type="spellEnd"/>
      <w:r w:rsidRPr="00E6534C">
        <w:rPr>
          <w:rFonts w:cs="Times New Roman"/>
          <w:sz w:val="20"/>
          <w:szCs w:val="20"/>
        </w:rPr>
        <w:t xml:space="preserve">  сельского  поселения </w:t>
      </w:r>
    </w:p>
    <w:p w:rsidR="00E6534C" w:rsidRPr="00E6534C" w:rsidRDefault="00E6534C" w:rsidP="00E6534C">
      <w:pPr>
        <w:jc w:val="both"/>
        <w:rPr>
          <w:rFonts w:cs="Times New Roman"/>
          <w:sz w:val="20"/>
          <w:szCs w:val="20"/>
        </w:rPr>
      </w:pPr>
      <w:r w:rsidRPr="00E6534C">
        <w:rPr>
          <w:rFonts w:cs="Times New Roman"/>
          <w:sz w:val="20"/>
          <w:szCs w:val="20"/>
        </w:rPr>
        <w:t xml:space="preserve">и   городского    поселения поселок Кадый Кадыйского </w:t>
      </w:r>
    </w:p>
    <w:p w:rsidR="00E6534C" w:rsidRPr="00E6534C" w:rsidRDefault="00E6534C" w:rsidP="00E6534C">
      <w:pPr>
        <w:jc w:val="both"/>
        <w:rPr>
          <w:rFonts w:cs="Times New Roman"/>
          <w:sz w:val="20"/>
          <w:szCs w:val="20"/>
        </w:rPr>
      </w:pPr>
      <w:r w:rsidRPr="00E6534C">
        <w:rPr>
          <w:rFonts w:cs="Times New Roman"/>
          <w:sz w:val="20"/>
          <w:szCs w:val="20"/>
        </w:rPr>
        <w:t xml:space="preserve">муниципального района в  единый день голосования </w:t>
      </w:r>
    </w:p>
    <w:p w:rsidR="00E6534C" w:rsidRPr="00E6534C" w:rsidRDefault="00E6534C" w:rsidP="00E6534C">
      <w:pPr>
        <w:jc w:val="both"/>
        <w:rPr>
          <w:rFonts w:cs="Times New Roman"/>
          <w:sz w:val="20"/>
          <w:szCs w:val="20"/>
        </w:rPr>
      </w:pPr>
      <w:r w:rsidRPr="00E6534C">
        <w:rPr>
          <w:rFonts w:cs="Times New Roman"/>
          <w:sz w:val="20"/>
          <w:szCs w:val="20"/>
        </w:rPr>
        <w:t>18 сентября 2016 года</w:t>
      </w:r>
    </w:p>
    <w:p w:rsidR="00E6534C" w:rsidRPr="00E6534C" w:rsidRDefault="00E6534C" w:rsidP="00E6534C">
      <w:pPr>
        <w:jc w:val="both"/>
        <w:rPr>
          <w:rFonts w:cs="Times New Roman"/>
          <w:sz w:val="20"/>
          <w:szCs w:val="20"/>
        </w:rPr>
      </w:pP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В целях </w:t>
      </w:r>
      <w:proofErr w:type="gramStart"/>
      <w:r w:rsidRPr="00E6534C">
        <w:rPr>
          <w:rFonts w:cs="Times New Roman"/>
          <w:sz w:val="20"/>
          <w:szCs w:val="20"/>
        </w:rPr>
        <w:t>обеспечения выборов депутатов Государственной Думы Федерального Собрания Российской Федерации седьмого созыва органов   местного   самоуправления</w:t>
      </w:r>
      <w:proofErr w:type="gramEnd"/>
      <w:r w:rsidRPr="00E6534C">
        <w:rPr>
          <w:rFonts w:cs="Times New Roman"/>
          <w:sz w:val="20"/>
          <w:szCs w:val="20"/>
        </w:rPr>
        <w:t xml:space="preserve">    Паньковского   сельского  поселения, </w:t>
      </w:r>
      <w:proofErr w:type="spellStart"/>
      <w:r w:rsidRPr="00E6534C">
        <w:rPr>
          <w:rFonts w:cs="Times New Roman"/>
          <w:sz w:val="20"/>
          <w:szCs w:val="20"/>
        </w:rPr>
        <w:t>Селищенского</w:t>
      </w:r>
      <w:proofErr w:type="spellEnd"/>
      <w:r w:rsidRPr="00E6534C">
        <w:rPr>
          <w:rFonts w:cs="Times New Roman"/>
          <w:sz w:val="20"/>
          <w:szCs w:val="20"/>
        </w:rPr>
        <w:t xml:space="preserve"> сельского поселения,   </w:t>
      </w:r>
      <w:proofErr w:type="spellStart"/>
      <w:r w:rsidRPr="00E6534C">
        <w:rPr>
          <w:rFonts w:cs="Times New Roman"/>
          <w:sz w:val="20"/>
          <w:szCs w:val="20"/>
        </w:rPr>
        <w:t>Вёшкнского</w:t>
      </w:r>
      <w:proofErr w:type="spellEnd"/>
      <w:r w:rsidRPr="00E6534C">
        <w:rPr>
          <w:rFonts w:cs="Times New Roman"/>
          <w:sz w:val="20"/>
          <w:szCs w:val="20"/>
        </w:rPr>
        <w:t xml:space="preserve"> сельского поселения и   городского поселения поселок Кадый </w:t>
      </w:r>
      <w:proofErr w:type="spellStart"/>
      <w:r w:rsidRPr="00E6534C">
        <w:rPr>
          <w:rFonts w:cs="Times New Roman"/>
          <w:sz w:val="20"/>
          <w:szCs w:val="20"/>
        </w:rPr>
        <w:t>Кадыйскогомуниципального</w:t>
      </w:r>
      <w:proofErr w:type="spellEnd"/>
      <w:r w:rsidRPr="00E6534C">
        <w:rPr>
          <w:rFonts w:cs="Times New Roman"/>
          <w:sz w:val="20"/>
          <w:szCs w:val="20"/>
        </w:rPr>
        <w:t xml:space="preserve"> района в  единый день голосования 18 сентября 2016 года, руководствуясь Уставом Кадыйского муниципального района, </w:t>
      </w:r>
    </w:p>
    <w:p w:rsidR="00E6534C" w:rsidRPr="00E6534C" w:rsidRDefault="00E6534C" w:rsidP="00E6534C">
      <w:pPr>
        <w:jc w:val="both"/>
        <w:rPr>
          <w:rFonts w:cs="Times New Roman"/>
          <w:sz w:val="20"/>
          <w:szCs w:val="20"/>
        </w:rPr>
      </w:pPr>
      <w:r w:rsidRPr="00E6534C">
        <w:rPr>
          <w:rFonts w:cs="Times New Roman"/>
          <w:sz w:val="20"/>
          <w:szCs w:val="20"/>
        </w:rPr>
        <w:lastRenderedPageBreak/>
        <w:t>постановляю:</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 Определить резервными помещениями при проведении </w:t>
      </w:r>
      <w:proofErr w:type="gramStart"/>
      <w:r w:rsidRPr="00E6534C">
        <w:rPr>
          <w:rFonts w:cs="Times New Roman"/>
          <w:sz w:val="20"/>
          <w:szCs w:val="20"/>
        </w:rPr>
        <w:t>выборов депутатов Государственной Думы Федерального Собрания Российской Федерации седьмого созыва органов   местного   самоуправления</w:t>
      </w:r>
      <w:proofErr w:type="gramEnd"/>
      <w:r w:rsidRPr="00E6534C">
        <w:rPr>
          <w:rFonts w:cs="Times New Roman"/>
          <w:sz w:val="20"/>
          <w:szCs w:val="20"/>
        </w:rPr>
        <w:t xml:space="preserve">    Паньковского   сельского  поселения, </w:t>
      </w:r>
      <w:proofErr w:type="spellStart"/>
      <w:r w:rsidRPr="00E6534C">
        <w:rPr>
          <w:rFonts w:cs="Times New Roman"/>
          <w:sz w:val="20"/>
          <w:szCs w:val="20"/>
        </w:rPr>
        <w:t>Селищенского</w:t>
      </w:r>
      <w:proofErr w:type="spellEnd"/>
      <w:r w:rsidRPr="00E6534C">
        <w:rPr>
          <w:rFonts w:cs="Times New Roman"/>
          <w:sz w:val="20"/>
          <w:szCs w:val="20"/>
        </w:rPr>
        <w:t xml:space="preserve"> сельского поселения,   </w:t>
      </w:r>
      <w:proofErr w:type="spellStart"/>
      <w:r w:rsidRPr="00E6534C">
        <w:rPr>
          <w:rFonts w:cs="Times New Roman"/>
          <w:sz w:val="20"/>
          <w:szCs w:val="20"/>
        </w:rPr>
        <w:t>Вёшкнского</w:t>
      </w:r>
      <w:proofErr w:type="spellEnd"/>
      <w:r w:rsidRPr="00E6534C">
        <w:rPr>
          <w:rFonts w:cs="Times New Roman"/>
          <w:sz w:val="20"/>
          <w:szCs w:val="20"/>
        </w:rPr>
        <w:t xml:space="preserve"> сельского поселения и   городского поселения поселок Кадый </w:t>
      </w:r>
      <w:proofErr w:type="spellStart"/>
      <w:r w:rsidRPr="00E6534C">
        <w:rPr>
          <w:rFonts w:cs="Times New Roman"/>
          <w:sz w:val="20"/>
          <w:szCs w:val="20"/>
        </w:rPr>
        <w:t>Кадыйскогомуниципального</w:t>
      </w:r>
      <w:proofErr w:type="spellEnd"/>
      <w:r w:rsidRPr="00E6534C">
        <w:rPr>
          <w:rFonts w:cs="Times New Roman"/>
          <w:sz w:val="20"/>
          <w:szCs w:val="20"/>
        </w:rPr>
        <w:t xml:space="preserve"> района в  единый день голосования 18 сентября 2015 года:   </w:t>
      </w:r>
    </w:p>
    <w:p w:rsidR="00E6534C" w:rsidRPr="00E6534C" w:rsidRDefault="00E6534C" w:rsidP="00E6534C">
      <w:pPr>
        <w:ind w:firstLine="709"/>
        <w:jc w:val="both"/>
        <w:rPr>
          <w:rFonts w:cs="Times New Roman"/>
          <w:sz w:val="20"/>
          <w:szCs w:val="20"/>
        </w:rPr>
      </w:pPr>
      <w:r w:rsidRPr="00E6534C">
        <w:rPr>
          <w:rFonts w:cs="Times New Roman"/>
          <w:sz w:val="20"/>
          <w:szCs w:val="20"/>
        </w:rPr>
        <w:t>1.1. Избирательный участок № 115 - помещение управления сельского хозяйства и продовольствия администрации Кадыйского муниципального района: п. Кадый,                           ул. Полянская, д.1.</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1.2. Избирательный участок № 113 - помещение МКОУ </w:t>
      </w:r>
      <w:proofErr w:type="spellStart"/>
      <w:r w:rsidRPr="00E6534C">
        <w:rPr>
          <w:rFonts w:cs="Times New Roman"/>
          <w:sz w:val="20"/>
          <w:szCs w:val="20"/>
        </w:rPr>
        <w:t>Вешкинской</w:t>
      </w:r>
      <w:proofErr w:type="spellEnd"/>
      <w:r w:rsidRPr="00E6534C">
        <w:rPr>
          <w:rFonts w:cs="Times New Roman"/>
          <w:sz w:val="20"/>
          <w:szCs w:val="20"/>
        </w:rPr>
        <w:t xml:space="preserve"> основной общеобразовательной школы:  п. Вешка, ул. Школьная, д.1а.</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1.3. Избирательный участок № 593 - помещение МКОУ </w:t>
      </w:r>
      <w:proofErr w:type="spellStart"/>
      <w:r w:rsidRPr="00E6534C">
        <w:rPr>
          <w:rFonts w:cs="Times New Roman"/>
          <w:sz w:val="20"/>
          <w:szCs w:val="20"/>
        </w:rPr>
        <w:t>Низкусинской</w:t>
      </w:r>
      <w:proofErr w:type="spellEnd"/>
      <w:r w:rsidRPr="00E6534C">
        <w:rPr>
          <w:rFonts w:cs="Times New Roman"/>
          <w:sz w:val="20"/>
          <w:szCs w:val="20"/>
        </w:rPr>
        <w:t xml:space="preserve"> начальной общеобразовательной школы: с. </w:t>
      </w:r>
      <w:proofErr w:type="spellStart"/>
      <w:r w:rsidRPr="00E6534C">
        <w:rPr>
          <w:rFonts w:cs="Times New Roman"/>
          <w:sz w:val="20"/>
          <w:szCs w:val="20"/>
        </w:rPr>
        <w:t>Низкусь</w:t>
      </w:r>
      <w:proofErr w:type="spellEnd"/>
      <w:r w:rsidRPr="00E6534C">
        <w:rPr>
          <w:rFonts w:cs="Times New Roman"/>
          <w:sz w:val="20"/>
          <w:szCs w:val="20"/>
        </w:rPr>
        <w:t xml:space="preserve">, ул. </w:t>
      </w:r>
      <w:proofErr w:type="gramStart"/>
      <w:r w:rsidRPr="00E6534C">
        <w:rPr>
          <w:rFonts w:cs="Times New Roman"/>
          <w:sz w:val="20"/>
          <w:szCs w:val="20"/>
        </w:rPr>
        <w:t>Школьная</w:t>
      </w:r>
      <w:proofErr w:type="gramEnd"/>
      <w:r w:rsidRPr="00E6534C">
        <w:rPr>
          <w:rFonts w:cs="Times New Roman"/>
          <w:sz w:val="20"/>
          <w:szCs w:val="20"/>
        </w:rPr>
        <w:t>, д.13;</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1.4. Избирательный участок № 594 - помещение МКОУ </w:t>
      </w:r>
      <w:proofErr w:type="spellStart"/>
      <w:r w:rsidRPr="00E6534C">
        <w:rPr>
          <w:rFonts w:cs="Times New Roman"/>
          <w:sz w:val="20"/>
          <w:szCs w:val="20"/>
        </w:rPr>
        <w:t>Котловской</w:t>
      </w:r>
      <w:proofErr w:type="spellEnd"/>
      <w:r w:rsidRPr="00E6534C">
        <w:rPr>
          <w:rFonts w:cs="Times New Roman"/>
          <w:sz w:val="20"/>
          <w:szCs w:val="20"/>
        </w:rPr>
        <w:t xml:space="preserve"> основной общеобразовательной школы:   д. </w:t>
      </w:r>
      <w:proofErr w:type="spellStart"/>
      <w:r w:rsidRPr="00E6534C">
        <w:rPr>
          <w:rFonts w:cs="Times New Roman"/>
          <w:sz w:val="20"/>
          <w:szCs w:val="20"/>
        </w:rPr>
        <w:t>Котлово</w:t>
      </w:r>
      <w:proofErr w:type="spellEnd"/>
      <w:r w:rsidRPr="00E6534C">
        <w:rPr>
          <w:rFonts w:cs="Times New Roman"/>
          <w:sz w:val="20"/>
          <w:szCs w:val="20"/>
        </w:rPr>
        <w:t xml:space="preserve">, ул. </w:t>
      </w:r>
      <w:proofErr w:type="spellStart"/>
      <w:r w:rsidRPr="00E6534C">
        <w:rPr>
          <w:rFonts w:cs="Times New Roman"/>
          <w:sz w:val="20"/>
          <w:szCs w:val="20"/>
        </w:rPr>
        <w:t>Кадыйская</w:t>
      </w:r>
      <w:proofErr w:type="spellEnd"/>
      <w:r w:rsidRPr="00E6534C">
        <w:rPr>
          <w:rFonts w:cs="Times New Roman"/>
          <w:sz w:val="20"/>
          <w:szCs w:val="20"/>
        </w:rPr>
        <w:t>, д. 8а.</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1.5. Избирательный участок № 53 - помещение МКОУ </w:t>
      </w:r>
      <w:proofErr w:type="spellStart"/>
      <w:r w:rsidRPr="00E6534C">
        <w:rPr>
          <w:rFonts w:cs="Times New Roman"/>
          <w:sz w:val="20"/>
          <w:szCs w:val="20"/>
        </w:rPr>
        <w:t>Екатеринкинской</w:t>
      </w:r>
      <w:proofErr w:type="spellEnd"/>
      <w:r w:rsidRPr="00E6534C">
        <w:rPr>
          <w:rFonts w:cs="Times New Roman"/>
          <w:sz w:val="20"/>
          <w:szCs w:val="20"/>
        </w:rPr>
        <w:t xml:space="preserve"> основной общеобразовательной школы: д. </w:t>
      </w:r>
      <w:proofErr w:type="spellStart"/>
      <w:r w:rsidRPr="00E6534C">
        <w:rPr>
          <w:rFonts w:cs="Times New Roman"/>
          <w:sz w:val="20"/>
          <w:szCs w:val="20"/>
        </w:rPr>
        <w:t>Екатеринкино</w:t>
      </w:r>
      <w:proofErr w:type="spellEnd"/>
      <w:r w:rsidRPr="00E6534C">
        <w:rPr>
          <w:rFonts w:cs="Times New Roman"/>
          <w:sz w:val="20"/>
          <w:szCs w:val="20"/>
        </w:rPr>
        <w:t xml:space="preserve">, ул. </w:t>
      </w:r>
      <w:proofErr w:type="gramStart"/>
      <w:r w:rsidRPr="00E6534C">
        <w:rPr>
          <w:rFonts w:cs="Times New Roman"/>
          <w:sz w:val="20"/>
          <w:szCs w:val="20"/>
        </w:rPr>
        <w:t>Центральная</w:t>
      </w:r>
      <w:proofErr w:type="gramEnd"/>
      <w:r w:rsidRPr="00E6534C">
        <w:rPr>
          <w:rFonts w:cs="Times New Roman"/>
          <w:sz w:val="20"/>
          <w:szCs w:val="20"/>
        </w:rPr>
        <w:t>, д. 4.</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1.6. Избирательный участок № 116 - помещение МКОУ </w:t>
      </w:r>
      <w:proofErr w:type="spellStart"/>
      <w:r w:rsidRPr="00E6534C">
        <w:rPr>
          <w:rFonts w:cs="Times New Roman"/>
          <w:sz w:val="20"/>
          <w:szCs w:val="20"/>
        </w:rPr>
        <w:t>Кадыйской</w:t>
      </w:r>
      <w:proofErr w:type="spellEnd"/>
      <w:r w:rsidRPr="00E6534C">
        <w:rPr>
          <w:rFonts w:cs="Times New Roman"/>
          <w:sz w:val="20"/>
          <w:szCs w:val="20"/>
        </w:rPr>
        <w:t xml:space="preserve"> средней общеобразовательной школы:  п. Кадый, ул. Крупской, д. 5.</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1.7.  Избирательный участок № 114 - помещение </w:t>
      </w:r>
      <w:proofErr w:type="spellStart"/>
      <w:r w:rsidRPr="00E6534C">
        <w:rPr>
          <w:rFonts w:cs="Times New Roman"/>
          <w:sz w:val="20"/>
          <w:szCs w:val="20"/>
        </w:rPr>
        <w:t>ФАПа</w:t>
      </w:r>
      <w:proofErr w:type="spellEnd"/>
      <w:r w:rsidRPr="00E6534C">
        <w:rPr>
          <w:rFonts w:cs="Times New Roman"/>
          <w:sz w:val="20"/>
          <w:szCs w:val="20"/>
        </w:rPr>
        <w:t xml:space="preserve">: д. Селище,  ул. </w:t>
      </w:r>
      <w:proofErr w:type="gramStart"/>
      <w:r w:rsidRPr="00E6534C">
        <w:rPr>
          <w:rFonts w:cs="Times New Roman"/>
          <w:sz w:val="20"/>
          <w:szCs w:val="20"/>
        </w:rPr>
        <w:t>Новая</w:t>
      </w:r>
      <w:proofErr w:type="gramEnd"/>
      <w:r w:rsidRPr="00E6534C">
        <w:rPr>
          <w:rFonts w:cs="Times New Roman"/>
          <w:sz w:val="20"/>
          <w:szCs w:val="20"/>
        </w:rPr>
        <w:t>, д. 18.</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1.8. Избирательный участок № 595 - помещение сельского клуба: д. </w:t>
      </w:r>
      <w:proofErr w:type="spellStart"/>
      <w:r w:rsidRPr="00E6534C">
        <w:rPr>
          <w:rFonts w:cs="Times New Roman"/>
          <w:sz w:val="20"/>
          <w:szCs w:val="20"/>
        </w:rPr>
        <w:t>Марьино</w:t>
      </w:r>
      <w:proofErr w:type="spellEnd"/>
      <w:r w:rsidRPr="00E6534C">
        <w:rPr>
          <w:rFonts w:cs="Times New Roman"/>
          <w:sz w:val="20"/>
          <w:szCs w:val="20"/>
        </w:rPr>
        <w:t xml:space="preserve">,                     ул. </w:t>
      </w:r>
      <w:proofErr w:type="gramStart"/>
      <w:r w:rsidRPr="00E6534C">
        <w:rPr>
          <w:rFonts w:cs="Times New Roman"/>
          <w:sz w:val="20"/>
          <w:szCs w:val="20"/>
        </w:rPr>
        <w:t>Клубная</w:t>
      </w:r>
      <w:proofErr w:type="gramEnd"/>
      <w:r w:rsidRPr="00E6534C">
        <w:rPr>
          <w:rFonts w:cs="Times New Roman"/>
          <w:sz w:val="20"/>
          <w:szCs w:val="20"/>
        </w:rPr>
        <w:t>, д. 1.</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1.9. Избирательный участок № 596 - помещение МКОУ </w:t>
      </w:r>
      <w:proofErr w:type="spellStart"/>
      <w:r w:rsidRPr="00E6534C">
        <w:rPr>
          <w:rFonts w:cs="Times New Roman"/>
          <w:sz w:val="20"/>
          <w:szCs w:val="20"/>
        </w:rPr>
        <w:t>Дубковской</w:t>
      </w:r>
      <w:proofErr w:type="spellEnd"/>
      <w:r w:rsidRPr="00E6534C">
        <w:rPr>
          <w:rFonts w:cs="Times New Roman"/>
          <w:sz w:val="20"/>
          <w:szCs w:val="20"/>
        </w:rPr>
        <w:t xml:space="preserve"> основной общеобразовательной школы:  п. Дубки, ул. </w:t>
      </w:r>
      <w:proofErr w:type="gramStart"/>
      <w:r w:rsidRPr="00E6534C">
        <w:rPr>
          <w:rFonts w:cs="Times New Roman"/>
          <w:sz w:val="20"/>
          <w:szCs w:val="20"/>
        </w:rPr>
        <w:t>Полевая</w:t>
      </w:r>
      <w:proofErr w:type="gramEnd"/>
      <w:r w:rsidRPr="00E6534C">
        <w:rPr>
          <w:rFonts w:cs="Times New Roman"/>
          <w:sz w:val="20"/>
          <w:szCs w:val="20"/>
        </w:rPr>
        <w:t>, д. 15.</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1.10. Избирательный участок № 117 – здание администрации Паньковского сельского поселения:  д. </w:t>
      </w:r>
      <w:proofErr w:type="spellStart"/>
      <w:r w:rsidRPr="00E6534C">
        <w:rPr>
          <w:rFonts w:cs="Times New Roman"/>
          <w:sz w:val="20"/>
          <w:szCs w:val="20"/>
        </w:rPr>
        <w:t>Паньково</w:t>
      </w:r>
      <w:proofErr w:type="spellEnd"/>
      <w:r w:rsidRPr="00E6534C">
        <w:rPr>
          <w:rFonts w:cs="Times New Roman"/>
          <w:sz w:val="20"/>
          <w:szCs w:val="20"/>
        </w:rPr>
        <w:t>, ул. Центральная,  д. 33а</w:t>
      </w:r>
      <w:proofErr w:type="gramStart"/>
      <w:r w:rsidRPr="00E6534C">
        <w:rPr>
          <w:rFonts w:cs="Times New Roman"/>
          <w:sz w:val="20"/>
          <w:szCs w:val="20"/>
        </w:rPr>
        <w:t xml:space="preserve"> .</w:t>
      </w:r>
      <w:proofErr w:type="gramEnd"/>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1.11. Избирательный участок № 597 - помещение МКОУ </w:t>
      </w:r>
      <w:proofErr w:type="spellStart"/>
      <w:r w:rsidRPr="00E6534C">
        <w:rPr>
          <w:rFonts w:cs="Times New Roman"/>
          <w:sz w:val="20"/>
          <w:szCs w:val="20"/>
        </w:rPr>
        <w:t>Текунской</w:t>
      </w:r>
      <w:proofErr w:type="spellEnd"/>
      <w:r w:rsidRPr="00E6534C">
        <w:rPr>
          <w:rFonts w:cs="Times New Roman"/>
          <w:sz w:val="20"/>
          <w:szCs w:val="20"/>
        </w:rPr>
        <w:t xml:space="preserve"> основной общеобразовательной школы</w:t>
      </w:r>
      <w:proofErr w:type="gramStart"/>
      <w:r w:rsidRPr="00E6534C">
        <w:rPr>
          <w:rFonts w:cs="Times New Roman"/>
          <w:sz w:val="20"/>
          <w:szCs w:val="20"/>
        </w:rPr>
        <w:t xml:space="preserve"> :</w:t>
      </w:r>
      <w:proofErr w:type="gramEnd"/>
      <w:r w:rsidRPr="00E6534C">
        <w:rPr>
          <w:rFonts w:cs="Times New Roman"/>
          <w:sz w:val="20"/>
          <w:szCs w:val="20"/>
        </w:rPr>
        <w:t xml:space="preserve">   п. </w:t>
      </w:r>
      <w:proofErr w:type="spellStart"/>
      <w:r w:rsidRPr="00E6534C">
        <w:rPr>
          <w:rFonts w:cs="Times New Roman"/>
          <w:sz w:val="20"/>
          <w:szCs w:val="20"/>
        </w:rPr>
        <w:t>Текун</w:t>
      </w:r>
      <w:proofErr w:type="spellEnd"/>
      <w:r w:rsidRPr="00E6534C">
        <w:rPr>
          <w:rFonts w:cs="Times New Roman"/>
          <w:sz w:val="20"/>
          <w:szCs w:val="20"/>
        </w:rPr>
        <w:t xml:space="preserve">, ул. </w:t>
      </w:r>
      <w:proofErr w:type="spellStart"/>
      <w:r w:rsidRPr="00E6534C">
        <w:rPr>
          <w:rFonts w:cs="Times New Roman"/>
          <w:sz w:val="20"/>
          <w:szCs w:val="20"/>
        </w:rPr>
        <w:t>Кадыйская</w:t>
      </w:r>
      <w:proofErr w:type="spellEnd"/>
      <w:r w:rsidRPr="00E6534C">
        <w:rPr>
          <w:rFonts w:cs="Times New Roman"/>
          <w:sz w:val="20"/>
          <w:szCs w:val="20"/>
        </w:rPr>
        <w:t>, д. 18а;</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1.12. Избирательный участок № 118  - помещение сельского Дома культуры:                           с. </w:t>
      </w:r>
      <w:proofErr w:type="spellStart"/>
      <w:r w:rsidRPr="00E6534C">
        <w:rPr>
          <w:rFonts w:cs="Times New Roman"/>
          <w:sz w:val="20"/>
          <w:szCs w:val="20"/>
        </w:rPr>
        <w:t>Чернышево</w:t>
      </w:r>
      <w:proofErr w:type="spellEnd"/>
      <w:r w:rsidRPr="00E6534C">
        <w:rPr>
          <w:rFonts w:cs="Times New Roman"/>
          <w:sz w:val="20"/>
          <w:szCs w:val="20"/>
        </w:rPr>
        <w:t xml:space="preserve">, ул. </w:t>
      </w:r>
      <w:proofErr w:type="gramStart"/>
      <w:r w:rsidRPr="00E6534C">
        <w:rPr>
          <w:rFonts w:cs="Times New Roman"/>
          <w:sz w:val="20"/>
          <w:szCs w:val="20"/>
        </w:rPr>
        <w:t>Центральная</w:t>
      </w:r>
      <w:proofErr w:type="gramEnd"/>
      <w:r w:rsidRPr="00E6534C">
        <w:rPr>
          <w:rFonts w:cs="Times New Roman"/>
          <w:sz w:val="20"/>
          <w:szCs w:val="20"/>
        </w:rPr>
        <w:t>, д. 8.</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1.13. Избирательный участок № 598 - помещение </w:t>
      </w:r>
      <w:proofErr w:type="spellStart"/>
      <w:r w:rsidRPr="00E6534C">
        <w:rPr>
          <w:rFonts w:cs="Times New Roman"/>
          <w:sz w:val="20"/>
          <w:szCs w:val="20"/>
        </w:rPr>
        <w:t>ФАПа</w:t>
      </w:r>
      <w:proofErr w:type="spellEnd"/>
      <w:r w:rsidRPr="00E6534C">
        <w:rPr>
          <w:rFonts w:cs="Times New Roman"/>
          <w:sz w:val="20"/>
          <w:szCs w:val="20"/>
        </w:rPr>
        <w:t xml:space="preserve">: п. </w:t>
      </w:r>
      <w:proofErr w:type="spellStart"/>
      <w:r w:rsidRPr="00E6534C">
        <w:rPr>
          <w:rFonts w:cs="Times New Roman"/>
          <w:sz w:val="20"/>
          <w:szCs w:val="20"/>
        </w:rPr>
        <w:t>Ново-Березовец</w:t>
      </w:r>
      <w:proofErr w:type="spellEnd"/>
      <w:r w:rsidRPr="00E6534C">
        <w:rPr>
          <w:rFonts w:cs="Times New Roman"/>
          <w:sz w:val="20"/>
          <w:szCs w:val="20"/>
        </w:rPr>
        <w:t xml:space="preserve">,                          ул. </w:t>
      </w:r>
      <w:proofErr w:type="gramStart"/>
      <w:r w:rsidRPr="00E6534C">
        <w:rPr>
          <w:rFonts w:cs="Times New Roman"/>
          <w:sz w:val="20"/>
          <w:szCs w:val="20"/>
        </w:rPr>
        <w:t>Клубная</w:t>
      </w:r>
      <w:proofErr w:type="gramEnd"/>
      <w:r w:rsidRPr="00E6534C">
        <w:rPr>
          <w:rFonts w:cs="Times New Roman"/>
          <w:sz w:val="20"/>
          <w:szCs w:val="20"/>
        </w:rPr>
        <w:t>, д. 2а.</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1.14. Избирательный участок № 119 – здание бывшей администрации поселения:                    д. </w:t>
      </w:r>
      <w:proofErr w:type="spellStart"/>
      <w:r w:rsidRPr="00E6534C">
        <w:rPr>
          <w:rFonts w:cs="Times New Roman"/>
          <w:sz w:val="20"/>
          <w:szCs w:val="20"/>
        </w:rPr>
        <w:t>Лубяны</w:t>
      </w:r>
      <w:proofErr w:type="spellEnd"/>
      <w:r w:rsidRPr="00E6534C">
        <w:rPr>
          <w:rFonts w:cs="Times New Roman"/>
          <w:sz w:val="20"/>
          <w:szCs w:val="20"/>
        </w:rPr>
        <w:t>,   д. 26.</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1.15. Избирательный участок № 120 -  помещение сельского Дома культуры:                             с. Завражье, ул. </w:t>
      </w:r>
      <w:proofErr w:type="gramStart"/>
      <w:r w:rsidRPr="00E6534C">
        <w:rPr>
          <w:rFonts w:cs="Times New Roman"/>
          <w:sz w:val="20"/>
          <w:szCs w:val="20"/>
        </w:rPr>
        <w:t>Луговая</w:t>
      </w:r>
      <w:proofErr w:type="gramEnd"/>
      <w:r w:rsidRPr="00E6534C">
        <w:rPr>
          <w:rFonts w:cs="Times New Roman"/>
          <w:sz w:val="20"/>
          <w:szCs w:val="20"/>
        </w:rPr>
        <w:t>, д. 51.</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1.16.  Избирательный участок № 599 - помещение </w:t>
      </w:r>
      <w:proofErr w:type="spellStart"/>
      <w:r w:rsidRPr="00E6534C">
        <w:rPr>
          <w:rFonts w:cs="Times New Roman"/>
          <w:sz w:val="20"/>
          <w:szCs w:val="20"/>
        </w:rPr>
        <w:t>ФАПа</w:t>
      </w:r>
      <w:proofErr w:type="spellEnd"/>
      <w:r w:rsidRPr="00E6534C">
        <w:rPr>
          <w:rFonts w:cs="Times New Roman"/>
          <w:sz w:val="20"/>
          <w:szCs w:val="20"/>
        </w:rPr>
        <w:t>:  с. Борисоглебское,                         д. 7 кв. 2.</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1.17. Избирательный участок № 121 -  помещение МКОУ </w:t>
      </w:r>
      <w:proofErr w:type="spellStart"/>
      <w:r w:rsidRPr="00E6534C">
        <w:rPr>
          <w:rFonts w:cs="Times New Roman"/>
          <w:sz w:val="20"/>
          <w:szCs w:val="20"/>
        </w:rPr>
        <w:t>Столпинской</w:t>
      </w:r>
      <w:proofErr w:type="spellEnd"/>
      <w:r w:rsidRPr="00E6534C">
        <w:rPr>
          <w:rFonts w:cs="Times New Roman"/>
          <w:sz w:val="20"/>
          <w:szCs w:val="20"/>
        </w:rPr>
        <w:t xml:space="preserve"> ООШ:                         </w:t>
      </w:r>
      <w:proofErr w:type="gramStart"/>
      <w:r w:rsidRPr="00E6534C">
        <w:rPr>
          <w:rFonts w:cs="Times New Roman"/>
          <w:sz w:val="20"/>
          <w:szCs w:val="20"/>
        </w:rPr>
        <w:t>с</w:t>
      </w:r>
      <w:proofErr w:type="gramEnd"/>
      <w:r w:rsidRPr="00E6534C">
        <w:rPr>
          <w:rFonts w:cs="Times New Roman"/>
          <w:sz w:val="20"/>
          <w:szCs w:val="20"/>
        </w:rPr>
        <w:t>. Столпино, ул. Набережная, д. 1.</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1.18.  Избирательный участок № 600 - помещение </w:t>
      </w:r>
      <w:proofErr w:type="spellStart"/>
      <w:r w:rsidRPr="00E6534C">
        <w:rPr>
          <w:rFonts w:cs="Times New Roman"/>
          <w:sz w:val="20"/>
          <w:szCs w:val="20"/>
        </w:rPr>
        <w:t>ФАПа</w:t>
      </w:r>
      <w:proofErr w:type="spellEnd"/>
      <w:r w:rsidRPr="00E6534C">
        <w:rPr>
          <w:rFonts w:cs="Times New Roman"/>
          <w:sz w:val="20"/>
          <w:szCs w:val="20"/>
        </w:rPr>
        <w:t xml:space="preserve">, п. Новый </w:t>
      </w:r>
      <w:proofErr w:type="spellStart"/>
      <w:r w:rsidRPr="00E6534C">
        <w:rPr>
          <w:rFonts w:cs="Times New Roman"/>
          <w:sz w:val="20"/>
          <w:szCs w:val="20"/>
        </w:rPr>
        <w:t>Курдюм</w:t>
      </w:r>
      <w:proofErr w:type="spellEnd"/>
      <w:r w:rsidRPr="00E6534C">
        <w:rPr>
          <w:rFonts w:cs="Times New Roman"/>
          <w:sz w:val="20"/>
          <w:szCs w:val="20"/>
        </w:rPr>
        <w:t xml:space="preserve">,                         ул. </w:t>
      </w:r>
      <w:proofErr w:type="gramStart"/>
      <w:r w:rsidRPr="00E6534C">
        <w:rPr>
          <w:rFonts w:cs="Times New Roman"/>
          <w:sz w:val="20"/>
          <w:szCs w:val="20"/>
        </w:rPr>
        <w:t>Советская</w:t>
      </w:r>
      <w:proofErr w:type="gramEnd"/>
      <w:r w:rsidRPr="00E6534C">
        <w:rPr>
          <w:rFonts w:cs="Times New Roman"/>
          <w:sz w:val="20"/>
          <w:szCs w:val="20"/>
        </w:rPr>
        <w:t>, д. 10 а.</w:t>
      </w:r>
    </w:p>
    <w:p w:rsidR="00E6534C" w:rsidRPr="00E6534C" w:rsidRDefault="00E6534C" w:rsidP="00E6534C">
      <w:pPr>
        <w:ind w:firstLine="709"/>
        <w:jc w:val="both"/>
        <w:rPr>
          <w:rFonts w:cs="Times New Roman"/>
          <w:sz w:val="20"/>
          <w:szCs w:val="20"/>
        </w:rPr>
      </w:pPr>
      <w:r w:rsidRPr="00E6534C">
        <w:rPr>
          <w:rFonts w:cs="Times New Roman"/>
          <w:sz w:val="20"/>
          <w:szCs w:val="20"/>
        </w:rPr>
        <w:t xml:space="preserve">1.19. Избирательный участок № 264 – помещение </w:t>
      </w:r>
      <w:proofErr w:type="spellStart"/>
      <w:r w:rsidRPr="00E6534C">
        <w:rPr>
          <w:rFonts w:cs="Times New Roman"/>
          <w:sz w:val="20"/>
          <w:szCs w:val="20"/>
        </w:rPr>
        <w:t>ФАПа</w:t>
      </w:r>
      <w:proofErr w:type="spellEnd"/>
      <w:r w:rsidRPr="00E6534C">
        <w:rPr>
          <w:rFonts w:cs="Times New Roman"/>
          <w:sz w:val="20"/>
          <w:szCs w:val="20"/>
        </w:rPr>
        <w:t xml:space="preserve">, д. </w:t>
      </w:r>
      <w:proofErr w:type="spellStart"/>
      <w:r w:rsidRPr="00E6534C">
        <w:rPr>
          <w:rFonts w:cs="Times New Roman"/>
          <w:sz w:val="20"/>
          <w:szCs w:val="20"/>
        </w:rPr>
        <w:t>Иваньково</w:t>
      </w:r>
      <w:proofErr w:type="spellEnd"/>
      <w:r w:rsidRPr="00E6534C">
        <w:rPr>
          <w:rFonts w:cs="Times New Roman"/>
          <w:sz w:val="20"/>
          <w:szCs w:val="20"/>
        </w:rPr>
        <w:t>, д. 64</w:t>
      </w:r>
    </w:p>
    <w:p w:rsidR="00E6534C" w:rsidRPr="00E6534C" w:rsidRDefault="00E6534C" w:rsidP="00E6534C">
      <w:pPr>
        <w:ind w:firstLine="709"/>
        <w:jc w:val="both"/>
        <w:rPr>
          <w:rFonts w:cs="Times New Roman"/>
          <w:b/>
          <w:sz w:val="20"/>
          <w:szCs w:val="20"/>
        </w:rPr>
      </w:pPr>
      <w:r w:rsidRPr="00E6534C">
        <w:rPr>
          <w:rFonts w:cs="Times New Roman"/>
          <w:sz w:val="20"/>
          <w:szCs w:val="20"/>
        </w:rPr>
        <w:t>2. Копию настоящего постановления направить в территориальную избирательную комиссию Кадыйского района Костромской области.</w:t>
      </w:r>
    </w:p>
    <w:p w:rsidR="00E6534C" w:rsidRPr="00E6534C" w:rsidRDefault="00E6534C" w:rsidP="00E6534C">
      <w:pPr>
        <w:ind w:firstLine="709"/>
        <w:jc w:val="both"/>
        <w:rPr>
          <w:rFonts w:cs="Times New Roman"/>
          <w:sz w:val="20"/>
          <w:szCs w:val="20"/>
        </w:rPr>
      </w:pPr>
      <w:r w:rsidRPr="00E6534C">
        <w:rPr>
          <w:rFonts w:cs="Times New Roman"/>
          <w:sz w:val="20"/>
          <w:szCs w:val="20"/>
        </w:rPr>
        <w:t>3. Настоящее постановление вступает в силу с момента подписания и подлежит официальному опубликованию.</w:t>
      </w:r>
    </w:p>
    <w:p w:rsidR="00E6534C" w:rsidRPr="000F1903" w:rsidRDefault="00E6534C" w:rsidP="00E6534C">
      <w:pPr>
        <w:jc w:val="both"/>
        <w:rPr>
          <w:rFonts w:cs="Times New Roman"/>
          <w:b/>
          <w:sz w:val="8"/>
          <w:szCs w:val="8"/>
        </w:rPr>
      </w:pPr>
    </w:p>
    <w:p w:rsidR="00E6534C" w:rsidRPr="00E6534C" w:rsidRDefault="00E6534C" w:rsidP="00E6534C">
      <w:pPr>
        <w:jc w:val="both"/>
        <w:rPr>
          <w:rFonts w:cs="Times New Roman"/>
          <w:sz w:val="20"/>
          <w:szCs w:val="20"/>
        </w:rPr>
      </w:pPr>
      <w:r>
        <w:rPr>
          <w:rFonts w:cs="Times New Roman"/>
          <w:sz w:val="20"/>
          <w:szCs w:val="20"/>
        </w:rPr>
        <w:t>Г</w:t>
      </w:r>
      <w:r w:rsidRPr="00E6534C">
        <w:rPr>
          <w:rFonts w:cs="Times New Roman"/>
          <w:sz w:val="20"/>
          <w:szCs w:val="20"/>
        </w:rPr>
        <w:t xml:space="preserve">лава администрации </w:t>
      </w:r>
    </w:p>
    <w:p w:rsidR="00E6534C" w:rsidRPr="00E6534C" w:rsidRDefault="00E6534C" w:rsidP="00E6534C">
      <w:pPr>
        <w:jc w:val="both"/>
        <w:rPr>
          <w:rFonts w:cs="Times New Roman"/>
          <w:sz w:val="20"/>
          <w:szCs w:val="20"/>
        </w:rPr>
      </w:pPr>
      <w:r w:rsidRPr="00E6534C">
        <w:rPr>
          <w:rFonts w:cs="Times New Roman"/>
          <w:sz w:val="20"/>
          <w:szCs w:val="20"/>
        </w:rPr>
        <w:t>Ка</w:t>
      </w:r>
      <w:r>
        <w:rPr>
          <w:rFonts w:cs="Times New Roman"/>
          <w:sz w:val="20"/>
          <w:szCs w:val="20"/>
        </w:rPr>
        <w:t>дыйского муниципального района</w:t>
      </w:r>
      <w:r w:rsidRPr="00E6534C">
        <w:rPr>
          <w:rFonts w:cs="Times New Roman"/>
          <w:sz w:val="20"/>
          <w:szCs w:val="20"/>
        </w:rPr>
        <w:t xml:space="preserve">   В. В. Зайцев</w:t>
      </w:r>
    </w:p>
    <w:p w:rsidR="00910E12" w:rsidRPr="007966C8" w:rsidRDefault="00910E12" w:rsidP="00910E12">
      <w:pPr>
        <w:tabs>
          <w:tab w:val="left" w:pos="5184"/>
        </w:tabs>
        <w:spacing w:before="240" w:after="60"/>
        <w:ind w:left="432" w:hanging="432"/>
        <w:jc w:val="center"/>
        <w:rPr>
          <w:rFonts w:cs="Times New Roman"/>
          <w:sz w:val="20"/>
          <w:szCs w:val="20"/>
        </w:rPr>
      </w:pPr>
      <w:r w:rsidRPr="007966C8">
        <w:rPr>
          <w:rFonts w:cs="Times New Roman"/>
          <w:sz w:val="20"/>
          <w:szCs w:val="20"/>
        </w:rPr>
        <w:t>РОССИЙСКАЯ ФЕДЕРАЦИЯ</w:t>
      </w:r>
    </w:p>
    <w:p w:rsidR="00910E12" w:rsidRPr="007966C8" w:rsidRDefault="00910E12" w:rsidP="00910E12">
      <w:pPr>
        <w:pStyle w:val="21"/>
        <w:ind w:left="0"/>
        <w:jc w:val="center"/>
        <w:rPr>
          <w:sz w:val="20"/>
          <w:szCs w:val="20"/>
        </w:rPr>
      </w:pPr>
      <w:r w:rsidRPr="007966C8">
        <w:rPr>
          <w:sz w:val="20"/>
          <w:szCs w:val="20"/>
        </w:rPr>
        <w:t xml:space="preserve">    КОСТРОМСКАЯ ОБЛАСТЬ</w:t>
      </w:r>
    </w:p>
    <w:p w:rsidR="00910E12" w:rsidRPr="007966C8" w:rsidRDefault="00910E12" w:rsidP="00910E12">
      <w:pPr>
        <w:pStyle w:val="21"/>
        <w:ind w:left="0"/>
        <w:jc w:val="center"/>
        <w:rPr>
          <w:sz w:val="20"/>
          <w:szCs w:val="20"/>
        </w:rPr>
      </w:pPr>
      <w:r w:rsidRPr="007966C8">
        <w:rPr>
          <w:sz w:val="20"/>
          <w:szCs w:val="20"/>
        </w:rPr>
        <w:t>АДМИНИСТРАЦИЯ КАДЫЙСКОГО МУНИЦИПАЛЬНОГО РАЙОНА</w:t>
      </w:r>
    </w:p>
    <w:p w:rsidR="00910E12" w:rsidRPr="00A57A1A" w:rsidRDefault="00910E12" w:rsidP="00910E12">
      <w:pPr>
        <w:pStyle w:val="21"/>
        <w:ind w:left="0"/>
        <w:jc w:val="center"/>
        <w:rPr>
          <w:sz w:val="8"/>
          <w:szCs w:val="8"/>
        </w:rPr>
      </w:pPr>
    </w:p>
    <w:p w:rsidR="00910E12" w:rsidRPr="007966C8" w:rsidRDefault="00910E12" w:rsidP="00910E12">
      <w:pPr>
        <w:pStyle w:val="21"/>
        <w:ind w:left="0"/>
        <w:jc w:val="center"/>
        <w:rPr>
          <w:sz w:val="20"/>
          <w:szCs w:val="20"/>
        </w:rPr>
      </w:pPr>
      <w:r w:rsidRPr="007966C8">
        <w:rPr>
          <w:sz w:val="20"/>
          <w:szCs w:val="20"/>
        </w:rPr>
        <w:t>ПОСТАНОВЛЕНИЕ</w:t>
      </w:r>
    </w:p>
    <w:p w:rsidR="00910E12" w:rsidRPr="007966C8" w:rsidRDefault="00910E12" w:rsidP="00910E12">
      <w:pPr>
        <w:pStyle w:val="a4"/>
        <w:spacing w:line="240" w:lineRule="auto"/>
        <w:jc w:val="both"/>
        <w:rPr>
          <w:rFonts w:ascii="Times New Roman" w:hAnsi="Times New Roman" w:cs="Times New Roman"/>
          <w:sz w:val="20"/>
        </w:rPr>
      </w:pPr>
    </w:p>
    <w:p w:rsidR="00910E12" w:rsidRPr="007966C8" w:rsidRDefault="00910E12" w:rsidP="00910E12">
      <w:pPr>
        <w:pStyle w:val="a4"/>
        <w:spacing w:line="240" w:lineRule="auto"/>
        <w:jc w:val="both"/>
        <w:rPr>
          <w:rFonts w:ascii="Times New Roman" w:hAnsi="Times New Roman" w:cs="Times New Roman"/>
          <w:sz w:val="20"/>
        </w:rPr>
      </w:pPr>
      <w:r w:rsidRPr="007966C8">
        <w:rPr>
          <w:rFonts w:ascii="Times New Roman" w:hAnsi="Times New Roman" w:cs="Times New Roman"/>
          <w:sz w:val="20"/>
        </w:rPr>
        <w:t xml:space="preserve">От «31» августа 2016 года                                                                                              </w:t>
      </w:r>
      <w:r>
        <w:rPr>
          <w:rFonts w:ascii="Times New Roman" w:hAnsi="Times New Roman" w:cs="Times New Roman"/>
          <w:sz w:val="20"/>
        </w:rPr>
        <w:t xml:space="preserve">                                               </w:t>
      </w:r>
      <w:r w:rsidRPr="007966C8">
        <w:rPr>
          <w:rFonts w:ascii="Times New Roman" w:hAnsi="Times New Roman" w:cs="Times New Roman"/>
          <w:sz w:val="20"/>
        </w:rPr>
        <w:t>№</w:t>
      </w:r>
      <w:r w:rsidR="000F1903">
        <w:rPr>
          <w:rFonts w:ascii="Times New Roman" w:hAnsi="Times New Roman" w:cs="Times New Roman"/>
          <w:sz w:val="20"/>
        </w:rPr>
        <w:t xml:space="preserve"> </w:t>
      </w:r>
      <w:r w:rsidRPr="007966C8">
        <w:rPr>
          <w:rFonts w:ascii="Times New Roman" w:hAnsi="Times New Roman" w:cs="Times New Roman"/>
          <w:sz w:val="20"/>
        </w:rPr>
        <w:t>253</w:t>
      </w:r>
      <w:r w:rsidRPr="007966C8">
        <w:rPr>
          <w:rFonts w:ascii="Times New Roman" w:hAnsi="Times New Roman" w:cs="Times New Roman"/>
          <w:sz w:val="20"/>
        </w:rPr>
        <w:tab/>
        <w:t xml:space="preserve">                                                                                                       </w:t>
      </w:r>
    </w:p>
    <w:p w:rsidR="00910E12" w:rsidRPr="00910E12" w:rsidRDefault="00910E12" w:rsidP="00910E12">
      <w:pPr>
        <w:pStyle w:val="a4"/>
        <w:spacing w:line="240" w:lineRule="auto"/>
        <w:jc w:val="both"/>
        <w:rPr>
          <w:rFonts w:ascii="Times New Roman" w:hAnsi="Times New Roman" w:cs="Times New Roman"/>
          <w:sz w:val="8"/>
          <w:szCs w:val="8"/>
        </w:rPr>
      </w:pPr>
    </w:p>
    <w:p w:rsidR="00910E12" w:rsidRPr="007966C8" w:rsidRDefault="00910E12" w:rsidP="00910E12">
      <w:pPr>
        <w:pStyle w:val="a5"/>
        <w:shd w:val="clear" w:color="auto" w:fill="FFFFFF"/>
        <w:spacing w:before="0" w:after="0"/>
        <w:rPr>
          <w:rFonts w:ascii="Times New Roman" w:hAnsi="Times New Roman"/>
          <w:sz w:val="20"/>
          <w:szCs w:val="20"/>
        </w:rPr>
      </w:pPr>
      <w:r w:rsidRPr="007966C8">
        <w:rPr>
          <w:rFonts w:ascii="Times New Roman" w:hAnsi="Times New Roman"/>
          <w:sz w:val="20"/>
          <w:szCs w:val="20"/>
        </w:rPr>
        <w:t>О создании межведомственной комиссии</w:t>
      </w:r>
    </w:p>
    <w:p w:rsidR="00910E12" w:rsidRPr="007966C8" w:rsidRDefault="00910E12" w:rsidP="00910E12">
      <w:pPr>
        <w:pStyle w:val="a5"/>
        <w:shd w:val="clear" w:color="auto" w:fill="FFFFFF"/>
        <w:spacing w:before="0" w:after="0"/>
        <w:rPr>
          <w:rFonts w:ascii="Times New Roman" w:hAnsi="Times New Roman"/>
          <w:sz w:val="20"/>
          <w:szCs w:val="20"/>
        </w:rPr>
      </w:pPr>
      <w:r w:rsidRPr="007966C8">
        <w:rPr>
          <w:rFonts w:ascii="Times New Roman" w:hAnsi="Times New Roman"/>
          <w:sz w:val="20"/>
          <w:szCs w:val="20"/>
        </w:rPr>
        <w:t xml:space="preserve"> по борьбе с борщевиком Сосновского </w:t>
      </w:r>
    </w:p>
    <w:p w:rsidR="00910E12" w:rsidRPr="007966C8" w:rsidRDefault="00910E12" w:rsidP="00910E12">
      <w:pPr>
        <w:pStyle w:val="a5"/>
        <w:shd w:val="clear" w:color="auto" w:fill="FFFFFF"/>
        <w:spacing w:before="0" w:after="0"/>
        <w:rPr>
          <w:rFonts w:ascii="Times New Roman" w:hAnsi="Times New Roman"/>
          <w:sz w:val="20"/>
          <w:szCs w:val="20"/>
        </w:rPr>
      </w:pPr>
      <w:r w:rsidRPr="007966C8">
        <w:rPr>
          <w:rFonts w:ascii="Times New Roman" w:hAnsi="Times New Roman"/>
          <w:sz w:val="20"/>
          <w:szCs w:val="20"/>
        </w:rPr>
        <w:t>в Кадыйском муниципальном районе.</w:t>
      </w:r>
    </w:p>
    <w:p w:rsidR="00910E12" w:rsidRPr="007966C8" w:rsidRDefault="00910E12" w:rsidP="00910E12">
      <w:pPr>
        <w:pStyle w:val="a5"/>
        <w:shd w:val="clear" w:color="auto" w:fill="FFFFFF"/>
        <w:spacing w:before="0" w:after="0"/>
        <w:rPr>
          <w:rFonts w:ascii="Times New Roman" w:hAnsi="Times New Roman"/>
          <w:sz w:val="20"/>
          <w:szCs w:val="20"/>
        </w:rPr>
      </w:pP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ab/>
        <w:t>В целях активизации работы и повышения эффективности мероприятий по борьбе с сорняком  - борщевиком Сосновского, руководствуясь распоряжением администрации Костромской области от 12 декабря 2014 года № 273-ра «О мероприятиях по борьбе с борщевиком Сосновского на территории Костромской области», Уставом Кадыйского муниципального района</w:t>
      </w:r>
    </w:p>
    <w:p w:rsidR="00910E12" w:rsidRPr="00910E12" w:rsidRDefault="00910E12" w:rsidP="00910E12">
      <w:pPr>
        <w:pStyle w:val="a5"/>
        <w:shd w:val="clear" w:color="auto" w:fill="FFFFFF"/>
        <w:spacing w:before="0" w:after="0"/>
        <w:jc w:val="both"/>
        <w:rPr>
          <w:rFonts w:ascii="Times New Roman" w:hAnsi="Times New Roman"/>
          <w:sz w:val="8"/>
          <w:szCs w:val="8"/>
        </w:rPr>
      </w:pPr>
    </w:p>
    <w:p w:rsidR="00910E12" w:rsidRPr="007966C8" w:rsidRDefault="00910E12" w:rsidP="00910E12">
      <w:pPr>
        <w:pStyle w:val="a5"/>
        <w:shd w:val="clear" w:color="auto" w:fill="FFFFFF"/>
        <w:spacing w:before="0" w:after="0"/>
        <w:rPr>
          <w:rFonts w:ascii="Times New Roman" w:hAnsi="Times New Roman"/>
          <w:sz w:val="20"/>
          <w:szCs w:val="20"/>
        </w:rPr>
      </w:pPr>
      <w:r w:rsidRPr="007966C8">
        <w:rPr>
          <w:rFonts w:ascii="Times New Roman" w:hAnsi="Times New Roman"/>
          <w:sz w:val="20"/>
          <w:szCs w:val="20"/>
        </w:rPr>
        <w:tab/>
        <w:t>постановляю:</w:t>
      </w:r>
    </w:p>
    <w:p w:rsidR="00910E12" w:rsidRPr="00910E12" w:rsidRDefault="00910E12" w:rsidP="00910E12">
      <w:pPr>
        <w:pStyle w:val="a5"/>
        <w:shd w:val="clear" w:color="auto" w:fill="FFFFFF"/>
        <w:spacing w:before="0" w:after="0"/>
        <w:rPr>
          <w:rFonts w:ascii="Times New Roman" w:hAnsi="Times New Roman"/>
          <w:sz w:val="8"/>
          <w:szCs w:val="8"/>
        </w:rPr>
      </w:pP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ab/>
        <w:t>1. Создать  межведомственную комиссию по борьбе с борщевиком Сосновского в Кадыйском муниципальном районе.</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ab/>
        <w:t>2. Утвердить состав межведомственной комиссии по борьбе с борщевиком Сосновского в Кадыйском муниципальном районе. (Приложение 1).</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lastRenderedPageBreak/>
        <w:tab/>
        <w:t xml:space="preserve">3. Назначить ответственного за выполнение плана мероприятий по борьбе с борщевиком Сосновского на территории Кадыйского муниципального района – начальника отдела сельского хозяйства и продовольствия администрации Кадыйского муниципального района – </w:t>
      </w:r>
      <w:proofErr w:type="spellStart"/>
      <w:r w:rsidRPr="007966C8">
        <w:rPr>
          <w:rFonts w:ascii="Times New Roman" w:hAnsi="Times New Roman"/>
          <w:sz w:val="20"/>
          <w:szCs w:val="20"/>
        </w:rPr>
        <w:t>Меташева</w:t>
      </w:r>
      <w:proofErr w:type="spellEnd"/>
      <w:r w:rsidRPr="007966C8">
        <w:rPr>
          <w:rFonts w:ascii="Times New Roman" w:hAnsi="Times New Roman"/>
          <w:sz w:val="20"/>
          <w:szCs w:val="20"/>
        </w:rPr>
        <w:t xml:space="preserve"> Анатолия Петровича.</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ab/>
        <w:t xml:space="preserve">4. </w:t>
      </w:r>
      <w:proofErr w:type="gramStart"/>
      <w:r w:rsidRPr="007966C8">
        <w:rPr>
          <w:rFonts w:ascii="Times New Roman" w:hAnsi="Times New Roman"/>
          <w:sz w:val="20"/>
          <w:szCs w:val="20"/>
        </w:rPr>
        <w:t>Контроль за</w:t>
      </w:r>
      <w:proofErr w:type="gramEnd"/>
      <w:r w:rsidRPr="007966C8">
        <w:rPr>
          <w:rFonts w:ascii="Times New Roman" w:hAnsi="Times New Roman"/>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ab/>
        <w:t>6. Настоящее постановление вступает в силу с момента официального опубликования.</w:t>
      </w:r>
    </w:p>
    <w:p w:rsidR="00910E12" w:rsidRPr="000F1903" w:rsidRDefault="00910E12" w:rsidP="00910E12">
      <w:pPr>
        <w:pStyle w:val="a5"/>
        <w:shd w:val="clear" w:color="auto" w:fill="FFFFFF"/>
        <w:spacing w:before="0" w:after="0"/>
        <w:jc w:val="both"/>
        <w:rPr>
          <w:rFonts w:ascii="Times New Roman" w:hAnsi="Times New Roman"/>
          <w:sz w:val="8"/>
          <w:szCs w:val="8"/>
        </w:rPr>
      </w:pP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Глава администрации</w:t>
      </w:r>
    </w:p>
    <w:p w:rsidR="00910E12"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Кадыйского муниципального </w:t>
      </w:r>
      <w:r>
        <w:rPr>
          <w:rFonts w:ascii="Times New Roman" w:hAnsi="Times New Roman"/>
          <w:sz w:val="20"/>
          <w:szCs w:val="20"/>
        </w:rPr>
        <w:t xml:space="preserve">района    </w:t>
      </w:r>
      <w:r w:rsidRPr="007966C8">
        <w:rPr>
          <w:rFonts w:ascii="Times New Roman" w:hAnsi="Times New Roman"/>
          <w:sz w:val="20"/>
          <w:szCs w:val="20"/>
        </w:rPr>
        <w:t>В.В.Зайцев</w:t>
      </w:r>
    </w:p>
    <w:p w:rsidR="00910E12" w:rsidRPr="007966C8" w:rsidRDefault="00910E12" w:rsidP="00A57A1A">
      <w:pPr>
        <w:pStyle w:val="a5"/>
        <w:shd w:val="clear" w:color="auto" w:fill="FFFFFF"/>
        <w:spacing w:before="0" w:after="0"/>
        <w:jc w:val="right"/>
        <w:rPr>
          <w:rFonts w:ascii="Times New Roman" w:hAnsi="Times New Roman"/>
          <w:sz w:val="20"/>
          <w:szCs w:val="20"/>
        </w:rPr>
      </w:pPr>
      <w:r w:rsidRPr="007966C8">
        <w:rPr>
          <w:rFonts w:ascii="Times New Roman" w:hAnsi="Times New Roman"/>
          <w:sz w:val="20"/>
          <w:szCs w:val="20"/>
        </w:rPr>
        <w:t>Приложение 1</w:t>
      </w:r>
    </w:p>
    <w:p w:rsidR="00910E12" w:rsidRPr="007966C8" w:rsidRDefault="00910E12" w:rsidP="00910E12">
      <w:pPr>
        <w:pStyle w:val="a5"/>
        <w:shd w:val="clear" w:color="auto" w:fill="FFFFFF"/>
        <w:spacing w:before="0" w:after="0"/>
        <w:jc w:val="right"/>
        <w:rPr>
          <w:rFonts w:ascii="Times New Roman" w:hAnsi="Times New Roman"/>
          <w:sz w:val="20"/>
          <w:szCs w:val="20"/>
        </w:rPr>
      </w:pPr>
      <w:r w:rsidRPr="007966C8">
        <w:rPr>
          <w:rFonts w:ascii="Times New Roman" w:hAnsi="Times New Roman"/>
          <w:sz w:val="20"/>
          <w:szCs w:val="20"/>
        </w:rPr>
        <w:t>к постановлению администрации</w:t>
      </w:r>
    </w:p>
    <w:p w:rsidR="00910E12" w:rsidRPr="007966C8" w:rsidRDefault="00910E12" w:rsidP="00910E12">
      <w:pPr>
        <w:pStyle w:val="a5"/>
        <w:shd w:val="clear" w:color="auto" w:fill="FFFFFF"/>
        <w:spacing w:before="0" w:after="0"/>
        <w:jc w:val="right"/>
        <w:rPr>
          <w:rFonts w:ascii="Times New Roman" w:hAnsi="Times New Roman"/>
          <w:sz w:val="20"/>
          <w:szCs w:val="20"/>
        </w:rPr>
      </w:pPr>
      <w:r w:rsidRPr="007966C8">
        <w:rPr>
          <w:rFonts w:ascii="Times New Roman" w:hAnsi="Times New Roman"/>
          <w:sz w:val="20"/>
          <w:szCs w:val="20"/>
        </w:rPr>
        <w:t>Кадыйского муниципального района</w:t>
      </w:r>
    </w:p>
    <w:p w:rsidR="00910E12" w:rsidRPr="007966C8" w:rsidRDefault="00910E12" w:rsidP="00910E12">
      <w:pPr>
        <w:pStyle w:val="a5"/>
        <w:shd w:val="clear" w:color="auto" w:fill="FFFFFF"/>
        <w:spacing w:before="0" w:after="0"/>
        <w:jc w:val="right"/>
        <w:rPr>
          <w:rFonts w:ascii="Times New Roman" w:hAnsi="Times New Roman"/>
          <w:sz w:val="20"/>
          <w:szCs w:val="20"/>
        </w:rPr>
      </w:pPr>
      <w:r w:rsidRPr="007966C8">
        <w:rPr>
          <w:rFonts w:ascii="Times New Roman" w:hAnsi="Times New Roman"/>
          <w:sz w:val="20"/>
          <w:szCs w:val="20"/>
        </w:rPr>
        <w:t>31.08.2016 г. №253</w:t>
      </w:r>
    </w:p>
    <w:p w:rsidR="00910E12" w:rsidRPr="007966C8" w:rsidRDefault="00910E12" w:rsidP="00910E12">
      <w:pPr>
        <w:pStyle w:val="a5"/>
        <w:shd w:val="clear" w:color="auto" w:fill="FFFFFF"/>
        <w:spacing w:before="0" w:after="0"/>
        <w:rPr>
          <w:rFonts w:ascii="Times New Roman" w:hAnsi="Times New Roman"/>
          <w:sz w:val="20"/>
          <w:szCs w:val="20"/>
        </w:rPr>
      </w:pPr>
    </w:p>
    <w:p w:rsidR="00910E12" w:rsidRPr="007966C8" w:rsidRDefault="00910E12" w:rsidP="00910E12">
      <w:pPr>
        <w:pStyle w:val="a5"/>
        <w:shd w:val="clear" w:color="auto" w:fill="FFFFFF"/>
        <w:spacing w:before="0" w:after="0"/>
        <w:jc w:val="center"/>
        <w:rPr>
          <w:rFonts w:ascii="Times New Roman" w:hAnsi="Times New Roman"/>
          <w:sz w:val="20"/>
          <w:szCs w:val="20"/>
        </w:rPr>
      </w:pPr>
      <w:r w:rsidRPr="007966C8">
        <w:rPr>
          <w:rFonts w:ascii="Times New Roman" w:hAnsi="Times New Roman"/>
          <w:sz w:val="20"/>
          <w:szCs w:val="20"/>
        </w:rPr>
        <w:t>Состав межведомственной комиссии</w:t>
      </w:r>
    </w:p>
    <w:p w:rsidR="00910E12" w:rsidRPr="007966C8" w:rsidRDefault="00910E12" w:rsidP="00910E12">
      <w:pPr>
        <w:pStyle w:val="a5"/>
        <w:shd w:val="clear" w:color="auto" w:fill="FFFFFF"/>
        <w:spacing w:before="0" w:after="0"/>
        <w:jc w:val="center"/>
        <w:rPr>
          <w:rFonts w:ascii="Times New Roman" w:hAnsi="Times New Roman"/>
          <w:sz w:val="20"/>
          <w:szCs w:val="20"/>
        </w:rPr>
      </w:pPr>
      <w:r w:rsidRPr="007966C8">
        <w:rPr>
          <w:rFonts w:ascii="Times New Roman" w:hAnsi="Times New Roman"/>
          <w:sz w:val="20"/>
          <w:szCs w:val="20"/>
        </w:rPr>
        <w:t>по борьбе с борщевиком Сосновского</w:t>
      </w:r>
    </w:p>
    <w:p w:rsidR="00910E12" w:rsidRPr="007966C8" w:rsidRDefault="00910E12" w:rsidP="00910E12">
      <w:pPr>
        <w:pStyle w:val="a5"/>
        <w:shd w:val="clear" w:color="auto" w:fill="FFFFFF"/>
        <w:spacing w:before="0" w:after="0"/>
        <w:jc w:val="center"/>
        <w:rPr>
          <w:rFonts w:ascii="Times New Roman" w:hAnsi="Times New Roman"/>
          <w:sz w:val="20"/>
          <w:szCs w:val="20"/>
        </w:rPr>
      </w:pPr>
      <w:r w:rsidRPr="007966C8">
        <w:rPr>
          <w:rFonts w:ascii="Times New Roman" w:hAnsi="Times New Roman"/>
          <w:sz w:val="20"/>
          <w:szCs w:val="20"/>
        </w:rPr>
        <w:t>в Кадыйском муниципальном районе.</w:t>
      </w:r>
    </w:p>
    <w:p w:rsidR="00910E12" w:rsidRPr="007966C8" w:rsidRDefault="00910E12" w:rsidP="00910E12">
      <w:pPr>
        <w:pStyle w:val="a5"/>
        <w:shd w:val="clear" w:color="auto" w:fill="FFFFFF"/>
        <w:spacing w:before="0" w:after="0"/>
        <w:rPr>
          <w:rFonts w:ascii="Times New Roman" w:hAnsi="Times New Roman"/>
          <w:sz w:val="20"/>
          <w:szCs w:val="20"/>
        </w:rPr>
      </w:pP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Председатель межведомственной - первый заместитель главы администрации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комиссии                                             Кадыйского муниципального района А.Н.Смирнов                 </w:t>
      </w:r>
    </w:p>
    <w:p w:rsidR="00910E12" w:rsidRPr="00910E12" w:rsidRDefault="00910E12" w:rsidP="00910E12">
      <w:pPr>
        <w:pStyle w:val="a5"/>
        <w:shd w:val="clear" w:color="auto" w:fill="FFFFFF"/>
        <w:spacing w:before="0" w:after="0"/>
        <w:jc w:val="both"/>
        <w:rPr>
          <w:rFonts w:ascii="Times New Roman" w:hAnsi="Times New Roman"/>
          <w:sz w:val="8"/>
          <w:szCs w:val="8"/>
        </w:rPr>
      </w:pPr>
      <w:r w:rsidRPr="007966C8">
        <w:rPr>
          <w:rFonts w:ascii="Times New Roman" w:hAnsi="Times New Roman"/>
          <w:sz w:val="20"/>
          <w:szCs w:val="20"/>
        </w:rPr>
        <w:t xml:space="preserve">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Заместитель председателя   -          начальник отдела сельского хозяйства и продовольствия</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межведомственной комиссии         администрации Кадыйского муниципального района</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А.П. Меташев</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Члены межведомственной             начальник отдела архитектуры, строительства, ЖКХ,</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комиссии                                         дорожного хозяйства, транспорта, природных ресурсов</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и охраны окружающей среды администрации Кадыйского</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муниципального района М.С.Смирнов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начальник  финансового отдела администрации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Кадыйского муниципального района   Н.А. Кузнецова</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специалист по природным ресурсам и охране</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окружающей  среды администрации Кадыйского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муниципального района А.П.Чистякова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глава администрации  </w:t>
      </w:r>
      <w:proofErr w:type="spellStart"/>
      <w:r w:rsidRPr="007966C8">
        <w:rPr>
          <w:rFonts w:ascii="Times New Roman" w:hAnsi="Times New Roman"/>
          <w:sz w:val="20"/>
          <w:szCs w:val="20"/>
        </w:rPr>
        <w:t>Екатеринкинского</w:t>
      </w:r>
      <w:proofErr w:type="spellEnd"/>
      <w:r w:rsidRPr="007966C8">
        <w:rPr>
          <w:rFonts w:ascii="Times New Roman" w:hAnsi="Times New Roman"/>
          <w:sz w:val="20"/>
          <w:szCs w:val="20"/>
        </w:rPr>
        <w:t xml:space="preserve">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сельского поселения   Г.Н. Петракова (по согласованию)</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глава администрации  Паньковского</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сельского поселения   Н.А.Зайцева   (по согласованию)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глава администрации  </w:t>
      </w:r>
      <w:proofErr w:type="spellStart"/>
      <w:r w:rsidRPr="007966C8">
        <w:rPr>
          <w:rFonts w:ascii="Times New Roman" w:hAnsi="Times New Roman"/>
          <w:sz w:val="20"/>
          <w:szCs w:val="20"/>
        </w:rPr>
        <w:t>Завражного</w:t>
      </w:r>
      <w:proofErr w:type="spellEnd"/>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сельского поселения   И.А. Панина (по согласованию)</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глава администрации   Вешкинского</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сельского поселения    Н.М. </w:t>
      </w:r>
      <w:proofErr w:type="spellStart"/>
      <w:r w:rsidRPr="007966C8">
        <w:rPr>
          <w:rFonts w:ascii="Times New Roman" w:hAnsi="Times New Roman"/>
          <w:sz w:val="20"/>
          <w:szCs w:val="20"/>
        </w:rPr>
        <w:t>Баруздина</w:t>
      </w:r>
      <w:proofErr w:type="spellEnd"/>
      <w:r w:rsidRPr="007966C8">
        <w:rPr>
          <w:rFonts w:ascii="Times New Roman" w:hAnsi="Times New Roman"/>
          <w:sz w:val="20"/>
          <w:szCs w:val="20"/>
        </w:rPr>
        <w:t xml:space="preserve"> (по согласованию)</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глава администрации   </w:t>
      </w:r>
      <w:proofErr w:type="spellStart"/>
      <w:r w:rsidRPr="007966C8">
        <w:rPr>
          <w:rFonts w:ascii="Times New Roman" w:hAnsi="Times New Roman"/>
          <w:sz w:val="20"/>
          <w:szCs w:val="20"/>
        </w:rPr>
        <w:t>Селищенского</w:t>
      </w:r>
      <w:proofErr w:type="spellEnd"/>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сельского поселения    Н.Н. Куликова (по согласованию)</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глава администрации   </w:t>
      </w:r>
      <w:proofErr w:type="spellStart"/>
      <w:r w:rsidRPr="007966C8">
        <w:rPr>
          <w:rFonts w:ascii="Times New Roman" w:hAnsi="Times New Roman"/>
          <w:sz w:val="20"/>
          <w:szCs w:val="20"/>
        </w:rPr>
        <w:t>Чернышевсого</w:t>
      </w:r>
      <w:proofErr w:type="spellEnd"/>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сельского поселения    Т.В.Лебедева (по согласованию)</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глава администрации   </w:t>
      </w:r>
      <w:proofErr w:type="spellStart"/>
      <w:r w:rsidRPr="007966C8">
        <w:rPr>
          <w:rFonts w:ascii="Times New Roman" w:hAnsi="Times New Roman"/>
          <w:sz w:val="20"/>
          <w:szCs w:val="20"/>
        </w:rPr>
        <w:t>Столпинского</w:t>
      </w:r>
      <w:proofErr w:type="spellEnd"/>
      <w:r w:rsidRPr="007966C8">
        <w:rPr>
          <w:rFonts w:ascii="Times New Roman" w:hAnsi="Times New Roman"/>
          <w:sz w:val="20"/>
          <w:szCs w:val="20"/>
        </w:rPr>
        <w:t xml:space="preserve">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сельского поселения     М.А. Цыплова (по согласованию)</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директор ГПКО «</w:t>
      </w:r>
      <w:proofErr w:type="spellStart"/>
      <w:r w:rsidRPr="007966C8">
        <w:rPr>
          <w:rFonts w:ascii="Times New Roman" w:hAnsi="Times New Roman"/>
          <w:sz w:val="20"/>
          <w:szCs w:val="20"/>
        </w:rPr>
        <w:t>Кадыйское</w:t>
      </w:r>
      <w:proofErr w:type="spellEnd"/>
      <w:r w:rsidRPr="007966C8">
        <w:rPr>
          <w:rFonts w:ascii="Times New Roman" w:hAnsi="Times New Roman"/>
          <w:sz w:val="20"/>
          <w:szCs w:val="20"/>
        </w:rPr>
        <w:t>» Г.М.Муравьева</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(по согласованию)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начальник Кадыйского РЭС филиала ПАО «МРСК-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Центра» - «</w:t>
      </w:r>
      <w:proofErr w:type="spellStart"/>
      <w:r w:rsidRPr="007966C8">
        <w:rPr>
          <w:rFonts w:ascii="Times New Roman" w:hAnsi="Times New Roman"/>
          <w:sz w:val="20"/>
          <w:szCs w:val="20"/>
        </w:rPr>
        <w:t>Костромаэнерго</w:t>
      </w:r>
      <w:proofErr w:type="spellEnd"/>
      <w:r w:rsidRPr="007966C8">
        <w:rPr>
          <w:rFonts w:ascii="Times New Roman" w:hAnsi="Times New Roman"/>
          <w:sz w:val="20"/>
          <w:szCs w:val="20"/>
        </w:rPr>
        <w:t xml:space="preserve">» А.Б. Шкотов </w:t>
      </w:r>
    </w:p>
    <w:p w:rsidR="009E4EA3"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(по согласованию)           </w:t>
      </w:r>
    </w:p>
    <w:p w:rsidR="00910E12" w:rsidRPr="007966C8" w:rsidRDefault="00910E12" w:rsidP="00910E12">
      <w:pPr>
        <w:pStyle w:val="a5"/>
        <w:shd w:val="clear" w:color="auto" w:fill="FFFFFF"/>
        <w:spacing w:before="0" w:after="0"/>
        <w:jc w:val="both"/>
        <w:rPr>
          <w:rFonts w:ascii="Times New Roman" w:hAnsi="Times New Roman"/>
          <w:sz w:val="20"/>
          <w:szCs w:val="20"/>
        </w:rPr>
      </w:pPr>
      <w:r w:rsidRPr="007966C8">
        <w:rPr>
          <w:rFonts w:ascii="Times New Roman" w:hAnsi="Times New Roman"/>
          <w:sz w:val="20"/>
          <w:szCs w:val="20"/>
        </w:rPr>
        <w:t xml:space="preserve">                        </w:t>
      </w:r>
    </w:p>
    <w:p w:rsidR="009E4EA3" w:rsidRPr="009E4EA3" w:rsidRDefault="009E4EA3" w:rsidP="009E4EA3">
      <w:pPr>
        <w:pStyle w:val="a5"/>
        <w:shd w:val="clear" w:color="auto" w:fill="FFFFFF"/>
        <w:spacing w:before="0" w:after="0"/>
        <w:jc w:val="center"/>
        <w:rPr>
          <w:rFonts w:ascii="Times New Roman" w:eastAsia="Lucida Sans Unicode" w:hAnsi="Times New Roman"/>
          <w:sz w:val="20"/>
          <w:szCs w:val="20"/>
          <w:lang w:eastAsia="en-US"/>
        </w:rPr>
      </w:pPr>
      <w:r w:rsidRPr="009E4EA3">
        <w:rPr>
          <w:rFonts w:ascii="Times New Roman" w:eastAsia="Lucida Sans Unicode" w:hAnsi="Times New Roman"/>
          <w:sz w:val="20"/>
          <w:szCs w:val="20"/>
          <w:lang w:eastAsia="en-US"/>
        </w:rPr>
        <w:t>РОССИЙСКАЯ ФЕДЕРАЦИЯ</w:t>
      </w:r>
    </w:p>
    <w:p w:rsidR="009E4EA3" w:rsidRPr="009E4EA3" w:rsidRDefault="009E4EA3" w:rsidP="009E4EA3">
      <w:pPr>
        <w:jc w:val="center"/>
        <w:rPr>
          <w:rFonts w:cs="Times New Roman"/>
          <w:sz w:val="20"/>
          <w:szCs w:val="20"/>
          <w:lang w:eastAsia="en-US"/>
        </w:rPr>
      </w:pPr>
      <w:r w:rsidRPr="009E4EA3">
        <w:rPr>
          <w:rFonts w:cs="Times New Roman"/>
          <w:sz w:val="20"/>
          <w:szCs w:val="20"/>
          <w:lang w:eastAsia="en-US"/>
        </w:rPr>
        <w:t xml:space="preserve">  КОСТРОМСКАЯ ОБЛАСТЬ</w:t>
      </w:r>
    </w:p>
    <w:p w:rsidR="009E4EA3" w:rsidRPr="009E4EA3" w:rsidRDefault="009E4EA3" w:rsidP="009E4EA3">
      <w:pPr>
        <w:jc w:val="center"/>
        <w:rPr>
          <w:rFonts w:cs="Times New Roman"/>
          <w:sz w:val="20"/>
          <w:szCs w:val="20"/>
          <w:lang w:eastAsia="en-US"/>
        </w:rPr>
      </w:pPr>
      <w:r w:rsidRPr="009E4EA3">
        <w:rPr>
          <w:rFonts w:cs="Times New Roman"/>
          <w:sz w:val="20"/>
          <w:szCs w:val="20"/>
          <w:lang w:eastAsia="en-US"/>
        </w:rPr>
        <w:t>АДМИНИСТРАЦИЯ КАДЫЙСКОГО МУНИЦИПАЛЬНОГО РАЙОНА</w:t>
      </w:r>
    </w:p>
    <w:p w:rsidR="009E4EA3" w:rsidRPr="009E4EA3" w:rsidRDefault="009E4EA3" w:rsidP="009E4EA3">
      <w:pPr>
        <w:jc w:val="center"/>
        <w:rPr>
          <w:rFonts w:cs="Times New Roman"/>
          <w:sz w:val="8"/>
          <w:szCs w:val="8"/>
        </w:rPr>
      </w:pPr>
    </w:p>
    <w:p w:rsidR="009E4EA3" w:rsidRPr="009E4EA3" w:rsidRDefault="009E4EA3" w:rsidP="009E4EA3">
      <w:pPr>
        <w:jc w:val="center"/>
        <w:rPr>
          <w:rFonts w:cs="Times New Roman"/>
          <w:sz w:val="20"/>
          <w:szCs w:val="20"/>
        </w:rPr>
      </w:pPr>
      <w:r w:rsidRPr="009E4EA3">
        <w:rPr>
          <w:rFonts w:cs="Times New Roman"/>
          <w:sz w:val="20"/>
          <w:szCs w:val="20"/>
        </w:rPr>
        <w:t>ПОСТАНОВЛЕНИЕ</w:t>
      </w:r>
    </w:p>
    <w:p w:rsidR="009E4EA3" w:rsidRPr="00A57A1A" w:rsidRDefault="009E4EA3" w:rsidP="009E4EA3">
      <w:pPr>
        <w:jc w:val="center"/>
        <w:rPr>
          <w:rFonts w:cs="Times New Roman"/>
          <w:sz w:val="8"/>
          <w:szCs w:val="8"/>
        </w:rPr>
      </w:pPr>
    </w:p>
    <w:p w:rsidR="009E4EA3" w:rsidRPr="009E4EA3" w:rsidRDefault="009E4EA3" w:rsidP="009E4EA3">
      <w:pPr>
        <w:rPr>
          <w:rFonts w:cs="Times New Roman"/>
          <w:sz w:val="20"/>
          <w:szCs w:val="20"/>
        </w:rPr>
      </w:pPr>
      <w:r w:rsidRPr="009E4EA3">
        <w:rPr>
          <w:rFonts w:cs="Times New Roman"/>
          <w:sz w:val="20"/>
          <w:szCs w:val="20"/>
        </w:rPr>
        <w:t>«02» сентября 2016 года</w:t>
      </w:r>
      <w:r w:rsidRPr="009E4EA3">
        <w:rPr>
          <w:rFonts w:cs="Times New Roman"/>
          <w:sz w:val="20"/>
          <w:szCs w:val="20"/>
        </w:rPr>
        <w:tab/>
      </w:r>
      <w:r w:rsidRPr="009E4EA3">
        <w:rPr>
          <w:rFonts w:cs="Times New Roman"/>
          <w:sz w:val="20"/>
          <w:szCs w:val="20"/>
        </w:rPr>
        <w:tab/>
      </w:r>
      <w:r w:rsidRPr="009E4EA3">
        <w:rPr>
          <w:rFonts w:cs="Times New Roman"/>
          <w:sz w:val="20"/>
          <w:szCs w:val="20"/>
        </w:rPr>
        <w:tab/>
      </w:r>
      <w:r w:rsidRPr="009E4EA3">
        <w:rPr>
          <w:rFonts w:cs="Times New Roman"/>
          <w:sz w:val="20"/>
          <w:szCs w:val="20"/>
        </w:rPr>
        <w:tab/>
      </w:r>
      <w:r w:rsidRPr="009E4EA3">
        <w:rPr>
          <w:rFonts w:cs="Times New Roman"/>
          <w:sz w:val="20"/>
          <w:szCs w:val="20"/>
        </w:rPr>
        <w:tab/>
      </w:r>
      <w:r w:rsidRPr="009E4EA3">
        <w:rPr>
          <w:rFonts w:cs="Times New Roman"/>
          <w:sz w:val="20"/>
          <w:szCs w:val="20"/>
        </w:rPr>
        <w:tab/>
      </w:r>
      <w:r w:rsidRPr="009E4EA3">
        <w:rPr>
          <w:rFonts w:cs="Times New Roman"/>
          <w:sz w:val="20"/>
          <w:szCs w:val="20"/>
        </w:rPr>
        <w:tab/>
      </w:r>
      <w:r w:rsidRPr="009E4EA3">
        <w:rPr>
          <w:rFonts w:cs="Times New Roman"/>
          <w:sz w:val="20"/>
          <w:szCs w:val="20"/>
        </w:rPr>
        <w:tab/>
      </w:r>
      <w:r>
        <w:rPr>
          <w:rFonts w:cs="Times New Roman"/>
          <w:sz w:val="20"/>
          <w:szCs w:val="20"/>
        </w:rPr>
        <w:t xml:space="preserve">                                             </w:t>
      </w:r>
      <w:r w:rsidRPr="009E4EA3">
        <w:rPr>
          <w:rFonts w:cs="Times New Roman"/>
          <w:sz w:val="20"/>
          <w:szCs w:val="20"/>
        </w:rPr>
        <w:t>№259</w:t>
      </w:r>
      <w:bookmarkStart w:id="18" w:name="_GoBack"/>
      <w:bookmarkEnd w:id="18"/>
    </w:p>
    <w:p w:rsidR="009E4EA3" w:rsidRPr="009E4EA3" w:rsidRDefault="009E4EA3" w:rsidP="009E4EA3">
      <w:pPr>
        <w:rPr>
          <w:rFonts w:cs="Times New Roman"/>
          <w:sz w:val="8"/>
          <w:szCs w:val="8"/>
        </w:rPr>
      </w:pPr>
    </w:p>
    <w:p w:rsidR="009E4EA3" w:rsidRPr="009E4EA3" w:rsidRDefault="009E4EA3" w:rsidP="009E4EA3">
      <w:pPr>
        <w:ind w:right="-1"/>
        <w:jc w:val="both"/>
        <w:rPr>
          <w:rFonts w:cs="Times New Roman"/>
          <w:bCs/>
          <w:color w:val="000000"/>
          <w:sz w:val="20"/>
          <w:szCs w:val="20"/>
        </w:rPr>
      </w:pPr>
      <w:r w:rsidRPr="009E4EA3">
        <w:rPr>
          <w:rFonts w:cs="Times New Roman"/>
          <w:sz w:val="20"/>
          <w:szCs w:val="20"/>
        </w:rPr>
        <w:t xml:space="preserve">О </w:t>
      </w:r>
      <w:r w:rsidRPr="009E4EA3">
        <w:rPr>
          <w:rFonts w:cs="Times New Roman"/>
          <w:bCs/>
          <w:color w:val="000000"/>
          <w:sz w:val="20"/>
          <w:szCs w:val="20"/>
        </w:rPr>
        <w:t xml:space="preserve">внесении изменений в постановление </w:t>
      </w:r>
    </w:p>
    <w:p w:rsidR="009E4EA3" w:rsidRPr="009E4EA3" w:rsidRDefault="009E4EA3" w:rsidP="009E4EA3">
      <w:pPr>
        <w:ind w:right="-1"/>
        <w:jc w:val="both"/>
        <w:rPr>
          <w:rFonts w:cs="Times New Roman"/>
          <w:bCs/>
          <w:color w:val="000000"/>
          <w:sz w:val="20"/>
          <w:szCs w:val="20"/>
        </w:rPr>
      </w:pPr>
      <w:r w:rsidRPr="009E4EA3">
        <w:rPr>
          <w:rFonts w:cs="Times New Roman"/>
          <w:bCs/>
          <w:color w:val="000000"/>
          <w:sz w:val="20"/>
          <w:szCs w:val="20"/>
        </w:rPr>
        <w:t xml:space="preserve">администрации Кадыйского муниципального района </w:t>
      </w:r>
    </w:p>
    <w:p w:rsidR="009E4EA3" w:rsidRPr="009E4EA3" w:rsidRDefault="009E4EA3" w:rsidP="009E4EA3">
      <w:pPr>
        <w:ind w:right="-1"/>
        <w:jc w:val="both"/>
        <w:rPr>
          <w:rFonts w:cs="Times New Roman"/>
          <w:bCs/>
          <w:color w:val="000000"/>
          <w:sz w:val="20"/>
          <w:szCs w:val="20"/>
        </w:rPr>
      </w:pPr>
      <w:r w:rsidRPr="009E4EA3">
        <w:rPr>
          <w:rFonts w:cs="Times New Roman"/>
          <w:bCs/>
          <w:color w:val="000000"/>
          <w:sz w:val="20"/>
          <w:szCs w:val="20"/>
        </w:rPr>
        <w:t xml:space="preserve">от 24.12.2015 г. № 318 </w:t>
      </w:r>
    </w:p>
    <w:p w:rsidR="009E4EA3" w:rsidRPr="009E4EA3" w:rsidRDefault="009E4EA3" w:rsidP="009E4EA3">
      <w:pPr>
        <w:ind w:right="-1"/>
        <w:jc w:val="both"/>
        <w:rPr>
          <w:rFonts w:cs="Times New Roman"/>
          <w:bCs/>
          <w:color w:val="000000"/>
          <w:sz w:val="20"/>
          <w:szCs w:val="20"/>
        </w:rPr>
      </w:pPr>
      <w:r w:rsidRPr="009E4EA3">
        <w:rPr>
          <w:rFonts w:cs="Times New Roman"/>
          <w:bCs/>
          <w:color w:val="000000"/>
          <w:sz w:val="20"/>
          <w:szCs w:val="20"/>
        </w:rPr>
        <w:t>(в ред. постановления № 110 от 31.03.2016г.)</w:t>
      </w:r>
    </w:p>
    <w:p w:rsidR="009E4EA3" w:rsidRPr="009E4EA3" w:rsidRDefault="009E4EA3" w:rsidP="009E4EA3">
      <w:pPr>
        <w:jc w:val="center"/>
        <w:rPr>
          <w:rFonts w:cs="Times New Roman"/>
          <w:sz w:val="20"/>
          <w:szCs w:val="20"/>
        </w:rPr>
      </w:pPr>
    </w:p>
    <w:p w:rsidR="009E4EA3" w:rsidRPr="009E4EA3" w:rsidRDefault="009E4EA3" w:rsidP="009E4EA3">
      <w:pPr>
        <w:ind w:firstLine="708"/>
        <w:jc w:val="both"/>
        <w:rPr>
          <w:rFonts w:cs="Times New Roman"/>
          <w:bCs/>
          <w:color w:val="000000"/>
          <w:sz w:val="20"/>
          <w:szCs w:val="20"/>
        </w:rPr>
      </w:pPr>
      <w:r w:rsidRPr="009E4EA3">
        <w:rPr>
          <w:rFonts w:cs="Times New Roman"/>
          <w:bCs/>
          <w:color w:val="000000"/>
          <w:sz w:val="20"/>
          <w:szCs w:val="20"/>
        </w:rPr>
        <w:t xml:space="preserve">В целях приведения постановления администрации Кадыйского муниципального </w:t>
      </w:r>
      <w:proofErr w:type="spellStart"/>
      <w:r w:rsidRPr="009E4EA3">
        <w:rPr>
          <w:rFonts w:cs="Times New Roman"/>
          <w:bCs/>
          <w:color w:val="000000"/>
          <w:sz w:val="20"/>
          <w:szCs w:val="20"/>
        </w:rPr>
        <w:t>района№</w:t>
      </w:r>
      <w:proofErr w:type="spellEnd"/>
      <w:r w:rsidRPr="009E4EA3">
        <w:rPr>
          <w:rFonts w:cs="Times New Roman"/>
          <w:bCs/>
          <w:color w:val="000000"/>
          <w:sz w:val="20"/>
          <w:szCs w:val="20"/>
        </w:rPr>
        <w:t xml:space="preserve"> 318 от 24.12.2015 </w:t>
      </w:r>
      <w:proofErr w:type="spellStart"/>
      <w:r w:rsidRPr="009E4EA3">
        <w:rPr>
          <w:rFonts w:cs="Times New Roman"/>
          <w:bCs/>
          <w:color w:val="000000"/>
          <w:sz w:val="20"/>
          <w:szCs w:val="20"/>
        </w:rPr>
        <w:t>г.</w:t>
      </w:r>
      <w:proofErr w:type="gramStart"/>
      <w:r w:rsidRPr="009E4EA3">
        <w:rPr>
          <w:rFonts w:cs="Times New Roman"/>
          <w:bCs/>
          <w:color w:val="000000"/>
          <w:sz w:val="20"/>
          <w:szCs w:val="20"/>
        </w:rPr>
        <w:t>,в</w:t>
      </w:r>
      <w:proofErr w:type="spellEnd"/>
      <w:proofErr w:type="gramEnd"/>
      <w:r w:rsidRPr="009E4EA3">
        <w:rPr>
          <w:rFonts w:cs="Times New Roman"/>
          <w:bCs/>
          <w:color w:val="000000"/>
          <w:sz w:val="20"/>
          <w:szCs w:val="20"/>
        </w:rPr>
        <w:t xml:space="preserve"> соответствие с действующим законодательством, руководствуясь Уставом Кадыйского муниципального района</w:t>
      </w:r>
    </w:p>
    <w:p w:rsidR="009E4EA3" w:rsidRPr="009E4EA3" w:rsidRDefault="009E4EA3" w:rsidP="009E4EA3">
      <w:pPr>
        <w:ind w:firstLine="708"/>
        <w:jc w:val="center"/>
        <w:rPr>
          <w:rFonts w:cs="Times New Roman"/>
          <w:bCs/>
          <w:color w:val="000000"/>
          <w:sz w:val="20"/>
          <w:szCs w:val="20"/>
        </w:rPr>
      </w:pPr>
      <w:r w:rsidRPr="009E4EA3">
        <w:rPr>
          <w:rFonts w:cs="Times New Roman"/>
          <w:bCs/>
          <w:color w:val="000000"/>
          <w:sz w:val="20"/>
          <w:szCs w:val="20"/>
        </w:rPr>
        <w:t>ПОСТАНОВЛЯЮ:</w:t>
      </w:r>
    </w:p>
    <w:p w:rsidR="009E4EA3" w:rsidRPr="009E4EA3" w:rsidRDefault="009E4EA3" w:rsidP="009E4EA3">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9E4EA3">
        <w:rPr>
          <w:rFonts w:ascii="Times New Roman" w:hAnsi="Times New Roman"/>
          <w:sz w:val="20"/>
          <w:szCs w:val="20"/>
        </w:rPr>
        <w:t xml:space="preserve">Внести в Административный </w:t>
      </w:r>
      <w:hyperlink r:id="rId9" w:history="1">
        <w:proofErr w:type="spellStart"/>
        <w:r w:rsidRPr="009E4EA3">
          <w:rPr>
            <w:rFonts w:ascii="Times New Roman" w:hAnsi="Times New Roman"/>
            <w:color w:val="000000"/>
            <w:sz w:val="20"/>
            <w:szCs w:val="20"/>
          </w:rPr>
          <w:t>регламент</w:t>
        </w:r>
      </w:hyperlink>
      <w:r w:rsidRPr="009E4EA3">
        <w:rPr>
          <w:rFonts w:ascii="Times New Roman" w:hAnsi="Times New Roman"/>
          <w:sz w:val="20"/>
          <w:szCs w:val="20"/>
        </w:rPr>
        <w:t>предоставления</w:t>
      </w:r>
      <w:proofErr w:type="spellEnd"/>
      <w:r w:rsidRPr="009E4EA3">
        <w:rPr>
          <w:rFonts w:ascii="Times New Roman" w:hAnsi="Times New Roman"/>
          <w:sz w:val="20"/>
          <w:szCs w:val="20"/>
        </w:rPr>
        <w:t xml:space="preserve"> администрацией Кадыйского муниципального </w:t>
      </w:r>
      <w:proofErr w:type="spellStart"/>
      <w:r w:rsidRPr="009E4EA3">
        <w:rPr>
          <w:rFonts w:ascii="Times New Roman" w:hAnsi="Times New Roman"/>
          <w:sz w:val="20"/>
          <w:szCs w:val="20"/>
        </w:rPr>
        <w:t>района</w:t>
      </w:r>
      <w:r w:rsidRPr="009E4EA3">
        <w:rPr>
          <w:rFonts w:ascii="Times New Roman" w:hAnsi="Times New Roman"/>
          <w:bCs/>
          <w:sz w:val="20"/>
          <w:szCs w:val="20"/>
        </w:rPr>
        <w:t>муниципальной</w:t>
      </w:r>
      <w:proofErr w:type="spellEnd"/>
      <w:r w:rsidRPr="009E4EA3">
        <w:rPr>
          <w:rFonts w:ascii="Times New Roman" w:hAnsi="Times New Roman"/>
          <w:bCs/>
          <w:sz w:val="20"/>
          <w:szCs w:val="20"/>
        </w:rPr>
        <w:t xml:space="preserve"> услуги по предоставлению сведений информационной системы обеспечения </w:t>
      </w:r>
      <w:r w:rsidRPr="009E4EA3">
        <w:rPr>
          <w:rFonts w:ascii="Times New Roman" w:hAnsi="Times New Roman"/>
          <w:bCs/>
          <w:sz w:val="20"/>
          <w:szCs w:val="20"/>
        </w:rPr>
        <w:lastRenderedPageBreak/>
        <w:t>градостроительной деятельности (далее – Административный регламент)</w:t>
      </w:r>
      <w:proofErr w:type="gramStart"/>
      <w:r w:rsidRPr="009E4EA3">
        <w:rPr>
          <w:rFonts w:ascii="Times New Roman" w:eastAsia="Arial Unicode MS" w:hAnsi="Times New Roman"/>
          <w:kern w:val="1"/>
          <w:sz w:val="20"/>
          <w:szCs w:val="20"/>
        </w:rPr>
        <w:t>,</w:t>
      </w:r>
      <w:r w:rsidRPr="009E4EA3">
        <w:rPr>
          <w:rFonts w:ascii="Times New Roman" w:hAnsi="Times New Roman"/>
          <w:sz w:val="20"/>
          <w:szCs w:val="20"/>
        </w:rPr>
        <w:t>у</w:t>
      </w:r>
      <w:proofErr w:type="gramEnd"/>
      <w:r w:rsidRPr="009E4EA3">
        <w:rPr>
          <w:rFonts w:ascii="Times New Roman" w:hAnsi="Times New Roman"/>
          <w:sz w:val="20"/>
          <w:szCs w:val="20"/>
        </w:rPr>
        <w:t>твержденный постановлением администрации Кадыйского муниципального района от 24.12.2015 года № 318, следующие изменения:</w:t>
      </w:r>
    </w:p>
    <w:p w:rsidR="009E4EA3" w:rsidRPr="009E4EA3" w:rsidRDefault="009E4EA3" w:rsidP="009E4EA3">
      <w:pPr>
        <w:pStyle w:val="a6"/>
        <w:numPr>
          <w:ilvl w:val="1"/>
          <w:numId w:val="3"/>
        </w:numPr>
        <w:ind w:left="0" w:firstLine="0"/>
        <w:rPr>
          <w:rFonts w:ascii="Times New Roman" w:hAnsi="Times New Roman"/>
          <w:sz w:val="20"/>
          <w:szCs w:val="20"/>
        </w:rPr>
      </w:pPr>
      <w:r w:rsidRPr="009E4EA3">
        <w:rPr>
          <w:rFonts w:ascii="Times New Roman" w:hAnsi="Times New Roman"/>
          <w:sz w:val="20"/>
          <w:szCs w:val="20"/>
        </w:rPr>
        <w:t>Подпункт 5 пункта 27 главы 2 Административного регламента - исключить;</w:t>
      </w:r>
    </w:p>
    <w:p w:rsidR="009E4EA3" w:rsidRPr="009E4EA3" w:rsidRDefault="009E4EA3" w:rsidP="009E4EA3">
      <w:pPr>
        <w:pStyle w:val="a6"/>
        <w:numPr>
          <w:ilvl w:val="1"/>
          <w:numId w:val="3"/>
        </w:numPr>
        <w:ind w:left="0" w:firstLine="0"/>
        <w:jc w:val="both"/>
        <w:rPr>
          <w:rFonts w:ascii="Times New Roman" w:hAnsi="Times New Roman"/>
          <w:sz w:val="20"/>
          <w:szCs w:val="20"/>
        </w:rPr>
      </w:pPr>
      <w:r w:rsidRPr="009E4EA3">
        <w:rPr>
          <w:rFonts w:ascii="Times New Roman" w:hAnsi="Times New Roman"/>
          <w:sz w:val="20"/>
          <w:szCs w:val="20"/>
        </w:rPr>
        <w:t>В пункте 50 вместо слов «3 календарных дней» читать «1 календарный день»;</w:t>
      </w:r>
    </w:p>
    <w:p w:rsidR="009E4EA3" w:rsidRPr="009E4EA3" w:rsidRDefault="009E4EA3" w:rsidP="009E4EA3">
      <w:pPr>
        <w:pStyle w:val="a6"/>
        <w:numPr>
          <w:ilvl w:val="1"/>
          <w:numId w:val="3"/>
        </w:numPr>
        <w:ind w:left="0" w:firstLine="0"/>
        <w:jc w:val="both"/>
        <w:rPr>
          <w:rFonts w:ascii="Times New Roman" w:hAnsi="Times New Roman"/>
          <w:sz w:val="20"/>
          <w:szCs w:val="20"/>
        </w:rPr>
      </w:pPr>
      <w:r w:rsidRPr="009E4EA3">
        <w:rPr>
          <w:rFonts w:ascii="Times New Roman" w:hAnsi="Times New Roman"/>
          <w:sz w:val="20"/>
          <w:szCs w:val="20"/>
        </w:rPr>
        <w:t>В пункте 60 вместо слов «10 календарных дней» читать «7 календарных дней»;</w:t>
      </w:r>
    </w:p>
    <w:p w:rsidR="009E4EA3" w:rsidRPr="009E4EA3" w:rsidRDefault="009E4EA3" w:rsidP="009E4EA3">
      <w:pPr>
        <w:pStyle w:val="a6"/>
        <w:numPr>
          <w:ilvl w:val="1"/>
          <w:numId w:val="3"/>
        </w:numPr>
        <w:ind w:left="0" w:firstLine="0"/>
        <w:jc w:val="both"/>
        <w:rPr>
          <w:rFonts w:ascii="Times New Roman" w:hAnsi="Times New Roman"/>
          <w:sz w:val="20"/>
          <w:szCs w:val="20"/>
        </w:rPr>
      </w:pPr>
      <w:r w:rsidRPr="009E4EA3">
        <w:rPr>
          <w:rFonts w:ascii="Times New Roman" w:hAnsi="Times New Roman"/>
          <w:sz w:val="20"/>
          <w:szCs w:val="20"/>
        </w:rPr>
        <w:t>В пункте 62 вместо слов «10 календарных дней» читать «3 календарных дня»;</w:t>
      </w:r>
    </w:p>
    <w:p w:rsidR="009E4EA3" w:rsidRPr="009E4EA3" w:rsidRDefault="009E4EA3" w:rsidP="009E4EA3">
      <w:pPr>
        <w:pStyle w:val="a6"/>
        <w:numPr>
          <w:ilvl w:val="1"/>
          <w:numId w:val="3"/>
        </w:numPr>
        <w:ind w:left="0" w:firstLine="0"/>
        <w:jc w:val="both"/>
        <w:rPr>
          <w:rFonts w:ascii="Times New Roman" w:hAnsi="Times New Roman"/>
          <w:sz w:val="20"/>
          <w:szCs w:val="20"/>
        </w:rPr>
      </w:pPr>
      <w:r w:rsidRPr="009E4EA3">
        <w:rPr>
          <w:rFonts w:ascii="Times New Roman" w:hAnsi="Times New Roman"/>
          <w:sz w:val="20"/>
          <w:szCs w:val="20"/>
        </w:rPr>
        <w:t>В пункте 65 вместо слов «5 календарных дней» читать «2 календарных дня».</w:t>
      </w:r>
    </w:p>
    <w:p w:rsidR="009E4EA3" w:rsidRPr="009E4EA3" w:rsidRDefault="009E4EA3" w:rsidP="009E4EA3">
      <w:pPr>
        <w:pStyle w:val="a6"/>
        <w:ind w:left="0"/>
        <w:rPr>
          <w:rFonts w:ascii="Times New Roman" w:eastAsiaTheme="minorHAnsi" w:hAnsi="Times New Roman"/>
          <w:sz w:val="20"/>
          <w:szCs w:val="20"/>
          <w:lang w:eastAsia="en-US"/>
        </w:rPr>
      </w:pPr>
      <w:r w:rsidRPr="009E4EA3">
        <w:rPr>
          <w:rFonts w:ascii="Times New Roman" w:eastAsiaTheme="minorHAnsi" w:hAnsi="Times New Roman"/>
          <w:sz w:val="20"/>
          <w:szCs w:val="20"/>
          <w:lang w:eastAsia="en-US"/>
        </w:rPr>
        <w:t>2.</w:t>
      </w:r>
      <w:r w:rsidRPr="009E4EA3">
        <w:rPr>
          <w:rFonts w:ascii="Times New Roman" w:eastAsiaTheme="minorHAnsi" w:hAnsi="Times New Roman"/>
          <w:sz w:val="20"/>
          <w:szCs w:val="20"/>
          <w:lang w:eastAsia="en-US"/>
        </w:rPr>
        <w:tab/>
      </w:r>
      <w:proofErr w:type="gramStart"/>
      <w:r w:rsidRPr="009E4EA3">
        <w:rPr>
          <w:rFonts w:ascii="Times New Roman" w:eastAsiaTheme="minorHAnsi" w:hAnsi="Times New Roman"/>
          <w:sz w:val="20"/>
          <w:szCs w:val="20"/>
          <w:lang w:eastAsia="en-US"/>
        </w:rPr>
        <w:t>Контроль за</w:t>
      </w:r>
      <w:proofErr w:type="gramEnd"/>
      <w:r w:rsidRPr="009E4EA3">
        <w:rPr>
          <w:rFonts w:ascii="Times New Roman" w:eastAsiaTheme="minorHAnsi" w:hAnsi="Times New Roman"/>
          <w:sz w:val="20"/>
          <w:szCs w:val="20"/>
          <w:lang w:eastAsia="en-US"/>
        </w:rPr>
        <w:t xml:space="preserve"> исполнением настоящего постановления возложить на первого заместителя главы администрации Кадыйского муниципального района.</w:t>
      </w:r>
    </w:p>
    <w:p w:rsidR="009E4EA3" w:rsidRPr="009E4EA3" w:rsidRDefault="009E4EA3" w:rsidP="009E4EA3">
      <w:pPr>
        <w:pStyle w:val="a6"/>
        <w:ind w:left="0"/>
        <w:jc w:val="both"/>
        <w:rPr>
          <w:rFonts w:ascii="Times New Roman" w:hAnsi="Times New Roman"/>
          <w:sz w:val="20"/>
          <w:szCs w:val="20"/>
        </w:rPr>
      </w:pPr>
      <w:r w:rsidRPr="009E4EA3">
        <w:rPr>
          <w:rFonts w:ascii="Times New Roman" w:hAnsi="Times New Roman"/>
          <w:sz w:val="20"/>
          <w:szCs w:val="20"/>
        </w:rPr>
        <w:t xml:space="preserve">3. </w:t>
      </w:r>
      <w:r w:rsidRPr="009E4EA3">
        <w:rPr>
          <w:rFonts w:ascii="Times New Roman" w:hAnsi="Times New Roman"/>
          <w:sz w:val="20"/>
          <w:szCs w:val="20"/>
        </w:rPr>
        <w:tab/>
        <w:t>Настоящее постановление вступает в силу со дня его официального опубликования.</w:t>
      </w:r>
    </w:p>
    <w:p w:rsidR="009E4EA3" w:rsidRPr="009E4EA3" w:rsidRDefault="009E4EA3" w:rsidP="009E4EA3">
      <w:pPr>
        <w:jc w:val="both"/>
        <w:rPr>
          <w:rFonts w:cs="Times New Roman"/>
          <w:sz w:val="20"/>
          <w:szCs w:val="20"/>
        </w:rPr>
      </w:pPr>
      <w:r w:rsidRPr="009E4EA3">
        <w:rPr>
          <w:rFonts w:cs="Times New Roman"/>
          <w:sz w:val="20"/>
          <w:szCs w:val="20"/>
        </w:rPr>
        <w:t xml:space="preserve">Глава администрации </w:t>
      </w:r>
    </w:p>
    <w:p w:rsidR="009E4EA3" w:rsidRPr="009E4EA3" w:rsidRDefault="009E4EA3" w:rsidP="009E4EA3">
      <w:pPr>
        <w:jc w:val="both"/>
        <w:rPr>
          <w:rFonts w:cs="Times New Roman"/>
          <w:sz w:val="20"/>
          <w:szCs w:val="20"/>
        </w:rPr>
      </w:pPr>
      <w:r w:rsidRPr="009E4EA3">
        <w:rPr>
          <w:rFonts w:cs="Times New Roman"/>
          <w:sz w:val="20"/>
          <w:szCs w:val="20"/>
        </w:rPr>
        <w:t>Кадыйского</w:t>
      </w:r>
      <w:r>
        <w:rPr>
          <w:rFonts w:cs="Times New Roman"/>
          <w:sz w:val="20"/>
          <w:szCs w:val="20"/>
        </w:rPr>
        <w:t xml:space="preserve"> муниципального района </w:t>
      </w:r>
      <w:r w:rsidRPr="009E4EA3">
        <w:rPr>
          <w:rFonts w:cs="Times New Roman"/>
          <w:sz w:val="20"/>
          <w:szCs w:val="20"/>
        </w:rPr>
        <w:t>В.В. Зайцев</w:t>
      </w:r>
    </w:p>
    <w:p w:rsidR="009E4EA3" w:rsidRPr="009E4EA3" w:rsidRDefault="009E4EA3" w:rsidP="009E4EA3">
      <w:pPr>
        <w:rPr>
          <w:rFonts w:cs="Times New Roman"/>
          <w:sz w:val="20"/>
          <w:szCs w:val="20"/>
        </w:rPr>
      </w:pPr>
    </w:p>
    <w:p w:rsidR="009E4EA3" w:rsidRPr="005101E1" w:rsidRDefault="009E4EA3" w:rsidP="009E4EA3">
      <w:pPr>
        <w:jc w:val="center"/>
        <w:rPr>
          <w:rFonts w:cs="Times New Roman"/>
          <w:sz w:val="20"/>
          <w:szCs w:val="20"/>
        </w:rPr>
      </w:pPr>
      <w:r w:rsidRPr="005101E1">
        <w:rPr>
          <w:rFonts w:cs="Times New Roman"/>
          <w:sz w:val="20"/>
          <w:szCs w:val="20"/>
        </w:rPr>
        <w:t>РОССИЙСКАЯ   ФЕДЕРАЦИЯ</w:t>
      </w:r>
    </w:p>
    <w:p w:rsidR="009E4EA3" w:rsidRPr="009E4EA3" w:rsidRDefault="009E4EA3" w:rsidP="009E4EA3">
      <w:pPr>
        <w:jc w:val="center"/>
        <w:rPr>
          <w:rFonts w:cs="Times New Roman"/>
          <w:sz w:val="8"/>
          <w:szCs w:val="8"/>
        </w:rPr>
      </w:pPr>
    </w:p>
    <w:p w:rsidR="009E4EA3" w:rsidRPr="005101E1" w:rsidRDefault="009E4EA3" w:rsidP="009E4EA3">
      <w:pPr>
        <w:jc w:val="center"/>
        <w:rPr>
          <w:rFonts w:cs="Times New Roman"/>
          <w:sz w:val="20"/>
          <w:szCs w:val="20"/>
        </w:rPr>
      </w:pPr>
      <w:r w:rsidRPr="005101E1">
        <w:rPr>
          <w:rFonts w:cs="Times New Roman"/>
          <w:sz w:val="20"/>
          <w:szCs w:val="20"/>
        </w:rPr>
        <w:t>КОСТРОМСКАЯ   ОБЛАСТЬ</w:t>
      </w:r>
    </w:p>
    <w:p w:rsidR="009E4EA3" w:rsidRPr="009E4EA3" w:rsidRDefault="009E4EA3" w:rsidP="009E4EA3">
      <w:pPr>
        <w:jc w:val="center"/>
        <w:rPr>
          <w:rFonts w:cs="Times New Roman"/>
          <w:sz w:val="8"/>
          <w:szCs w:val="8"/>
        </w:rPr>
      </w:pPr>
    </w:p>
    <w:p w:rsidR="009E4EA3" w:rsidRPr="005101E1" w:rsidRDefault="009E4EA3" w:rsidP="009E4EA3">
      <w:pPr>
        <w:jc w:val="center"/>
        <w:rPr>
          <w:rFonts w:cs="Times New Roman"/>
          <w:sz w:val="20"/>
          <w:szCs w:val="20"/>
        </w:rPr>
      </w:pPr>
      <w:r w:rsidRPr="005101E1">
        <w:rPr>
          <w:rFonts w:cs="Times New Roman"/>
          <w:sz w:val="20"/>
          <w:szCs w:val="20"/>
        </w:rPr>
        <w:t>АДМИНИСТРАЦИЯ   КАДЫЙСКОГО   МУНИЦИПАЛЬНОГО   РАЙОНА</w:t>
      </w:r>
    </w:p>
    <w:p w:rsidR="009E4EA3" w:rsidRPr="005101E1" w:rsidRDefault="009E4EA3" w:rsidP="009E4EA3">
      <w:pPr>
        <w:rPr>
          <w:rFonts w:cs="Times New Roman"/>
          <w:sz w:val="20"/>
          <w:szCs w:val="20"/>
        </w:rPr>
      </w:pPr>
    </w:p>
    <w:p w:rsidR="009E4EA3" w:rsidRPr="005101E1" w:rsidRDefault="009E4EA3" w:rsidP="009E4EA3">
      <w:pPr>
        <w:jc w:val="center"/>
        <w:rPr>
          <w:rFonts w:cs="Times New Roman"/>
          <w:sz w:val="20"/>
          <w:szCs w:val="20"/>
        </w:rPr>
      </w:pPr>
      <w:proofErr w:type="gramStart"/>
      <w:r w:rsidRPr="005101E1">
        <w:rPr>
          <w:rFonts w:cs="Times New Roman"/>
          <w:sz w:val="20"/>
          <w:szCs w:val="20"/>
        </w:rPr>
        <w:t>П</w:t>
      </w:r>
      <w:proofErr w:type="gramEnd"/>
      <w:r w:rsidRPr="005101E1">
        <w:rPr>
          <w:rFonts w:cs="Times New Roman"/>
          <w:sz w:val="20"/>
          <w:szCs w:val="20"/>
        </w:rPr>
        <w:t xml:space="preserve"> О С Т А Н О В Л Е Н И Е</w:t>
      </w:r>
    </w:p>
    <w:p w:rsidR="009E4EA3" w:rsidRPr="005101E1" w:rsidRDefault="009E4EA3" w:rsidP="009E4EA3">
      <w:pPr>
        <w:jc w:val="center"/>
        <w:rPr>
          <w:rFonts w:cs="Times New Roman"/>
          <w:sz w:val="20"/>
          <w:szCs w:val="20"/>
        </w:rPr>
      </w:pPr>
    </w:p>
    <w:p w:rsidR="009E4EA3" w:rsidRPr="005101E1" w:rsidRDefault="009E4EA3" w:rsidP="009E4EA3">
      <w:pPr>
        <w:ind w:left="-540"/>
        <w:rPr>
          <w:rFonts w:cs="Times New Roman"/>
          <w:sz w:val="20"/>
          <w:szCs w:val="20"/>
        </w:rPr>
      </w:pPr>
      <w:r w:rsidRPr="005101E1">
        <w:rPr>
          <w:rFonts w:cs="Times New Roman"/>
          <w:sz w:val="20"/>
          <w:szCs w:val="20"/>
        </w:rPr>
        <w:t xml:space="preserve">              06 сентября   2016 г                                                                                       </w:t>
      </w:r>
      <w:r>
        <w:rPr>
          <w:rFonts w:cs="Times New Roman"/>
          <w:sz w:val="20"/>
          <w:szCs w:val="20"/>
        </w:rPr>
        <w:t xml:space="preserve">                                                           </w:t>
      </w:r>
      <w:r w:rsidRPr="005101E1">
        <w:rPr>
          <w:rFonts w:cs="Times New Roman"/>
          <w:sz w:val="20"/>
          <w:szCs w:val="20"/>
        </w:rPr>
        <w:t xml:space="preserve">  № 260</w:t>
      </w:r>
    </w:p>
    <w:p w:rsidR="009E4EA3" w:rsidRPr="009E4EA3" w:rsidRDefault="009E4EA3" w:rsidP="009E4EA3">
      <w:pPr>
        <w:rPr>
          <w:rFonts w:cs="Times New Roman"/>
          <w:sz w:val="8"/>
          <w:szCs w:val="8"/>
        </w:rPr>
      </w:pPr>
    </w:p>
    <w:p w:rsidR="009E4EA3" w:rsidRPr="005101E1" w:rsidRDefault="009E4EA3" w:rsidP="009E4EA3">
      <w:pPr>
        <w:rPr>
          <w:rFonts w:cs="Times New Roman"/>
          <w:sz w:val="20"/>
          <w:szCs w:val="20"/>
        </w:rPr>
      </w:pPr>
      <w:r w:rsidRPr="005101E1">
        <w:rPr>
          <w:rFonts w:cs="Times New Roman"/>
          <w:sz w:val="20"/>
          <w:szCs w:val="20"/>
        </w:rPr>
        <w:t>Об  утверждении  методики   прогнозирования</w:t>
      </w:r>
    </w:p>
    <w:p w:rsidR="009E4EA3" w:rsidRPr="005101E1" w:rsidRDefault="009E4EA3" w:rsidP="009E4EA3">
      <w:pPr>
        <w:rPr>
          <w:rFonts w:cs="Times New Roman"/>
          <w:sz w:val="20"/>
          <w:szCs w:val="20"/>
        </w:rPr>
      </w:pPr>
      <w:r w:rsidRPr="005101E1">
        <w:rPr>
          <w:rFonts w:cs="Times New Roman"/>
          <w:sz w:val="20"/>
          <w:szCs w:val="20"/>
        </w:rPr>
        <w:t>поступлений   по источникам финансирования</w:t>
      </w:r>
    </w:p>
    <w:p w:rsidR="009E4EA3" w:rsidRPr="005101E1" w:rsidRDefault="009E4EA3" w:rsidP="009E4EA3">
      <w:pPr>
        <w:rPr>
          <w:rFonts w:cs="Times New Roman"/>
          <w:sz w:val="20"/>
          <w:szCs w:val="20"/>
        </w:rPr>
      </w:pPr>
      <w:r w:rsidRPr="005101E1">
        <w:rPr>
          <w:rFonts w:cs="Times New Roman"/>
          <w:sz w:val="20"/>
          <w:szCs w:val="20"/>
        </w:rPr>
        <w:t>дефицита бюджета Кадыйского муниципального</w:t>
      </w:r>
    </w:p>
    <w:p w:rsidR="009E4EA3" w:rsidRPr="005101E1" w:rsidRDefault="009E4EA3" w:rsidP="009E4EA3">
      <w:pPr>
        <w:rPr>
          <w:rFonts w:cs="Times New Roman"/>
          <w:sz w:val="20"/>
          <w:szCs w:val="20"/>
        </w:rPr>
      </w:pPr>
      <w:r w:rsidRPr="005101E1">
        <w:rPr>
          <w:rFonts w:cs="Times New Roman"/>
          <w:sz w:val="20"/>
          <w:szCs w:val="20"/>
        </w:rPr>
        <w:t>района</w:t>
      </w:r>
    </w:p>
    <w:p w:rsidR="009E4EA3" w:rsidRPr="005101E1" w:rsidRDefault="009E4EA3" w:rsidP="009E4EA3">
      <w:pPr>
        <w:rPr>
          <w:rFonts w:cs="Times New Roman"/>
          <w:sz w:val="20"/>
          <w:szCs w:val="20"/>
        </w:rPr>
      </w:pPr>
    </w:p>
    <w:p w:rsidR="009E4EA3" w:rsidRPr="005101E1" w:rsidRDefault="009E4EA3" w:rsidP="009E4EA3">
      <w:pPr>
        <w:ind w:firstLine="720"/>
        <w:jc w:val="both"/>
        <w:rPr>
          <w:rFonts w:cs="Times New Roman"/>
          <w:sz w:val="20"/>
          <w:szCs w:val="20"/>
        </w:rPr>
      </w:pPr>
      <w:r w:rsidRPr="005101E1">
        <w:rPr>
          <w:rFonts w:cs="Times New Roman"/>
          <w:sz w:val="20"/>
          <w:szCs w:val="20"/>
        </w:rPr>
        <w:t xml:space="preserve">В целях реализации статьи 160.2 Бюджетного кодекса Российской Федерации, постановления Правительства  Российской Федерации от 26.05.2016 года № 469 «Об общих требованиях к методике прогнозирования поступлений по источникам финансирования дефицита бюджета» администрация Кадыйского муниципального района </w:t>
      </w:r>
    </w:p>
    <w:p w:rsidR="009E4EA3" w:rsidRPr="005101E1" w:rsidRDefault="009E4EA3" w:rsidP="009E4EA3">
      <w:pPr>
        <w:jc w:val="both"/>
        <w:rPr>
          <w:rFonts w:cs="Times New Roman"/>
          <w:sz w:val="20"/>
          <w:szCs w:val="20"/>
        </w:rPr>
      </w:pPr>
      <w:r w:rsidRPr="005101E1">
        <w:rPr>
          <w:rFonts w:cs="Times New Roman"/>
          <w:sz w:val="20"/>
          <w:szCs w:val="20"/>
        </w:rPr>
        <w:t xml:space="preserve">                                                    ПОСТАНОВЛЯЕТ:</w:t>
      </w:r>
    </w:p>
    <w:p w:rsidR="009E4EA3" w:rsidRPr="005101E1" w:rsidRDefault="009E4EA3" w:rsidP="009E4EA3">
      <w:pPr>
        <w:jc w:val="both"/>
        <w:rPr>
          <w:rFonts w:cs="Times New Roman"/>
          <w:sz w:val="20"/>
          <w:szCs w:val="20"/>
        </w:rPr>
      </w:pPr>
      <w:r w:rsidRPr="005101E1">
        <w:rPr>
          <w:rFonts w:cs="Times New Roman"/>
          <w:sz w:val="20"/>
          <w:szCs w:val="20"/>
        </w:rPr>
        <w:tab/>
        <w:t>1.Утвердить прилагаемую методику прогнозирования поступлений по источникам финансирования дефицита бюджета Кадыйского муниципального района.</w:t>
      </w:r>
    </w:p>
    <w:p w:rsidR="009E4EA3" w:rsidRPr="005101E1" w:rsidRDefault="009E4EA3" w:rsidP="009E4EA3">
      <w:pPr>
        <w:jc w:val="both"/>
        <w:rPr>
          <w:rFonts w:cs="Times New Roman"/>
          <w:sz w:val="20"/>
          <w:szCs w:val="20"/>
        </w:rPr>
      </w:pPr>
      <w:r w:rsidRPr="005101E1">
        <w:rPr>
          <w:rFonts w:cs="Times New Roman"/>
          <w:sz w:val="20"/>
          <w:szCs w:val="20"/>
        </w:rPr>
        <w:tab/>
        <w:t>2 Настоящее постановление вступает в силу с момента его официального опубликования.</w:t>
      </w:r>
    </w:p>
    <w:p w:rsidR="009E4EA3" w:rsidRPr="009E4EA3" w:rsidRDefault="009E4EA3" w:rsidP="009E4EA3">
      <w:pPr>
        <w:jc w:val="both"/>
        <w:rPr>
          <w:rFonts w:cs="Times New Roman"/>
          <w:sz w:val="8"/>
          <w:szCs w:val="8"/>
        </w:rPr>
      </w:pPr>
      <w:r w:rsidRPr="005101E1">
        <w:rPr>
          <w:rFonts w:cs="Times New Roman"/>
          <w:sz w:val="20"/>
          <w:szCs w:val="20"/>
        </w:rPr>
        <w:t xml:space="preserve">    </w:t>
      </w:r>
    </w:p>
    <w:p w:rsidR="009E4EA3" w:rsidRPr="005101E1" w:rsidRDefault="009E4EA3" w:rsidP="009E4EA3">
      <w:pPr>
        <w:jc w:val="both"/>
        <w:rPr>
          <w:rFonts w:cs="Times New Roman"/>
          <w:sz w:val="20"/>
          <w:szCs w:val="20"/>
        </w:rPr>
      </w:pPr>
      <w:r w:rsidRPr="005101E1">
        <w:rPr>
          <w:rFonts w:cs="Times New Roman"/>
          <w:sz w:val="20"/>
          <w:szCs w:val="20"/>
        </w:rPr>
        <w:t>Глава  администрации Кадыйского</w:t>
      </w:r>
    </w:p>
    <w:p w:rsidR="009E4EA3" w:rsidRPr="005101E1" w:rsidRDefault="009E4EA3" w:rsidP="009E4EA3">
      <w:pPr>
        <w:jc w:val="both"/>
        <w:rPr>
          <w:rFonts w:cs="Times New Roman"/>
          <w:sz w:val="20"/>
          <w:szCs w:val="20"/>
        </w:rPr>
      </w:pPr>
      <w:r w:rsidRPr="005101E1">
        <w:rPr>
          <w:rFonts w:cs="Times New Roman"/>
          <w:sz w:val="20"/>
          <w:szCs w:val="20"/>
        </w:rPr>
        <w:t>муниципально</w:t>
      </w:r>
      <w:r>
        <w:rPr>
          <w:rFonts w:cs="Times New Roman"/>
          <w:sz w:val="20"/>
          <w:szCs w:val="20"/>
        </w:rPr>
        <w:t>го района</w:t>
      </w:r>
      <w:r w:rsidRPr="005101E1">
        <w:rPr>
          <w:rFonts w:cs="Times New Roman"/>
          <w:sz w:val="20"/>
          <w:szCs w:val="20"/>
        </w:rPr>
        <w:t xml:space="preserve">    В.В.Зайцев      </w:t>
      </w:r>
    </w:p>
    <w:p w:rsidR="009E4EA3" w:rsidRPr="005101E1" w:rsidRDefault="009E4EA3" w:rsidP="009E4EA3">
      <w:pPr>
        <w:jc w:val="both"/>
        <w:rPr>
          <w:rFonts w:cs="Times New Roman"/>
          <w:sz w:val="20"/>
          <w:szCs w:val="20"/>
        </w:rPr>
      </w:pPr>
      <w:r w:rsidRPr="005101E1">
        <w:rPr>
          <w:rFonts w:cs="Times New Roman"/>
          <w:sz w:val="20"/>
          <w:szCs w:val="20"/>
        </w:rPr>
        <w:t xml:space="preserve">                                                                      </w:t>
      </w:r>
      <w:r>
        <w:rPr>
          <w:rFonts w:cs="Times New Roman"/>
          <w:sz w:val="20"/>
          <w:szCs w:val="20"/>
        </w:rPr>
        <w:t xml:space="preserve">                                                                  </w:t>
      </w:r>
      <w:r w:rsidRPr="005101E1">
        <w:rPr>
          <w:rFonts w:cs="Times New Roman"/>
          <w:sz w:val="20"/>
          <w:szCs w:val="20"/>
        </w:rPr>
        <w:t>Утверждена</w:t>
      </w:r>
    </w:p>
    <w:p w:rsidR="009E4EA3" w:rsidRPr="005101E1" w:rsidRDefault="009E4EA3" w:rsidP="009E4EA3">
      <w:pPr>
        <w:jc w:val="both"/>
        <w:rPr>
          <w:rFonts w:cs="Times New Roman"/>
          <w:sz w:val="20"/>
          <w:szCs w:val="20"/>
        </w:rPr>
      </w:pPr>
      <w:r w:rsidRPr="005101E1">
        <w:rPr>
          <w:rFonts w:cs="Times New Roman"/>
          <w:sz w:val="20"/>
          <w:szCs w:val="20"/>
        </w:rPr>
        <w:t xml:space="preserve">                                                                                                </w:t>
      </w:r>
      <w:r>
        <w:rPr>
          <w:rFonts w:cs="Times New Roman"/>
          <w:sz w:val="20"/>
          <w:szCs w:val="20"/>
        </w:rPr>
        <w:t xml:space="preserve">                                         </w:t>
      </w:r>
      <w:r w:rsidRPr="005101E1">
        <w:rPr>
          <w:rFonts w:cs="Times New Roman"/>
          <w:sz w:val="20"/>
          <w:szCs w:val="20"/>
        </w:rPr>
        <w:t>постановлением администрации</w:t>
      </w:r>
    </w:p>
    <w:p w:rsidR="009E4EA3" w:rsidRPr="005101E1" w:rsidRDefault="009E4EA3" w:rsidP="009E4EA3">
      <w:pPr>
        <w:jc w:val="both"/>
        <w:rPr>
          <w:rFonts w:cs="Times New Roman"/>
          <w:sz w:val="20"/>
          <w:szCs w:val="20"/>
        </w:rPr>
      </w:pPr>
      <w:r w:rsidRPr="005101E1">
        <w:rPr>
          <w:rFonts w:cs="Times New Roman"/>
          <w:sz w:val="20"/>
          <w:szCs w:val="20"/>
        </w:rPr>
        <w:t xml:space="preserve">                                                                                            </w:t>
      </w:r>
      <w:r>
        <w:rPr>
          <w:rFonts w:cs="Times New Roman"/>
          <w:sz w:val="20"/>
          <w:szCs w:val="20"/>
        </w:rPr>
        <w:t xml:space="preserve">                                             </w:t>
      </w:r>
      <w:r w:rsidRPr="005101E1">
        <w:rPr>
          <w:rFonts w:cs="Times New Roman"/>
          <w:sz w:val="20"/>
          <w:szCs w:val="20"/>
        </w:rPr>
        <w:t>Кадыйского муниципального района</w:t>
      </w:r>
    </w:p>
    <w:p w:rsidR="009E4EA3" w:rsidRPr="005101E1" w:rsidRDefault="009E4EA3" w:rsidP="009E4EA3">
      <w:pPr>
        <w:jc w:val="both"/>
        <w:rPr>
          <w:rFonts w:cs="Times New Roman"/>
          <w:sz w:val="20"/>
          <w:szCs w:val="20"/>
        </w:rPr>
      </w:pPr>
      <w:r w:rsidRPr="005101E1">
        <w:rPr>
          <w:rFonts w:cs="Times New Roman"/>
          <w:sz w:val="20"/>
          <w:szCs w:val="20"/>
        </w:rPr>
        <w:t xml:space="preserve">                                                                                         </w:t>
      </w:r>
      <w:r>
        <w:rPr>
          <w:rFonts w:cs="Times New Roman"/>
          <w:sz w:val="20"/>
          <w:szCs w:val="20"/>
        </w:rPr>
        <w:t xml:space="preserve">                                            </w:t>
      </w:r>
      <w:r w:rsidRPr="005101E1">
        <w:rPr>
          <w:rFonts w:cs="Times New Roman"/>
          <w:sz w:val="20"/>
          <w:szCs w:val="20"/>
        </w:rPr>
        <w:t xml:space="preserve">   от  06 сентября  № 260</w:t>
      </w:r>
    </w:p>
    <w:p w:rsidR="009E4EA3" w:rsidRPr="005101E1" w:rsidRDefault="009E4EA3" w:rsidP="009E4EA3">
      <w:pPr>
        <w:jc w:val="both"/>
        <w:rPr>
          <w:rFonts w:cs="Times New Roman"/>
          <w:sz w:val="20"/>
          <w:szCs w:val="20"/>
        </w:rPr>
      </w:pPr>
    </w:p>
    <w:p w:rsidR="00A57A1A" w:rsidRDefault="00A57A1A" w:rsidP="009E4EA3">
      <w:pPr>
        <w:jc w:val="center"/>
        <w:rPr>
          <w:rFonts w:cs="Times New Roman"/>
          <w:sz w:val="20"/>
          <w:szCs w:val="20"/>
        </w:rPr>
      </w:pPr>
    </w:p>
    <w:p w:rsidR="009E4EA3" w:rsidRPr="005101E1" w:rsidRDefault="009E4EA3" w:rsidP="009E4EA3">
      <w:pPr>
        <w:jc w:val="center"/>
        <w:rPr>
          <w:rFonts w:cs="Times New Roman"/>
          <w:sz w:val="20"/>
          <w:szCs w:val="20"/>
        </w:rPr>
      </w:pPr>
      <w:r w:rsidRPr="005101E1">
        <w:rPr>
          <w:rFonts w:cs="Times New Roman"/>
          <w:sz w:val="20"/>
          <w:szCs w:val="20"/>
        </w:rPr>
        <w:t xml:space="preserve"> Методика</w:t>
      </w:r>
    </w:p>
    <w:p w:rsidR="009E4EA3" w:rsidRPr="005101E1" w:rsidRDefault="009E4EA3" w:rsidP="009E4EA3">
      <w:pPr>
        <w:jc w:val="center"/>
        <w:rPr>
          <w:rFonts w:cs="Times New Roman"/>
          <w:sz w:val="20"/>
          <w:szCs w:val="20"/>
        </w:rPr>
      </w:pPr>
      <w:r w:rsidRPr="005101E1">
        <w:rPr>
          <w:rFonts w:cs="Times New Roman"/>
          <w:sz w:val="20"/>
          <w:szCs w:val="20"/>
        </w:rPr>
        <w:t>прогнозирования поступлений по источникам финансирования дефицита бюджета Кадыйского муниципального района</w:t>
      </w:r>
    </w:p>
    <w:p w:rsidR="009E4EA3" w:rsidRPr="009E4EA3" w:rsidRDefault="009E4EA3" w:rsidP="009E4EA3">
      <w:pPr>
        <w:jc w:val="center"/>
        <w:rPr>
          <w:rFonts w:cs="Times New Roman"/>
          <w:sz w:val="8"/>
          <w:szCs w:val="8"/>
        </w:rPr>
      </w:pPr>
    </w:p>
    <w:p w:rsidR="009E4EA3" w:rsidRPr="005101E1" w:rsidRDefault="009E4EA3" w:rsidP="009E4EA3">
      <w:pPr>
        <w:jc w:val="both"/>
        <w:rPr>
          <w:rFonts w:cs="Times New Roman"/>
          <w:sz w:val="20"/>
          <w:szCs w:val="20"/>
        </w:rPr>
      </w:pPr>
      <w:r w:rsidRPr="005101E1">
        <w:rPr>
          <w:rFonts w:cs="Times New Roman"/>
          <w:sz w:val="20"/>
          <w:szCs w:val="20"/>
        </w:rPr>
        <w:tab/>
        <w:t>1.Настоящая методика прогнозирования поступлений по источникам финансирования дефицита бюджета Кадыйского муниципального района разработана в соответствии с Общими требованиями к методике прогнозирования поступлений по источникам финансирования дефицита бюджета, утвержденными постановлением Правительства Российской Федерации от 26.05.2016 года № 469.</w:t>
      </w:r>
    </w:p>
    <w:p w:rsidR="009E4EA3" w:rsidRPr="005101E1" w:rsidRDefault="009E4EA3" w:rsidP="009E4EA3">
      <w:pPr>
        <w:jc w:val="both"/>
        <w:rPr>
          <w:rFonts w:cs="Times New Roman"/>
          <w:sz w:val="20"/>
          <w:szCs w:val="20"/>
        </w:rPr>
      </w:pPr>
      <w:r w:rsidRPr="005101E1">
        <w:rPr>
          <w:rFonts w:cs="Times New Roman"/>
          <w:sz w:val="20"/>
          <w:szCs w:val="20"/>
        </w:rPr>
        <w:tab/>
        <w:t>2.Целью настоящей Методики является повышение качества планирования бюджета  Кадыйского муниципального района.</w:t>
      </w:r>
    </w:p>
    <w:p w:rsidR="009E4EA3" w:rsidRPr="005101E1" w:rsidRDefault="009E4EA3" w:rsidP="009E4EA3">
      <w:pPr>
        <w:jc w:val="both"/>
        <w:rPr>
          <w:rFonts w:cs="Times New Roman"/>
          <w:sz w:val="20"/>
          <w:szCs w:val="20"/>
        </w:rPr>
      </w:pPr>
      <w:r w:rsidRPr="005101E1">
        <w:rPr>
          <w:rFonts w:cs="Times New Roman"/>
          <w:sz w:val="20"/>
          <w:szCs w:val="20"/>
        </w:rPr>
        <w:t>Для достижения поставленной цели необходимо решение следующих задач:</w:t>
      </w:r>
    </w:p>
    <w:p w:rsidR="009E4EA3" w:rsidRPr="005101E1" w:rsidRDefault="009E4EA3" w:rsidP="009E4EA3">
      <w:pPr>
        <w:jc w:val="both"/>
        <w:rPr>
          <w:rFonts w:cs="Times New Roman"/>
          <w:sz w:val="20"/>
          <w:szCs w:val="20"/>
        </w:rPr>
      </w:pPr>
      <w:r w:rsidRPr="005101E1">
        <w:rPr>
          <w:rFonts w:cs="Times New Roman"/>
          <w:sz w:val="20"/>
          <w:szCs w:val="20"/>
        </w:rPr>
        <w:tab/>
        <w:t>2.1 Оценка параметров бюджета Кадыйского муниципального района с учетом ограничений, задаваемых уровнями долговой нагрузки бюджета Кадыйского муниципального района и бюджетным законодательством, с учетом действующих и планируемых к принятию долговых обязательств Кадыйского муниципального района;</w:t>
      </w:r>
    </w:p>
    <w:p w:rsidR="009E4EA3" w:rsidRPr="005101E1" w:rsidRDefault="009E4EA3" w:rsidP="009E4EA3">
      <w:pPr>
        <w:jc w:val="both"/>
        <w:rPr>
          <w:rFonts w:cs="Times New Roman"/>
          <w:sz w:val="20"/>
          <w:szCs w:val="20"/>
        </w:rPr>
      </w:pPr>
      <w:r w:rsidRPr="005101E1">
        <w:rPr>
          <w:rFonts w:cs="Times New Roman"/>
          <w:sz w:val="20"/>
          <w:szCs w:val="20"/>
        </w:rPr>
        <w:tab/>
        <w:t xml:space="preserve">2.2 Оценка условий возможного привлечения </w:t>
      </w:r>
      <w:proofErr w:type="spellStart"/>
      <w:r w:rsidRPr="005101E1">
        <w:rPr>
          <w:rFonts w:cs="Times New Roman"/>
          <w:sz w:val="20"/>
          <w:szCs w:val="20"/>
        </w:rPr>
        <w:t>Кадыйским</w:t>
      </w:r>
      <w:proofErr w:type="spellEnd"/>
      <w:r w:rsidRPr="005101E1">
        <w:rPr>
          <w:rFonts w:cs="Times New Roman"/>
          <w:sz w:val="20"/>
          <w:szCs w:val="20"/>
        </w:rPr>
        <w:t xml:space="preserve"> муниципальным районом новых заимствований:</w:t>
      </w:r>
    </w:p>
    <w:p w:rsidR="009E4EA3" w:rsidRPr="005101E1" w:rsidRDefault="009E4EA3" w:rsidP="009E4EA3">
      <w:pPr>
        <w:jc w:val="both"/>
        <w:rPr>
          <w:rFonts w:cs="Times New Roman"/>
          <w:sz w:val="20"/>
          <w:szCs w:val="20"/>
        </w:rPr>
      </w:pPr>
      <w:r w:rsidRPr="005101E1">
        <w:rPr>
          <w:rFonts w:cs="Times New Roman"/>
          <w:sz w:val="20"/>
          <w:szCs w:val="20"/>
        </w:rPr>
        <w:tab/>
        <w:t>2.2.1Оценка условий кредитов кредитных организаций производится следующими способами:</w:t>
      </w:r>
    </w:p>
    <w:p w:rsidR="009E4EA3" w:rsidRPr="005101E1" w:rsidRDefault="009E4EA3" w:rsidP="009E4EA3">
      <w:pPr>
        <w:jc w:val="both"/>
        <w:rPr>
          <w:rFonts w:cs="Times New Roman"/>
          <w:sz w:val="20"/>
          <w:szCs w:val="20"/>
        </w:rPr>
      </w:pPr>
      <w:r w:rsidRPr="005101E1">
        <w:rPr>
          <w:rFonts w:cs="Times New Roman"/>
          <w:sz w:val="20"/>
          <w:szCs w:val="20"/>
        </w:rPr>
        <w:tab/>
        <w:t>-по условиям фактически предоставленных кредитов за предыдущие годы (3 года);</w:t>
      </w:r>
    </w:p>
    <w:p w:rsidR="009E4EA3" w:rsidRPr="005101E1" w:rsidRDefault="009E4EA3" w:rsidP="009E4EA3">
      <w:pPr>
        <w:jc w:val="both"/>
        <w:rPr>
          <w:rFonts w:cs="Times New Roman"/>
          <w:sz w:val="20"/>
          <w:szCs w:val="20"/>
        </w:rPr>
      </w:pPr>
      <w:r w:rsidRPr="005101E1">
        <w:rPr>
          <w:rFonts w:cs="Times New Roman"/>
          <w:sz w:val="20"/>
          <w:szCs w:val="20"/>
        </w:rPr>
        <w:tab/>
        <w:t>-на основе коммерческих предложений  (рыночных цен), предоставляемых кредитными организациями для расчета начальной максимальной цены контракта в текущем году.</w:t>
      </w:r>
    </w:p>
    <w:p w:rsidR="009E4EA3" w:rsidRPr="005101E1" w:rsidRDefault="009E4EA3" w:rsidP="009E4EA3">
      <w:pPr>
        <w:jc w:val="both"/>
        <w:rPr>
          <w:rFonts w:cs="Times New Roman"/>
          <w:sz w:val="20"/>
          <w:szCs w:val="20"/>
        </w:rPr>
      </w:pPr>
      <w:r w:rsidRPr="005101E1">
        <w:rPr>
          <w:rFonts w:cs="Times New Roman"/>
          <w:sz w:val="20"/>
          <w:szCs w:val="20"/>
        </w:rPr>
        <w:tab/>
        <w:t>Способы могут применяться как самостоятельно, так и в различных комбинациях.</w:t>
      </w:r>
    </w:p>
    <w:p w:rsidR="009E4EA3" w:rsidRPr="005101E1" w:rsidRDefault="009E4EA3" w:rsidP="009E4EA3">
      <w:pPr>
        <w:jc w:val="both"/>
        <w:rPr>
          <w:rFonts w:cs="Times New Roman"/>
          <w:sz w:val="20"/>
          <w:szCs w:val="20"/>
        </w:rPr>
      </w:pPr>
      <w:r w:rsidRPr="005101E1">
        <w:rPr>
          <w:rFonts w:cs="Times New Roman"/>
          <w:sz w:val="20"/>
          <w:szCs w:val="20"/>
        </w:rPr>
        <w:tab/>
        <w:t xml:space="preserve">2.2.2 Условия привлечения </w:t>
      </w:r>
      <w:proofErr w:type="spellStart"/>
      <w:r w:rsidRPr="005101E1">
        <w:rPr>
          <w:rFonts w:cs="Times New Roman"/>
          <w:sz w:val="20"/>
          <w:szCs w:val="20"/>
        </w:rPr>
        <w:t>Кадыйским</w:t>
      </w:r>
      <w:proofErr w:type="spellEnd"/>
      <w:r w:rsidRPr="005101E1">
        <w:rPr>
          <w:rFonts w:cs="Times New Roman"/>
          <w:sz w:val="20"/>
          <w:szCs w:val="20"/>
        </w:rPr>
        <w:t xml:space="preserve"> муниципальным районом  бюджетных кредитов из бюджета Костромской области оцениваются на основании законов и нормативных правовых актов Костромской области.</w:t>
      </w:r>
    </w:p>
    <w:p w:rsidR="009E4EA3" w:rsidRPr="005101E1" w:rsidRDefault="009E4EA3" w:rsidP="009E4EA3">
      <w:pPr>
        <w:jc w:val="both"/>
        <w:rPr>
          <w:rFonts w:cs="Times New Roman"/>
          <w:sz w:val="20"/>
          <w:szCs w:val="20"/>
        </w:rPr>
      </w:pPr>
      <w:r w:rsidRPr="005101E1">
        <w:rPr>
          <w:rFonts w:cs="Times New Roman"/>
          <w:sz w:val="20"/>
          <w:szCs w:val="20"/>
        </w:rPr>
        <w:tab/>
        <w:t xml:space="preserve">2.3 Оценка условий действующих  и планируемых к заключению соглашений о предоставлении средств бюджета Кадыйского муниципального района на возвратной основе, в том числе договора о предоставлении государственных гарантий </w:t>
      </w:r>
      <w:proofErr w:type="spellStart"/>
      <w:r w:rsidRPr="005101E1">
        <w:rPr>
          <w:rFonts w:cs="Times New Roman"/>
          <w:sz w:val="20"/>
          <w:szCs w:val="20"/>
        </w:rPr>
        <w:t>Кадыйским</w:t>
      </w:r>
      <w:proofErr w:type="spellEnd"/>
      <w:r w:rsidRPr="005101E1">
        <w:rPr>
          <w:rFonts w:cs="Times New Roman"/>
          <w:sz w:val="20"/>
          <w:szCs w:val="20"/>
        </w:rPr>
        <w:t xml:space="preserve"> муниципальным районом </w:t>
      </w:r>
      <w:proofErr w:type="gramStart"/>
      <w:r w:rsidRPr="005101E1">
        <w:rPr>
          <w:rFonts w:cs="Times New Roman"/>
          <w:sz w:val="20"/>
          <w:szCs w:val="20"/>
        </w:rPr>
        <w:t xml:space="preserve">( </w:t>
      </w:r>
      <w:proofErr w:type="gramEnd"/>
      <w:r w:rsidRPr="005101E1">
        <w:rPr>
          <w:rFonts w:cs="Times New Roman"/>
          <w:sz w:val="20"/>
          <w:szCs w:val="20"/>
        </w:rPr>
        <w:t xml:space="preserve">в части возврата средств бюджета муниципального района в случае исполнения </w:t>
      </w:r>
      <w:proofErr w:type="spellStart"/>
      <w:r w:rsidRPr="005101E1">
        <w:rPr>
          <w:rFonts w:cs="Times New Roman"/>
          <w:sz w:val="20"/>
          <w:szCs w:val="20"/>
        </w:rPr>
        <w:t>Кадыйским</w:t>
      </w:r>
      <w:proofErr w:type="spellEnd"/>
      <w:r w:rsidRPr="005101E1">
        <w:rPr>
          <w:rFonts w:cs="Times New Roman"/>
          <w:sz w:val="20"/>
          <w:szCs w:val="20"/>
        </w:rPr>
        <w:t xml:space="preserve"> муниципальным районом обязательств гаранта).</w:t>
      </w:r>
    </w:p>
    <w:p w:rsidR="009E4EA3" w:rsidRPr="005101E1" w:rsidRDefault="009E4EA3" w:rsidP="009E4EA3">
      <w:pPr>
        <w:jc w:val="both"/>
        <w:rPr>
          <w:rFonts w:cs="Times New Roman"/>
          <w:sz w:val="20"/>
          <w:szCs w:val="20"/>
        </w:rPr>
      </w:pPr>
      <w:r w:rsidRPr="005101E1">
        <w:rPr>
          <w:rFonts w:cs="Times New Roman"/>
          <w:sz w:val="20"/>
          <w:szCs w:val="20"/>
        </w:rPr>
        <w:tab/>
        <w:t xml:space="preserve">3.Прогнозирование поступлений по источникам финансирования дефицита бюджета Кадыйского </w:t>
      </w:r>
      <w:r w:rsidRPr="005101E1">
        <w:rPr>
          <w:rFonts w:cs="Times New Roman"/>
          <w:sz w:val="20"/>
          <w:szCs w:val="20"/>
        </w:rPr>
        <w:lastRenderedPageBreak/>
        <w:t>муниципального района производится один раз в год при формировании проекта бюджета муниципального района. Обновление расчета производится по мере необходимости в течение финансового года.</w:t>
      </w:r>
    </w:p>
    <w:p w:rsidR="009E4EA3" w:rsidRPr="005101E1" w:rsidRDefault="009E4EA3" w:rsidP="009E4EA3">
      <w:pPr>
        <w:jc w:val="both"/>
        <w:rPr>
          <w:rFonts w:cs="Times New Roman"/>
          <w:sz w:val="20"/>
          <w:szCs w:val="20"/>
        </w:rPr>
      </w:pPr>
      <w:r w:rsidRPr="005101E1">
        <w:rPr>
          <w:rFonts w:cs="Times New Roman"/>
          <w:sz w:val="20"/>
          <w:szCs w:val="20"/>
        </w:rPr>
        <w:tab/>
      </w:r>
      <w:proofErr w:type="gramStart"/>
      <w:r w:rsidRPr="005101E1">
        <w:rPr>
          <w:rFonts w:cs="Times New Roman"/>
          <w:sz w:val="20"/>
          <w:szCs w:val="20"/>
        </w:rPr>
        <w:t>4.Перечень поступлений источников финансирования дефицита бюджета Кадыйского муниципального района, в отношении которых финансовый отдел администрации Кадыйского муниципального района выполняет бюджетные полномочия главного администратора источников  финансирования дефицита бюджета  Кадыйского муниципального района с указанием кодов бюджетной классификации источников  финансирования дефицита бюджета  Кадыйского муниципального района и их наименований, утверждается Решением Собрания депутатов   о бюджете  Кадыйского муниципального района, в том числе:</w:t>
      </w:r>
      <w:proofErr w:type="gramEnd"/>
    </w:p>
    <w:p w:rsidR="009E4EA3" w:rsidRPr="005101E1" w:rsidRDefault="009E4EA3" w:rsidP="009E4EA3">
      <w:pPr>
        <w:jc w:val="both"/>
        <w:rPr>
          <w:rFonts w:cs="Times New Roman"/>
          <w:sz w:val="20"/>
          <w:szCs w:val="20"/>
        </w:rPr>
      </w:pPr>
      <w:r w:rsidRPr="005101E1">
        <w:rPr>
          <w:rFonts w:cs="Times New Roman"/>
          <w:sz w:val="20"/>
          <w:szCs w:val="20"/>
        </w:rPr>
        <w:tab/>
        <w:t xml:space="preserve">4.1 Получение кредитов от кредитных организаций бюджетом муниципального района  в  валюте   Российской   Федерации  </w:t>
      </w:r>
    </w:p>
    <w:p w:rsidR="009E4EA3" w:rsidRPr="005101E1" w:rsidRDefault="009E4EA3" w:rsidP="009E4EA3">
      <w:pPr>
        <w:jc w:val="both"/>
        <w:rPr>
          <w:rFonts w:cs="Times New Roman"/>
          <w:sz w:val="20"/>
          <w:szCs w:val="20"/>
        </w:rPr>
      </w:pPr>
      <w:r w:rsidRPr="005101E1">
        <w:rPr>
          <w:rFonts w:cs="Times New Roman"/>
          <w:sz w:val="20"/>
          <w:szCs w:val="20"/>
        </w:rPr>
        <w:t xml:space="preserve"> (код    бюджетной       классификации  902 0102 0000 05 0000 710).</w:t>
      </w:r>
    </w:p>
    <w:p w:rsidR="009E4EA3" w:rsidRPr="005101E1" w:rsidRDefault="009E4EA3" w:rsidP="009E4EA3">
      <w:pPr>
        <w:jc w:val="both"/>
        <w:rPr>
          <w:rFonts w:cs="Times New Roman"/>
          <w:sz w:val="20"/>
          <w:szCs w:val="20"/>
        </w:rPr>
      </w:pPr>
      <w:r w:rsidRPr="005101E1">
        <w:rPr>
          <w:rFonts w:cs="Times New Roman"/>
          <w:sz w:val="20"/>
          <w:szCs w:val="20"/>
        </w:rPr>
        <w:tab/>
        <w:t xml:space="preserve">4.2 Получение кредитов от других бюджетов бюджетной системы Российской Федерации бюджетом  муниципального района  в  валюте   Российской   Федерации </w:t>
      </w:r>
    </w:p>
    <w:p w:rsidR="009E4EA3" w:rsidRPr="005101E1" w:rsidRDefault="009E4EA3" w:rsidP="009E4EA3">
      <w:pPr>
        <w:jc w:val="both"/>
        <w:rPr>
          <w:rFonts w:cs="Times New Roman"/>
          <w:sz w:val="20"/>
          <w:szCs w:val="20"/>
        </w:rPr>
      </w:pPr>
      <w:r w:rsidRPr="005101E1">
        <w:rPr>
          <w:rFonts w:cs="Times New Roman"/>
          <w:sz w:val="20"/>
          <w:szCs w:val="20"/>
        </w:rPr>
        <w:t xml:space="preserve"> (код    бюджетной       классификации  902 0103 0100 05 0000 710).</w:t>
      </w:r>
    </w:p>
    <w:p w:rsidR="009E4EA3" w:rsidRPr="005101E1" w:rsidRDefault="009E4EA3" w:rsidP="009E4EA3">
      <w:pPr>
        <w:jc w:val="both"/>
        <w:rPr>
          <w:rFonts w:cs="Times New Roman"/>
          <w:sz w:val="20"/>
          <w:szCs w:val="20"/>
        </w:rPr>
      </w:pPr>
      <w:r w:rsidRPr="005101E1">
        <w:rPr>
          <w:rFonts w:cs="Times New Roman"/>
          <w:sz w:val="20"/>
          <w:szCs w:val="20"/>
        </w:rPr>
        <w:tab/>
        <w:t>4.3 Возврат бюджетных кредитов, предоставленных другим бюджетам бюджетной системы  Российской Федерации из бюджетов  муниципального района в  валюте   Российской   Федерации (код    бюджетной       классификации  902 0106 0502 05 0000 640).</w:t>
      </w:r>
    </w:p>
    <w:p w:rsidR="009E4EA3" w:rsidRPr="005101E1" w:rsidRDefault="009E4EA3" w:rsidP="009E4EA3">
      <w:pPr>
        <w:jc w:val="both"/>
        <w:rPr>
          <w:rFonts w:cs="Times New Roman"/>
          <w:sz w:val="20"/>
          <w:szCs w:val="20"/>
        </w:rPr>
      </w:pPr>
      <w:r w:rsidRPr="005101E1">
        <w:rPr>
          <w:rFonts w:cs="Times New Roman"/>
          <w:sz w:val="20"/>
          <w:szCs w:val="20"/>
        </w:rPr>
        <w:tab/>
        <w:t>5.При прогнозировании поступлений по видам источников финансирования дефицита бюджета Кадыйского муниципального района, указанным в подпунктах 4.1 пункта 4 настоящей Методики, используется метод прямого счета по формуле</w:t>
      </w:r>
      <w:proofErr w:type="gramStart"/>
      <w:r w:rsidRPr="005101E1">
        <w:rPr>
          <w:rFonts w:cs="Times New Roman"/>
          <w:sz w:val="20"/>
          <w:szCs w:val="20"/>
        </w:rPr>
        <w:t>::</w:t>
      </w:r>
      <w:proofErr w:type="gramEnd"/>
    </w:p>
    <w:p w:rsidR="009E4EA3" w:rsidRPr="005101E1" w:rsidRDefault="009E4EA3" w:rsidP="009E4EA3">
      <w:pPr>
        <w:jc w:val="both"/>
        <w:rPr>
          <w:rFonts w:cs="Times New Roman"/>
          <w:sz w:val="20"/>
          <w:szCs w:val="20"/>
        </w:rPr>
      </w:pPr>
      <w:r w:rsidRPr="005101E1">
        <w:rPr>
          <w:rFonts w:cs="Times New Roman"/>
          <w:sz w:val="20"/>
          <w:szCs w:val="20"/>
        </w:rPr>
        <w:tab/>
      </w:r>
      <w:r w:rsidRPr="005101E1">
        <w:rPr>
          <w:rFonts w:cs="Times New Roman"/>
          <w:sz w:val="20"/>
          <w:szCs w:val="20"/>
          <w:lang w:val="en-US"/>
        </w:rPr>
        <w:t>V</w:t>
      </w:r>
      <w:proofErr w:type="spellStart"/>
      <w:r w:rsidRPr="005101E1">
        <w:rPr>
          <w:rFonts w:cs="Times New Roman"/>
          <w:sz w:val="20"/>
          <w:szCs w:val="20"/>
        </w:rPr>
        <w:t>п</w:t>
      </w:r>
      <w:proofErr w:type="spellEnd"/>
      <w:r w:rsidRPr="005101E1">
        <w:rPr>
          <w:rFonts w:cs="Times New Roman"/>
          <w:sz w:val="20"/>
          <w:szCs w:val="20"/>
        </w:rPr>
        <w:t xml:space="preserve"> = </w:t>
      </w:r>
      <w:r w:rsidRPr="005101E1">
        <w:rPr>
          <w:rFonts w:cs="Times New Roman"/>
          <w:sz w:val="20"/>
          <w:szCs w:val="20"/>
          <w:lang w:val="en-US"/>
        </w:rPr>
        <w:t>V</w:t>
      </w:r>
      <w:r w:rsidRPr="005101E1">
        <w:rPr>
          <w:rFonts w:cs="Times New Roman"/>
          <w:sz w:val="20"/>
          <w:szCs w:val="20"/>
        </w:rPr>
        <w:t>в- П+ Д- О, где</w:t>
      </w:r>
    </w:p>
    <w:p w:rsidR="009E4EA3" w:rsidRPr="005101E1" w:rsidRDefault="009E4EA3" w:rsidP="009E4EA3">
      <w:pPr>
        <w:jc w:val="both"/>
        <w:rPr>
          <w:rFonts w:cs="Times New Roman"/>
          <w:sz w:val="20"/>
          <w:szCs w:val="20"/>
        </w:rPr>
      </w:pPr>
      <w:r w:rsidRPr="005101E1">
        <w:rPr>
          <w:rFonts w:cs="Times New Roman"/>
          <w:sz w:val="20"/>
          <w:szCs w:val="20"/>
        </w:rPr>
        <w:tab/>
      </w:r>
      <w:r w:rsidRPr="005101E1">
        <w:rPr>
          <w:rFonts w:cs="Times New Roman"/>
          <w:sz w:val="20"/>
          <w:szCs w:val="20"/>
          <w:lang w:val="en-US"/>
        </w:rPr>
        <w:t>V</w:t>
      </w:r>
      <w:proofErr w:type="spellStart"/>
      <w:r w:rsidRPr="005101E1">
        <w:rPr>
          <w:rFonts w:cs="Times New Roman"/>
          <w:sz w:val="20"/>
          <w:szCs w:val="20"/>
        </w:rPr>
        <w:t>п</w:t>
      </w:r>
      <w:proofErr w:type="spellEnd"/>
      <w:r w:rsidRPr="005101E1">
        <w:rPr>
          <w:rFonts w:cs="Times New Roman"/>
          <w:sz w:val="20"/>
          <w:szCs w:val="20"/>
        </w:rPr>
        <w:t xml:space="preserve"> — объем прогнозируемых заимствований Кадыйского муниципального района;</w:t>
      </w:r>
    </w:p>
    <w:p w:rsidR="009E4EA3" w:rsidRPr="005101E1" w:rsidRDefault="009E4EA3" w:rsidP="009E4EA3">
      <w:pPr>
        <w:jc w:val="both"/>
        <w:rPr>
          <w:rFonts w:cs="Times New Roman"/>
          <w:sz w:val="20"/>
          <w:szCs w:val="20"/>
        </w:rPr>
      </w:pPr>
      <w:r w:rsidRPr="005101E1">
        <w:rPr>
          <w:rFonts w:cs="Times New Roman"/>
          <w:sz w:val="20"/>
          <w:szCs w:val="20"/>
        </w:rPr>
        <w:tab/>
      </w:r>
      <w:r w:rsidRPr="005101E1">
        <w:rPr>
          <w:rFonts w:cs="Times New Roman"/>
          <w:sz w:val="20"/>
          <w:szCs w:val="20"/>
          <w:lang w:val="en-US"/>
        </w:rPr>
        <w:t>V</w:t>
      </w:r>
      <w:r w:rsidRPr="005101E1">
        <w:rPr>
          <w:rFonts w:cs="Times New Roman"/>
          <w:sz w:val="20"/>
          <w:szCs w:val="20"/>
        </w:rPr>
        <w:t xml:space="preserve">в — </w:t>
      </w:r>
      <w:proofErr w:type="gramStart"/>
      <w:r w:rsidRPr="005101E1">
        <w:rPr>
          <w:rFonts w:cs="Times New Roman"/>
          <w:sz w:val="20"/>
          <w:szCs w:val="20"/>
        </w:rPr>
        <w:t>объем  погашения</w:t>
      </w:r>
      <w:proofErr w:type="gramEnd"/>
      <w:r w:rsidRPr="005101E1">
        <w:rPr>
          <w:rFonts w:cs="Times New Roman"/>
          <w:sz w:val="20"/>
          <w:szCs w:val="20"/>
        </w:rPr>
        <w:t xml:space="preserve"> основной суммы долга по долговым обязательствам Кадыйского муниципального района (по совокупности действующих договоров (соглашений);</w:t>
      </w:r>
    </w:p>
    <w:p w:rsidR="009E4EA3" w:rsidRPr="005101E1" w:rsidRDefault="009E4EA3" w:rsidP="009E4EA3">
      <w:pPr>
        <w:jc w:val="both"/>
        <w:rPr>
          <w:rFonts w:cs="Times New Roman"/>
          <w:sz w:val="20"/>
          <w:szCs w:val="20"/>
        </w:rPr>
      </w:pPr>
      <w:r w:rsidRPr="005101E1">
        <w:rPr>
          <w:rFonts w:cs="Times New Roman"/>
          <w:sz w:val="20"/>
          <w:szCs w:val="20"/>
        </w:rPr>
        <w:tab/>
      </w:r>
      <w:proofErr w:type="gramStart"/>
      <w:r w:rsidRPr="005101E1">
        <w:rPr>
          <w:rFonts w:cs="Times New Roman"/>
          <w:sz w:val="20"/>
          <w:szCs w:val="20"/>
        </w:rPr>
        <w:t>П</w:t>
      </w:r>
      <w:proofErr w:type="gramEnd"/>
      <w:r w:rsidRPr="005101E1">
        <w:rPr>
          <w:rFonts w:cs="Times New Roman"/>
          <w:sz w:val="20"/>
          <w:szCs w:val="20"/>
        </w:rPr>
        <w:t xml:space="preserve"> — поступления по источникам финансирования дефицита бюджета  Кадыйского муниципального района (за исключением расчетного вида);</w:t>
      </w:r>
    </w:p>
    <w:p w:rsidR="009E4EA3" w:rsidRPr="005101E1" w:rsidRDefault="009E4EA3" w:rsidP="009E4EA3">
      <w:pPr>
        <w:jc w:val="both"/>
        <w:rPr>
          <w:rFonts w:cs="Times New Roman"/>
          <w:sz w:val="20"/>
          <w:szCs w:val="20"/>
        </w:rPr>
      </w:pPr>
      <w:r w:rsidRPr="005101E1">
        <w:rPr>
          <w:rFonts w:cs="Times New Roman"/>
          <w:sz w:val="20"/>
          <w:szCs w:val="20"/>
        </w:rPr>
        <w:tab/>
        <w:t xml:space="preserve">Д — размер дефицита  бюджета Кадыйского муниципального района прогнозируемого периода (объем дефицита бюджета муниципального района (или его части) суммируется к тому виду заимствований, который принято направить на его покрытие в соответствии с оценкой условий возможного привлечения </w:t>
      </w:r>
      <w:proofErr w:type="spellStart"/>
      <w:r w:rsidRPr="005101E1">
        <w:rPr>
          <w:rFonts w:cs="Times New Roman"/>
          <w:sz w:val="20"/>
          <w:szCs w:val="20"/>
        </w:rPr>
        <w:t>Кадыйским</w:t>
      </w:r>
      <w:proofErr w:type="spellEnd"/>
      <w:r w:rsidRPr="005101E1">
        <w:rPr>
          <w:rFonts w:cs="Times New Roman"/>
          <w:sz w:val="20"/>
          <w:szCs w:val="20"/>
        </w:rPr>
        <w:t xml:space="preserve"> муниципальным районом новых заимствований);</w:t>
      </w:r>
    </w:p>
    <w:p w:rsidR="009E4EA3" w:rsidRPr="005101E1" w:rsidRDefault="009E4EA3" w:rsidP="009E4EA3">
      <w:pPr>
        <w:jc w:val="both"/>
        <w:rPr>
          <w:rFonts w:cs="Times New Roman"/>
          <w:sz w:val="20"/>
          <w:szCs w:val="20"/>
        </w:rPr>
      </w:pPr>
      <w:r w:rsidRPr="005101E1">
        <w:rPr>
          <w:rFonts w:cs="Times New Roman"/>
          <w:sz w:val="20"/>
          <w:szCs w:val="20"/>
        </w:rPr>
        <w:tab/>
        <w:t>О — сумма средств остатков, образовавшихся (планируемых) на счетах бюджета  Кадыйского муниципального района на 1 января прогнозируемого периода.</w:t>
      </w:r>
    </w:p>
    <w:p w:rsidR="009E4EA3" w:rsidRPr="005101E1" w:rsidRDefault="009E4EA3" w:rsidP="009E4EA3">
      <w:pPr>
        <w:jc w:val="both"/>
        <w:rPr>
          <w:rFonts w:cs="Times New Roman"/>
          <w:sz w:val="20"/>
          <w:szCs w:val="20"/>
        </w:rPr>
      </w:pPr>
      <w:r w:rsidRPr="005101E1">
        <w:rPr>
          <w:rFonts w:cs="Times New Roman"/>
          <w:sz w:val="20"/>
          <w:szCs w:val="20"/>
        </w:rPr>
        <w:tab/>
        <w:t>6.Поступления бюджетных кредитов из бюджета Костромской области, указанные в подпункте 4.2 пункта 4 настоящей Методики, прогнозируются в соответствии с законами и нормативными правовыми актами Костромской области.</w:t>
      </w:r>
    </w:p>
    <w:p w:rsidR="009E4EA3" w:rsidRPr="005101E1" w:rsidRDefault="009E4EA3" w:rsidP="009E4EA3">
      <w:pPr>
        <w:jc w:val="both"/>
        <w:rPr>
          <w:rFonts w:cs="Times New Roman"/>
          <w:sz w:val="20"/>
          <w:szCs w:val="20"/>
        </w:rPr>
      </w:pPr>
      <w:r w:rsidRPr="005101E1">
        <w:rPr>
          <w:rFonts w:cs="Times New Roman"/>
          <w:sz w:val="20"/>
          <w:szCs w:val="20"/>
        </w:rPr>
        <w:tab/>
      </w:r>
      <w:proofErr w:type="gramStart"/>
      <w:r w:rsidRPr="005101E1">
        <w:rPr>
          <w:rFonts w:cs="Times New Roman"/>
          <w:sz w:val="20"/>
          <w:szCs w:val="20"/>
        </w:rPr>
        <w:t>7.При прогнозировании поступлений в бюджет Кадыйского муниципального района, указанных в подпункте 4.3 пункта 4 настоящей Методики, используется метод прямого счета в соответствии с графиками погашения задолженности по заключенным договорам (соглашениям) о предоставлении средств бюджета Кадыйского муниципального района на возвратной основе и планируемыми объемами предоставления (возврата) бюджетных кредитов из бюджета Кадыйского муниципального района  в соответствии с условиями, утвержденными Решением Собрания</w:t>
      </w:r>
      <w:proofErr w:type="gramEnd"/>
      <w:r w:rsidRPr="005101E1">
        <w:rPr>
          <w:rFonts w:cs="Times New Roman"/>
          <w:sz w:val="20"/>
          <w:szCs w:val="20"/>
        </w:rPr>
        <w:t xml:space="preserve"> депутатов о бюджете Кадыйского муниципального района.</w:t>
      </w:r>
    </w:p>
    <w:p w:rsidR="009E4EA3" w:rsidRPr="005101E1" w:rsidRDefault="009E4EA3" w:rsidP="009E4EA3">
      <w:pPr>
        <w:jc w:val="both"/>
        <w:rPr>
          <w:rFonts w:cs="Times New Roman"/>
          <w:sz w:val="20"/>
          <w:szCs w:val="20"/>
        </w:rPr>
      </w:pPr>
      <w:r w:rsidRPr="005101E1">
        <w:rPr>
          <w:rFonts w:cs="Times New Roman"/>
          <w:sz w:val="20"/>
          <w:szCs w:val="20"/>
        </w:rPr>
        <w:tab/>
        <w:t>8.Прогнозные значения объемов поступлений по источникам финансирования дефицита бюджета Кадыйского муниципального района рассчитываются на основании следующих показателей и сведений:</w:t>
      </w:r>
    </w:p>
    <w:p w:rsidR="009E4EA3" w:rsidRPr="005101E1" w:rsidRDefault="009E4EA3" w:rsidP="009E4EA3">
      <w:pPr>
        <w:jc w:val="both"/>
        <w:rPr>
          <w:rFonts w:cs="Times New Roman"/>
          <w:sz w:val="20"/>
          <w:szCs w:val="20"/>
        </w:rPr>
      </w:pPr>
      <w:r w:rsidRPr="005101E1">
        <w:rPr>
          <w:rFonts w:cs="Times New Roman"/>
          <w:sz w:val="20"/>
          <w:szCs w:val="20"/>
        </w:rPr>
        <w:tab/>
        <w:t>8.1 Прогнозируемые параметры бюджета Кадыйского муниципального района (доходы, расходы, финансовый результат) за период текущего года и в перспективе на три последующих года.</w:t>
      </w:r>
    </w:p>
    <w:p w:rsidR="009E4EA3" w:rsidRPr="005101E1" w:rsidRDefault="009E4EA3" w:rsidP="009E4EA3">
      <w:pPr>
        <w:jc w:val="both"/>
        <w:rPr>
          <w:rFonts w:cs="Times New Roman"/>
          <w:sz w:val="20"/>
          <w:szCs w:val="20"/>
        </w:rPr>
      </w:pPr>
      <w:r w:rsidRPr="005101E1">
        <w:rPr>
          <w:rFonts w:cs="Times New Roman"/>
          <w:sz w:val="20"/>
          <w:szCs w:val="20"/>
        </w:rPr>
        <w:tab/>
      </w:r>
      <w:proofErr w:type="gramStart"/>
      <w:r w:rsidRPr="005101E1">
        <w:rPr>
          <w:rFonts w:cs="Times New Roman"/>
          <w:sz w:val="20"/>
          <w:szCs w:val="20"/>
        </w:rPr>
        <w:t>8.2 Фактические параметры бюджета  Кадыйского муниципального района за предыдущие 3-5 лет.</w:t>
      </w:r>
      <w:proofErr w:type="gramEnd"/>
    </w:p>
    <w:p w:rsidR="009E4EA3" w:rsidRPr="005101E1" w:rsidRDefault="009E4EA3" w:rsidP="009E4EA3">
      <w:pPr>
        <w:jc w:val="both"/>
        <w:rPr>
          <w:rFonts w:cs="Times New Roman"/>
          <w:sz w:val="20"/>
          <w:szCs w:val="20"/>
        </w:rPr>
      </w:pPr>
      <w:r w:rsidRPr="005101E1">
        <w:rPr>
          <w:rFonts w:cs="Times New Roman"/>
          <w:sz w:val="20"/>
          <w:szCs w:val="20"/>
        </w:rPr>
        <w:tab/>
        <w:t>8.3 Направления долговой политики  Кадыйского муниципального района.</w:t>
      </w:r>
    </w:p>
    <w:p w:rsidR="009E4EA3" w:rsidRPr="005101E1" w:rsidRDefault="009E4EA3" w:rsidP="009E4EA3">
      <w:pPr>
        <w:jc w:val="both"/>
        <w:rPr>
          <w:rFonts w:cs="Times New Roman"/>
          <w:sz w:val="20"/>
          <w:szCs w:val="20"/>
        </w:rPr>
      </w:pPr>
      <w:r w:rsidRPr="005101E1">
        <w:rPr>
          <w:rFonts w:cs="Times New Roman"/>
          <w:sz w:val="20"/>
          <w:szCs w:val="20"/>
        </w:rPr>
        <w:tab/>
        <w:t>8.4 Условия действующих и планируемых договоров (соглашений) о займах (кредитах)</w:t>
      </w:r>
    </w:p>
    <w:p w:rsidR="009E4EA3" w:rsidRPr="005101E1" w:rsidRDefault="009E4EA3" w:rsidP="009E4EA3">
      <w:pPr>
        <w:jc w:val="both"/>
        <w:rPr>
          <w:rFonts w:cs="Times New Roman"/>
          <w:sz w:val="20"/>
          <w:szCs w:val="20"/>
        </w:rPr>
      </w:pPr>
      <w:r w:rsidRPr="005101E1">
        <w:rPr>
          <w:rFonts w:cs="Times New Roman"/>
          <w:sz w:val="20"/>
          <w:szCs w:val="20"/>
        </w:rPr>
        <w:tab/>
        <w:t>8.5 Условия действующих и планируемых договоров (соглашений) о предоставлении средств  бюджета Кадыйского муниципального района на возвратной основе, в отношении поступлений от возврата бюджетных кредитов.</w:t>
      </w:r>
    </w:p>
    <w:p w:rsidR="009E4EA3" w:rsidRDefault="009E4EA3" w:rsidP="009E4EA3">
      <w:pPr>
        <w:jc w:val="both"/>
        <w:rPr>
          <w:rFonts w:cs="Times New Roman"/>
          <w:sz w:val="20"/>
          <w:szCs w:val="20"/>
        </w:rPr>
      </w:pPr>
      <w:r w:rsidRPr="005101E1">
        <w:rPr>
          <w:rFonts w:cs="Times New Roman"/>
          <w:sz w:val="20"/>
          <w:szCs w:val="20"/>
        </w:rPr>
        <w:tab/>
        <w:t>9.Обоснование определения прогнозных значений объемов поступлений по источникам финансирования дефицита бюджета муниципального района оформляется финансовым отделом  администрации Кадыйского муниципального района в виде заключения.</w:t>
      </w:r>
    </w:p>
    <w:p w:rsidR="00361BAC" w:rsidRPr="00361BAC" w:rsidRDefault="000F1903" w:rsidP="00361BAC">
      <w:pPr>
        <w:pStyle w:val="1"/>
        <w:numPr>
          <w:ilvl w:val="0"/>
          <w:numId w:val="1"/>
        </w:numPr>
        <w:tabs>
          <w:tab w:val="clear" w:pos="432"/>
          <w:tab w:val="left" w:pos="720"/>
          <w:tab w:val="left" w:pos="1276"/>
        </w:tabs>
        <w:spacing w:before="240" w:after="60" w:line="360" w:lineRule="auto"/>
        <w:ind w:left="0" w:firstLine="0"/>
        <w:jc w:val="center"/>
        <w:rPr>
          <w:rFonts w:cs="Tahoma"/>
        </w:rPr>
      </w:pPr>
      <w:r>
        <w:rPr>
          <w:rFonts w:cs="Tahoma"/>
          <w:lang w:val="ru-RU"/>
        </w:rPr>
        <w:t>Р</w:t>
      </w:r>
      <w:r w:rsidR="00361BAC" w:rsidRPr="00361BAC">
        <w:rPr>
          <w:rFonts w:cs="Tahoma"/>
        </w:rPr>
        <w:t>ОССИЙСКАЯ ФЕДЕРАЦИЯ</w:t>
      </w:r>
    </w:p>
    <w:p w:rsidR="00361BAC" w:rsidRPr="00361BAC" w:rsidRDefault="00361BAC" w:rsidP="00361BAC">
      <w:pPr>
        <w:pStyle w:val="21"/>
        <w:tabs>
          <w:tab w:val="left" w:pos="1276"/>
        </w:tabs>
        <w:ind w:left="0"/>
        <w:jc w:val="center"/>
        <w:rPr>
          <w:rFonts w:cs="Tahoma"/>
          <w:sz w:val="20"/>
          <w:szCs w:val="20"/>
        </w:rPr>
      </w:pPr>
      <w:r w:rsidRPr="00361BAC">
        <w:rPr>
          <w:rFonts w:cs="Tahoma"/>
          <w:sz w:val="20"/>
          <w:szCs w:val="20"/>
        </w:rPr>
        <w:t>КОСТРОМСКАЯ ОБЛАСТЬ</w:t>
      </w:r>
    </w:p>
    <w:p w:rsidR="00361BAC" w:rsidRPr="00361BAC" w:rsidRDefault="00361BAC" w:rsidP="00361BAC">
      <w:pPr>
        <w:pStyle w:val="21"/>
        <w:tabs>
          <w:tab w:val="left" w:pos="1276"/>
        </w:tabs>
        <w:ind w:left="0"/>
        <w:jc w:val="center"/>
        <w:rPr>
          <w:rFonts w:cs="Tahoma"/>
          <w:sz w:val="20"/>
          <w:szCs w:val="20"/>
        </w:rPr>
      </w:pPr>
      <w:r w:rsidRPr="00361BAC">
        <w:rPr>
          <w:rFonts w:cs="Tahoma"/>
          <w:sz w:val="20"/>
          <w:szCs w:val="20"/>
        </w:rPr>
        <w:t>АДМИНИСТРАЦИЯ КАДЫЙСКОГО МУНИЦИПАЛЬНОГО РАЙОНА</w:t>
      </w:r>
    </w:p>
    <w:p w:rsidR="00361BAC" w:rsidRPr="00361BAC" w:rsidRDefault="00361BAC" w:rsidP="00361BAC">
      <w:pPr>
        <w:pStyle w:val="21"/>
        <w:tabs>
          <w:tab w:val="left" w:pos="1276"/>
        </w:tabs>
        <w:ind w:left="0"/>
        <w:jc w:val="center"/>
        <w:rPr>
          <w:sz w:val="20"/>
          <w:szCs w:val="20"/>
        </w:rPr>
      </w:pPr>
    </w:p>
    <w:p w:rsidR="00361BAC" w:rsidRPr="00361BAC" w:rsidRDefault="00361BAC" w:rsidP="00361BAC">
      <w:pPr>
        <w:pStyle w:val="21"/>
        <w:tabs>
          <w:tab w:val="left" w:pos="1276"/>
        </w:tabs>
        <w:ind w:left="0"/>
        <w:jc w:val="center"/>
        <w:rPr>
          <w:rFonts w:cs="Tahoma"/>
          <w:sz w:val="20"/>
          <w:szCs w:val="20"/>
        </w:rPr>
      </w:pPr>
      <w:r w:rsidRPr="00361BAC">
        <w:rPr>
          <w:rFonts w:cs="Tahoma"/>
          <w:sz w:val="20"/>
          <w:szCs w:val="20"/>
        </w:rPr>
        <w:t>ПОСТАНОВЛЕНИЕ</w:t>
      </w:r>
    </w:p>
    <w:p w:rsidR="00361BAC" w:rsidRPr="00361BAC" w:rsidRDefault="00361BAC" w:rsidP="00361BAC">
      <w:pPr>
        <w:pStyle w:val="21"/>
        <w:ind w:left="0"/>
        <w:rPr>
          <w:sz w:val="20"/>
          <w:szCs w:val="20"/>
        </w:rPr>
      </w:pPr>
      <w:r w:rsidRPr="00361BAC">
        <w:rPr>
          <w:sz w:val="20"/>
          <w:szCs w:val="20"/>
        </w:rPr>
        <w:t xml:space="preserve">07  сентября  2016  г.                  </w:t>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t xml:space="preserve">                        </w:t>
      </w:r>
      <w:r>
        <w:rPr>
          <w:sz w:val="20"/>
          <w:szCs w:val="20"/>
        </w:rPr>
        <w:t xml:space="preserve">                                            </w:t>
      </w:r>
      <w:r w:rsidRPr="00361BAC">
        <w:rPr>
          <w:sz w:val="20"/>
          <w:szCs w:val="20"/>
        </w:rPr>
        <w:t xml:space="preserve">   № 262</w:t>
      </w:r>
    </w:p>
    <w:p w:rsidR="00361BAC" w:rsidRPr="00361BAC" w:rsidRDefault="00361BAC" w:rsidP="00361BAC">
      <w:pPr>
        <w:pStyle w:val="21"/>
        <w:ind w:left="0"/>
        <w:rPr>
          <w:sz w:val="20"/>
          <w:szCs w:val="20"/>
        </w:rPr>
      </w:pPr>
    </w:p>
    <w:p w:rsidR="00361BAC" w:rsidRPr="00361BAC" w:rsidRDefault="00361BAC" w:rsidP="00361BAC">
      <w:pPr>
        <w:pStyle w:val="21"/>
        <w:ind w:left="0"/>
        <w:rPr>
          <w:sz w:val="20"/>
          <w:szCs w:val="20"/>
        </w:rPr>
      </w:pPr>
      <w:r w:rsidRPr="00361BAC">
        <w:rPr>
          <w:sz w:val="20"/>
          <w:szCs w:val="20"/>
        </w:rPr>
        <w:t>Об итогах районного конкурса</w:t>
      </w:r>
    </w:p>
    <w:p w:rsidR="00361BAC" w:rsidRPr="00361BAC" w:rsidRDefault="00361BAC" w:rsidP="00361BAC">
      <w:pPr>
        <w:pStyle w:val="21"/>
        <w:ind w:left="0"/>
        <w:rPr>
          <w:sz w:val="8"/>
          <w:szCs w:val="8"/>
        </w:rPr>
      </w:pPr>
    </w:p>
    <w:p w:rsidR="00361BAC" w:rsidRPr="00361BAC" w:rsidRDefault="00361BAC" w:rsidP="00361BAC">
      <w:pPr>
        <w:pStyle w:val="21"/>
        <w:ind w:left="0" w:firstLine="708"/>
        <w:rPr>
          <w:sz w:val="20"/>
          <w:szCs w:val="20"/>
        </w:rPr>
      </w:pPr>
      <w:r w:rsidRPr="00361BAC">
        <w:rPr>
          <w:sz w:val="20"/>
          <w:szCs w:val="20"/>
        </w:rPr>
        <w:t xml:space="preserve">В соответствии с постановлением Главы администрации Кадыйского муниципального района от 14.08.2012 года № 434 «О проведении районных конкурсов», на основании протокола конкурсной комиссии от 06.09.2016 года, руководствуясь Положением о проведении конкурсов «Молодежное подворье»,  </w:t>
      </w:r>
    </w:p>
    <w:p w:rsidR="00361BAC" w:rsidRPr="00361BAC" w:rsidRDefault="00361BAC" w:rsidP="00361BAC">
      <w:pPr>
        <w:pStyle w:val="21"/>
        <w:ind w:left="0"/>
        <w:rPr>
          <w:sz w:val="8"/>
          <w:szCs w:val="8"/>
        </w:rPr>
      </w:pPr>
    </w:p>
    <w:p w:rsidR="00361BAC" w:rsidRPr="00361BAC" w:rsidRDefault="00361BAC" w:rsidP="00361BAC">
      <w:pPr>
        <w:pStyle w:val="21"/>
        <w:ind w:left="0" w:firstLine="708"/>
        <w:rPr>
          <w:sz w:val="20"/>
          <w:szCs w:val="20"/>
        </w:rPr>
      </w:pPr>
      <w:r w:rsidRPr="00361BAC">
        <w:rPr>
          <w:sz w:val="20"/>
          <w:szCs w:val="20"/>
        </w:rPr>
        <w:t>постановляю:</w:t>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r w:rsidRPr="00361BAC">
        <w:rPr>
          <w:sz w:val="20"/>
          <w:szCs w:val="20"/>
        </w:rPr>
        <w:tab/>
      </w:r>
    </w:p>
    <w:p w:rsidR="00361BAC" w:rsidRPr="00361BAC" w:rsidRDefault="00361BAC" w:rsidP="00361BAC">
      <w:pPr>
        <w:pStyle w:val="21"/>
        <w:ind w:left="0" w:firstLine="708"/>
        <w:rPr>
          <w:sz w:val="20"/>
          <w:szCs w:val="20"/>
        </w:rPr>
      </w:pPr>
      <w:r w:rsidRPr="00361BAC">
        <w:rPr>
          <w:sz w:val="20"/>
          <w:szCs w:val="20"/>
        </w:rPr>
        <w:t>1. Районный конкурс «Молодежное подворье» признать состоявшимся.</w:t>
      </w:r>
    </w:p>
    <w:p w:rsidR="00361BAC" w:rsidRPr="00361BAC" w:rsidRDefault="00361BAC" w:rsidP="00361BAC">
      <w:pPr>
        <w:pStyle w:val="21"/>
        <w:ind w:left="0" w:firstLine="708"/>
        <w:rPr>
          <w:sz w:val="20"/>
          <w:szCs w:val="20"/>
        </w:rPr>
      </w:pPr>
      <w:r w:rsidRPr="00361BAC">
        <w:rPr>
          <w:sz w:val="20"/>
          <w:szCs w:val="20"/>
        </w:rPr>
        <w:t xml:space="preserve">2. Признать победителями конкурса «Молодежное подворье», набравших наивысшее количество баллов и </w:t>
      </w:r>
      <w:r w:rsidRPr="00361BAC">
        <w:rPr>
          <w:sz w:val="20"/>
          <w:szCs w:val="20"/>
        </w:rPr>
        <w:lastRenderedPageBreak/>
        <w:t>присвоить:</w:t>
      </w:r>
    </w:p>
    <w:p w:rsidR="00361BAC" w:rsidRPr="00361BAC" w:rsidRDefault="00361BAC" w:rsidP="00361BAC">
      <w:pPr>
        <w:pStyle w:val="21"/>
        <w:ind w:left="0"/>
        <w:rPr>
          <w:sz w:val="20"/>
          <w:szCs w:val="20"/>
        </w:rPr>
      </w:pPr>
      <w:r w:rsidRPr="00361BAC">
        <w:rPr>
          <w:sz w:val="20"/>
          <w:szCs w:val="20"/>
        </w:rPr>
        <w:t xml:space="preserve">            - 1 место  - семье Беловых Олега Николаевича и Екатерины Геннадьевны, проживающих </w:t>
      </w:r>
      <w:proofErr w:type="gramStart"/>
      <w:r w:rsidRPr="00361BAC">
        <w:rPr>
          <w:sz w:val="20"/>
          <w:szCs w:val="20"/>
        </w:rPr>
        <w:t>в</w:t>
      </w:r>
      <w:proofErr w:type="gramEnd"/>
      <w:r w:rsidRPr="00361BAC">
        <w:rPr>
          <w:sz w:val="20"/>
          <w:szCs w:val="20"/>
        </w:rPr>
        <w:t xml:space="preserve"> с. Завражье Кадыйского района, набравших 54 балла;</w:t>
      </w:r>
    </w:p>
    <w:p w:rsidR="00361BAC" w:rsidRPr="00361BAC" w:rsidRDefault="00361BAC" w:rsidP="00361BAC">
      <w:pPr>
        <w:pStyle w:val="21"/>
        <w:ind w:left="0" w:firstLine="708"/>
        <w:rPr>
          <w:sz w:val="20"/>
          <w:szCs w:val="20"/>
        </w:rPr>
      </w:pPr>
      <w:r w:rsidRPr="00361BAC">
        <w:rPr>
          <w:sz w:val="20"/>
          <w:szCs w:val="20"/>
        </w:rPr>
        <w:t>3. Наградить  победителей конкурса «Молодежное подворье» дипломом и денежной премией в сумме 1500 рублей.</w:t>
      </w:r>
    </w:p>
    <w:p w:rsidR="00361BAC" w:rsidRPr="00361BAC" w:rsidRDefault="00361BAC" w:rsidP="00361BAC">
      <w:pPr>
        <w:ind w:firstLine="708"/>
        <w:jc w:val="both"/>
        <w:rPr>
          <w:sz w:val="20"/>
          <w:szCs w:val="20"/>
        </w:rPr>
      </w:pPr>
      <w:r w:rsidRPr="00361BAC">
        <w:rPr>
          <w:sz w:val="20"/>
          <w:szCs w:val="20"/>
        </w:rPr>
        <w:t>3. Начальнику финансового отдела администрации Кадыйского муниципального района (Н.А. Кузнецова) осуществить выплату денежных средств  участн</w:t>
      </w:r>
      <w:r>
        <w:rPr>
          <w:sz w:val="20"/>
          <w:szCs w:val="20"/>
        </w:rPr>
        <w:t>и</w:t>
      </w:r>
      <w:r w:rsidRPr="00361BAC">
        <w:rPr>
          <w:sz w:val="20"/>
          <w:szCs w:val="20"/>
        </w:rPr>
        <w:t>кам конкурса «Молодежное подворье» в соответствии с пунктом 23 Положения о проведении конкурсов «Молодежное подворье».</w:t>
      </w:r>
    </w:p>
    <w:p w:rsidR="00361BAC" w:rsidRPr="00361BAC" w:rsidRDefault="00361BAC" w:rsidP="00361BAC">
      <w:pPr>
        <w:pStyle w:val="21"/>
        <w:ind w:left="0" w:firstLine="708"/>
        <w:rPr>
          <w:sz w:val="20"/>
          <w:szCs w:val="20"/>
        </w:rPr>
      </w:pPr>
      <w:r w:rsidRPr="00361BAC">
        <w:rPr>
          <w:sz w:val="20"/>
          <w:szCs w:val="20"/>
        </w:rPr>
        <w:t>4. </w:t>
      </w:r>
      <w:proofErr w:type="gramStart"/>
      <w:r w:rsidRPr="00361BAC">
        <w:rPr>
          <w:sz w:val="20"/>
          <w:szCs w:val="20"/>
        </w:rPr>
        <w:t>Контроль за</w:t>
      </w:r>
      <w:proofErr w:type="gramEnd"/>
      <w:r w:rsidRPr="00361BAC">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361BAC" w:rsidRPr="00361BAC" w:rsidRDefault="00361BAC" w:rsidP="00361BAC">
      <w:pPr>
        <w:pStyle w:val="21"/>
        <w:ind w:left="0" w:firstLine="708"/>
        <w:rPr>
          <w:sz w:val="20"/>
          <w:szCs w:val="20"/>
        </w:rPr>
      </w:pPr>
      <w:r w:rsidRPr="00361BAC">
        <w:rPr>
          <w:sz w:val="20"/>
          <w:szCs w:val="20"/>
        </w:rPr>
        <w:t xml:space="preserve">5. Настоящее постановление вступает в силу со дня его подписания и подлежит опубликованию. </w:t>
      </w:r>
    </w:p>
    <w:p w:rsidR="00361BAC" w:rsidRPr="00361BAC" w:rsidRDefault="00361BAC" w:rsidP="00361BAC">
      <w:pPr>
        <w:pStyle w:val="21"/>
        <w:ind w:left="0"/>
        <w:rPr>
          <w:rFonts w:eastAsia="MS Mincho"/>
          <w:sz w:val="8"/>
          <w:szCs w:val="8"/>
          <w:lang w:eastAsia="ja-JP"/>
        </w:rPr>
      </w:pPr>
    </w:p>
    <w:p w:rsidR="00361BAC" w:rsidRPr="00361BAC" w:rsidRDefault="00361BAC" w:rsidP="00361BAC">
      <w:pPr>
        <w:pStyle w:val="21"/>
        <w:ind w:left="0"/>
        <w:rPr>
          <w:rFonts w:eastAsia="MS Mincho"/>
          <w:sz w:val="20"/>
          <w:szCs w:val="20"/>
          <w:lang w:eastAsia="ja-JP"/>
        </w:rPr>
      </w:pPr>
      <w:r w:rsidRPr="00361BAC">
        <w:rPr>
          <w:rFonts w:eastAsia="MS Mincho"/>
          <w:sz w:val="20"/>
          <w:szCs w:val="20"/>
          <w:lang w:eastAsia="ja-JP"/>
        </w:rPr>
        <w:t>Глава администрации Кадыйского</w:t>
      </w:r>
    </w:p>
    <w:p w:rsidR="00910E12" w:rsidRPr="00361BAC" w:rsidRDefault="00361BAC" w:rsidP="00A57A1A">
      <w:pPr>
        <w:pStyle w:val="21"/>
        <w:ind w:left="0"/>
        <w:rPr>
          <w:bCs/>
          <w:sz w:val="20"/>
          <w:szCs w:val="20"/>
        </w:rPr>
      </w:pPr>
      <w:r w:rsidRPr="00361BAC">
        <w:rPr>
          <w:sz w:val="20"/>
          <w:szCs w:val="20"/>
        </w:rPr>
        <w:t>муниципально</w:t>
      </w:r>
      <w:r>
        <w:rPr>
          <w:sz w:val="20"/>
          <w:szCs w:val="20"/>
        </w:rPr>
        <w:t xml:space="preserve">го района   </w:t>
      </w:r>
      <w:r w:rsidRPr="00361BAC">
        <w:rPr>
          <w:sz w:val="20"/>
          <w:szCs w:val="20"/>
        </w:rPr>
        <w:t xml:space="preserve">В.В. Зайцев </w:t>
      </w:r>
      <w:r w:rsidR="00910E12" w:rsidRPr="00361BAC">
        <w:rPr>
          <w:bCs/>
          <w:sz w:val="20"/>
          <w:szCs w:val="20"/>
        </w:rPr>
        <w:t xml:space="preserve"> </w:t>
      </w:r>
    </w:p>
    <w:p w:rsidR="00A57A1A" w:rsidRPr="00A57A1A" w:rsidRDefault="00A57A1A" w:rsidP="00A57A1A">
      <w:pPr>
        <w:pStyle w:val="1"/>
        <w:numPr>
          <w:ilvl w:val="0"/>
          <w:numId w:val="1"/>
        </w:numPr>
        <w:tabs>
          <w:tab w:val="clear" w:pos="432"/>
          <w:tab w:val="left" w:pos="720"/>
          <w:tab w:val="left" w:pos="1276"/>
        </w:tabs>
        <w:spacing w:before="240" w:after="60" w:line="360" w:lineRule="auto"/>
        <w:ind w:left="0" w:firstLine="0"/>
        <w:jc w:val="center"/>
        <w:rPr>
          <w:rFonts w:cs="Tahoma"/>
        </w:rPr>
      </w:pPr>
      <w:r w:rsidRPr="00A57A1A">
        <w:rPr>
          <w:rFonts w:cs="Tahoma"/>
        </w:rPr>
        <w:t>РОССИЙСКАЯ ФЕДЕРАЦИЯ</w:t>
      </w:r>
    </w:p>
    <w:p w:rsidR="00A57A1A" w:rsidRPr="00A57A1A" w:rsidRDefault="00A57A1A" w:rsidP="00A57A1A">
      <w:pPr>
        <w:pStyle w:val="21"/>
        <w:tabs>
          <w:tab w:val="left" w:pos="1276"/>
        </w:tabs>
        <w:ind w:left="0"/>
        <w:jc w:val="center"/>
        <w:rPr>
          <w:rFonts w:cs="Tahoma"/>
          <w:sz w:val="20"/>
          <w:szCs w:val="20"/>
        </w:rPr>
      </w:pPr>
      <w:r w:rsidRPr="00A57A1A">
        <w:rPr>
          <w:rFonts w:cs="Tahoma"/>
          <w:sz w:val="20"/>
          <w:szCs w:val="20"/>
        </w:rPr>
        <w:t>КОСТРОМСКАЯ ОБЛАСТЬ</w:t>
      </w:r>
    </w:p>
    <w:p w:rsidR="00A57A1A" w:rsidRPr="00A57A1A" w:rsidRDefault="00A57A1A" w:rsidP="00A57A1A">
      <w:pPr>
        <w:pStyle w:val="21"/>
        <w:tabs>
          <w:tab w:val="left" w:pos="1276"/>
        </w:tabs>
        <w:ind w:left="0"/>
        <w:jc w:val="center"/>
        <w:rPr>
          <w:rFonts w:cs="Tahoma"/>
          <w:sz w:val="20"/>
          <w:szCs w:val="20"/>
        </w:rPr>
      </w:pPr>
      <w:r w:rsidRPr="00A57A1A">
        <w:rPr>
          <w:rFonts w:cs="Tahoma"/>
          <w:sz w:val="20"/>
          <w:szCs w:val="20"/>
        </w:rPr>
        <w:t>АДМИНИСТРАЦИЯ КАДЫЙСКОГО МУНИЦИПАЛЬНОГО РАЙОНА</w:t>
      </w:r>
    </w:p>
    <w:p w:rsidR="00A57A1A" w:rsidRPr="00A57A1A" w:rsidRDefault="00A57A1A" w:rsidP="00A57A1A">
      <w:pPr>
        <w:pStyle w:val="21"/>
        <w:tabs>
          <w:tab w:val="left" w:pos="1276"/>
        </w:tabs>
        <w:ind w:left="0"/>
        <w:jc w:val="center"/>
        <w:rPr>
          <w:sz w:val="20"/>
          <w:szCs w:val="20"/>
        </w:rPr>
      </w:pPr>
    </w:p>
    <w:p w:rsidR="00A57A1A" w:rsidRPr="00A57A1A" w:rsidRDefault="00A57A1A" w:rsidP="00A57A1A">
      <w:pPr>
        <w:pStyle w:val="21"/>
        <w:tabs>
          <w:tab w:val="left" w:pos="1276"/>
        </w:tabs>
        <w:ind w:left="0"/>
        <w:jc w:val="center"/>
        <w:rPr>
          <w:rFonts w:cs="Tahoma"/>
          <w:sz w:val="20"/>
          <w:szCs w:val="20"/>
        </w:rPr>
      </w:pPr>
      <w:r w:rsidRPr="00A57A1A">
        <w:rPr>
          <w:rFonts w:cs="Tahoma"/>
          <w:sz w:val="20"/>
          <w:szCs w:val="20"/>
        </w:rPr>
        <w:t>ПОСТАНОВЛЕНИЕ</w:t>
      </w:r>
    </w:p>
    <w:p w:rsidR="00A57A1A" w:rsidRPr="00A57A1A" w:rsidRDefault="00A57A1A" w:rsidP="00A57A1A">
      <w:pPr>
        <w:pStyle w:val="21"/>
        <w:ind w:left="0"/>
        <w:rPr>
          <w:rFonts w:cs="Tahoma"/>
          <w:sz w:val="20"/>
          <w:szCs w:val="20"/>
        </w:rPr>
      </w:pPr>
    </w:p>
    <w:p w:rsidR="00A57A1A" w:rsidRPr="00A57A1A" w:rsidRDefault="00A57A1A" w:rsidP="00A57A1A">
      <w:pPr>
        <w:pStyle w:val="21"/>
        <w:ind w:left="0"/>
        <w:rPr>
          <w:sz w:val="20"/>
          <w:szCs w:val="20"/>
        </w:rPr>
      </w:pPr>
      <w:r w:rsidRPr="00A57A1A">
        <w:rPr>
          <w:sz w:val="20"/>
          <w:szCs w:val="20"/>
        </w:rPr>
        <w:t>07 сентября 2016 г.</w:t>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t xml:space="preserve">                                       </w:t>
      </w:r>
      <w:r>
        <w:rPr>
          <w:sz w:val="20"/>
          <w:szCs w:val="20"/>
        </w:rPr>
        <w:t xml:space="preserve">                                              </w:t>
      </w:r>
      <w:r w:rsidRPr="00A57A1A">
        <w:rPr>
          <w:sz w:val="20"/>
          <w:szCs w:val="20"/>
        </w:rPr>
        <w:t xml:space="preserve"> № 263</w:t>
      </w:r>
    </w:p>
    <w:p w:rsidR="00A57A1A" w:rsidRPr="00A57A1A" w:rsidRDefault="00A57A1A" w:rsidP="00A57A1A">
      <w:pPr>
        <w:pStyle w:val="21"/>
        <w:ind w:left="0"/>
        <w:rPr>
          <w:sz w:val="8"/>
          <w:szCs w:val="8"/>
        </w:rPr>
      </w:pPr>
    </w:p>
    <w:p w:rsidR="00A57A1A" w:rsidRPr="00A57A1A" w:rsidRDefault="00A57A1A" w:rsidP="00A57A1A">
      <w:pPr>
        <w:pStyle w:val="21"/>
        <w:ind w:left="0"/>
        <w:rPr>
          <w:sz w:val="20"/>
          <w:szCs w:val="20"/>
        </w:rPr>
      </w:pPr>
      <w:r w:rsidRPr="00A57A1A">
        <w:rPr>
          <w:sz w:val="20"/>
          <w:szCs w:val="20"/>
        </w:rPr>
        <w:t>Об итогах районных конкурсов</w:t>
      </w:r>
    </w:p>
    <w:p w:rsidR="00A57A1A" w:rsidRPr="00A57A1A" w:rsidRDefault="00A57A1A" w:rsidP="00A57A1A">
      <w:pPr>
        <w:pStyle w:val="21"/>
        <w:ind w:left="0"/>
        <w:rPr>
          <w:b/>
          <w:sz w:val="20"/>
          <w:szCs w:val="20"/>
        </w:rPr>
      </w:pPr>
    </w:p>
    <w:p w:rsidR="00A57A1A" w:rsidRPr="00A57A1A" w:rsidRDefault="00A57A1A" w:rsidP="00A57A1A">
      <w:pPr>
        <w:pStyle w:val="21"/>
        <w:ind w:left="0" w:firstLine="708"/>
        <w:rPr>
          <w:sz w:val="20"/>
          <w:szCs w:val="20"/>
        </w:rPr>
      </w:pPr>
      <w:r w:rsidRPr="00A57A1A">
        <w:rPr>
          <w:sz w:val="20"/>
          <w:szCs w:val="20"/>
        </w:rPr>
        <w:t xml:space="preserve">В соответствии с постановлением Главы администрации Кадыйского муниципального района от 17.08.2012 года № 440 «О проведении районных конкурсов», на основании протокола конкурсной комиссии от 06.09.2016 года руководствуясь Положением о проведении конкурсов «Лучшее личное подсобное хозяйство Кадыйского района», «Создай свое дело», «Лучший предприниматель в сфере агропромышленного комплекса Кадыйского района», </w:t>
      </w:r>
    </w:p>
    <w:p w:rsidR="00A57A1A" w:rsidRPr="00A57A1A" w:rsidRDefault="00A57A1A" w:rsidP="00A57A1A">
      <w:pPr>
        <w:pStyle w:val="21"/>
        <w:ind w:left="0"/>
        <w:rPr>
          <w:sz w:val="8"/>
          <w:szCs w:val="8"/>
        </w:rPr>
      </w:pPr>
    </w:p>
    <w:p w:rsidR="00A57A1A" w:rsidRPr="00A57A1A" w:rsidRDefault="00A57A1A" w:rsidP="00A57A1A">
      <w:pPr>
        <w:pStyle w:val="21"/>
        <w:ind w:left="0" w:firstLine="708"/>
        <w:rPr>
          <w:sz w:val="20"/>
          <w:szCs w:val="20"/>
        </w:rPr>
      </w:pPr>
      <w:r w:rsidRPr="00A57A1A">
        <w:rPr>
          <w:sz w:val="20"/>
          <w:szCs w:val="20"/>
        </w:rPr>
        <w:t>постановляю:</w:t>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r w:rsidRPr="00A57A1A">
        <w:rPr>
          <w:sz w:val="20"/>
          <w:szCs w:val="20"/>
        </w:rPr>
        <w:tab/>
      </w:r>
    </w:p>
    <w:p w:rsidR="00A57A1A" w:rsidRPr="00A57A1A" w:rsidRDefault="00A57A1A" w:rsidP="00A57A1A">
      <w:pPr>
        <w:pStyle w:val="21"/>
        <w:ind w:left="0" w:firstLine="708"/>
        <w:rPr>
          <w:sz w:val="20"/>
          <w:szCs w:val="20"/>
        </w:rPr>
      </w:pPr>
      <w:r w:rsidRPr="00A57A1A">
        <w:rPr>
          <w:sz w:val="20"/>
          <w:szCs w:val="20"/>
        </w:rPr>
        <w:t>1. Районный конкурс «Лучшее личное подсобное хозяйство Кадыйского района» признать состоявшимся.</w:t>
      </w:r>
    </w:p>
    <w:p w:rsidR="00A57A1A" w:rsidRPr="00A57A1A" w:rsidRDefault="00A57A1A" w:rsidP="00A57A1A">
      <w:pPr>
        <w:pStyle w:val="21"/>
        <w:ind w:left="0" w:firstLine="708"/>
        <w:rPr>
          <w:sz w:val="20"/>
          <w:szCs w:val="20"/>
        </w:rPr>
      </w:pPr>
      <w:r w:rsidRPr="00A57A1A">
        <w:rPr>
          <w:sz w:val="20"/>
          <w:szCs w:val="20"/>
        </w:rPr>
        <w:t>2. Признать победителями конкурса «Лучшее личное подсобное хозяйство Кадыйского района», набравших наивысшее количество баллов и присвоить:</w:t>
      </w:r>
    </w:p>
    <w:p w:rsidR="00A57A1A" w:rsidRPr="00A57A1A" w:rsidRDefault="00A57A1A" w:rsidP="00A57A1A">
      <w:pPr>
        <w:ind w:firstLine="708"/>
        <w:jc w:val="both"/>
        <w:rPr>
          <w:sz w:val="20"/>
          <w:szCs w:val="20"/>
        </w:rPr>
      </w:pPr>
      <w:r w:rsidRPr="00A57A1A">
        <w:rPr>
          <w:sz w:val="20"/>
          <w:szCs w:val="20"/>
        </w:rPr>
        <w:t xml:space="preserve"> - 1 место – личное подсобное хозяйство Ремизовых Николая Николаевича и Ирины Владимировны, проживающих в селе Столпино, набравших 78 баллов;</w:t>
      </w:r>
    </w:p>
    <w:p w:rsidR="00A57A1A" w:rsidRPr="00A57A1A" w:rsidRDefault="00A57A1A" w:rsidP="00A57A1A">
      <w:pPr>
        <w:ind w:firstLine="708"/>
        <w:jc w:val="both"/>
        <w:rPr>
          <w:sz w:val="20"/>
          <w:szCs w:val="20"/>
        </w:rPr>
      </w:pPr>
      <w:r w:rsidRPr="00A57A1A">
        <w:rPr>
          <w:sz w:val="20"/>
          <w:szCs w:val="20"/>
        </w:rPr>
        <w:t xml:space="preserve">-  2 место – личное подсобное хозяйство </w:t>
      </w:r>
      <w:proofErr w:type="spellStart"/>
      <w:r w:rsidRPr="00A57A1A">
        <w:rPr>
          <w:sz w:val="20"/>
          <w:szCs w:val="20"/>
        </w:rPr>
        <w:t>Дельцовых</w:t>
      </w:r>
      <w:proofErr w:type="spellEnd"/>
      <w:r w:rsidRPr="00A57A1A">
        <w:rPr>
          <w:sz w:val="20"/>
          <w:szCs w:val="20"/>
        </w:rPr>
        <w:t xml:space="preserve"> Олега Николаевича и Елены Александровны, проживающих в п. </w:t>
      </w:r>
      <w:proofErr w:type="gramStart"/>
      <w:r w:rsidRPr="00A57A1A">
        <w:rPr>
          <w:sz w:val="20"/>
          <w:szCs w:val="20"/>
        </w:rPr>
        <w:t>Н-</w:t>
      </w:r>
      <w:proofErr w:type="gramEnd"/>
      <w:r w:rsidRPr="00A57A1A">
        <w:rPr>
          <w:sz w:val="20"/>
          <w:szCs w:val="20"/>
        </w:rPr>
        <w:t xml:space="preserve"> </w:t>
      </w:r>
      <w:proofErr w:type="spellStart"/>
      <w:r w:rsidRPr="00A57A1A">
        <w:rPr>
          <w:sz w:val="20"/>
          <w:szCs w:val="20"/>
        </w:rPr>
        <w:t>Курдюм</w:t>
      </w:r>
      <w:proofErr w:type="spellEnd"/>
      <w:r w:rsidRPr="00A57A1A">
        <w:rPr>
          <w:sz w:val="20"/>
          <w:szCs w:val="20"/>
        </w:rPr>
        <w:t xml:space="preserve"> </w:t>
      </w:r>
      <w:proofErr w:type="spellStart"/>
      <w:r w:rsidRPr="00A57A1A">
        <w:rPr>
          <w:sz w:val="20"/>
          <w:szCs w:val="20"/>
        </w:rPr>
        <w:t>Столпинского</w:t>
      </w:r>
      <w:proofErr w:type="spellEnd"/>
      <w:r w:rsidRPr="00A57A1A">
        <w:rPr>
          <w:sz w:val="20"/>
          <w:szCs w:val="20"/>
        </w:rPr>
        <w:t xml:space="preserve"> с/</w:t>
      </w:r>
      <w:proofErr w:type="spellStart"/>
      <w:r w:rsidRPr="00A57A1A">
        <w:rPr>
          <w:sz w:val="20"/>
          <w:szCs w:val="20"/>
        </w:rPr>
        <w:t>п</w:t>
      </w:r>
      <w:proofErr w:type="spellEnd"/>
      <w:r w:rsidRPr="00A57A1A">
        <w:rPr>
          <w:sz w:val="20"/>
          <w:szCs w:val="20"/>
        </w:rPr>
        <w:t xml:space="preserve">  набравших 58 баллов.</w:t>
      </w:r>
    </w:p>
    <w:p w:rsidR="00A57A1A" w:rsidRPr="00A57A1A" w:rsidRDefault="00A57A1A" w:rsidP="00A57A1A">
      <w:pPr>
        <w:ind w:firstLine="708"/>
        <w:jc w:val="both"/>
        <w:rPr>
          <w:sz w:val="20"/>
          <w:szCs w:val="20"/>
        </w:rPr>
      </w:pPr>
      <w:r w:rsidRPr="00A57A1A">
        <w:rPr>
          <w:sz w:val="20"/>
          <w:szCs w:val="20"/>
        </w:rPr>
        <w:t>3. Наградить:</w:t>
      </w:r>
    </w:p>
    <w:p w:rsidR="00A57A1A" w:rsidRPr="00A57A1A" w:rsidRDefault="00A57A1A" w:rsidP="00A57A1A">
      <w:pPr>
        <w:ind w:firstLine="708"/>
        <w:jc w:val="both"/>
        <w:rPr>
          <w:sz w:val="20"/>
          <w:szCs w:val="20"/>
        </w:rPr>
      </w:pPr>
      <w:r w:rsidRPr="00A57A1A">
        <w:rPr>
          <w:sz w:val="20"/>
          <w:szCs w:val="20"/>
        </w:rPr>
        <w:t xml:space="preserve"> -семью Ремизовых дипломом и  денежной премией в сумме 1500;</w:t>
      </w:r>
    </w:p>
    <w:p w:rsidR="00A57A1A" w:rsidRPr="00A57A1A" w:rsidRDefault="00A57A1A" w:rsidP="00A57A1A">
      <w:pPr>
        <w:ind w:firstLine="708"/>
        <w:jc w:val="both"/>
        <w:rPr>
          <w:sz w:val="20"/>
          <w:szCs w:val="20"/>
        </w:rPr>
      </w:pPr>
      <w:r w:rsidRPr="00A57A1A">
        <w:rPr>
          <w:sz w:val="20"/>
          <w:szCs w:val="20"/>
        </w:rPr>
        <w:t xml:space="preserve"> -семью </w:t>
      </w:r>
      <w:proofErr w:type="spellStart"/>
      <w:r w:rsidRPr="00A57A1A">
        <w:rPr>
          <w:sz w:val="20"/>
          <w:szCs w:val="20"/>
        </w:rPr>
        <w:t>Дельцовых</w:t>
      </w:r>
      <w:proofErr w:type="spellEnd"/>
      <w:r w:rsidRPr="00A57A1A">
        <w:rPr>
          <w:sz w:val="20"/>
          <w:szCs w:val="20"/>
        </w:rPr>
        <w:t xml:space="preserve"> дипломом и денежной премией в сумме 1000 .</w:t>
      </w:r>
    </w:p>
    <w:p w:rsidR="00A57A1A" w:rsidRPr="00A57A1A" w:rsidRDefault="00A57A1A" w:rsidP="00A57A1A">
      <w:pPr>
        <w:ind w:firstLine="708"/>
        <w:jc w:val="both"/>
        <w:rPr>
          <w:sz w:val="20"/>
          <w:szCs w:val="20"/>
        </w:rPr>
      </w:pPr>
      <w:r w:rsidRPr="00A57A1A">
        <w:rPr>
          <w:sz w:val="20"/>
          <w:szCs w:val="20"/>
        </w:rPr>
        <w:t>4. Начальнику финансового отдела администрации Кадыйского муниципального района (Н.А. Кузнецова) осуществить выплату денежных средств  участникам конкурса «Лучшее личное подсобное хозяйство» в соответствии с пунктом 26 Положения о проведении конкурсов «Лучшее личное подсобное хозяйство Кадыйского района», «Создай свое дело», «Лучший предприниматель в сфере агропромышленного комплекса Кадыйского района».</w:t>
      </w:r>
    </w:p>
    <w:p w:rsidR="00A57A1A" w:rsidRPr="00A57A1A" w:rsidRDefault="00A57A1A" w:rsidP="00A57A1A">
      <w:pPr>
        <w:pStyle w:val="21"/>
        <w:ind w:left="0" w:firstLine="708"/>
        <w:rPr>
          <w:sz w:val="20"/>
          <w:szCs w:val="20"/>
        </w:rPr>
      </w:pPr>
      <w:r w:rsidRPr="00A57A1A">
        <w:rPr>
          <w:sz w:val="20"/>
          <w:szCs w:val="20"/>
        </w:rPr>
        <w:t>5. </w:t>
      </w:r>
      <w:proofErr w:type="gramStart"/>
      <w:r w:rsidRPr="00A57A1A">
        <w:rPr>
          <w:sz w:val="20"/>
          <w:szCs w:val="20"/>
        </w:rPr>
        <w:t>Контроль за</w:t>
      </w:r>
      <w:proofErr w:type="gramEnd"/>
      <w:r w:rsidRPr="00A57A1A">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A57A1A" w:rsidRPr="00A57A1A" w:rsidRDefault="00A57A1A" w:rsidP="00A57A1A">
      <w:pPr>
        <w:pStyle w:val="21"/>
        <w:ind w:left="0" w:firstLine="708"/>
        <w:rPr>
          <w:sz w:val="20"/>
          <w:szCs w:val="20"/>
        </w:rPr>
      </w:pPr>
      <w:r w:rsidRPr="00A57A1A">
        <w:rPr>
          <w:sz w:val="20"/>
          <w:szCs w:val="20"/>
        </w:rPr>
        <w:t>6. Настоящее постановление вступает в силу со дня его подписания и подлежит опубликованию.</w:t>
      </w:r>
    </w:p>
    <w:p w:rsidR="00A57A1A" w:rsidRPr="00A57A1A" w:rsidRDefault="00A57A1A" w:rsidP="00A57A1A">
      <w:pPr>
        <w:pStyle w:val="21"/>
        <w:ind w:left="0"/>
        <w:rPr>
          <w:rFonts w:eastAsia="MS Mincho"/>
          <w:sz w:val="8"/>
          <w:szCs w:val="8"/>
          <w:lang w:eastAsia="ja-JP"/>
        </w:rPr>
      </w:pPr>
    </w:p>
    <w:p w:rsidR="00A57A1A" w:rsidRPr="00A57A1A" w:rsidRDefault="00A57A1A" w:rsidP="00A57A1A">
      <w:pPr>
        <w:pStyle w:val="21"/>
        <w:ind w:left="0"/>
        <w:rPr>
          <w:rFonts w:eastAsia="MS Mincho"/>
          <w:sz w:val="20"/>
          <w:szCs w:val="20"/>
          <w:lang w:eastAsia="ja-JP"/>
        </w:rPr>
      </w:pPr>
      <w:r w:rsidRPr="00A57A1A">
        <w:rPr>
          <w:rFonts w:eastAsia="MS Mincho"/>
          <w:sz w:val="20"/>
          <w:szCs w:val="20"/>
          <w:lang w:eastAsia="ja-JP"/>
        </w:rPr>
        <w:t>Глава администрации Кадыйского</w:t>
      </w:r>
    </w:p>
    <w:p w:rsidR="000F1903" w:rsidRPr="00A57A1A" w:rsidRDefault="00A57A1A" w:rsidP="00A57A1A">
      <w:pPr>
        <w:pStyle w:val="21"/>
        <w:ind w:left="0"/>
        <w:rPr>
          <w:sz w:val="20"/>
          <w:szCs w:val="20"/>
        </w:rPr>
      </w:pPr>
      <w:r w:rsidRPr="00A57A1A">
        <w:rPr>
          <w:sz w:val="20"/>
          <w:szCs w:val="20"/>
        </w:rPr>
        <w:t>муници</w:t>
      </w:r>
      <w:r>
        <w:rPr>
          <w:sz w:val="20"/>
          <w:szCs w:val="20"/>
        </w:rPr>
        <w:t xml:space="preserve">пального района </w:t>
      </w:r>
      <w:r w:rsidRPr="00A57A1A">
        <w:rPr>
          <w:sz w:val="20"/>
          <w:szCs w:val="20"/>
        </w:rPr>
        <w:t xml:space="preserve"> В.В.Зайцев</w:t>
      </w:r>
    </w:p>
    <w:p w:rsidR="00A57A1A" w:rsidRPr="00A57A1A" w:rsidRDefault="00A57A1A" w:rsidP="00A57A1A">
      <w:pPr>
        <w:pStyle w:val="1"/>
        <w:numPr>
          <w:ilvl w:val="0"/>
          <w:numId w:val="4"/>
        </w:numPr>
        <w:tabs>
          <w:tab w:val="clear" w:pos="0"/>
          <w:tab w:val="left" w:pos="5184"/>
        </w:tabs>
        <w:autoSpaceDE w:val="0"/>
        <w:spacing w:before="240" w:after="60"/>
        <w:jc w:val="center"/>
        <w:rPr>
          <w:rFonts w:cs="Times New Roman"/>
        </w:rPr>
      </w:pPr>
      <w:r w:rsidRPr="00A57A1A">
        <w:rPr>
          <w:rFonts w:cs="Times New Roman"/>
        </w:rPr>
        <w:t>РОССИЙСКАЯ ФЕДЕРАЦИЯ</w:t>
      </w:r>
    </w:p>
    <w:p w:rsidR="00A57A1A" w:rsidRPr="00A57A1A" w:rsidRDefault="00A57A1A" w:rsidP="00A57A1A">
      <w:pPr>
        <w:pStyle w:val="21"/>
        <w:ind w:left="0"/>
        <w:jc w:val="center"/>
        <w:rPr>
          <w:sz w:val="20"/>
          <w:szCs w:val="20"/>
        </w:rPr>
      </w:pPr>
      <w:r w:rsidRPr="00A57A1A">
        <w:rPr>
          <w:sz w:val="20"/>
          <w:szCs w:val="20"/>
        </w:rPr>
        <w:t xml:space="preserve">    КОСТРОМСКАЯ ОБЛАСТЬ</w:t>
      </w:r>
    </w:p>
    <w:p w:rsidR="00A57A1A" w:rsidRPr="00A57A1A" w:rsidRDefault="00A57A1A" w:rsidP="00A57A1A">
      <w:pPr>
        <w:pStyle w:val="21"/>
        <w:ind w:left="0"/>
        <w:jc w:val="center"/>
        <w:rPr>
          <w:sz w:val="20"/>
          <w:szCs w:val="20"/>
        </w:rPr>
      </w:pPr>
      <w:r w:rsidRPr="00A57A1A">
        <w:rPr>
          <w:sz w:val="20"/>
          <w:szCs w:val="20"/>
        </w:rPr>
        <w:t>АДМИНИСТРАЦИЯ КАДЫЙСКОГО МУНИЦИПАЛЬНОГО РАЙОНА</w:t>
      </w:r>
    </w:p>
    <w:p w:rsidR="00A57A1A" w:rsidRPr="00A57A1A" w:rsidRDefault="00A57A1A" w:rsidP="00A57A1A">
      <w:pPr>
        <w:pStyle w:val="21"/>
        <w:ind w:left="0"/>
        <w:jc w:val="center"/>
        <w:rPr>
          <w:sz w:val="8"/>
          <w:szCs w:val="8"/>
        </w:rPr>
      </w:pPr>
    </w:p>
    <w:p w:rsidR="00A57A1A" w:rsidRPr="00A57A1A" w:rsidRDefault="00A57A1A" w:rsidP="00A57A1A">
      <w:pPr>
        <w:pStyle w:val="21"/>
        <w:ind w:left="0"/>
        <w:jc w:val="center"/>
        <w:rPr>
          <w:sz w:val="20"/>
          <w:szCs w:val="20"/>
        </w:rPr>
      </w:pPr>
      <w:r w:rsidRPr="00A57A1A">
        <w:rPr>
          <w:sz w:val="20"/>
          <w:szCs w:val="20"/>
        </w:rPr>
        <w:t>ПОСТАНОВЛЕНИЕ</w:t>
      </w:r>
    </w:p>
    <w:p w:rsidR="00A57A1A" w:rsidRPr="00A57A1A" w:rsidRDefault="00A57A1A" w:rsidP="00A57A1A">
      <w:pPr>
        <w:pStyle w:val="21"/>
        <w:ind w:left="0"/>
        <w:jc w:val="center"/>
        <w:rPr>
          <w:sz w:val="20"/>
          <w:szCs w:val="20"/>
        </w:rPr>
      </w:pPr>
    </w:p>
    <w:p w:rsidR="00A57A1A" w:rsidRPr="00A57A1A" w:rsidRDefault="00A57A1A" w:rsidP="00A57A1A">
      <w:pPr>
        <w:pStyle w:val="21"/>
        <w:ind w:left="0"/>
        <w:jc w:val="center"/>
        <w:rPr>
          <w:sz w:val="20"/>
          <w:szCs w:val="20"/>
        </w:rPr>
      </w:pPr>
    </w:p>
    <w:p w:rsidR="00A57A1A" w:rsidRPr="00A57A1A" w:rsidRDefault="00A57A1A" w:rsidP="00A57A1A">
      <w:pPr>
        <w:pStyle w:val="21"/>
        <w:ind w:left="0"/>
        <w:rPr>
          <w:sz w:val="20"/>
          <w:szCs w:val="20"/>
        </w:rPr>
      </w:pPr>
      <w:r w:rsidRPr="00A57A1A">
        <w:rPr>
          <w:sz w:val="20"/>
          <w:szCs w:val="20"/>
        </w:rPr>
        <w:t>от   08  сентября  2016 г.</w:t>
      </w:r>
      <w:r w:rsidRPr="00A57A1A">
        <w:rPr>
          <w:sz w:val="20"/>
          <w:szCs w:val="20"/>
        </w:rPr>
        <w:tab/>
      </w:r>
      <w:r w:rsidRPr="00A57A1A">
        <w:rPr>
          <w:sz w:val="20"/>
          <w:szCs w:val="20"/>
        </w:rPr>
        <w:tab/>
        <w:t xml:space="preserve">   </w:t>
      </w:r>
      <w:r w:rsidRPr="00A57A1A">
        <w:rPr>
          <w:sz w:val="20"/>
          <w:szCs w:val="20"/>
        </w:rPr>
        <w:tab/>
      </w:r>
      <w:r w:rsidRPr="00A57A1A">
        <w:rPr>
          <w:sz w:val="20"/>
          <w:szCs w:val="20"/>
        </w:rPr>
        <w:tab/>
      </w:r>
      <w:r w:rsidRPr="00A57A1A">
        <w:rPr>
          <w:sz w:val="20"/>
          <w:szCs w:val="20"/>
        </w:rPr>
        <w:tab/>
        <w:t xml:space="preserve">                                             </w:t>
      </w:r>
      <w:r>
        <w:rPr>
          <w:sz w:val="20"/>
          <w:szCs w:val="20"/>
        </w:rPr>
        <w:t xml:space="preserve">                                            </w:t>
      </w:r>
      <w:r w:rsidRPr="00A57A1A">
        <w:rPr>
          <w:sz w:val="20"/>
          <w:szCs w:val="20"/>
        </w:rPr>
        <w:t>№ 265</w:t>
      </w:r>
    </w:p>
    <w:tbl>
      <w:tblPr>
        <w:tblW w:w="0" w:type="auto"/>
        <w:tblInd w:w="55" w:type="dxa"/>
        <w:tblLayout w:type="fixed"/>
        <w:tblCellMar>
          <w:top w:w="55" w:type="dxa"/>
          <w:left w:w="55" w:type="dxa"/>
          <w:bottom w:w="55" w:type="dxa"/>
          <w:right w:w="55" w:type="dxa"/>
        </w:tblCellMar>
        <w:tblLook w:val="0000"/>
      </w:tblPr>
      <w:tblGrid>
        <w:gridCol w:w="4857"/>
      </w:tblGrid>
      <w:tr w:rsidR="00A57A1A" w:rsidRPr="00A57A1A" w:rsidTr="00A57A1A">
        <w:trPr>
          <w:trHeight w:val="1362"/>
        </w:trPr>
        <w:tc>
          <w:tcPr>
            <w:tcW w:w="4857" w:type="dxa"/>
          </w:tcPr>
          <w:p w:rsidR="00A57A1A" w:rsidRPr="00A57A1A" w:rsidRDefault="00A57A1A" w:rsidP="008C57B9">
            <w:pPr>
              <w:jc w:val="both"/>
              <w:rPr>
                <w:rFonts w:cs="Times New Roman"/>
                <w:sz w:val="20"/>
                <w:szCs w:val="20"/>
              </w:rPr>
            </w:pPr>
            <w:r w:rsidRPr="00A57A1A">
              <w:rPr>
                <w:rFonts w:cs="Times New Roman"/>
                <w:sz w:val="20"/>
                <w:szCs w:val="20"/>
              </w:rPr>
              <w:t xml:space="preserve">          Об утверждении Порядка  организации транспортного обслуживания населения</w:t>
            </w:r>
          </w:p>
          <w:p w:rsidR="00A57A1A" w:rsidRPr="00A57A1A" w:rsidRDefault="00A57A1A" w:rsidP="008C57B9">
            <w:pPr>
              <w:jc w:val="both"/>
              <w:rPr>
                <w:rFonts w:cs="Times New Roman"/>
                <w:sz w:val="20"/>
                <w:szCs w:val="20"/>
              </w:rPr>
            </w:pPr>
            <w:r w:rsidRPr="00A57A1A">
              <w:rPr>
                <w:rFonts w:cs="Times New Roman"/>
                <w:sz w:val="20"/>
                <w:szCs w:val="20"/>
              </w:rPr>
              <w:t>на муниципальных маршрутах   регулярных перевозок пассажиров  и багажа автомобильным транспортом на территории Кадыйского муниципального района Костромской области</w:t>
            </w:r>
          </w:p>
        </w:tc>
      </w:tr>
    </w:tbl>
    <w:p w:rsidR="00A57A1A" w:rsidRPr="00A57A1A" w:rsidRDefault="00A57A1A" w:rsidP="00A57A1A">
      <w:pPr>
        <w:jc w:val="both"/>
        <w:rPr>
          <w:rFonts w:cs="Times New Roman"/>
          <w:sz w:val="20"/>
          <w:szCs w:val="20"/>
        </w:rPr>
      </w:pPr>
      <w:r w:rsidRPr="00A57A1A">
        <w:rPr>
          <w:rFonts w:cs="Times New Roman"/>
          <w:sz w:val="20"/>
          <w:szCs w:val="20"/>
        </w:rPr>
        <w:tab/>
      </w:r>
    </w:p>
    <w:p w:rsidR="00A57A1A" w:rsidRPr="00A57A1A" w:rsidRDefault="00A57A1A" w:rsidP="00A57A1A">
      <w:pPr>
        <w:jc w:val="both"/>
        <w:rPr>
          <w:rFonts w:cs="Times New Roman"/>
          <w:sz w:val="20"/>
          <w:szCs w:val="20"/>
          <w:lang w:eastAsia="ru-RU"/>
        </w:rPr>
      </w:pPr>
      <w:r w:rsidRPr="00A57A1A">
        <w:rPr>
          <w:rFonts w:cs="Times New Roman"/>
          <w:sz w:val="20"/>
          <w:szCs w:val="20"/>
        </w:rPr>
        <w:t xml:space="preserve">               </w:t>
      </w:r>
      <w:proofErr w:type="gramStart"/>
      <w:r w:rsidRPr="00A57A1A">
        <w:rPr>
          <w:rFonts w:cs="Times New Roman"/>
          <w:sz w:val="20"/>
          <w:szCs w:val="20"/>
        </w:rPr>
        <w:t xml:space="preserve">В соответствии с Федеральными законами от 06 октября 2003года № 131-ФЗ «Об общих принципах организации местного самоуправления в Российской Федерации»,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A57A1A">
        <w:rPr>
          <w:rFonts w:cs="Times New Roman"/>
          <w:sz w:val="20"/>
          <w:szCs w:val="20"/>
        </w:rPr>
        <w:lastRenderedPageBreak/>
        <w:t xml:space="preserve">Федерации», </w:t>
      </w:r>
      <w:hyperlink r:id="rId10" w:history="1">
        <w:r w:rsidRPr="00A57A1A">
          <w:rPr>
            <w:rFonts w:cs="Times New Roman"/>
            <w:sz w:val="20"/>
            <w:szCs w:val="20"/>
          </w:rPr>
          <w:t>Законом</w:t>
        </w:r>
      </w:hyperlink>
      <w:r w:rsidRPr="00A57A1A">
        <w:rPr>
          <w:rFonts w:cs="Times New Roman"/>
          <w:sz w:val="20"/>
          <w:szCs w:val="20"/>
        </w:rPr>
        <w:t xml:space="preserve"> Костромской области от 18 ноября 2009 года</w:t>
      </w:r>
      <w:proofErr w:type="gramEnd"/>
      <w:r w:rsidRPr="00A57A1A">
        <w:rPr>
          <w:rFonts w:cs="Times New Roman"/>
          <w:sz w:val="20"/>
          <w:szCs w:val="20"/>
        </w:rPr>
        <w:t xml:space="preserve"> №539-4-ЗКО "Об организации транспортного обслуживания населения на территории Костромской области", руководствуясь Уставом </w:t>
      </w:r>
      <w:r w:rsidRPr="00A57A1A">
        <w:rPr>
          <w:rFonts w:cs="Times New Roman"/>
          <w:sz w:val="20"/>
          <w:szCs w:val="20"/>
          <w:lang w:eastAsia="ru-RU"/>
        </w:rPr>
        <w:t xml:space="preserve"> Кадыйского муниципального района Костромской области</w:t>
      </w:r>
    </w:p>
    <w:p w:rsidR="00A57A1A" w:rsidRPr="00A57A1A" w:rsidRDefault="00A57A1A" w:rsidP="00A57A1A">
      <w:pPr>
        <w:jc w:val="center"/>
        <w:rPr>
          <w:rFonts w:cs="Times New Roman"/>
          <w:sz w:val="20"/>
          <w:szCs w:val="20"/>
        </w:rPr>
      </w:pPr>
      <w:r w:rsidRPr="00A57A1A">
        <w:rPr>
          <w:rFonts w:cs="Times New Roman"/>
          <w:sz w:val="20"/>
          <w:szCs w:val="20"/>
          <w:lang w:eastAsia="ru-RU"/>
        </w:rPr>
        <w:t>ПОСТАНОВЛЯЮ</w:t>
      </w:r>
      <w:r w:rsidRPr="00A57A1A">
        <w:rPr>
          <w:rFonts w:cs="Times New Roman"/>
          <w:sz w:val="20"/>
          <w:szCs w:val="20"/>
        </w:rPr>
        <w:t>:</w:t>
      </w:r>
    </w:p>
    <w:p w:rsidR="00A57A1A" w:rsidRPr="00A57A1A" w:rsidRDefault="00A57A1A" w:rsidP="00A57A1A">
      <w:pPr>
        <w:jc w:val="both"/>
        <w:rPr>
          <w:rFonts w:cs="Times New Roman"/>
          <w:sz w:val="8"/>
          <w:szCs w:val="8"/>
        </w:rPr>
      </w:pPr>
    </w:p>
    <w:p w:rsidR="00A57A1A" w:rsidRPr="00A57A1A" w:rsidRDefault="00A57A1A" w:rsidP="00A57A1A">
      <w:pPr>
        <w:widowControl/>
        <w:numPr>
          <w:ilvl w:val="0"/>
          <w:numId w:val="5"/>
        </w:numPr>
        <w:autoSpaceDE w:val="0"/>
        <w:autoSpaceDN w:val="0"/>
        <w:adjustRightInd w:val="0"/>
        <w:spacing w:line="240" w:lineRule="atLeast"/>
        <w:ind w:left="0" w:firstLine="1134"/>
        <w:jc w:val="both"/>
        <w:rPr>
          <w:rFonts w:cs="Times New Roman"/>
          <w:sz w:val="20"/>
          <w:szCs w:val="20"/>
        </w:rPr>
      </w:pPr>
      <w:r w:rsidRPr="00A57A1A">
        <w:rPr>
          <w:rFonts w:cs="Times New Roman"/>
          <w:sz w:val="20"/>
          <w:szCs w:val="20"/>
        </w:rPr>
        <w:t xml:space="preserve">Утвердить Порядок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Кадыйского муниципального района Костромской области (прилагается). </w:t>
      </w:r>
    </w:p>
    <w:p w:rsidR="00A57A1A" w:rsidRPr="00A57A1A" w:rsidRDefault="00A57A1A" w:rsidP="00A57A1A">
      <w:pPr>
        <w:numPr>
          <w:ilvl w:val="0"/>
          <w:numId w:val="5"/>
        </w:numPr>
        <w:autoSpaceDE w:val="0"/>
        <w:autoSpaceDN w:val="0"/>
        <w:adjustRightInd w:val="0"/>
        <w:spacing w:line="240" w:lineRule="atLeast"/>
        <w:ind w:left="0" w:firstLine="1134"/>
        <w:jc w:val="both"/>
        <w:rPr>
          <w:rFonts w:cs="Times New Roman"/>
          <w:sz w:val="20"/>
          <w:szCs w:val="20"/>
        </w:rPr>
      </w:pPr>
      <w:r w:rsidRPr="00A57A1A">
        <w:rPr>
          <w:rFonts w:eastAsia="Calibri" w:cs="Times New Roman"/>
          <w:sz w:val="20"/>
          <w:szCs w:val="20"/>
          <w:lang w:eastAsia="en-US"/>
        </w:rPr>
        <w:t xml:space="preserve">Функции  уполномоченного органа возложить на отдел по экономике, имущественно - земельным отношениям, размещению муниципального заказа, ценообразованию, предпринимательству и защите прав потребителей администрации муниципального района. </w:t>
      </w:r>
    </w:p>
    <w:p w:rsidR="00A57A1A" w:rsidRPr="00A57A1A" w:rsidRDefault="00A57A1A" w:rsidP="00A57A1A">
      <w:pPr>
        <w:widowControl/>
        <w:numPr>
          <w:ilvl w:val="0"/>
          <w:numId w:val="5"/>
        </w:numPr>
        <w:autoSpaceDE w:val="0"/>
        <w:autoSpaceDN w:val="0"/>
        <w:adjustRightInd w:val="0"/>
        <w:spacing w:line="240" w:lineRule="atLeast"/>
        <w:ind w:left="0" w:firstLine="1134"/>
        <w:jc w:val="both"/>
        <w:rPr>
          <w:rFonts w:cs="Times New Roman"/>
          <w:sz w:val="20"/>
          <w:szCs w:val="20"/>
        </w:rPr>
      </w:pPr>
      <w:r w:rsidRPr="00A57A1A">
        <w:rPr>
          <w:rFonts w:cs="Times New Roman"/>
          <w:sz w:val="20"/>
          <w:szCs w:val="20"/>
        </w:rPr>
        <w:t>Признать утратившим силу постановление администрации Кадыйского муниципального района от 19 ноября 2015 года "Об утверждении порядка проведения конкурса на право заключения договора на обеспечение осуществления регулярных перевозок пассажиров и багажа по маршрутам муниципального сообщения в Кадыйском муниципальном районе».</w:t>
      </w:r>
    </w:p>
    <w:p w:rsidR="00A57A1A" w:rsidRPr="00A57A1A" w:rsidRDefault="00A57A1A" w:rsidP="00A57A1A">
      <w:pPr>
        <w:numPr>
          <w:ilvl w:val="0"/>
          <w:numId w:val="5"/>
        </w:numPr>
        <w:autoSpaceDE w:val="0"/>
        <w:autoSpaceDN w:val="0"/>
        <w:adjustRightInd w:val="0"/>
        <w:spacing w:line="240" w:lineRule="atLeast"/>
        <w:ind w:left="0" w:firstLine="1134"/>
        <w:jc w:val="both"/>
        <w:rPr>
          <w:rFonts w:cs="Times New Roman"/>
          <w:sz w:val="20"/>
          <w:szCs w:val="20"/>
        </w:rPr>
      </w:pPr>
      <w:r w:rsidRPr="00A57A1A">
        <w:rPr>
          <w:rFonts w:cs="Times New Roman"/>
          <w:sz w:val="20"/>
          <w:szCs w:val="20"/>
        </w:rPr>
        <w:t xml:space="preserve">  </w:t>
      </w:r>
      <w:proofErr w:type="gramStart"/>
      <w:r w:rsidRPr="00A57A1A">
        <w:rPr>
          <w:rFonts w:cs="Times New Roman"/>
          <w:sz w:val="20"/>
          <w:szCs w:val="20"/>
        </w:rPr>
        <w:t>Контроль  за</w:t>
      </w:r>
      <w:proofErr w:type="gramEnd"/>
      <w:r w:rsidRPr="00A57A1A">
        <w:rPr>
          <w:rFonts w:cs="Times New Roman"/>
          <w:sz w:val="20"/>
          <w:szCs w:val="20"/>
        </w:rPr>
        <w:t xml:space="preserve">  выполнением  настоящего постановления возложить на первого заместителя главы администрации муниципального района А.Н. Смирнова.</w:t>
      </w:r>
    </w:p>
    <w:p w:rsidR="00A57A1A" w:rsidRPr="00A57A1A" w:rsidRDefault="00A57A1A" w:rsidP="00A57A1A">
      <w:pPr>
        <w:widowControl/>
        <w:numPr>
          <w:ilvl w:val="0"/>
          <w:numId w:val="5"/>
        </w:numPr>
        <w:tabs>
          <w:tab w:val="left" w:pos="1114"/>
        </w:tabs>
        <w:ind w:left="0" w:firstLine="1134"/>
        <w:jc w:val="both"/>
        <w:rPr>
          <w:rFonts w:cs="Times New Roman"/>
          <w:spacing w:val="-1"/>
          <w:sz w:val="20"/>
          <w:szCs w:val="20"/>
        </w:rPr>
      </w:pPr>
      <w:r w:rsidRPr="00A57A1A">
        <w:rPr>
          <w:rFonts w:cs="Times New Roman"/>
          <w:sz w:val="20"/>
          <w:szCs w:val="20"/>
        </w:rPr>
        <w:t>Настоящее постановление подлежит  официальному опубликованию</w:t>
      </w:r>
      <w:r w:rsidRPr="00A57A1A">
        <w:rPr>
          <w:rFonts w:cs="Times New Roman"/>
          <w:spacing w:val="-1"/>
          <w:sz w:val="20"/>
          <w:szCs w:val="20"/>
        </w:rPr>
        <w:t xml:space="preserve"> и </w:t>
      </w:r>
      <w:r w:rsidRPr="00A57A1A">
        <w:rPr>
          <w:rFonts w:cs="Times New Roman"/>
          <w:sz w:val="20"/>
          <w:szCs w:val="20"/>
        </w:rPr>
        <w:t>размещению</w:t>
      </w:r>
      <w:r w:rsidRPr="00A57A1A">
        <w:rPr>
          <w:rFonts w:cs="Times New Roman"/>
          <w:spacing w:val="-1"/>
          <w:sz w:val="20"/>
          <w:szCs w:val="20"/>
        </w:rPr>
        <w:t xml:space="preserve">  на официальном сайте администрации  муниципального района.</w:t>
      </w:r>
    </w:p>
    <w:p w:rsidR="00A57A1A" w:rsidRPr="00A57A1A" w:rsidRDefault="00A57A1A" w:rsidP="00A57A1A">
      <w:pPr>
        <w:tabs>
          <w:tab w:val="left" w:pos="1114"/>
        </w:tabs>
        <w:jc w:val="both"/>
        <w:rPr>
          <w:rFonts w:cs="Times New Roman"/>
          <w:spacing w:val="-1"/>
          <w:sz w:val="20"/>
          <w:szCs w:val="20"/>
        </w:rPr>
      </w:pPr>
    </w:p>
    <w:p w:rsidR="00A57A1A" w:rsidRPr="00A57A1A" w:rsidRDefault="00A57A1A" w:rsidP="00A57A1A">
      <w:pPr>
        <w:rPr>
          <w:rFonts w:cs="Times New Roman"/>
          <w:sz w:val="20"/>
          <w:szCs w:val="20"/>
        </w:rPr>
      </w:pPr>
      <w:r w:rsidRPr="00A57A1A">
        <w:rPr>
          <w:rFonts w:cs="Times New Roman"/>
          <w:sz w:val="20"/>
          <w:szCs w:val="20"/>
        </w:rPr>
        <w:t>Глава администрации</w:t>
      </w:r>
    </w:p>
    <w:p w:rsidR="00A57A1A" w:rsidRPr="00A57A1A" w:rsidRDefault="00A57A1A" w:rsidP="00A57A1A">
      <w:pPr>
        <w:rPr>
          <w:rFonts w:cs="Times New Roman"/>
          <w:sz w:val="20"/>
          <w:szCs w:val="20"/>
        </w:rPr>
      </w:pPr>
      <w:r w:rsidRPr="00A57A1A">
        <w:rPr>
          <w:rFonts w:cs="Times New Roman"/>
          <w:sz w:val="20"/>
          <w:szCs w:val="20"/>
        </w:rPr>
        <w:t>Кадыйского  муниципального райо</w:t>
      </w:r>
      <w:r>
        <w:rPr>
          <w:rFonts w:cs="Times New Roman"/>
          <w:sz w:val="20"/>
          <w:szCs w:val="20"/>
        </w:rPr>
        <w:t xml:space="preserve">на   </w:t>
      </w:r>
      <w:r w:rsidRPr="00A57A1A">
        <w:rPr>
          <w:rFonts w:cs="Times New Roman"/>
          <w:sz w:val="20"/>
          <w:szCs w:val="20"/>
        </w:rPr>
        <w:t>В.В. Зайцев</w:t>
      </w:r>
    </w:p>
    <w:p w:rsidR="00A57A1A" w:rsidRPr="00A57A1A" w:rsidRDefault="00A57A1A" w:rsidP="00A57A1A">
      <w:pPr>
        <w:pStyle w:val="1"/>
        <w:contextualSpacing/>
        <w:jc w:val="right"/>
        <w:rPr>
          <w:rFonts w:cs="Times New Roman"/>
          <w:lang w:val="ru-RU"/>
        </w:rPr>
      </w:pPr>
      <w:r w:rsidRPr="00A57A1A">
        <w:rPr>
          <w:rFonts w:cs="Times New Roman"/>
          <w:lang w:val="ru-RU"/>
        </w:rPr>
        <w:t>Приложение</w:t>
      </w:r>
    </w:p>
    <w:p w:rsidR="00A57A1A" w:rsidRPr="00A57A1A" w:rsidRDefault="00A57A1A" w:rsidP="00A57A1A">
      <w:pPr>
        <w:ind w:firstLine="6237"/>
        <w:contextualSpacing/>
        <w:jc w:val="right"/>
        <w:rPr>
          <w:rFonts w:cs="Times New Roman"/>
          <w:sz w:val="20"/>
          <w:szCs w:val="20"/>
        </w:rPr>
      </w:pPr>
      <w:r w:rsidRPr="00A57A1A">
        <w:rPr>
          <w:rFonts w:cs="Times New Roman"/>
          <w:sz w:val="20"/>
          <w:szCs w:val="20"/>
        </w:rPr>
        <w:t>к постановлению администрации</w:t>
      </w:r>
    </w:p>
    <w:p w:rsidR="00A57A1A" w:rsidRPr="00A57A1A" w:rsidRDefault="00A57A1A" w:rsidP="00A57A1A">
      <w:pPr>
        <w:ind w:firstLine="6096"/>
        <w:contextualSpacing/>
        <w:jc w:val="right"/>
        <w:rPr>
          <w:rFonts w:cs="Times New Roman"/>
          <w:sz w:val="20"/>
          <w:szCs w:val="20"/>
        </w:rPr>
      </w:pPr>
      <w:r w:rsidRPr="00A57A1A">
        <w:rPr>
          <w:rFonts w:cs="Times New Roman"/>
          <w:sz w:val="20"/>
          <w:szCs w:val="20"/>
        </w:rPr>
        <w:t>Кадыйского муниципального района</w:t>
      </w:r>
    </w:p>
    <w:p w:rsidR="00A57A1A" w:rsidRPr="00A57A1A" w:rsidRDefault="00A57A1A" w:rsidP="00A57A1A">
      <w:pPr>
        <w:ind w:firstLine="6237"/>
        <w:contextualSpacing/>
        <w:jc w:val="right"/>
        <w:rPr>
          <w:rFonts w:cs="Times New Roman"/>
          <w:sz w:val="20"/>
          <w:szCs w:val="20"/>
        </w:rPr>
      </w:pPr>
      <w:r w:rsidRPr="00A57A1A">
        <w:rPr>
          <w:rFonts w:cs="Times New Roman"/>
          <w:sz w:val="20"/>
          <w:szCs w:val="20"/>
        </w:rPr>
        <w:t>от   08 сентября 2016 года № 265</w:t>
      </w:r>
    </w:p>
    <w:p w:rsidR="00A57A1A" w:rsidRPr="00A57A1A" w:rsidRDefault="00A57A1A" w:rsidP="00A57A1A">
      <w:pPr>
        <w:jc w:val="right"/>
        <w:rPr>
          <w:rFonts w:cs="Times New Roman"/>
          <w:sz w:val="20"/>
          <w:szCs w:val="20"/>
        </w:rPr>
      </w:pPr>
    </w:p>
    <w:p w:rsidR="00A57A1A" w:rsidRPr="00A57A1A" w:rsidRDefault="00A57A1A" w:rsidP="00A57A1A">
      <w:pPr>
        <w:jc w:val="center"/>
        <w:rPr>
          <w:rFonts w:cs="Times New Roman"/>
          <w:b/>
          <w:sz w:val="20"/>
          <w:szCs w:val="20"/>
        </w:rPr>
      </w:pPr>
      <w:bookmarkStart w:id="19" w:name="P47"/>
      <w:bookmarkEnd w:id="19"/>
      <w:r w:rsidRPr="00A57A1A">
        <w:rPr>
          <w:rFonts w:cs="Times New Roman"/>
          <w:b/>
          <w:sz w:val="20"/>
          <w:szCs w:val="20"/>
        </w:rPr>
        <w:t>ПОРЯДОК</w:t>
      </w:r>
    </w:p>
    <w:p w:rsidR="00A57A1A" w:rsidRPr="00A57A1A" w:rsidRDefault="00A57A1A" w:rsidP="00A57A1A">
      <w:pPr>
        <w:jc w:val="center"/>
        <w:rPr>
          <w:rFonts w:cs="Times New Roman"/>
          <w:b/>
          <w:sz w:val="20"/>
          <w:szCs w:val="20"/>
        </w:rPr>
      </w:pPr>
      <w:r w:rsidRPr="00A57A1A">
        <w:rPr>
          <w:rFonts w:cs="Times New Roman"/>
          <w:b/>
          <w:sz w:val="20"/>
          <w:szCs w:val="20"/>
        </w:rPr>
        <w:t>организации транспортного обслуживания населения</w:t>
      </w:r>
    </w:p>
    <w:p w:rsidR="00A57A1A" w:rsidRPr="00A57A1A" w:rsidRDefault="00A57A1A" w:rsidP="00A57A1A">
      <w:pPr>
        <w:autoSpaceDE w:val="0"/>
        <w:autoSpaceDN w:val="0"/>
        <w:jc w:val="center"/>
        <w:rPr>
          <w:rFonts w:cs="Times New Roman"/>
          <w:b/>
          <w:sz w:val="20"/>
          <w:szCs w:val="20"/>
        </w:rPr>
      </w:pPr>
      <w:r w:rsidRPr="00A57A1A">
        <w:rPr>
          <w:rFonts w:cs="Times New Roman"/>
          <w:b/>
          <w:sz w:val="20"/>
          <w:szCs w:val="20"/>
        </w:rPr>
        <w:t xml:space="preserve">на муниципальных маршрутах   регулярных перевозок пассажиров  и багажа автомобильным транспортом на территории </w:t>
      </w:r>
    </w:p>
    <w:p w:rsidR="00A57A1A" w:rsidRPr="00A57A1A" w:rsidRDefault="00A57A1A" w:rsidP="00A57A1A">
      <w:pPr>
        <w:autoSpaceDE w:val="0"/>
        <w:autoSpaceDN w:val="0"/>
        <w:jc w:val="center"/>
        <w:rPr>
          <w:rFonts w:cs="Times New Roman"/>
          <w:b/>
          <w:sz w:val="20"/>
          <w:szCs w:val="20"/>
        </w:rPr>
      </w:pPr>
      <w:r w:rsidRPr="00A57A1A">
        <w:rPr>
          <w:rFonts w:cs="Times New Roman"/>
          <w:b/>
          <w:sz w:val="20"/>
          <w:szCs w:val="20"/>
        </w:rPr>
        <w:t>Кадыйского муниципального района Костромской области</w:t>
      </w:r>
    </w:p>
    <w:p w:rsidR="00A57A1A" w:rsidRPr="00A57A1A" w:rsidRDefault="00A57A1A" w:rsidP="00A57A1A">
      <w:pPr>
        <w:autoSpaceDE w:val="0"/>
        <w:autoSpaceDN w:val="0"/>
        <w:jc w:val="center"/>
        <w:rPr>
          <w:rFonts w:cs="Times New Roman"/>
          <w:b/>
          <w:sz w:val="20"/>
          <w:szCs w:val="20"/>
        </w:rPr>
      </w:pPr>
    </w:p>
    <w:p w:rsidR="00A57A1A" w:rsidRPr="00A57A1A" w:rsidRDefault="00A57A1A" w:rsidP="00A57A1A">
      <w:pPr>
        <w:jc w:val="center"/>
        <w:rPr>
          <w:rFonts w:cs="Times New Roman"/>
          <w:b/>
          <w:sz w:val="20"/>
          <w:szCs w:val="20"/>
        </w:rPr>
      </w:pPr>
      <w:r w:rsidRPr="00A57A1A">
        <w:rPr>
          <w:rFonts w:cs="Times New Roman"/>
          <w:b/>
          <w:sz w:val="20"/>
          <w:szCs w:val="20"/>
        </w:rPr>
        <w:t>1. ОБЩИЕ ПОЛОЖЕНИЯ</w:t>
      </w:r>
    </w:p>
    <w:p w:rsidR="00A57A1A" w:rsidRPr="00A57A1A" w:rsidRDefault="00A57A1A" w:rsidP="00A57A1A">
      <w:pPr>
        <w:pStyle w:val="ConsPlusNormal"/>
        <w:jc w:val="center"/>
        <w:rPr>
          <w:rFonts w:ascii="Times New Roman" w:hAnsi="Times New Roman" w:cs="Times New Roman"/>
          <w:b/>
        </w:rPr>
      </w:pPr>
      <w:r w:rsidRPr="00A57A1A">
        <w:rPr>
          <w:rFonts w:ascii="Times New Roman" w:hAnsi="Times New Roman" w:cs="Times New Roman"/>
          <w:b/>
        </w:rPr>
        <w:t>Статья 1. Предмет регулирования и цели настоящего Порядка</w:t>
      </w:r>
    </w:p>
    <w:p w:rsidR="00A57A1A" w:rsidRPr="00A57A1A" w:rsidRDefault="00A57A1A" w:rsidP="00A57A1A">
      <w:pPr>
        <w:tabs>
          <w:tab w:val="left" w:pos="1134"/>
        </w:tabs>
        <w:jc w:val="both"/>
        <w:rPr>
          <w:rFonts w:cs="Times New Roman"/>
          <w:sz w:val="20"/>
          <w:szCs w:val="20"/>
        </w:rPr>
      </w:pPr>
      <w:r w:rsidRPr="00A57A1A">
        <w:rPr>
          <w:rFonts w:cs="Times New Roman"/>
          <w:sz w:val="20"/>
          <w:szCs w:val="20"/>
        </w:rPr>
        <w:t xml:space="preserve">                   1. Настоящий Порядок регулирует отношения, связанные:</w:t>
      </w:r>
    </w:p>
    <w:p w:rsidR="00A57A1A" w:rsidRPr="00A57A1A" w:rsidRDefault="00A57A1A" w:rsidP="00A57A1A">
      <w:pPr>
        <w:tabs>
          <w:tab w:val="left" w:pos="851"/>
          <w:tab w:val="left" w:pos="1134"/>
        </w:tabs>
        <w:autoSpaceDE w:val="0"/>
        <w:autoSpaceDN w:val="0"/>
        <w:ind w:firstLine="1134"/>
        <w:jc w:val="both"/>
        <w:rPr>
          <w:rFonts w:cs="Times New Roman"/>
          <w:sz w:val="20"/>
          <w:szCs w:val="20"/>
        </w:rPr>
      </w:pPr>
      <w:r w:rsidRPr="00A57A1A">
        <w:rPr>
          <w:rFonts w:cs="Times New Roman"/>
          <w:sz w:val="20"/>
          <w:szCs w:val="20"/>
        </w:rPr>
        <w:t>1) с установлением, изменением, временным закрытием, отменой муниципальных маршрутов регулярных перевозок пассажиров и багажа автомобильным транспортом на территории Кадыйского муниципального района Костромской области (далее - муниципальные маршруты), организацией остановочных пунктов на указанных маршрутах;</w:t>
      </w:r>
    </w:p>
    <w:p w:rsidR="00A57A1A" w:rsidRPr="00A57A1A" w:rsidRDefault="00A57A1A" w:rsidP="00A57A1A">
      <w:pPr>
        <w:tabs>
          <w:tab w:val="left" w:pos="851"/>
        </w:tabs>
        <w:autoSpaceDE w:val="0"/>
        <w:autoSpaceDN w:val="0"/>
        <w:ind w:firstLine="1134"/>
        <w:jc w:val="both"/>
        <w:rPr>
          <w:rFonts w:cs="Times New Roman"/>
          <w:sz w:val="20"/>
          <w:szCs w:val="20"/>
        </w:rPr>
      </w:pPr>
      <w:r w:rsidRPr="00A57A1A">
        <w:rPr>
          <w:rFonts w:cs="Times New Roman"/>
          <w:sz w:val="20"/>
          <w:szCs w:val="20"/>
        </w:rPr>
        <w:t xml:space="preserve"> 2) с организацией регулярных перевозок по регулируемым тарифам и нерегулируемым тарифам, в том числе с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w:t>
      </w:r>
      <w:proofErr w:type="gramStart"/>
      <w:r w:rsidRPr="00A57A1A">
        <w:rPr>
          <w:rFonts w:cs="Times New Roman"/>
          <w:sz w:val="20"/>
          <w:szCs w:val="20"/>
        </w:rPr>
        <w:t>контроля за</w:t>
      </w:r>
      <w:proofErr w:type="gramEnd"/>
      <w:r w:rsidRPr="00A57A1A">
        <w:rPr>
          <w:rFonts w:cs="Times New Roman"/>
          <w:sz w:val="20"/>
          <w:szCs w:val="20"/>
        </w:rPr>
        <w:t xml:space="preserve"> осуществлением регулярных перевозок;</w:t>
      </w:r>
    </w:p>
    <w:p w:rsidR="00A57A1A" w:rsidRPr="00A57A1A" w:rsidRDefault="00A57A1A" w:rsidP="00A57A1A">
      <w:pPr>
        <w:tabs>
          <w:tab w:val="left" w:pos="851"/>
        </w:tabs>
        <w:autoSpaceDE w:val="0"/>
        <w:autoSpaceDN w:val="0"/>
        <w:ind w:firstLine="1134"/>
        <w:jc w:val="both"/>
        <w:rPr>
          <w:rFonts w:cs="Times New Roman"/>
          <w:b/>
          <w:sz w:val="20"/>
          <w:szCs w:val="20"/>
        </w:rPr>
      </w:pPr>
      <w:r w:rsidRPr="00A57A1A">
        <w:rPr>
          <w:rFonts w:cs="Times New Roman"/>
          <w:sz w:val="20"/>
          <w:szCs w:val="20"/>
        </w:rPr>
        <w:t xml:space="preserve"> 3) с обеспечением соблюдения требований, установленных настоящим Порядком.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  2. Регулирование отношений, указанных в </w:t>
      </w:r>
      <w:hyperlink w:anchor="P41" w:history="1">
        <w:r w:rsidRPr="00A57A1A">
          <w:rPr>
            <w:rFonts w:ascii="Times New Roman" w:hAnsi="Times New Roman" w:cs="Times New Roman"/>
          </w:rPr>
          <w:t>части 1</w:t>
        </w:r>
      </w:hyperlink>
      <w:r w:rsidRPr="00A57A1A">
        <w:rPr>
          <w:rFonts w:ascii="Times New Roman" w:hAnsi="Times New Roman" w:cs="Times New Roman"/>
        </w:rPr>
        <w:t xml:space="preserve"> настоящей статьи, осуществляется настоящим Порядком и принимаемыми в соответствии с ним иными муниципальными правовыми актами Кадыйского муниципального района в целях: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создания условий для предоставления жителям Кадыйского муниципального района услуг автомобильного транспорта общего пользования, отвечающих требованиям безопасности, комфортности и доступности, в том числе для лиц с ограниченными возможностями здоровья;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обеспечения равного доступа юридических лиц (индивидуальных предпринимателей) к приобретению права на осуществление регулярных перевозок пассажиров и багажа автомобильным транспортом общего пользования по муниципальным маршрутам.</w:t>
      </w:r>
    </w:p>
    <w:p w:rsidR="00A57A1A" w:rsidRPr="00A57A1A" w:rsidRDefault="00A57A1A" w:rsidP="00A57A1A">
      <w:pPr>
        <w:jc w:val="both"/>
        <w:rPr>
          <w:rFonts w:cs="Times New Roman"/>
          <w:sz w:val="20"/>
          <w:szCs w:val="20"/>
        </w:rPr>
      </w:pPr>
      <w:r w:rsidRPr="00A57A1A">
        <w:rPr>
          <w:rFonts w:cs="Times New Roman"/>
          <w:sz w:val="20"/>
          <w:szCs w:val="20"/>
        </w:rPr>
        <w:t xml:space="preserve">                    3.  </w:t>
      </w:r>
      <w:proofErr w:type="gramStart"/>
      <w:r w:rsidRPr="00A57A1A">
        <w:rPr>
          <w:rFonts w:cs="Times New Roman"/>
          <w:sz w:val="20"/>
          <w:szCs w:val="20"/>
        </w:rPr>
        <w:t xml:space="preserve">Понятия, применяемые в настоящем Порядке, используются в соответствии с понятиями, установленными Федеральными законами </w:t>
      </w:r>
      <w:hyperlink r:id="rId11" w:history="1">
        <w:r w:rsidRPr="00A57A1A">
          <w:rPr>
            <w:rFonts w:cs="Times New Roman"/>
            <w:bCs/>
            <w:sz w:val="20"/>
            <w:szCs w:val="20"/>
          </w:rPr>
          <w:t>от 13.07.</w:t>
        </w:r>
        <w:r w:rsidRPr="00A57A1A">
          <w:rPr>
            <w:rFonts w:cs="Times New Roman"/>
            <w:sz w:val="20"/>
            <w:szCs w:val="20"/>
          </w:rPr>
          <w:t>2015г.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№220-ФЗ),</w:t>
        </w:r>
        <w:r w:rsidRPr="00A57A1A">
          <w:rPr>
            <w:rFonts w:cs="Times New Roman"/>
            <w:bCs/>
            <w:sz w:val="20"/>
            <w:szCs w:val="20"/>
          </w:rPr>
          <w:t xml:space="preserve">  09.02.2007г. №16-ФЗ</w:t>
        </w:r>
      </w:hyperlink>
      <w:r w:rsidRPr="00A57A1A">
        <w:rPr>
          <w:rFonts w:cs="Times New Roman"/>
          <w:b/>
          <w:sz w:val="20"/>
          <w:szCs w:val="20"/>
        </w:rPr>
        <w:t xml:space="preserve"> «</w:t>
      </w:r>
      <w:r w:rsidRPr="00A57A1A">
        <w:rPr>
          <w:rFonts w:cs="Times New Roman"/>
          <w:sz w:val="20"/>
          <w:szCs w:val="20"/>
        </w:rPr>
        <w:t xml:space="preserve">О транспортной безопасности», </w:t>
      </w:r>
      <w:hyperlink r:id="rId12" w:history="1">
        <w:r w:rsidRPr="00A57A1A">
          <w:rPr>
            <w:rFonts w:cs="Times New Roman"/>
            <w:bCs/>
            <w:sz w:val="20"/>
            <w:szCs w:val="20"/>
          </w:rPr>
          <w:t>от 08.11.2007г. №259-ФЗ</w:t>
        </w:r>
      </w:hyperlink>
      <w:r w:rsidRPr="00A57A1A">
        <w:rPr>
          <w:rFonts w:cs="Times New Roman"/>
          <w:b/>
          <w:sz w:val="20"/>
          <w:szCs w:val="20"/>
        </w:rPr>
        <w:t xml:space="preserve"> </w:t>
      </w:r>
      <w:r w:rsidRPr="00A57A1A">
        <w:rPr>
          <w:rFonts w:cs="Times New Roman"/>
          <w:sz w:val="20"/>
          <w:szCs w:val="20"/>
        </w:rPr>
        <w:t>«Устав автомобильного</w:t>
      </w:r>
      <w:proofErr w:type="gramEnd"/>
      <w:r w:rsidRPr="00A57A1A">
        <w:rPr>
          <w:rFonts w:cs="Times New Roman"/>
          <w:sz w:val="20"/>
          <w:szCs w:val="20"/>
        </w:rPr>
        <w:t xml:space="preserve"> транспорта и городского наземного электрического транспорта» (далее – Устав автомобильного транспорта), </w:t>
      </w:r>
      <w:hyperlink r:id="rId13" w:history="1">
        <w:r w:rsidRPr="00A57A1A">
          <w:rPr>
            <w:rFonts w:cs="Times New Roman"/>
            <w:bCs/>
            <w:sz w:val="20"/>
            <w:szCs w:val="20"/>
          </w:rPr>
          <w:t>Правилами</w:t>
        </w:r>
      </w:hyperlink>
      <w:r w:rsidRPr="00A57A1A">
        <w:rPr>
          <w:rFonts w:cs="Times New Roman"/>
          <w:sz w:val="20"/>
          <w:szCs w:val="20"/>
        </w:rPr>
        <w:t xml:space="preserve"> перевозок пассажиров и багажа автомобильным транспортом и городским наземным электрическим транспортом, утвержденными </w:t>
      </w:r>
      <w:hyperlink r:id="rId14" w:history="1">
        <w:r w:rsidRPr="00A57A1A">
          <w:rPr>
            <w:rFonts w:cs="Times New Roman"/>
            <w:bCs/>
            <w:sz w:val="20"/>
            <w:szCs w:val="20"/>
          </w:rPr>
          <w:t>постановлением</w:t>
        </w:r>
      </w:hyperlink>
      <w:r w:rsidRPr="00A57A1A">
        <w:rPr>
          <w:rFonts w:cs="Times New Roman"/>
          <w:b/>
          <w:sz w:val="20"/>
          <w:szCs w:val="20"/>
        </w:rPr>
        <w:t xml:space="preserve"> </w:t>
      </w:r>
      <w:r w:rsidRPr="00A57A1A">
        <w:rPr>
          <w:rFonts w:cs="Times New Roman"/>
          <w:sz w:val="20"/>
          <w:szCs w:val="20"/>
        </w:rPr>
        <w:t>Правительства Российской Федерации от 14.02.2009г. № 112.</w:t>
      </w:r>
    </w:p>
    <w:p w:rsidR="00A57A1A" w:rsidRPr="00BA0546" w:rsidRDefault="00A57A1A" w:rsidP="00A57A1A">
      <w:pPr>
        <w:pStyle w:val="ConsPlusNormal"/>
        <w:jc w:val="both"/>
        <w:rPr>
          <w:rFonts w:ascii="Times New Roman" w:hAnsi="Times New Roman" w:cs="Times New Roman"/>
          <w:b/>
          <w:sz w:val="8"/>
          <w:szCs w:val="8"/>
        </w:rPr>
      </w:pPr>
      <w:bookmarkStart w:id="20" w:name="sub_200"/>
      <w:r w:rsidRPr="00A57A1A">
        <w:rPr>
          <w:rFonts w:ascii="Times New Roman" w:hAnsi="Times New Roman" w:cs="Times New Roman"/>
          <w:b/>
        </w:rPr>
        <w:t xml:space="preserve">      </w:t>
      </w:r>
    </w:p>
    <w:p w:rsidR="00A57A1A" w:rsidRPr="00A57A1A" w:rsidRDefault="00A57A1A" w:rsidP="00A57A1A">
      <w:pPr>
        <w:pStyle w:val="ConsPlusNormal"/>
        <w:jc w:val="center"/>
        <w:rPr>
          <w:rFonts w:ascii="Times New Roman" w:hAnsi="Times New Roman" w:cs="Times New Roman"/>
        </w:rPr>
      </w:pPr>
      <w:r w:rsidRPr="00A57A1A">
        <w:rPr>
          <w:rFonts w:ascii="Times New Roman" w:hAnsi="Times New Roman" w:cs="Times New Roman"/>
          <w:b/>
        </w:rPr>
        <w:t>Статья 2. Виды регулярных перевозок пассажиров и багажа по муниципальным маршрутам, порядок посадки и высадки пассажиров</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В соответствии с Федеральным </w:t>
      </w:r>
      <w:hyperlink r:id="rId15" w:history="1">
        <w:r w:rsidRPr="00A57A1A">
          <w:rPr>
            <w:rFonts w:ascii="Times New Roman" w:hAnsi="Times New Roman" w:cs="Times New Roman"/>
          </w:rPr>
          <w:t>законом</w:t>
        </w:r>
      </w:hyperlink>
      <w:r w:rsidRPr="00A57A1A">
        <w:rPr>
          <w:rFonts w:ascii="Times New Roman" w:hAnsi="Times New Roman" w:cs="Times New Roman"/>
        </w:rPr>
        <w:t xml:space="preserve"> №220-ФЗ регулярные перевозки пассажиров и багажа автомобильным транспортом по муниципальным маршрутам (далее - регулярные перевозки) осуществляются:</w:t>
      </w:r>
    </w:p>
    <w:p w:rsidR="00A57A1A" w:rsidRPr="00A57A1A" w:rsidRDefault="00A57A1A" w:rsidP="00A57A1A">
      <w:pPr>
        <w:pStyle w:val="ConsPlusNormal"/>
        <w:ind w:firstLine="540"/>
        <w:jc w:val="both"/>
        <w:rPr>
          <w:rFonts w:ascii="Times New Roman" w:hAnsi="Times New Roman" w:cs="Times New Roman"/>
        </w:rPr>
      </w:pPr>
      <w:r w:rsidRPr="00A57A1A">
        <w:rPr>
          <w:rFonts w:ascii="Times New Roman" w:hAnsi="Times New Roman" w:cs="Times New Roman"/>
        </w:rPr>
        <w:t>1) по регулируемым тарифам;</w:t>
      </w:r>
    </w:p>
    <w:p w:rsidR="00A57A1A" w:rsidRPr="00A57A1A" w:rsidRDefault="00A57A1A" w:rsidP="00A57A1A">
      <w:pPr>
        <w:pStyle w:val="ConsPlusNormal"/>
        <w:ind w:firstLine="540"/>
        <w:jc w:val="both"/>
        <w:rPr>
          <w:rFonts w:ascii="Times New Roman" w:hAnsi="Times New Roman" w:cs="Times New Roman"/>
        </w:rPr>
      </w:pPr>
      <w:r w:rsidRPr="00A57A1A">
        <w:rPr>
          <w:rFonts w:ascii="Times New Roman" w:hAnsi="Times New Roman" w:cs="Times New Roman"/>
        </w:rPr>
        <w:t>2) по нерегулируемым тарифам.</w:t>
      </w:r>
    </w:p>
    <w:p w:rsidR="00A57A1A" w:rsidRPr="00A57A1A" w:rsidRDefault="00A57A1A" w:rsidP="00A57A1A">
      <w:pPr>
        <w:tabs>
          <w:tab w:val="left" w:pos="1134"/>
        </w:tabs>
        <w:suppressAutoHyphens w:val="0"/>
        <w:autoSpaceDE w:val="0"/>
        <w:autoSpaceDN w:val="0"/>
        <w:adjustRightInd w:val="0"/>
        <w:jc w:val="both"/>
        <w:rPr>
          <w:rFonts w:eastAsia="Calibri" w:cs="Times New Roman"/>
          <w:sz w:val="20"/>
          <w:szCs w:val="20"/>
          <w:lang w:eastAsia="en-US"/>
        </w:rPr>
      </w:pPr>
      <w:r w:rsidRPr="00A57A1A">
        <w:rPr>
          <w:rFonts w:eastAsia="Calibri" w:cs="Times New Roman"/>
          <w:sz w:val="20"/>
          <w:szCs w:val="20"/>
          <w:lang w:eastAsia="en-US"/>
        </w:rPr>
        <w:t xml:space="preserve">                   2. В соответствии с Уставом автомобильного транспорта регулярные перевозки пассажиров и багажа </w:t>
      </w:r>
      <w:r w:rsidRPr="00A57A1A">
        <w:rPr>
          <w:rFonts w:eastAsia="Calibri" w:cs="Times New Roman"/>
          <w:sz w:val="20"/>
          <w:szCs w:val="20"/>
          <w:lang w:eastAsia="en-US"/>
        </w:rPr>
        <w:lastRenderedPageBreak/>
        <w:t xml:space="preserve">подразделяются </w:t>
      </w:r>
      <w:proofErr w:type="gramStart"/>
      <w:r w:rsidRPr="00A57A1A">
        <w:rPr>
          <w:rFonts w:eastAsia="Calibri" w:cs="Times New Roman"/>
          <w:sz w:val="20"/>
          <w:szCs w:val="20"/>
          <w:lang w:eastAsia="en-US"/>
        </w:rPr>
        <w:t>на</w:t>
      </w:r>
      <w:proofErr w:type="gramEnd"/>
      <w:r w:rsidRPr="00A57A1A">
        <w:rPr>
          <w:rFonts w:eastAsia="Calibri" w:cs="Times New Roman"/>
          <w:sz w:val="20"/>
          <w:szCs w:val="20"/>
          <w:lang w:eastAsia="en-US"/>
        </w:rPr>
        <w:t>:</w:t>
      </w:r>
    </w:p>
    <w:p w:rsidR="00A57A1A" w:rsidRPr="00A57A1A" w:rsidRDefault="00A57A1A" w:rsidP="00A57A1A">
      <w:pPr>
        <w:suppressAutoHyphens w:val="0"/>
        <w:autoSpaceDE w:val="0"/>
        <w:autoSpaceDN w:val="0"/>
        <w:adjustRightInd w:val="0"/>
        <w:ind w:firstLine="720"/>
        <w:jc w:val="both"/>
        <w:rPr>
          <w:rFonts w:eastAsia="Calibri" w:cs="Times New Roman"/>
          <w:sz w:val="20"/>
          <w:szCs w:val="20"/>
          <w:lang w:eastAsia="en-US"/>
        </w:rPr>
      </w:pPr>
      <w:r w:rsidRPr="00A57A1A">
        <w:rPr>
          <w:rFonts w:eastAsia="Calibri" w:cs="Times New Roman"/>
          <w:sz w:val="20"/>
          <w:szCs w:val="20"/>
          <w:lang w:eastAsia="en-US"/>
        </w:rPr>
        <w:t>1) перевозки с посадкой и высадкой пассажиров только в установленных остановочных пунктах по маршруту регулярных перевозок;</w:t>
      </w:r>
    </w:p>
    <w:p w:rsidR="00A57A1A" w:rsidRPr="00A57A1A" w:rsidRDefault="00A57A1A" w:rsidP="00A57A1A">
      <w:pPr>
        <w:suppressAutoHyphens w:val="0"/>
        <w:autoSpaceDE w:val="0"/>
        <w:autoSpaceDN w:val="0"/>
        <w:adjustRightInd w:val="0"/>
        <w:ind w:firstLine="720"/>
        <w:jc w:val="both"/>
        <w:rPr>
          <w:rFonts w:eastAsia="Calibri" w:cs="Times New Roman"/>
          <w:sz w:val="20"/>
          <w:szCs w:val="20"/>
          <w:lang w:eastAsia="en-US"/>
        </w:rPr>
      </w:pPr>
      <w:r w:rsidRPr="00A57A1A">
        <w:rPr>
          <w:rFonts w:eastAsia="Calibri" w:cs="Times New Roman"/>
          <w:sz w:val="20"/>
          <w:szCs w:val="20"/>
          <w:lang w:eastAsia="en-US"/>
        </w:rPr>
        <w:t>2) перевозки с посадкой и высадкой пассажиров в любом не запрещенном правилами дорожного движения месте по маршруту регулярных перевозок.</w:t>
      </w:r>
    </w:p>
    <w:p w:rsidR="00A57A1A" w:rsidRPr="00A57A1A" w:rsidRDefault="00A57A1A" w:rsidP="00A57A1A">
      <w:pPr>
        <w:suppressAutoHyphens w:val="0"/>
        <w:autoSpaceDE w:val="0"/>
        <w:autoSpaceDN w:val="0"/>
        <w:adjustRightInd w:val="0"/>
        <w:ind w:firstLine="851"/>
        <w:jc w:val="both"/>
        <w:rPr>
          <w:rFonts w:eastAsia="Calibri" w:cs="Times New Roman"/>
          <w:sz w:val="20"/>
          <w:szCs w:val="20"/>
          <w:lang w:eastAsia="en-US"/>
        </w:rPr>
      </w:pPr>
      <w:r w:rsidRPr="00A57A1A">
        <w:rPr>
          <w:rFonts w:eastAsia="Calibri" w:cs="Times New Roman"/>
          <w:sz w:val="20"/>
          <w:szCs w:val="20"/>
          <w:lang w:eastAsia="en-US"/>
        </w:rPr>
        <w:t xml:space="preserve">    3.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rsidRPr="00A57A1A">
        <w:rPr>
          <w:rFonts w:eastAsia="Calibri" w:cs="Times New Roman"/>
          <w:sz w:val="20"/>
          <w:szCs w:val="20"/>
          <w:lang w:eastAsia="en-US"/>
        </w:rPr>
        <w:t>дств дл</w:t>
      </w:r>
      <w:proofErr w:type="gramEnd"/>
      <w:r w:rsidRPr="00A57A1A">
        <w:rPr>
          <w:rFonts w:eastAsia="Calibri" w:cs="Times New Roman"/>
          <w:sz w:val="20"/>
          <w:szCs w:val="20"/>
          <w:lang w:eastAsia="en-US"/>
        </w:rP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A57A1A" w:rsidRPr="00A57A1A" w:rsidRDefault="00A57A1A" w:rsidP="00A57A1A">
      <w:pPr>
        <w:suppressAutoHyphens w:val="0"/>
        <w:autoSpaceDE w:val="0"/>
        <w:autoSpaceDN w:val="0"/>
        <w:adjustRightInd w:val="0"/>
        <w:ind w:firstLine="720"/>
        <w:jc w:val="both"/>
        <w:rPr>
          <w:rFonts w:eastAsia="Calibri" w:cs="Times New Roman"/>
          <w:sz w:val="20"/>
          <w:szCs w:val="20"/>
          <w:lang w:eastAsia="en-US"/>
        </w:rPr>
      </w:pPr>
      <w:r w:rsidRPr="00A57A1A">
        <w:rPr>
          <w:rFonts w:eastAsia="Calibri" w:cs="Times New Roman"/>
          <w:sz w:val="20"/>
          <w:szCs w:val="20"/>
          <w:lang w:eastAsia="en-US"/>
        </w:rPr>
        <w:t xml:space="preserve">    4. </w:t>
      </w:r>
      <w:proofErr w:type="gramStart"/>
      <w:r w:rsidRPr="00A57A1A">
        <w:rPr>
          <w:rFonts w:eastAsia="Calibri" w:cs="Times New Roman"/>
          <w:sz w:val="20"/>
          <w:szCs w:val="20"/>
          <w:lang w:eastAsia="en-US"/>
        </w:rPr>
        <w:t xml:space="preserve">Перевозки с посадкой и высадкой пассажиров в любом не запрещенном </w:t>
      </w:r>
      <w:hyperlink r:id="rId16" w:history="1">
        <w:r w:rsidRPr="00A57A1A">
          <w:rPr>
            <w:rFonts w:eastAsia="Calibri" w:cs="Times New Roman"/>
            <w:sz w:val="20"/>
            <w:szCs w:val="20"/>
            <w:lang w:eastAsia="en-US"/>
          </w:rPr>
          <w:t>правилами</w:t>
        </w:r>
      </w:hyperlink>
      <w:r w:rsidRPr="00A57A1A">
        <w:rPr>
          <w:rFonts w:eastAsia="Calibri" w:cs="Times New Roman"/>
          <w:sz w:val="20"/>
          <w:szCs w:val="20"/>
          <w:lang w:eastAsia="en-US"/>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A57A1A">
        <w:rPr>
          <w:rFonts w:eastAsia="Calibri" w:cs="Times New Roman"/>
          <w:sz w:val="20"/>
          <w:szCs w:val="20"/>
          <w:lang w:eastAsia="en-US"/>
        </w:rPr>
        <w:t xml:space="preserve"> Остановки транспортных сре</w:t>
      </w:r>
      <w:proofErr w:type="gramStart"/>
      <w:r w:rsidRPr="00A57A1A">
        <w:rPr>
          <w:rFonts w:eastAsia="Calibri" w:cs="Times New Roman"/>
          <w:sz w:val="20"/>
          <w:szCs w:val="20"/>
          <w:lang w:eastAsia="en-US"/>
        </w:rPr>
        <w:t>дств дл</w:t>
      </w:r>
      <w:proofErr w:type="gramEnd"/>
      <w:r w:rsidRPr="00A57A1A">
        <w:rPr>
          <w:rFonts w:eastAsia="Calibri" w:cs="Times New Roman"/>
          <w:sz w:val="20"/>
          <w:szCs w:val="20"/>
          <w:lang w:eastAsia="en-US"/>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A57A1A" w:rsidRPr="00A57A1A" w:rsidRDefault="00A57A1A" w:rsidP="00A57A1A">
      <w:pPr>
        <w:pStyle w:val="ConsPlusNormal"/>
        <w:ind w:firstLine="540"/>
        <w:jc w:val="both"/>
        <w:rPr>
          <w:rFonts w:ascii="Times New Roman" w:hAnsi="Times New Roman" w:cs="Times New Roman"/>
        </w:rPr>
      </w:pPr>
      <w:r w:rsidRPr="00A57A1A">
        <w:rPr>
          <w:rFonts w:ascii="Times New Roman" w:hAnsi="Times New Roman" w:cs="Times New Roman"/>
        </w:rPr>
        <w:t xml:space="preserve">       5. Вид регулярных перевозок по конкретному муниципальному маршруту определяются администрацией муниципального района (далее – Администрация района)  исходя из необходимости обеспечения предоставления жителям муниципального района доступных и качественных услуг автомобильного транспорта общего пользования.</w:t>
      </w:r>
    </w:p>
    <w:p w:rsidR="00A57A1A" w:rsidRPr="00A57A1A" w:rsidRDefault="00A57A1A" w:rsidP="00A57A1A">
      <w:pPr>
        <w:pStyle w:val="ConsPlusNormal"/>
        <w:ind w:firstLine="540"/>
        <w:jc w:val="both"/>
        <w:rPr>
          <w:rFonts w:ascii="Times New Roman" w:hAnsi="Times New Roman" w:cs="Times New Roman"/>
        </w:rPr>
      </w:pPr>
      <w:r w:rsidRPr="00A57A1A">
        <w:rPr>
          <w:rFonts w:ascii="Times New Roman" w:hAnsi="Times New Roman" w:cs="Times New Roman"/>
        </w:rPr>
        <w:t xml:space="preserve">       6. Изменение вида регулярных перевозок осуществляется путем внесения соответствующих изменений в реестр муниципальных маршрутов, если данное решение предусмотрено Планом развития регулярных перевозок в Кадыйском муниципальном районе. Перевозчики должны быть уведомлены об изменении вида регулярных перевозок не позднее, чем за сто восемьдесят дней до дня вступления в силу постановления Администрации района, предусматривающего необходимость внесения таких изменений в реестр муниципальных маршрутов.</w:t>
      </w: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rPr>
        <w:br/>
      </w:r>
      <w:bookmarkEnd w:id="20"/>
      <w:r w:rsidRPr="00A57A1A">
        <w:rPr>
          <w:rFonts w:ascii="Times New Roman" w:hAnsi="Times New Roman" w:cs="Times New Roman"/>
          <w:b/>
        </w:rPr>
        <w:t>Статья 3. Полномочия органов местного самоуправления в сфере организации транспортного обслуживания населения</w:t>
      </w:r>
    </w:p>
    <w:p w:rsidR="00A57A1A" w:rsidRPr="00A57A1A" w:rsidRDefault="00A57A1A" w:rsidP="00A57A1A">
      <w:pPr>
        <w:pStyle w:val="a7"/>
        <w:numPr>
          <w:ilvl w:val="0"/>
          <w:numId w:val="6"/>
        </w:numPr>
        <w:ind w:left="0" w:firstLine="1134"/>
        <w:jc w:val="both"/>
        <w:rPr>
          <w:rFonts w:eastAsia="Calibri"/>
          <w:sz w:val="20"/>
          <w:szCs w:val="20"/>
        </w:rPr>
      </w:pPr>
      <w:r w:rsidRPr="00A57A1A">
        <w:rPr>
          <w:rFonts w:eastAsia="Calibri"/>
          <w:sz w:val="20"/>
          <w:szCs w:val="20"/>
        </w:rPr>
        <w:t xml:space="preserve">Администрация Кадыйского муниципального района Костромской области (далее – Администрация, Уполномоченный орган) является органом местного самоуправления, уполномоченным </w:t>
      </w:r>
      <w:r w:rsidRPr="00A57A1A">
        <w:rPr>
          <w:sz w:val="20"/>
          <w:szCs w:val="20"/>
        </w:rPr>
        <w:t>на осуществление функций по организации регулярных перевозок пассажиров и багажа автомобильным транспортом</w:t>
      </w:r>
      <w:r w:rsidRPr="00A57A1A">
        <w:rPr>
          <w:rFonts w:eastAsia="Calibri"/>
          <w:sz w:val="20"/>
          <w:szCs w:val="20"/>
        </w:rPr>
        <w:t>, в связи с этим наделена следующими полномочиями:</w:t>
      </w:r>
    </w:p>
    <w:p w:rsidR="00A57A1A" w:rsidRPr="00A57A1A" w:rsidRDefault="00A57A1A" w:rsidP="00A57A1A">
      <w:pPr>
        <w:autoSpaceDE w:val="0"/>
        <w:autoSpaceDN w:val="0"/>
        <w:adjustRightInd w:val="0"/>
        <w:ind w:firstLine="1134"/>
        <w:jc w:val="both"/>
        <w:rPr>
          <w:rFonts w:eastAsia="Calibri" w:cs="Times New Roman"/>
          <w:sz w:val="20"/>
          <w:szCs w:val="20"/>
          <w:lang w:eastAsia="en-US"/>
        </w:rPr>
      </w:pPr>
      <w:r w:rsidRPr="00A57A1A">
        <w:rPr>
          <w:rFonts w:eastAsia="Calibri" w:cs="Times New Roman"/>
          <w:sz w:val="20"/>
          <w:szCs w:val="20"/>
          <w:lang w:eastAsia="en-US"/>
        </w:rPr>
        <w:t>1)  принимает в пределах своей компетенции правовые акты, регулирующие организацию пассажирских перевозок;</w:t>
      </w:r>
    </w:p>
    <w:p w:rsidR="00A57A1A" w:rsidRPr="00A57A1A" w:rsidRDefault="00A57A1A" w:rsidP="00A57A1A">
      <w:pPr>
        <w:autoSpaceDE w:val="0"/>
        <w:autoSpaceDN w:val="0"/>
        <w:adjustRightInd w:val="0"/>
        <w:ind w:firstLine="1134"/>
        <w:jc w:val="both"/>
        <w:rPr>
          <w:rFonts w:eastAsia="Calibri" w:cs="Times New Roman"/>
          <w:sz w:val="20"/>
          <w:szCs w:val="20"/>
          <w:lang w:eastAsia="en-US"/>
        </w:rPr>
      </w:pPr>
      <w:r w:rsidRPr="00A57A1A">
        <w:rPr>
          <w:rFonts w:eastAsia="Calibri" w:cs="Times New Roman"/>
          <w:sz w:val="20"/>
          <w:szCs w:val="20"/>
          <w:lang w:eastAsia="en-US"/>
        </w:rPr>
        <w:t>2) утверждает документ планирования регулярных перевозок, осуществляемых по муниципальным маршрутам регулярных пассажирских перевозок;</w:t>
      </w:r>
    </w:p>
    <w:p w:rsidR="00A57A1A" w:rsidRPr="00A57A1A" w:rsidRDefault="00A57A1A" w:rsidP="00A57A1A">
      <w:pPr>
        <w:autoSpaceDE w:val="0"/>
        <w:autoSpaceDN w:val="0"/>
        <w:adjustRightInd w:val="0"/>
        <w:ind w:firstLine="1134"/>
        <w:jc w:val="both"/>
        <w:rPr>
          <w:rFonts w:eastAsia="Calibri" w:cs="Times New Roman"/>
          <w:sz w:val="20"/>
          <w:szCs w:val="20"/>
          <w:lang w:eastAsia="en-US"/>
        </w:rPr>
      </w:pPr>
      <w:r w:rsidRPr="00A57A1A">
        <w:rPr>
          <w:rFonts w:eastAsia="Calibri" w:cs="Times New Roman"/>
          <w:sz w:val="20"/>
          <w:szCs w:val="20"/>
          <w:lang w:eastAsia="en-US"/>
        </w:rPr>
        <w:t>3) выполняет функции муниципального заказчика на выполнение работ, связанных с осуществлением регулярных перевозок по регулируемым тарифам, заключает муниципальный контракт, выдает карты маршрута регулярных пассажирских перевозок;</w:t>
      </w:r>
    </w:p>
    <w:p w:rsidR="00A57A1A" w:rsidRPr="00A57A1A" w:rsidRDefault="00A57A1A" w:rsidP="00A57A1A">
      <w:pPr>
        <w:autoSpaceDE w:val="0"/>
        <w:autoSpaceDN w:val="0"/>
        <w:adjustRightInd w:val="0"/>
        <w:ind w:firstLine="1134"/>
        <w:jc w:val="both"/>
        <w:rPr>
          <w:rFonts w:eastAsia="Calibri" w:cs="Times New Roman"/>
          <w:sz w:val="20"/>
          <w:szCs w:val="20"/>
          <w:lang w:eastAsia="en-US"/>
        </w:rPr>
      </w:pPr>
      <w:r w:rsidRPr="00A57A1A">
        <w:rPr>
          <w:rFonts w:eastAsia="Calibri" w:cs="Times New Roman"/>
          <w:sz w:val="20"/>
          <w:szCs w:val="20"/>
          <w:lang w:eastAsia="en-US"/>
        </w:rPr>
        <w:t>4) выполняет функции организатора открытого конкурса на право осуществления регулярных пассажирских перевозок по муниципальным маршрутам и выдает свидетельство об осуществлении перевозок по маршруту регулярных перевозок, карты маршрута регулярных перевозок;</w:t>
      </w:r>
    </w:p>
    <w:p w:rsidR="00A57A1A" w:rsidRPr="00A57A1A" w:rsidRDefault="00A57A1A" w:rsidP="00A57A1A">
      <w:pPr>
        <w:autoSpaceDE w:val="0"/>
        <w:autoSpaceDN w:val="0"/>
        <w:adjustRightInd w:val="0"/>
        <w:ind w:firstLine="1134"/>
        <w:jc w:val="both"/>
        <w:rPr>
          <w:rFonts w:eastAsia="Calibri" w:cs="Times New Roman"/>
          <w:sz w:val="20"/>
          <w:szCs w:val="20"/>
          <w:lang w:eastAsia="en-US"/>
        </w:rPr>
      </w:pPr>
      <w:r w:rsidRPr="00A57A1A">
        <w:rPr>
          <w:rFonts w:eastAsia="Calibri" w:cs="Times New Roman"/>
          <w:sz w:val="20"/>
          <w:szCs w:val="20"/>
          <w:lang w:eastAsia="en-US"/>
        </w:rPr>
        <w:t>5) ведет реестр муниципальных маршрутов регулярных пассажирских перевозок, устанавливает, изменяет и отменяет муниципальные маршруты регулярных пассажирских перевозок;</w:t>
      </w:r>
    </w:p>
    <w:p w:rsidR="00A57A1A" w:rsidRPr="00A57A1A" w:rsidRDefault="00A57A1A" w:rsidP="00A57A1A">
      <w:pPr>
        <w:autoSpaceDE w:val="0"/>
        <w:autoSpaceDN w:val="0"/>
        <w:adjustRightInd w:val="0"/>
        <w:ind w:firstLine="1134"/>
        <w:jc w:val="both"/>
        <w:rPr>
          <w:rFonts w:eastAsia="Calibri" w:cs="Times New Roman"/>
          <w:sz w:val="20"/>
          <w:szCs w:val="20"/>
        </w:rPr>
      </w:pPr>
      <w:r w:rsidRPr="00A57A1A">
        <w:rPr>
          <w:rFonts w:eastAsia="Calibri" w:cs="Times New Roman"/>
          <w:sz w:val="20"/>
          <w:szCs w:val="20"/>
        </w:rPr>
        <w:t xml:space="preserve">6) организует в пределах своей компетенции  </w:t>
      </w:r>
      <w:proofErr w:type="gramStart"/>
      <w:r w:rsidRPr="00A57A1A">
        <w:rPr>
          <w:rFonts w:eastAsia="Calibri" w:cs="Times New Roman"/>
          <w:sz w:val="20"/>
          <w:szCs w:val="20"/>
        </w:rPr>
        <w:t>контроль за</w:t>
      </w:r>
      <w:proofErr w:type="gramEnd"/>
      <w:r w:rsidRPr="00A57A1A">
        <w:rPr>
          <w:rFonts w:eastAsia="Calibri" w:cs="Times New Roman"/>
          <w:sz w:val="20"/>
          <w:szCs w:val="20"/>
        </w:rPr>
        <w:t xml:space="preserve"> выполнением условий заключенных муниципальных контрактов, выданных свидетельств </w:t>
      </w:r>
      <w:r w:rsidRPr="00A57A1A">
        <w:rPr>
          <w:rFonts w:eastAsia="Calibri" w:cs="Times New Roman"/>
          <w:sz w:val="20"/>
          <w:szCs w:val="20"/>
          <w:lang w:eastAsia="en-US"/>
        </w:rPr>
        <w:t>об осуществлении перевозок по муниципальному  маршруту регулярных перевозок;</w:t>
      </w:r>
    </w:p>
    <w:p w:rsidR="00A57A1A" w:rsidRPr="00A57A1A" w:rsidRDefault="00A57A1A" w:rsidP="00A57A1A">
      <w:pPr>
        <w:autoSpaceDE w:val="0"/>
        <w:autoSpaceDN w:val="0"/>
        <w:adjustRightInd w:val="0"/>
        <w:ind w:firstLine="1134"/>
        <w:jc w:val="both"/>
        <w:rPr>
          <w:rFonts w:eastAsia="Calibri" w:cs="Times New Roman"/>
          <w:sz w:val="20"/>
          <w:szCs w:val="20"/>
        </w:rPr>
      </w:pPr>
      <w:r w:rsidRPr="00A57A1A">
        <w:rPr>
          <w:rFonts w:eastAsia="Calibri" w:cs="Times New Roman"/>
          <w:sz w:val="20"/>
          <w:szCs w:val="20"/>
        </w:rPr>
        <w:t xml:space="preserve">7) информирует население об изменениях в работе автомобильного транспорта на муниципальных маршрутах регулярных </w:t>
      </w:r>
      <w:r w:rsidRPr="00A57A1A">
        <w:rPr>
          <w:rFonts w:eastAsia="Calibri" w:cs="Times New Roman"/>
          <w:sz w:val="20"/>
          <w:szCs w:val="20"/>
          <w:lang w:eastAsia="en-US"/>
        </w:rPr>
        <w:t>пассажирских</w:t>
      </w:r>
      <w:r w:rsidRPr="00A57A1A">
        <w:rPr>
          <w:rFonts w:eastAsia="Calibri" w:cs="Times New Roman"/>
          <w:sz w:val="20"/>
          <w:szCs w:val="20"/>
        </w:rPr>
        <w:t xml:space="preserve"> перевозок, а также предоставляет иные сведения, необходимые потребителям транспортных услуг в пределах своей компетенции;</w:t>
      </w:r>
    </w:p>
    <w:p w:rsidR="00A57A1A" w:rsidRPr="00A57A1A" w:rsidRDefault="00A57A1A" w:rsidP="00A57A1A">
      <w:pPr>
        <w:autoSpaceDE w:val="0"/>
        <w:autoSpaceDN w:val="0"/>
        <w:adjustRightInd w:val="0"/>
        <w:ind w:firstLine="1134"/>
        <w:jc w:val="both"/>
        <w:rPr>
          <w:rFonts w:eastAsia="Calibri" w:cs="Times New Roman"/>
          <w:sz w:val="20"/>
          <w:szCs w:val="20"/>
        </w:rPr>
      </w:pPr>
      <w:r w:rsidRPr="00A57A1A">
        <w:rPr>
          <w:rFonts w:eastAsia="Calibri" w:cs="Times New Roman"/>
          <w:sz w:val="20"/>
          <w:szCs w:val="20"/>
        </w:rPr>
        <w:t>8) организует транспортное обслуживание населения в предпраздничные и праздничные дни, при проведении массовых мероприятий, с социальными объектами независимо от пассажиропотока, разрыв с которыми может вызвать негативные социальные последствия;</w:t>
      </w:r>
    </w:p>
    <w:p w:rsidR="00A57A1A" w:rsidRPr="00A57A1A" w:rsidRDefault="00A57A1A" w:rsidP="00A57A1A">
      <w:pPr>
        <w:autoSpaceDE w:val="0"/>
        <w:autoSpaceDN w:val="0"/>
        <w:adjustRightInd w:val="0"/>
        <w:ind w:firstLine="1134"/>
        <w:jc w:val="both"/>
        <w:rPr>
          <w:rFonts w:eastAsia="Calibri" w:cs="Times New Roman"/>
          <w:sz w:val="20"/>
          <w:szCs w:val="20"/>
        </w:rPr>
      </w:pPr>
      <w:r w:rsidRPr="00A57A1A">
        <w:rPr>
          <w:rFonts w:eastAsia="Calibri" w:cs="Times New Roman"/>
          <w:sz w:val="20"/>
          <w:szCs w:val="20"/>
        </w:rPr>
        <w:t xml:space="preserve">9) утверждает расписания движения автомобильного транспорта по муниципальным маршрутам регулярных </w:t>
      </w:r>
      <w:r w:rsidRPr="00A57A1A">
        <w:rPr>
          <w:rFonts w:eastAsia="Calibri" w:cs="Times New Roman"/>
          <w:sz w:val="20"/>
          <w:szCs w:val="20"/>
          <w:lang w:eastAsia="en-US"/>
        </w:rPr>
        <w:t>пассажирских</w:t>
      </w:r>
      <w:r w:rsidRPr="00A57A1A">
        <w:rPr>
          <w:rFonts w:eastAsia="Calibri" w:cs="Times New Roman"/>
          <w:sz w:val="20"/>
          <w:szCs w:val="20"/>
        </w:rPr>
        <w:t xml:space="preserve"> перевозок, вносит в них изменения;</w:t>
      </w:r>
    </w:p>
    <w:p w:rsidR="00A57A1A" w:rsidRPr="00A57A1A" w:rsidRDefault="00A57A1A" w:rsidP="00A57A1A">
      <w:pPr>
        <w:autoSpaceDE w:val="0"/>
        <w:autoSpaceDN w:val="0"/>
        <w:adjustRightInd w:val="0"/>
        <w:ind w:firstLine="1134"/>
        <w:jc w:val="both"/>
        <w:rPr>
          <w:rFonts w:eastAsia="Calibri" w:cs="Times New Roman"/>
          <w:sz w:val="20"/>
          <w:szCs w:val="20"/>
        </w:rPr>
      </w:pPr>
      <w:r w:rsidRPr="00A57A1A">
        <w:rPr>
          <w:rFonts w:eastAsia="Calibri" w:cs="Times New Roman"/>
          <w:sz w:val="20"/>
          <w:szCs w:val="20"/>
        </w:rPr>
        <w:t xml:space="preserve">10) организует учет и рассмотрение обращений населения и организаций по формированию и изменению расписаний движения автомобильного транспорта на муниципальных маршрутах регулярных </w:t>
      </w:r>
      <w:r w:rsidRPr="00A57A1A">
        <w:rPr>
          <w:rFonts w:eastAsia="Calibri" w:cs="Times New Roman"/>
          <w:sz w:val="20"/>
          <w:szCs w:val="20"/>
          <w:lang w:eastAsia="en-US"/>
        </w:rPr>
        <w:t>пассажирских</w:t>
      </w:r>
      <w:r w:rsidRPr="00A57A1A">
        <w:rPr>
          <w:rFonts w:eastAsia="Calibri" w:cs="Times New Roman"/>
          <w:sz w:val="20"/>
          <w:szCs w:val="20"/>
        </w:rPr>
        <w:t xml:space="preserve"> перевозок; </w:t>
      </w:r>
    </w:p>
    <w:p w:rsidR="00A57A1A" w:rsidRPr="00A57A1A" w:rsidRDefault="00A57A1A" w:rsidP="00A57A1A">
      <w:pPr>
        <w:ind w:firstLine="1134"/>
        <w:jc w:val="both"/>
        <w:rPr>
          <w:rFonts w:eastAsia="Calibri" w:cs="Times New Roman"/>
          <w:sz w:val="20"/>
          <w:szCs w:val="20"/>
        </w:rPr>
      </w:pPr>
      <w:r w:rsidRPr="00A57A1A">
        <w:rPr>
          <w:rFonts w:eastAsia="Calibri" w:cs="Times New Roman"/>
          <w:sz w:val="20"/>
          <w:szCs w:val="20"/>
        </w:rPr>
        <w:t xml:space="preserve">11) осуществляет иные полномочия, связанные с осуществлением функций по организации регулярных </w:t>
      </w:r>
      <w:r w:rsidRPr="00A57A1A">
        <w:rPr>
          <w:rFonts w:eastAsia="Calibri" w:cs="Times New Roman"/>
          <w:sz w:val="20"/>
          <w:szCs w:val="20"/>
          <w:lang w:eastAsia="en-US"/>
        </w:rPr>
        <w:t>пассажирских</w:t>
      </w:r>
      <w:r w:rsidRPr="00A57A1A">
        <w:rPr>
          <w:rFonts w:eastAsia="Calibri" w:cs="Times New Roman"/>
          <w:sz w:val="20"/>
          <w:szCs w:val="20"/>
        </w:rPr>
        <w:t xml:space="preserve"> перевозок.</w:t>
      </w:r>
    </w:p>
    <w:p w:rsidR="00A57A1A" w:rsidRPr="00A57A1A" w:rsidRDefault="00A57A1A" w:rsidP="00A57A1A">
      <w:pPr>
        <w:jc w:val="both"/>
        <w:rPr>
          <w:rFonts w:cs="Times New Roman"/>
          <w:color w:val="FF0000"/>
          <w:sz w:val="20"/>
          <w:szCs w:val="20"/>
        </w:rPr>
      </w:pPr>
    </w:p>
    <w:p w:rsidR="00A57A1A" w:rsidRPr="00A57A1A" w:rsidRDefault="00A57A1A" w:rsidP="00A57A1A">
      <w:pPr>
        <w:pStyle w:val="ConsPlusNormal"/>
        <w:jc w:val="center"/>
        <w:rPr>
          <w:rFonts w:ascii="Times New Roman" w:hAnsi="Times New Roman" w:cs="Times New Roman"/>
          <w:b/>
        </w:rPr>
      </w:pPr>
      <w:r w:rsidRPr="00A57A1A">
        <w:rPr>
          <w:rFonts w:ascii="Times New Roman" w:hAnsi="Times New Roman" w:cs="Times New Roman"/>
          <w:b/>
        </w:rPr>
        <w:t>Глава 2. МУНИЦИПАЛЬНЫЕ МАРШРУТЫ</w:t>
      </w:r>
    </w:p>
    <w:p w:rsidR="00A57A1A" w:rsidRPr="00A57A1A" w:rsidRDefault="00A57A1A" w:rsidP="00A57A1A">
      <w:pPr>
        <w:pStyle w:val="ConsPlusNormal"/>
        <w:jc w:val="center"/>
        <w:rPr>
          <w:rFonts w:ascii="Times New Roman" w:hAnsi="Times New Roman" w:cs="Times New Roman"/>
          <w:b/>
        </w:rPr>
      </w:pPr>
      <w:r w:rsidRPr="00A57A1A">
        <w:rPr>
          <w:rFonts w:ascii="Times New Roman" w:hAnsi="Times New Roman" w:cs="Times New Roman"/>
          <w:b/>
        </w:rPr>
        <w:t xml:space="preserve"> РЕГУЛЯРНЫХ ПЕРЕВОЗОК</w:t>
      </w:r>
    </w:p>
    <w:p w:rsidR="00A57A1A" w:rsidRPr="00BA0546" w:rsidRDefault="00A57A1A" w:rsidP="00A57A1A">
      <w:pPr>
        <w:pStyle w:val="ConsPlusNormal"/>
        <w:ind w:firstLine="540"/>
        <w:jc w:val="both"/>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Статья 4. Общие правила установления муниципальных маршрутов</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Регулярные перевозки осуществляются по установленным Администрацией района маршрутам регулярных перевозок, проходящим в границах территории муниципального района и оборудованным объектами транспортной инфраструктуры.</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Муниципальные маршруты должны соответствовать требованиям безопасности, установленным федеральными законами и иными нормативными правовыми актами Российской Федерации, а также требованиям настоящего Порядка и иных муниципальных правовых актов муниципального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lastRenderedPageBreak/>
        <w:t xml:space="preserve">3. </w:t>
      </w:r>
      <w:proofErr w:type="gramStart"/>
      <w:r w:rsidRPr="00A57A1A">
        <w:rPr>
          <w:rFonts w:ascii="Times New Roman" w:hAnsi="Times New Roman" w:cs="Times New Roman"/>
        </w:rPr>
        <w:t>Установление муниципального маршрута удостоверяется паспортом маршрута - документом, включающим в себя сведения о муниципальном маршруте и сведения о перевозках по данному маршруту, в том числе характеристику схемы движения на муниципальном маршруте, вид регулярных перевозок, наличие и расположение остановочных пунктов, расстояния между ними, параметры и характеристики объектов улично-дорожной сети на маршруте, технико-эксплуатационные условия транспортного обслуживания населения на муниципальном маршруте.</w:t>
      </w:r>
      <w:proofErr w:type="gramEnd"/>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4. При установлении новых, изменении, отмене существующих муниципальных маршрутов должны учитываться их </w:t>
      </w:r>
      <w:proofErr w:type="spellStart"/>
      <w:r w:rsidRPr="00A57A1A">
        <w:rPr>
          <w:rFonts w:ascii="Times New Roman" w:hAnsi="Times New Roman" w:cs="Times New Roman"/>
        </w:rPr>
        <w:t>востребованность</w:t>
      </w:r>
      <w:proofErr w:type="spellEnd"/>
      <w:r w:rsidRPr="00A57A1A">
        <w:rPr>
          <w:rFonts w:ascii="Times New Roman" w:hAnsi="Times New Roman" w:cs="Times New Roman"/>
        </w:rPr>
        <w:t>, дорожно-транспортная характеристика пути следования, степень дублирования других муниципальных маршрутов.</w:t>
      </w:r>
    </w:p>
    <w:p w:rsidR="00A57A1A" w:rsidRPr="00BA0546" w:rsidRDefault="00A57A1A" w:rsidP="00A57A1A">
      <w:pPr>
        <w:pStyle w:val="ConsPlusNormal"/>
        <w:ind w:firstLine="1134"/>
        <w:jc w:val="both"/>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b/>
        </w:rPr>
      </w:pPr>
      <w:r w:rsidRPr="00A57A1A">
        <w:rPr>
          <w:rFonts w:ascii="Times New Roman" w:hAnsi="Times New Roman" w:cs="Times New Roman"/>
          <w:b/>
        </w:rPr>
        <w:t xml:space="preserve">Статья 5. Обследование дорожных условий </w:t>
      </w: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на муниципальном маршруте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Обследование дорожных условий на муниципальном маршруте проводится в целях оценки соответствия технического состояния и пропускной </w:t>
      </w:r>
      <w:proofErr w:type="gramStart"/>
      <w:r w:rsidRPr="00A57A1A">
        <w:rPr>
          <w:rFonts w:ascii="Times New Roman" w:hAnsi="Times New Roman" w:cs="Times New Roman"/>
        </w:rPr>
        <w:t>способности</w:t>
      </w:r>
      <w:proofErr w:type="gramEnd"/>
      <w:r w:rsidRPr="00A57A1A">
        <w:rPr>
          <w:rFonts w:ascii="Times New Roman" w:hAnsi="Times New Roman" w:cs="Times New Roman"/>
        </w:rPr>
        <w:t xml:space="preserve"> автомобильных дорог, искусственных сооружений, железнодорожных переездов, их инженерного оборудования, требованиям безопасности движения транспорта общего пользования.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Обследование дорожных условий осуществляется комиссией по безопасности дорожного движения муниципального района, состав и порядок деятельности которой утверждаются постановлением администрации муниципального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Обследование дорожных условий проводится для оценки необходимости установления, изменения, временного закрытия или отмены муниципальных маршрутов, а также в процессе осуществления перевозок по ним не реже двух раз в год (к осенне-зимнему и весенне-летнему периоду). Результаты обследования дорожных условий также учитываются при разработке, утверждении и изменении технико-эксплуатационных условий транспортного обслуживания населения на муниципальном маршруте.</w:t>
      </w:r>
    </w:p>
    <w:p w:rsidR="00A57A1A" w:rsidRPr="00BA0546" w:rsidRDefault="00A57A1A" w:rsidP="00A57A1A">
      <w:pPr>
        <w:pStyle w:val="ConsPlusNormal"/>
        <w:ind w:firstLine="1134"/>
        <w:jc w:val="both"/>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Статья 6. Реестр муниципальных маршрутов</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В реестр муниципальных маршрутов включаются сведения о маршрутах, предусмотренные Федеральным </w:t>
      </w:r>
      <w:hyperlink r:id="rId17" w:history="1">
        <w:r w:rsidRPr="00A57A1A">
          <w:rPr>
            <w:rFonts w:ascii="Times New Roman" w:hAnsi="Times New Roman" w:cs="Times New Roman"/>
          </w:rPr>
          <w:t>законом</w:t>
        </w:r>
      </w:hyperlink>
      <w:r w:rsidRPr="00A57A1A">
        <w:rPr>
          <w:rFonts w:ascii="Times New Roman" w:hAnsi="Times New Roman" w:cs="Times New Roman"/>
        </w:rPr>
        <w:t xml:space="preserve"> №220-ФЗ.</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Ведение реестра муниципальных маршрутов осуществляется  Администрацией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Порядок ведения реестра муниципальных маршрутов устанавливается администрацией муниципального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Сведения, включенные в реестр муниципальных маршрутов, размещаются на официальном сайте Администрации района в информационно-телекоммуникационной сети Интернет.</w:t>
      </w:r>
    </w:p>
    <w:p w:rsidR="00A57A1A" w:rsidRPr="00A57A1A" w:rsidRDefault="00A57A1A" w:rsidP="00A57A1A">
      <w:pPr>
        <w:pStyle w:val="ConsPlusNormal"/>
        <w:ind w:firstLine="1134"/>
        <w:jc w:val="both"/>
        <w:rPr>
          <w:rFonts w:ascii="Times New Roman" w:hAnsi="Times New Roman" w:cs="Times New Roman"/>
        </w:rPr>
      </w:pPr>
    </w:p>
    <w:p w:rsidR="00A57A1A" w:rsidRPr="00A57A1A" w:rsidRDefault="00A57A1A" w:rsidP="00A57A1A">
      <w:pPr>
        <w:pStyle w:val="ConsPlusNormal"/>
        <w:ind w:firstLine="540"/>
        <w:jc w:val="center"/>
        <w:rPr>
          <w:rFonts w:ascii="Times New Roman" w:hAnsi="Times New Roman" w:cs="Times New Roman"/>
          <w:b/>
        </w:rPr>
      </w:pPr>
      <w:r w:rsidRPr="00A57A1A">
        <w:rPr>
          <w:rFonts w:ascii="Times New Roman" w:hAnsi="Times New Roman" w:cs="Times New Roman"/>
          <w:b/>
        </w:rPr>
        <w:t>Статья 7.  Документ планирования регулярных перевозок</w:t>
      </w: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 xml:space="preserve"> в Кадыйском муниципальном районе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Мероприятия, направленные на развитие регулярных перевозок в границах Кадыйского муниципального района, организация которых в соответствии с Федеральным </w:t>
      </w:r>
      <w:hyperlink r:id="rId18" w:history="1">
        <w:r w:rsidRPr="00A57A1A">
          <w:rPr>
            <w:rFonts w:ascii="Times New Roman" w:hAnsi="Times New Roman" w:cs="Times New Roman"/>
          </w:rPr>
          <w:t>законом</w:t>
        </w:r>
      </w:hyperlink>
      <w:r w:rsidRPr="00A57A1A">
        <w:rPr>
          <w:rFonts w:ascii="Times New Roman" w:hAnsi="Times New Roman" w:cs="Times New Roman"/>
        </w:rPr>
        <w:t xml:space="preserve"> №220-ФЗ отнесена к компетенции Администрации района, осуществляются в соответствии с Документом планирования регулярных перевозок в  Кадыйском муниципальном районе.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Документ планирования регулярных перевозок в границах муниципального района утверждается постановлением администрации муниципального района  на срок до пяти лет и содержит сведения о:</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муниципальных </w:t>
      </w:r>
      <w:proofErr w:type="gramStart"/>
      <w:r w:rsidRPr="00A57A1A">
        <w:rPr>
          <w:rFonts w:ascii="Times New Roman" w:hAnsi="Times New Roman" w:cs="Times New Roman"/>
        </w:rPr>
        <w:t>маршрутах</w:t>
      </w:r>
      <w:proofErr w:type="gramEnd"/>
      <w:r w:rsidRPr="00A57A1A">
        <w:rPr>
          <w:rFonts w:ascii="Times New Roman" w:hAnsi="Times New Roman" w:cs="Times New Roman"/>
        </w:rPr>
        <w:t>, отнесенных к соответствующему виду регулярных перевозок, с указанием номера и наименования маршрута;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2) </w:t>
      </w:r>
      <w:proofErr w:type="gramStart"/>
      <w:r w:rsidRPr="00A57A1A">
        <w:rPr>
          <w:rFonts w:ascii="Times New Roman" w:hAnsi="Times New Roman" w:cs="Times New Roman"/>
        </w:rPr>
        <w:t>планировании</w:t>
      </w:r>
      <w:proofErr w:type="gramEnd"/>
      <w:r w:rsidRPr="00A57A1A">
        <w:rPr>
          <w:rFonts w:ascii="Times New Roman" w:hAnsi="Times New Roman" w:cs="Times New Roman"/>
        </w:rPr>
        <w:t xml:space="preserve"> изменения вида регулярных перевозок на муниципальных маршрутах;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3) </w:t>
      </w:r>
      <w:proofErr w:type="gramStart"/>
      <w:r w:rsidRPr="00A57A1A">
        <w:rPr>
          <w:rFonts w:ascii="Times New Roman" w:hAnsi="Times New Roman" w:cs="Times New Roman"/>
        </w:rPr>
        <w:t>планировании</w:t>
      </w:r>
      <w:proofErr w:type="gramEnd"/>
      <w:r w:rsidRPr="00A57A1A">
        <w:rPr>
          <w:rFonts w:ascii="Times New Roman" w:hAnsi="Times New Roman" w:cs="Times New Roman"/>
        </w:rPr>
        <w:t xml:space="preserve"> установления, изменения и отмены муниципальных маршрутов;</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графике, в соответствии с которым в отношении регулярных перевозок, частично или полностью оплачиваемых за счет бюджета муниципального района, должен быть заключен муниципальный контракт на осуществление регулярных перевозок по 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5) </w:t>
      </w:r>
      <w:proofErr w:type="gramStart"/>
      <w:r w:rsidRPr="00A57A1A">
        <w:rPr>
          <w:rFonts w:ascii="Times New Roman" w:hAnsi="Times New Roman" w:cs="Times New Roman"/>
        </w:rPr>
        <w:t>планировании</w:t>
      </w:r>
      <w:proofErr w:type="gramEnd"/>
      <w:r w:rsidRPr="00A57A1A">
        <w:rPr>
          <w:rFonts w:ascii="Times New Roman" w:hAnsi="Times New Roman" w:cs="Times New Roman"/>
        </w:rPr>
        <w:t xml:space="preserve"> заключения муниципальных контрактов о выполнении работ, связанных с осуществлением регулярных перевозок по 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6) </w:t>
      </w:r>
      <w:proofErr w:type="gramStart"/>
      <w:r w:rsidRPr="00A57A1A">
        <w:rPr>
          <w:rFonts w:ascii="Times New Roman" w:hAnsi="Times New Roman" w:cs="Times New Roman"/>
        </w:rPr>
        <w:t>планировании</w:t>
      </w:r>
      <w:proofErr w:type="gramEnd"/>
      <w:r w:rsidRPr="00A57A1A">
        <w:rPr>
          <w:rFonts w:ascii="Times New Roman" w:hAnsi="Times New Roman" w:cs="Times New Roman"/>
        </w:rPr>
        <w:t xml:space="preserve"> проведения открытых конкурсов на право осуществления перевозок по нерегулируемым тарифам на муниципальных маршрутах.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3. Разработка и принятие Документа планирования регулярных перевозок в муниципальном районе, внесение в него изменений осуществляется в порядке, установленном постановлением администрации муниципального района. </w:t>
      </w:r>
    </w:p>
    <w:p w:rsidR="00A57A1A" w:rsidRPr="00A57A1A" w:rsidRDefault="00A57A1A" w:rsidP="00A57A1A">
      <w:pPr>
        <w:pStyle w:val="ConsPlusNormal"/>
        <w:ind w:firstLine="540"/>
        <w:jc w:val="center"/>
        <w:rPr>
          <w:rFonts w:ascii="Times New Roman" w:hAnsi="Times New Roman" w:cs="Times New Roman"/>
          <w:b/>
        </w:rPr>
      </w:pPr>
      <w:r w:rsidRPr="00A57A1A">
        <w:rPr>
          <w:rFonts w:ascii="Times New Roman" w:hAnsi="Times New Roman" w:cs="Times New Roman"/>
          <w:b/>
        </w:rPr>
        <w:t>Статья 8. Порядок установления, изменения</w:t>
      </w: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 xml:space="preserve"> и отмены муниципальных маршрутов</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Решение об установлении, изменении, отмене муниципальных маршрутов принимается Администрацией района в порядке, установленном настоящей статьей.</w:t>
      </w:r>
    </w:p>
    <w:p w:rsidR="00A57A1A" w:rsidRPr="00A57A1A" w:rsidRDefault="00A57A1A" w:rsidP="00A57A1A">
      <w:pPr>
        <w:ind w:firstLine="1134"/>
        <w:jc w:val="both"/>
        <w:rPr>
          <w:rFonts w:cs="Times New Roman"/>
          <w:color w:val="000000"/>
          <w:sz w:val="20"/>
          <w:szCs w:val="20"/>
        </w:rPr>
      </w:pPr>
      <w:r w:rsidRPr="00A57A1A">
        <w:rPr>
          <w:rFonts w:cs="Times New Roman"/>
          <w:color w:val="000000"/>
          <w:sz w:val="20"/>
          <w:szCs w:val="20"/>
        </w:rPr>
        <w:t>2. Установление муниципальных маршрутов осуществляется по предложению органов местного самоуправления муниципального района, а также любых юридических и физических лиц.</w:t>
      </w:r>
    </w:p>
    <w:p w:rsidR="00A57A1A" w:rsidRPr="00A57A1A" w:rsidRDefault="00A57A1A" w:rsidP="00A57A1A">
      <w:pPr>
        <w:ind w:firstLine="1134"/>
        <w:jc w:val="both"/>
        <w:rPr>
          <w:rFonts w:cs="Times New Roman"/>
          <w:color w:val="000000"/>
          <w:sz w:val="20"/>
          <w:szCs w:val="20"/>
        </w:rPr>
      </w:pPr>
      <w:r w:rsidRPr="00A57A1A">
        <w:rPr>
          <w:rFonts w:cs="Times New Roman"/>
          <w:color w:val="000000"/>
          <w:sz w:val="20"/>
          <w:szCs w:val="20"/>
        </w:rPr>
        <w:t>3. Юридические и физические лица, инициирующие установление муниципального маршрута, представляют в Администрацию  района обращение об установлении  муниципального маршрута.</w:t>
      </w:r>
    </w:p>
    <w:p w:rsidR="00A57A1A" w:rsidRPr="00A57A1A" w:rsidRDefault="00A57A1A" w:rsidP="00A57A1A">
      <w:pPr>
        <w:autoSpaceDE w:val="0"/>
        <w:autoSpaceDN w:val="0"/>
        <w:adjustRightInd w:val="0"/>
        <w:ind w:firstLine="1134"/>
        <w:jc w:val="both"/>
        <w:rPr>
          <w:rFonts w:cs="Times New Roman"/>
          <w:sz w:val="20"/>
          <w:szCs w:val="20"/>
        </w:rPr>
      </w:pPr>
      <w:r w:rsidRPr="00A57A1A">
        <w:rPr>
          <w:rFonts w:cs="Times New Roman"/>
          <w:sz w:val="20"/>
          <w:szCs w:val="20"/>
        </w:rPr>
        <w:t xml:space="preserve">4. Новые муниципальные маршруты между поселениями в границах муниципального района открываются при наличии устойчивого пассажиропотока и условий, обеспечивающих безопасность осуществления перевозок. </w:t>
      </w:r>
    </w:p>
    <w:p w:rsidR="00A57A1A" w:rsidRPr="00A57A1A" w:rsidRDefault="00A57A1A" w:rsidP="00A57A1A">
      <w:pPr>
        <w:ind w:firstLine="1134"/>
        <w:jc w:val="both"/>
        <w:rPr>
          <w:rFonts w:cs="Times New Roman"/>
          <w:color w:val="000000"/>
          <w:sz w:val="20"/>
          <w:szCs w:val="20"/>
        </w:rPr>
      </w:pPr>
      <w:r w:rsidRPr="00A57A1A">
        <w:rPr>
          <w:rFonts w:cs="Times New Roman"/>
          <w:color w:val="000000"/>
          <w:sz w:val="20"/>
          <w:szCs w:val="20"/>
        </w:rPr>
        <w:t xml:space="preserve">5. В целях подготовки решения о возможности установления муниципального </w:t>
      </w:r>
      <w:r w:rsidRPr="00A57A1A">
        <w:rPr>
          <w:rFonts w:cs="Times New Roman"/>
          <w:sz w:val="20"/>
          <w:szCs w:val="20"/>
        </w:rPr>
        <w:t>маршрута комиссия по безопасности дорожного движения</w:t>
      </w:r>
      <w:r w:rsidRPr="00A57A1A">
        <w:rPr>
          <w:rFonts w:cs="Times New Roman"/>
          <w:color w:val="000000"/>
          <w:sz w:val="20"/>
          <w:szCs w:val="20"/>
        </w:rPr>
        <w:t xml:space="preserve">  муниципального района (далее - комиссия)  организует обследование маршрута. По результатам обследования комиссия составляет акт обследования дорожных условий. </w:t>
      </w:r>
    </w:p>
    <w:p w:rsidR="00A57A1A" w:rsidRPr="00A57A1A" w:rsidRDefault="00A57A1A" w:rsidP="00A57A1A">
      <w:pPr>
        <w:ind w:firstLine="1134"/>
        <w:jc w:val="both"/>
        <w:rPr>
          <w:rFonts w:cs="Times New Roman"/>
          <w:color w:val="000000"/>
          <w:sz w:val="20"/>
          <w:szCs w:val="20"/>
        </w:rPr>
      </w:pPr>
      <w:r w:rsidRPr="00A57A1A">
        <w:rPr>
          <w:rFonts w:cs="Times New Roman"/>
          <w:color w:val="000000"/>
          <w:sz w:val="20"/>
          <w:szCs w:val="20"/>
        </w:rPr>
        <w:t xml:space="preserve"> Заключение о прогнозируемом пассажиропотоке на маршруте готовит отдел по экономике, </w:t>
      </w:r>
      <w:r w:rsidRPr="00A57A1A">
        <w:rPr>
          <w:rFonts w:cs="Times New Roman"/>
          <w:color w:val="000000"/>
          <w:sz w:val="20"/>
          <w:szCs w:val="20"/>
        </w:rPr>
        <w:lastRenderedPageBreak/>
        <w:t>имущественн</w:t>
      </w:r>
      <w:proofErr w:type="gramStart"/>
      <w:r w:rsidRPr="00A57A1A">
        <w:rPr>
          <w:rFonts w:cs="Times New Roman"/>
          <w:color w:val="000000"/>
          <w:sz w:val="20"/>
          <w:szCs w:val="20"/>
        </w:rPr>
        <w:t>о-</w:t>
      </w:r>
      <w:proofErr w:type="gramEnd"/>
      <w:r w:rsidRPr="00A57A1A">
        <w:rPr>
          <w:rFonts w:cs="Times New Roman"/>
          <w:color w:val="000000"/>
          <w:sz w:val="20"/>
          <w:szCs w:val="20"/>
        </w:rPr>
        <w:t xml:space="preserve"> земельным отношениям, размещению муниципального заказа, ценообразованию, предпринимательству и защите прав потребителей администрации муниципального района( далее отдел по экономике). </w:t>
      </w:r>
    </w:p>
    <w:p w:rsidR="00A57A1A" w:rsidRPr="00A57A1A" w:rsidRDefault="00A57A1A" w:rsidP="00A57A1A">
      <w:pPr>
        <w:ind w:firstLine="1134"/>
        <w:jc w:val="both"/>
        <w:rPr>
          <w:rFonts w:cs="Times New Roman"/>
          <w:color w:val="000000"/>
          <w:sz w:val="20"/>
          <w:szCs w:val="20"/>
        </w:rPr>
      </w:pPr>
      <w:r w:rsidRPr="00A57A1A">
        <w:rPr>
          <w:rFonts w:cs="Times New Roman"/>
          <w:color w:val="000000"/>
          <w:sz w:val="20"/>
          <w:szCs w:val="20"/>
        </w:rPr>
        <w:t xml:space="preserve">6. Подготовленные заключения  по установлению муниципального маршрута </w:t>
      </w:r>
      <w:r w:rsidRPr="00A57A1A">
        <w:rPr>
          <w:rFonts w:cs="Times New Roman"/>
          <w:sz w:val="20"/>
          <w:szCs w:val="20"/>
        </w:rPr>
        <w:t>направляются главе администрации муниципального</w:t>
      </w:r>
      <w:r w:rsidRPr="00A57A1A">
        <w:rPr>
          <w:rFonts w:cs="Times New Roman"/>
          <w:color w:val="000000"/>
          <w:sz w:val="20"/>
          <w:szCs w:val="20"/>
        </w:rPr>
        <w:t xml:space="preserve">  района.</w:t>
      </w:r>
    </w:p>
    <w:p w:rsidR="00A57A1A" w:rsidRPr="00A57A1A" w:rsidRDefault="00A57A1A" w:rsidP="00A57A1A">
      <w:pPr>
        <w:ind w:firstLine="1134"/>
        <w:jc w:val="both"/>
        <w:rPr>
          <w:rFonts w:cs="Times New Roman"/>
          <w:color w:val="000000"/>
          <w:sz w:val="20"/>
          <w:szCs w:val="20"/>
        </w:rPr>
      </w:pPr>
      <w:r w:rsidRPr="00A57A1A">
        <w:rPr>
          <w:rFonts w:cs="Times New Roman"/>
          <w:color w:val="000000"/>
          <w:sz w:val="20"/>
          <w:szCs w:val="20"/>
        </w:rPr>
        <w:t>7. Решение об установлении или отказе в установлении муниципального маршрута принимается Администрацией  района в течение месяца после получения  рекомендаций от комиссии и отдела по экономике администрации муниципального района.</w:t>
      </w:r>
    </w:p>
    <w:p w:rsidR="00A57A1A" w:rsidRPr="00A57A1A" w:rsidRDefault="00A57A1A" w:rsidP="00A57A1A">
      <w:pPr>
        <w:ind w:firstLine="1134"/>
        <w:jc w:val="both"/>
        <w:rPr>
          <w:rFonts w:cs="Times New Roman"/>
          <w:color w:val="000000"/>
          <w:sz w:val="20"/>
          <w:szCs w:val="20"/>
        </w:rPr>
      </w:pPr>
      <w:r w:rsidRPr="00A57A1A">
        <w:rPr>
          <w:rFonts w:cs="Times New Roman"/>
          <w:color w:val="000000"/>
          <w:sz w:val="20"/>
          <w:szCs w:val="20"/>
        </w:rPr>
        <w:t>Администрация района отказывает в установлении муниципального маршрута в случае, если предлагаемый маршрут не соответствует основным требованиям организации муниципальных маршрутов, установленным федеральным и региональным законодательством.</w:t>
      </w:r>
    </w:p>
    <w:p w:rsidR="00A57A1A" w:rsidRPr="00A57A1A" w:rsidRDefault="00A57A1A" w:rsidP="00A57A1A">
      <w:pPr>
        <w:ind w:firstLine="1134"/>
        <w:jc w:val="both"/>
        <w:rPr>
          <w:rFonts w:cs="Times New Roman"/>
          <w:sz w:val="20"/>
          <w:szCs w:val="20"/>
        </w:rPr>
      </w:pPr>
      <w:r w:rsidRPr="00A57A1A">
        <w:rPr>
          <w:rFonts w:cs="Times New Roman"/>
          <w:sz w:val="20"/>
          <w:szCs w:val="20"/>
        </w:rPr>
        <w:t xml:space="preserve">8. Администрация района готовит проект постановления об установлении, изменении или отмене муниципального маршрута и о внесении соответствующих изменений в Документ планирования регулярных перевозок в муниципальном районе. </w:t>
      </w:r>
    </w:p>
    <w:p w:rsidR="00A57A1A" w:rsidRPr="00A57A1A" w:rsidRDefault="00A57A1A" w:rsidP="00A57A1A">
      <w:pPr>
        <w:ind w:firstLine="1134"/>
        <w:jc w:val="both"/>
        <w:rPr>
          <w:rFonts w:cs="Times New Roman"/>
          <w:i/>
          <w:color w:val="000000"/>
          <w:sz w:val="20"/>
          <w:szCs w:val="20"/>
        </w:rPr>
      </w:pPr>
      <w:r w:rsidRPr="00A57A1A">
        <w:rPr>
          <w:rFonts w:cs="Times New Roman"/>
          <w:color w:val="000000"/>
          <w:sz w:val="20"/>
          <w:szCs w:val="20"/>
        </w:rPr>
        <w:t>9. Сведения об установленном муниципальном  маршруте, предусмотренные Федеральным законом, подлежат включению в реестр муниципальных маршрутов регулярных перевозок на территории Кадыйского муниципального района (далее – Реестр).</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10. Об установлении, изменении и отмене муниципальных маршрутов Администрация района оповещает население через средства массовой информации и посредством размещения информации на официальном сайте Администрации района в информационно-телекоммуникационной сети Интернет.</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11. В целях обеспечения транспортного обслуживания населения муниципального района в условиях чрезвычайной ситуации Администрация района устанавливает специальные маршруты в соответствии с нормативными документами по вопросам предупреждения и ликвидации чрезвычайных ситуаций, защиты от них работников организаций и населения. Проекты постановлений Администрации района об установлении, изменении или отмене специальных маршрутов  общественному обсуждению не подлежат.</w:t>
      </w:r>
    </w:p>
    <w:p w:rsidR="00A57A1A" w:rsidRPr="00BA0546" w:rsidRDefault="00A57A1A" w:rsidP="00A57A1A">
      <w:pPr>
        <w:pStyle w:val="ConsPlusNormal"/>
        <w:ind w:firstLine="1134"/>
        <w:jc w:val="both"/>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Статья 9. Временное изменение и временное закрытие муниципального маршрута, временное ограничение движения транспорта общего пользования по муниципальному маршруту. Пробные рейсы</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Решения о временном закрытии, временном изменении муниципального маршрута, временном ограничении движения транспорта общего пользования по муниципальному маршруту принимаются Администрацией района с учетом мнения  комиссии. В случаях, не терпящих отлагательства, решение может быть принято без учета мнения комиссии, но при условии обязательного оповещения о нем членов  комиссии.</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Администрация района вправе принимать решения о временном изменении, временном закрытии муниципальных маршрутов, а также о временном ограничении движения транспорта общего пользования по муниципальному маршруту в случае: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неудовлетворительного состояния транспортных путей и объектов транспортной инфраструктуры, создающего угрозу безопасности дорожного движения, вызванного природными явлениями, стихийными бедствиями, неблагоприятными природно-климатическими условиями и иными ситуациями, в результате которых не может быть обеспечена безопасность перевозок пассажиров и багажа;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возникновения чрезвычайных ситуаций, при реализации мероприятий гражданской обороны;</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проведения праздничных и торжественных мероприятий, социально значимых мероприятий;</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производства работ на пути следования муниципальных маршрутов;</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6) возникновения иных обстоятельств, обуславливающих необходимость временных изменений в организации движения транспорта общего пользования на муниципальных маршрутах.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Для обследования пассажиропотока, определения целесообразности открытия или изменения муниципальных маршрутов, могут выполняться пробные рейсы на срок не более одного года. Выполнение пробных рейсов, с учетом мнения  комиссии, возможно по существующим муниципальным маршрутам, временно измененным постановлением Администрации района для проведения пробных рейсов, а также по временным маршрутам, установленным постановлением администрации муниципального района. Результаты осуществления пробных рейсов представляются отделом по экономике администрации муниципального района, при установлении целесообразности открытия или изменения муниципальных маршрутов результаты представляются вместе с инициативой об установлении новых, изменении существующих муниципальных маршрутов.</w:t>
      </w:r>
    </w:p>
    <w:p w:rsidR="00A57A1A" w:rsidRPr="00A57A1A" w:rsidRDefault="00A57A1A" w:rsidP="00A57A1A">
      <w:pPr>
        <w:pStyle w:val="ConsPlusNormal"/>
        <w:ind w:firstLine="1134"/>
        <w:jc w:val="both"/>
        <w:rPr>
          <w:rFonts w:ascii="Times New Roman" w:hAnsi="Times New Roman" w:cs="Times New Roman"/>
        </w:rPr>
      </w:pP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Статья 10. Расписание регулярных перевозок</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Регулярные перевозки по муниципальным маршрутам осуществляются в соответствии с расписаниями движения транспортных средств (далее - расписание движения), утвержденными Администрацией района. </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Расписание движения является неотъемлемой частью муниципального контракта на осуществление регулярных перевозок по регулируемым тарифам, свидетельства об осуществлении перевозок по маршруту регулярных перевозок и обязательно для выполнения всеми перевозчиками, осуществляющими регулярные перевозки по муниципальному маршруту.</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Перевозчик не вправе без предварительного согласования с Администрацией района отменить назначенные по муниципальному маршруту рейсы или изменить расписание движения.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В случаях, когда выполнение рейсов по расписанию невозможно при возникновении независящих от перевозчика обстоятельств, при неблагоприятных дорожных, погодно-климатических или иных условиях, угрожающих безопасности движения и (или) безопасности пассажиров и багажа, перевозчик обязан незамедлительно уведомить об этом Уполномоченный орган и население.</w:t>
      </w:r>
    </w:p>
    <w:p w:rsidR="00A57A1A" w:rsidRPr="00A57A1A" w:rsidRDefault="00A57A1A" w:rsidP="00A57A1A">
      <w:pPr>
        <w:pStyle w:val="ConsPlusNormal"/>
        <w:jc w:val="center"/>
        <w:rPr>
          <w:rFonts w:ascii="Times New Roman" w:hAnsi="Times New Roman" w:cs="Times New Roman"/>
          <w:b/>
        </w:rPr>
      </w:pPr>
    </w:p>
    <w:p w:rsidR="00A57A1A" w:rsidRPr="00A57A1A" w:rsidRDefault="00A57A1A" w:rsidP="00A57A1A">
      <w:pPr>
        <w:pStyle w:val="ConsPlusNormal"/>
        <w:jc w:val="center"/>
        <w:rPr>
          <w:rFonts w:ascii="Times New Roman" w:hAnsi="Times New Roman" w:cs="Times New Roman"/>
          <w:b/>
        </w:rPr>
      </w:pPr>
      <w:r w:rsidRPr="00A57A1A">
        <w:rPr>
          <w:rFonts w:ascii="Times New Roman" w:hAnsi="Times New Roman" w:cs="Times New Roman"/>
          <w:b/>
        </w:rPr>
        <w:t>Глава 3. ОСУЩЕСТВЛЕНИЕ РЕГУЛЯРНЫХ ПЕРЕВОЗОК</w:t>
      </w:r>
    </w:p>
    <w:p w:rsidR="00A57A1A" w:rsidRPr="00A57A1A" w:rsidRDefault="00A57A1A" w:rsidP="00A57A1A">
      <w:pPr>
        <w:pStyle w:val="ConsPlusNormal"/>
        <w:jc w:val="center"/>
        <w:rPr>
          <w:rFonts w:ascii="Times New Roman" w:hAnsi="Times New Roman" w:cs="Times New Roman"/>
          <w:b/>
        </w:rPr>
      </w:pPr>
      <w:r w:rsidRPr="00A57A1A">
        <w:rPr>
          <w:rFonts w:ascii="Times New Roman" w:hAnsi="Times New Roman" w:cs="Times New Roman"/>
          <w:b/>
        </w:rPr>
        <w:t xml:space="preserve">НА МУНИЦИПАЛЬНЫХ МАРШРУТАХ ПО </w:t>
      </w:r>
      <w:proofErr w:type="gramStart"/>
      <w:r w:rsidRPr="00A57A1A">
        <w:rPr>
          <w:rFonts w:ascii="Times New Roman" w:hAnsi="Times New Roman" w:cs="Times New Roman"/>
          <w:b/>
        </w:rPr>
        <w:t>РЕГУЛИРУЕМЫМ</w:t>
      </w:r>
      <w:proofErr w:type="gramEnd"/>
    </w:p>
    <w:p w:rsidR="00A57A1A" w:rsidRPr="00A57A1A" w:rsidRDefault="00A57A1A" w:rsidP="00A57A1A">
      <w:pPr>
        <w:pStyle w:val="ConsPlusNormal"/>
        <w:jc w:val="center"/>
        <w:rPr>
          <w:rFonts w:ascii="Times New Roman" w:hAnsi="Times New Roman" w:cs="Times New Roman"/>
          <w:b/>
        </w:rPr>
      </w:pPr>
      <w:r w:rsidRPr="00A57A1A">
        <w:rPr>
          <w:rFonts w:ascii="Times New Roman" w:hAnsi="Times New Roman" w:cs="Times New Roman"/>
          <w:b/>
        </w:rPr>
        <w:t>И НЕРЕГУЛИРУЕМЫМ ТАРИФАМ</w:t>
      </w:r>
    </w:p>
    <w:p w:rsidR="00A57A1A" w:rsidRPr="00A57A1A" w:rsidRDefault="00A57A1A" w:rsidP="00A57A1A">
      <w:pPr>
        <w:pStyle w:val="ConsPlusNormal"/>
        <w:jc w:val="center"/>
        <w:rPr>
          <w:rFonts w:ascii="Times New Roman" w:hAnsi="Times New Roman" w:cs="Times New Roman"/>
        </w:rPr>
      </w:pPr>
    </w:p>
    <w:p w:rsidR="00A57A1A" w:rsidRPr="00A57A1A" w:rsidRDefault="00A57A1A" w:rsidP="00A57A1A">
      <w:pPr>
        <w:pStyle w:val="ConsPlusNormal"/>
        <w:ind w:firstLine="540"/>
        <w:jc w:val="center"/>
        <w:rPr>
          <w:rFonts w:ascii="Times New Roman" w:hAnsi="Times New Roman" w:cs="Times New Roman"/>
          <w:b/>
        </w:rPr>
      </w:pPr>
      <w:r w:rsidRPr="00A57A1A">
        <w:rPr>
          <w:rFonts w:ascii="Times New Roman" w:hAnsi="Times New Roman" w:cs="Times New Roman"/>
          <w:b/>
        </w:rPr>
        <w:t xml:space="preserve">Статья 11. Регулярные перевозки на муниципальных маршрутах </w:t>
      </w: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по 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w:t>
      </w:r>
      <w:proofErr w:type="gramStart"/>
      <w:r w:rsidRPr="00A57A1A">
        <w:rPr>
          <w:rFonts w:ascii="Times New Roman" w:hAnsi="Times New Roman" w:cs="Times New Roman"/>
          <w:lang w:eastAsia="en-US"/>
        </w:rPr>
        <w:t>Осуществление регулярных перевозок по регулируемым тарифам на муниципальных маршрутах Кадыйского муниципального района (далее – регулярные перевозки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№220-ФЗ путем проведения открытого конкурса.</w:t>
      </w:r>
      <w:proofErr w:type="gramEnd"/>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Существенными условиями муниципальных контрактов о выполнении работ, связанных с осуществлением регулярных перевозок по регулируемым тарифам, являются: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цена муниципального контракта;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муниципальный маршрут (маршруты), с указанием пути следования и остановочных пунктов;</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срок действия муниципального контракта, в пределах доведенных Администрации района лимитов бюджетных обязательств, если иное не будет предусмотрено постановлением Администрации района. Конкретные сроки действия муниципального контракта определяются документацией о закупках;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технико-эксплуатационные условия транспортного обслуживания на муниципальном маршруте (маршрутах), условия их изменения;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условия осуществления перевозчиком регулярных перевозок по муниципальным маршрутам, обеспечивающие их соответствие требованиям безопасности пассажирских перевозок и транспортной безопасности, а также технико-эксплуатационным условиям транспортного обслуживания на муниципальном маршруте;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5) требования к водителям, кондукторам и транспортным средствам, используемым для выполнения перевозчиком условий муниципального контракта;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6) порядок оплаты проезда;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7) особенности порядка исполнения обязательств по муниципальному контракту в особых условиях;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8) условия и сроки предоставления статистической и отчетной информации;</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9) предоставление перевозчиком всех льгот на проезд и мер социальной поддержки, утвержденных (предоставленных) в установленном порядке;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10) порядок изменения и расторжения муниципального контракта.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4. </w:t>
      </w:r>
      <w:proofErr w:type="gramStart"/>
      <w:r w:rsidRPr="00A57A1A">
        <w:rPr>
          <w:rFonts w:ascii="Times New Roman" w:hAnsi="Times New Roman" w:cs="Times New Roman"/>
        </w:rPr>
        <w:t>Муниципальные контракты о выполнении работ, связанных с осуществлением регулярных перевозок по регулируемым тарифам на автобусных муниципальных маршрутах, заключаются с юридическими лицами и индивидуальными предпринимателями, имеющими лицензию на перевозку пассажиров автомобильным транспортом, оборудованным для перевозок более 8 человек, и владеющими на праве собственности, ином вещном праве или на праве пользования на условиях полной ответственности за содержание и эксплуатацию транспортных средств (договор</w:t>
      </w:r>
      <w:proofErr w:type="gramEnd"/>
      <w:r w:rsidRPr="00A57A1A">
        <w:rPr>
          <w:rFonts w:ascii="Times New Roman" w:hAnsi="Times New Roman" w:cs="Times New Roman"/>
        </w:rPr>
        <w:t xml:space="preserve"> </w:t>
      </w:r>
      <w:proofErr w:type="gramStart"/>
      <w:r w:rsidRPr="00A57A1A">
        <w:rPr>
          <w:rFonts w:ascii="Times New Roman" w:hAnsi="Times New Roman" w:cs="Times New Roman"/>
        </w:rPr>
        <w:t>аренды без экипажа, договор лизинга и тому подобные) транспортными средствами, позволяющими осуществлять регулярные перевозки в соответствии с технико-эксплуатационными условиями транспортного обслуживания населения на муниципальных маршрутах, а также установленными требованиями обеспечения безопасности перевозок пассажиров и багажа, либо имеющими возможность приобретения в будущем и использования таких транспортных средств по предварительному договору купли-продажи или договору лизинга.</w:t>
      </w:r>
      <w:proofErr w:type="gramEnd"/>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Передача (уступка) перевозчиком прав по муниципальному контракту третьим лицам, включая право на осуществление отдельных рейсов, в какой-либо форме, в том числе путем заключения соглашения о совместной деятельности, не допускается и является основанием для одностороннего отказа Администрации района от исполнения муниципального контракта.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5.  Администрация района  выдает на срок </w:t>
      </w:r>
      <w:proofErr w:type="gramStart"/>
      <w:r w:rsidRPr="00A57A1A">
        <w:rPr>
          <w:rFonts w:ascii="Times New Roman" w:hAnsi="Times New Roman" w:cs="Times New Roman"/>
        </w:rPr>
        <w:t>действия муниципального контракта карты маршрута регулярных перевозок</w:t>
      </w:r>
      <w:proofErr w:type="gramEnd"/>
      <w:r w:rsidRPr="00A57A1A">
        <w:rPr>
          <w:rFonts w:ascii="Times New Roman" w:hAnsi="Times New Roman" w:cs="Times New Roman"/>
        </w:rPr>
        <w:t xml:space="preserve"> на максимальное количество транспортных средств, необходимых для исполнения соответствующего муниципального контракта, в соответствии с технико-эксплуатационными условиями транспортного обслуживания на включенных в муниципальный контракт маршрутах.</w:t>
      </w:r>
    </w:p>
    <w:p w:rsidR="00A57A1A" w:rsidRPr="00BA0546" w:rsidRDefault="00A57A1A" w:rsidP="00A57A1A">
      <w:pPr>
        <w:pStyle w:val="ConsPlusNormal"/>
        <w:ind w:firstLine="1134"/>
        <w:jc w:val="both"/>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b/>
        </w:rPr>
      </w:pPr>
      <w:r w:rsidRPr="00A57A1A">
        <w:rPr>
          <w:rFonts w:ascii="Times New Roman" w:hAnsi="Times New Roman" w:cs="Times New Roman"/>
          <w:b/>
        </w:rPr>
        <w:t>Статья 12. Прекращение действия муниципального контракта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Муниципальный контракт прекращается: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в связи с истечением срока его действия;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в результате его расторжения по соглашению сторон в случаях и порядке, предусмотренных муниципальным контрактом;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в случае одностороннего отказа от исполнения муниципального контракта по основаниям, установленным настоящим Порядком.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Односторонний отказ перевозчика от исполнения муниципального контракта допускается в случаях и порядке, установленных муниципальным контрактом, с письменным уведомлением о своем намерении Администрации района не менее чем за 90 дней.</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3. Односторонний отказ Администрации района от исполнения муниципального контракта допускается при условии, если это было предусмотрено муниципальным контрактом, по основаниям, предусмотренным Гражданским </w:t>
      </w:r>
      <w:hyperlink r:id="rId19" w:history="1">
        <w:r w:rsidRPr="00A57A1A">
          <w:rPr>
            <w:rFonts w:ascii="Times New Roman" w:hAnsi="Times New Roman" w:cs="Times New Roman"/>
          </w:rPr>
          <w:t>кодексом</w:t>
        </w:r>
      </w:hyperlink>
      <w:r w:rsidRPr="00A57A1A">
        <w:rPr>
          <w:rFonts w:ascii="Times New Roman" w:hAnsi="Times New Roman" w:cs="Times New Roman"/>
        </w:rPr>
        <w:t xml:space="preserve"> Российской Федерации, другими законами, а также в следующих случаях: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аннулирования или приостановления действия лицензии перевозчика;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2) отказа перевозчика от проведения проверочных мероприятий, предусмотренных </w:t>
      </w:r>
      <w:hyperlink w:anchor="P276" w:history="1">
        <w:r w:rsidRPr="00A57A1A">
          <w:rPr>
            <w:rFonts w:ascii="Times New Roman" w:hAnsi="Times New Roman" w:cs="Times New Roman"/>
          </w:rPr>
          <w:t>статьей 18</w:t>
        </w:r>
      </w:hyperlink>
      <w:r w:rsidRPr="00A57A1A">
        <w:rPr>
          <w:rFonts w:ascii="Times New Roman" w:hAnsi="Times New Roman" w:cs="Times New Roman"/>
        </w:rPr>
        <w:t xml:space="preserve"> настоящего Положения;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отказа перевозчика от предоставления утвержденных в установленном порядке льгот на проезд и мер социальной поддержки;</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отказа перевозчика от исполнения, в случае возникновения чрезвычайных ситуаций, указаний органов, осуществляющих управление ликвидацией их последствий;</w:t>
      </w:r>
    </w:p>
    <w:p w:rsidR="00A57A1A" w:rsidRPr="00A57A1A" w:rsidRDefault="00A57A1A" w:rsidP="00A57A1A">
      <w:pPr>
        <w:pStyle w:val="ConsPlusNormal"/>
        <w:ind w:firstLine="1134"/>
        <w:jc w:val="both"/>
        <w:rPr>
          <w:rFonts w:ascii="Times New Roman" w:hAnsi="Times New Roman" w:cs="Times New Roman"/>
        </w:rPr>
      </w:pPr>
      <w:proofErr w:type="gramStart"/>
      <w:r w:rsidRPr="00A57A1A">
        <w:rPr>
          <w:rFonts w:ascii="Times New Roman" w:hAnsi="Times New Roman" w:cs="Times New Roman"/>
        </w:rPr>
        <w:t>5) отказа перевозчика от приведения подвижного состава, задействованного на маршруте (маршрутах), и организации его работы в соответствие с установленными для данного маршрута (маршрутов) технико-эксплуатационными условиями в установленный Администрацией района  срок;</w:t>
      </w:r>
      <w:proofErr w:type="gramEnd"/>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lastRenderedPageBreak/>
        <w:t>6) многократного (пять и более раз в течение шести последовательных календарных месяцев) невыполнения и (или) несвоевременного выполнения перевозчиком законных уведомлений (предписаний) Администрацией района об устранении выявленных нарушений условий муниципального контракта, требований муниципальных правовых актов муниципального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7) нарушения перевозчиком два и более раз (из расчета на одну единицу подвижного состава, задействованного на муниципальном маршруте по муниципальному контракту) в течение шести последовательных календарных месяцев следующих условий муниципального контракта: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утвержденного расписания движения;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установленного маршрута (маршрутов) движения;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установленных муниципальным контрактом требований безопасности пассажирских перевозок и требований транспортной безопасности;</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установленных муниципальным контрактом условий и сроков предоставления предусмотренной муниципальным контрактом статистической и отчетной информации;</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установленных муниципальным контрактом количества, категории и вместимости транспортных средств, используемых на маршруте, в том числе изменение количества и (или) состава транспортных средств, задействованных на маршруте (маршрутах), без согласования с  Администрацией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Односторонний отказ от исполнения муниципального контракта в соответствии с настоящим пунктом допускается, если частное от общего количества нарушений любого из указанных условий муниципального контракта, допущенных перевозчиком в течение шести последовательных календарных месяцев, к количеству единиц основного подвижного состава, задействованного на муниципальном маршруте по муниципальному контракту, равняется двум и более.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Односторонний отказ Администрации района от исполнения муниципального контракта допускается при условии уведомления об этом перевозчика не менее чем за 30 дней.</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Уведомление направляется перевозчику по почте заказным письмом с уведомлением о вручении по адресу перевозчика, указанному в муниципальном контракте, либо посредством факсимильной связи, либо по адресу электронной почты, либо с использованием иных сре</w:t>
      </w:r>
      <w:proofErr w:type="gramStart"/>
      <w:r w:rsidRPr="00A57A1A">
        <w:rPr>
          <w:rFonts w:ascii="Times New Roman" w:hAnsi="Times New Roman" w:cs="Times New Roman"/>
        </w:rPr>
        <w:t>дств св</w:t>
      </w:r>
      <w:proofErr w:type="gramEnd"/>
      <w:r w:rsidRPr="00A57A1A">
        <w:rPr>
          <w:rFonts w:ascii="Times New Roman" w:hAnsi="Times New Roman" w:cs="Times New Roman"/>
        </w:rPr>
        <w:t>язи и доставки, обеспечивающих фиксирование такого уведомления и получение Администрацией  района подтверждения о его вручении перевозчику. Датой такого уведомления перевозчика признается дата получения Администрацией района подтверждения о вручении перевозчику указанного уведомления либо дата получения Администрацией района  информации об отсутствии перевозчика по его адресу, указанному в муниципальном контракте.</w:t>
      </w:r>
    </w:p>
    <w:p w:rsidR="00A57A1A" w:rsidRPr="00BA0546" w:rsidRDefault="00A57A1A" w:rsidP="00A57A1A">
      <w:pPr>
        <w:pStyle w:val="ConsPlusNormal"/>
        <w:ind w:firstLine="540"/>
        <w:jc w:val="both"/>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b/>
        </w:rPr>
      </w:pPr>
      <w:r w:rsidRPr="00A57A1A">
        <w:rPr>
          <w:rFonts w:ascii="Times New Roman" w:hAnsi="Times New Roman" w:cs="Times New Roman"/>
          <w:b/>
        </w:rPr>
        <w:t>Статья 13. Регулярные перевозки на муниципальных маршрутах</w:t>
      </w: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 xml:space="preserve"> по нерегулируемым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Регулярные перевозки по нерегулируемым тарифам на муниципальных маршрутах могут осуществляться юридическими лицами, индивидуальными предпринимателями, участниками договора простого товарищества, соответствующими требованиям, указанным в Федеральном </w:t>
      </w:r>
      <w:hyperlink r:id="rId20" w:history="1">
        <w:r w:rsidRPr="00A57A1A">
          <w:rPr>
            <w:rFonts w:ascii="Times New Roman" w:hAnsi="Times New Roman" w:cs="Times New Roman"/>
          </w:rPr>
          <w:t>законе</w:t>
        </w:r>
      </w:hyperlink>
      <w:r w:rsidRPr="00A57A1A">
        <w:rPr>
          <w:rFonts w:ascii="Times New Roman" w:hAnsi="Times New Roman" w:cs="Times New Roman"/>
        </w:rPr>
        <w:t xml:space="preserve"> №220-ФЗ.</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Право осуществления регулярных перевозок по нерегулируемым тарифам по муниципальному маршруту (маршрутам) подтверждается свидетельством об осуществлении перевозок по соответствующему муниципальному маршруту (маршрутам) и картами соответствующего муниципального маршрута.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Карта муниципального маршрута выдается на каждое транспортное средство, используемое для регулярных перевозок по соответствующему муниципальному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в отношении этого маршрута на основании утвержденных технико-эксплуатационных условий транспортного обслуживания на муниципальном маршруте.</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4. Выдача свидетельства об осуществлении перевозок по муниципальному маршруту (маршрутам) и карт муниципального маршрута осуществляется Администрацией района в лице отдела по экономике по результатам открытого конкурса на право осуществления перевозок по маршруту (далее - открытый конкурс) или без проведения открытого конкурса, в соответствии с требованиями Федерального </w:t>
      </w:r>
      <w:hyperlink r:id="rId21" w:history="1">
        <w:r w:rsidRPr="00A57A1A">
          <w:rPr>
            <w:rFonts w:ascii="Times New Roman" w:hAnsi="Times New Roman" w:cs="Times New Roman"/>
          </w:rPr>
          <w:t>закона</w:t>
        </w:r>
      </w:hyperlink>
      <w:r w:rsidRPr="00A57A1A">
        <w:rPr>
          <w:rFonts w:ascii="Times New Roman" w:hAnsi="Times New Roman" w:cs="Times New Roman"/>
        </w:rPr>
        <w:t xml:space="preserve"> № 220-ФЗ.</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5. Оформление, переоформление свидетельств об осуществлении перевозок по муниципальным маршрутам и карт муниципальных маршрутов, а также прекращение или приостановление их действия осуществляются Администрацией района в соответствии с требованиями Федерального </w:t>
      </w:r>
      <w:hyperlink r:id="rId22" w:history="1">
        <w:r w:rsidRPr="00A57A1A">
          <w:rPr>
            <w:rFonts w:ascii="Times New Roman" w:hAnsi="Times New Roman" w:cs="Times New Roman"/>
          </w:rPr>
          <w:t>закона</w:t>
        </w:r>
      </w:hyperlink>
      <w:r w:rsidRPr="00A57A1A">
        <w:rPr>
          <w:rFonts w:ascii="Times New Roman" w:hAnsi="Times New Roman" w:cs="Times New Roman"/>
        </w:rPr>
        <w:t xml:space="preserve"> № 220-ФЗ.</w:t>
      </w:r>
    </w:p>
    <w:p w:rsidR="00A57A1A" w:rsidRPr="00BA0546" w:rsidRDefault="00A57A1A" w:rsidP="00A57A1A">
      <w:pPr>
        <w:pStyle w:val="ConsPlusNormal"/>
        <w:ind w:firstLine="540"/>
        <w:jc w:val="center"/>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Статья 14. Открытый конкурс</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2. Открытый конкурс проводится Администрацией района, выступающей в качестве организатора конкурса, от имени которой действует отдел по экономике  администрации муниципального района, в установленном порядке, с учетом требований Федерального </w:t>
      </w:r>
      <w:hyperlink r:id="rId23" w:history="1">
        <w:r w:rsidRPr="00A57A1A">
          <w:rPr>
            <w:rFonts w:ascii="Times New Roman" w:hAnsi="Times New Roman" w:cs="Times New Roman"/>
          </w:rPr>
          <w:t>закона</w:t>
        </w:r>
      </w:hyperlink>
      <w:r w:rsidRPr="00A57A1A">
        <w:rPr>
          <w:rFonts w:ascii="Times New Roman" w:hAnsi="Times New Roman" w:cs="Times New Roman"/>
        </w:rPr>
        <w:t xml:space="preserve"> №220-ФЗ.</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3. Извещение о проведении открытого конкурса размещается на официальном сайте Администрации района в информационно-телекоммуникационной сети "Интернет" в порядке, устанавливаемом постановлением администрации муниципального района. В извещении о проведении открытого конкурса указываются сведения, предусмотренные Федеральным </w:t>
      </w:r>
      <w:hyperlink r:id="rId24" w:history="1">
        <w:r w:rsidRPr="00A57A1A">
          <w:rPr>
            <w:rFonts w:ascii="Times New Roman" w:hAnsi="Times New Roman" w:cs="Times New Roman"/>
          </w:rPr>
          <w:t>законом</w:t>
        </w:r>
      </w:hyperlink>
      <w:r w:rsidRPr="00A57A1A">
        <w:rPr>
          <w:rFonts w:ascii="Times New Roman" w:hAnsi="Times New Roman" w:cs="Times New Roman"/>
        </w:rPr>
        <w:t xml:space="preserve"> №220-ФЗ, а также иные предусмотренные постановлением администрации муниципального района  сведения.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4. </w:t>
      </w:r>
      <w:proofErr w:type="gramStart"/>
      <w:r w:rsidRPr="00A57A1A">
        <w:rPr>
          <w:rFonts w:ascii="Times New Roman" w:hAnsi="Times New Roman" w:cs="Times New Roman"/>
        </w:rPr>
        <w:t>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 в соответствии с установленными постановлением администрации муниципального района требованиями к форме и составу заявки на участие в открытом конкурсе, а также к содержанию и описанию предложения участника открытого конкурса.</w:t>
      </w:r>
      <w:proofErr w:type="gramEnd"/>
    </w:p>
    <w:p w:rsid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5. Оценка и сопоставление заявок на участие в открытом конкурсе осуществляются по установленным Федеральным </w:t>
      </w:r>
      <w:hyperlink r:id="rId25" w:history="1">
        <w:r w:rsidRPr="00A57A1A">
          <w:rPr>
            <w:rFonts w:ascii="Times New Roman" w:hAnsi="Times New Roman" w:cs="Times New Roman"/>
          </w:rPr>
          <w:t>законом</w:t>
        </w:r>
      </w:hyperlink>
      <w:r w:rsidRPr="00A57A1A">
        <w:rPr>
          <w:rFonts w:ascii="Times New Roman" w:hAnsi="Times New Roman" w:cs="Times New Roman"/>
        </w:rPr>
        <w:t xml:space="preserve"> № 220-ФЗ критериям. Шкала для оценки критериев устанавливается постановлением администрации муниципального района.</w:t>
      </w:r>
    </w:p>
    <w:p w:rsidR="000F1903" w:rsidRPr="00A57A1A" w:rsidRDefault="000F1903" w:rsidP="00A57A1A">
      <w:pPr>
        <w:pStyle w:val="ConsPlusNormal"/>
        <w:ind w:firstLine="1134"/>
        <w:jc w:val="both"/>
        <w:rPr>
          <w:rFonts w:ascii="Times New Roman" w:hAnsi="Times New Roman" w:cs="Times New Roman"/>
        </w:rPr>
      </w:pPr>
    </w:p>
    <w:p w:rsidR="00A57A1A" w:rsidRPr="00BA0546" w:rsidRDefault="00A57A1A" w:rsidP="00A57A1A">
      <w:pPr>
        <w:pStyle w:val="ConsPlusNormal"/>
        <w:ind w:firstLine="1134"/>
        <w:jc w:val="both"/>
        <w:rPr>
          <w:rFonts w:ascii="Times New Roman" w:hAnsi="Times New Roman" w:cs="Times New Roman"/>
          <w:sz w:val="8"/>
          <w:szCs w:val="8"/>
        </w:rPr>
      </w:pPr>
    </w:p>
    <w:p w:rsidR="00A57A1A" w:rsidRPr="00A57A1A" w:rsidRDefault="00A57A1A" w:rsidP="00A57A1A">
      <w:pPr>
        <w:pStyle w:val="ConsPlusNormal"/>
        <w:jc w:val="center"/>
        <w:rPr>
          <w:rFonts w:ascii="Times New Roman" w:hAnsi="Times New Roman" w:cs="Times New Roman"/>
          <w:b/>
        </w:rPr>
      </w:pPr>
      <w:r w:rsidRPr="00A57A1A">
        <w:rPr>
          <w:rFonts w:ascii="Times New Roman" w:hAnsi="Times New Roman" w:cs="Times New Roman"/>
          <w:b/>
        </w:rPr>
        <w:lastRenderedPageBreak/>
        <w:t>Глава 4. ОБЕСПЕЧЕНИЕ СОБЛЮДЕНИЯ ТРЕБОВАНИЙ,</w:t>
      </w:r>
    </w:p>
    <w:p w:rsidR="00A57A1A" w:rsidRPr="00A57A1A" w:rsidRDefault="00A57A1A" w:rsidP="00A57A1A">
      <w:pPr>
        <w:pStyle w:val="ConsPlusNormal"/>
        <w:jc w:val="center"/>
        <w:rPr>
          <w:rFonts w:ascii="Times New Roman" w:hAnsi="Times New Roman" w:cs="Times New Roman"/>
          <w:b/>
        </w:rPr>
      </w:pPr>
      <w:proofErr w:type="gramStart"/>
      <w:r w:rsidRPr="00A57A1A">
        <w:rPr>
          <w:rFonts w:ascii="Times New Roman" w:hAnsi="Times New Roman" w:cs="Times New Roman"/>
          <w:b/>
        </w:rPr>
        <w:t>УСТАНОВЛЕННЫХ</w:t>
      </w:r>
      <w:proofErr w:type="gramEnd"/>
      <w:r w:rsidRPr="00A57A1A">
        <w:rPr>
          <w:rFonts w:ascii="Times New Roman" w:hAnsi="Times New Roman" w:cs="Times New Roman"/>
          <w:b/>
        </w:rPr>
        <w:t xml:space="preserve"> НАСТОЯЩИМ ПОРЯДКОМ</w:t>
      </w:r>
    </w:p>
    <w:p w:rsidR="00A57A1A" w:rsidRPr="00BA0546" w:rsidRDefault="00A57A1A" w:rsidP="00A57A1A">
      <w:pPr>
        <w:pStyle w:val="ConsPlusNormal"/>
        <w:ind w:firstLine="540"/>
        <w:jc w:val="center"/>
        <w:rPr>
          <w:rFonts w:ascii="Times New Roman" w:hAnsi="Times New Roman" w:cs="Times New Roman"/>
          <w:b/>
          <w:sz w:val="8"/>
          <w:szCs w:val="8"/>
        </w:rPr>
      </w:pP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Статья 15. Запреты, вводимые в целях обеспечения соблюдения требований, установленных настоящим Порядком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w:t>
      </w:r>
      <w:proofErr w:type="gramStart"/>
      <w:r w:rsidRPr="00A57A1A">
        <w:rPr>
          <w:rFonts w:ascii="Times New Roman" w:hAnsi="Times New Roman" w:cs="Times New Roman"/>
        </w:rPr>
        <w:t>В целях обеспечения соблюдения требований, установленных настоящим Порядком, перевозчикам, не заключившим с Администрацией района муниципальный контракт или не получившим в установленном порядке свидетельство об осуществлении перевозок по муниципальному маршруту (маршрутам) или карты муниципального маршрута, а также, если действие выданных перевозчику свидетельства об осуществлении перевозок по муниципальному маршруту (маршрутам) или карт муниципального маршрута приостановлено или прекращено, запрещается:</w:t>
      </w:r>
      <w:proofErr w:type="gramEnd"/>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осуществлять регулярные перевозки по муниципальным маршрутам;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использовать в целях обеспечения пассажирских перевозок остановочные пункты на муниципальных маршрутах;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осуществлять посадку и высадку пассажиров в пунктах, установленных для посадки и высадки пассажиров на муниципальных маршрутах, и на расстоянии менее 15 метров от них.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Не допускается использование остановочных пунктов на муниципальных маршрутах при осуществлении перевозок пассажиров и багажа по заказу, регулярных перевозок пассажиров и багажа по пригородным и междугородным маршрутам без согласия Администрации района.</w:t>
      </w:r>
    </w:p>
    <w:p w:rsidR="00A57A1A" w:rsidRPr="00BA0546" w:rsidRDefault="00A57A1A" w:rsidP="00A57A1A">
      <w:pPr>
        <w:pStyle w:val="ConsPlusNormal"/>
        <w:ind w:firstLine="540"/>
        <w:jc w:val="both"/>
        <w:rPr>
          <w:rFonts w:ascii="Times New Roman" w:hAnsi="Times New Roman" w:cs="Times New Roman"/>
          <w:sz w:val="8"/>
          <w:szCs w:val="8"/>
        </w:rPr>
      </w:pPr>
    </w:p>
    <w:p w:rsidR="00A57A1A" w:rsidRPr="00A57A1A" w:rsidRDefault="00A57A1A" w:rsidP="00A57A1A">
      <w:pPr>
        <w:pStyle w:val="ConsPlusNormal"/>
        <w:ind w:firstLine="540"/>
        <w:jc w:val="center"/>
        <w:rPr>
          <w:rFonts w:ascii="Times New Roman" w:hAnsi="Times New Roman" w:cs="Times New Roman"/>
          <w:b/>
        </w:rPr>
      </w:pPr>
      <w:bookmarkStart w:id="21" w:name="P276"/>
      <w:bookmarkEnd w:id="21"/>
      <w:r w:rsidRPr="00A57A1A">
        <w:rPr>
          <w:rFonts w:ascii="Times New Roman" w:hAnsi="Times New Roman" w:cs="Times New Roman"/>
          <w:b/>
        </w:rPr>
        <w:t>Статья 16. Обеспечение соблюдения перевозчиками условий муниципального контракта и требований к осуществлению перевозок</w:t>
      </w:r>
    </w:p>
    <w:p w:rsidR="00A57A1A" w:rsidRPr="00A57A1A" w:rsidRDefault="00A57A1A" w:rsidP="00A57A1A">
      <w:pPr>
        <w:pStyle w:val="ConsPlusNormal"/>
        <w:ind w:firstLine="540"/>
        <w:jc w:val="center"/>
        <w:rPr>
          <w:rFonts w:ascii="Times New Roman" w:hAnsi="Times New Roman" w:cs="Times New Roman"/>
        </w:rPr>
      </w:pPr>
      <w:r w:rsidRPr="00A57A1A">
        <w:rPr>
          <w:rFonts w:ascii="Times New Roman" w:hAnsi="Times New Roman" w:cs="Times New Roman"/>
          <w:b/>
        </w:rPr>
        <w:t xml:space="preserve"> по нерегулируемым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 xml:space="preserve">1. </w:t>
      </w:r>
      <w:proofErr w:type="gramStart"/>
      <w:r w:rsidRPr="00A57A1A">
        <w:rPr>
          <w:rFonts w:ascii="Times New Roman" w:hAnsi="Times New Roman" w:cs="Times New Roman"/>
        </w:rPr>
        <w:t>Обеспечение соблюдения перевозчиками условий муниципального контракта и требований к осуществлению перевозок по нерегулируемым тарифам осуществляется  Администрацией района, на основе данных, полученных от органа государственного транспортного контроля, иных контрольно-надзорных органов, диспетчерских служб, предоставляемой перевозчиками отчетности, рассмотрения и анализа обращений граждан, проведения по фактам, изложенным в обращениях граждан, проверок, осуществления мониторинга качества транспортного обслуживания населения на муниципальных маршрутах, а также посредством контроля</w:t>
      </w:r>
      <w:proofErr w:type="gramEnd"/>
      <w:r w:rsidRPr="00A57A1A">
        <w:rPr>
          <w:rFonts w:ascii="Times New Roman" w:hAnsi="Times New Roman" w:cs="Times New Roman"/>
        </w:rPr>
        <w:t xml:space="preserve"> на линии, </w:t>
      </w:r>
      <w:proofErr w:type="gramStart"/>
      <w:r w:rsidRPr="00A57A1A">
        <w:rPr>
          <w:rFonts w:ascii="Times New Roman" w:hAnsi="Times New Roman" w:cs="Times New Roman"/>
        </w:rPr>
        <w:t>предусматривающего</w:t>
      </w:r>
      <w:proofErr w:type="gramEnd"/>
      <w:r w:rsidRPr="00A57A1A">
        <w:rPr>
          <w:rFonts w:ascii="Times New Roman" w:hAnsi="Times New Roman" w:cs="Times New Roman"/>
        </w:rPr>
        <w:t xml:space="preserve"> проверки:</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соответствия транспортных средств, их технического состояния, внутреннего и внешнего вида, экипировки требованиям, установленным муниципальным контрактом, или требованиям к осуществлению перевозок по нерегулируемым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соблюдения утвержденного расписания движения, являющегося неотъемлемой частью муниципального контракта или свидетельства об осуществлении перевозок по муниципальному маршруту (маршрутам);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соблюдения установленного маршрута движения;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4) надлежащего выполнения водителями и (или) кондукторами своих обязанностей, установленных муниципальным контрактом или требованиями к осуществлению перевозок по нерегулируемым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5) соблюдения установленных муниципальным контрактом или требованиями к осуществлению перевозок по нерегулируемым тарифам обязанностей перевозчика по обеспечению безопасности пассажирских перевозок и транспортной безопасности;</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6) соблюдения установленных муниципальным контрактом требований к количеству, категории, классу и вместимости транспортных средств, используемых на муниципальном маршруте (маршрутах);</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7) исполнения иных обязанностей перевозчика, предусмотренных муниципальным контрактом или требованиями к осуществлению перевозок по нерегулируемым тарифам.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При выявлении нарушения перевозчиком условий муниципального контракта Администрация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выдает перевозчику уведомление о нарушении условий муниципального контракта и необходимости устранения выявленных нарушений;</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применяет к перевозчику санкции, предусмотренные муниципальным контрактом;</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в одностороннем порядке отказывается от исполнения муниципального контракта при наличии предусмотренных настоящим Порядком оснований.</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При выявлении нарушения перевозчиком требований к осуществлению перевозок по нерегулируемым тарифам Администрация района:</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1) выдает перевозчику предписание о нарушении требований к осуществлению перевозок по нерегулируемым тарифам и необходимости устранения выявленных нарушений;</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2) применяет к перевозчику меры административного воздействия;</w:t>
      </w:r>
    </w:p>
    <w:p w:rsidR="00A57A1A" w:rsidRPr="00A57A1A" w:rsidRDefault="00A57A1A" w:rsidP="00A57A1A">
      <w:pPr>
        <w:pStyle w:val="ConsPlusNormal"/>
        <w:ind w:firstLine="1134"/>
        <w:jc w:val="both"/>
        <w:rPr>
          <w:rFonts w:ascii="Times New Roman" w:hAnsi="Times New Roman" w:cs="Times New Roman"/>
        </w:rPr>
      </w:pPr>
      <w:r w:rsidRPr="00A57A1A">
        <w:rPr>
          <w:rFonts w:ascii="Times New Roman" w:hAnsi="Times New Roman" w:cs="Times New Roman"/>
        </w:rPr>
        <w:t>3) обращается в суд с заявлением о прекращении действия свидетельства об осуществлении перевозок по муниципальному маршруту (маршрутам).</w:t>
      </w:r>
    </w:p>
    <w:p w:rsidR="00A57A1A" w:rsidRPr="00BA0546" w:rsidRDefault="00A57A1A" w:rsidP="00A57A1A">
      <w:pPr>
        <w:pStyle w:val="ConsPlusNormal"/>
        <w:ind w:firstLine="1134"/>
        <w:jc w:val="both"/>
        <w:rPr>
          <w:rFonts w:ascii="Times New Roman" w:hAnsi="Times New Roman" w:cs="Times New Roman"/>
          <w:sz w:val="8"/>
          <w:szCs w:val="8"/>
        </w:rPr>
      </w:pPr>
    </w:p>
    <w:p w:rsidR="00A57A1A" w:rsidRPr="00A57A1A" w:rsidRDefault="00A57A1A" w:rsidP="00A57A1A">
      <w:pPr>
        <w:ind w:left="-709"/>
        <w:jc w:val="center"/>
        <w:rPr>
          <w:rFonts w:cs="Times New Roman"/>
          <w:b/>
          <w:sz w:val="20"/>
          <w:szCs w:val="20"/>
        </w:rPr>
      </w:pPr>
      <w:bookmarkStart w:id="22" w:name="sub_172"/>
      <w:bookmarkStart w:id="23" w:name="sub_261"/>
      <w:r w:rsidRPr="00A57A1A">
        <w:rPr>
          <w:rFonts w:cs="Times New Roman"/>
          <w:b/>
          <w:sz w:val="20"/>
          <w:szCs w:val="20"/>
        </w:rPr>
        <w:t>Статья 17. Отчеты об осуществлении регулярных перевозок</w:t>
      </w:r>
    </w:p>
    <w:p w:rsidR="00A57A1A" w:rsidRPr="00A57A1A" w:rsidRDefault="00A57A1A" w:rsidP="00A57A1A">
      <w:pPr>
        <w:jc w:val="both"/>
        <w:rPr>
          <w:rFonts w:cs="Times New Roman"/>
          <w:sz w:val="20"/>
          <w:szCs w:val="20"/>
        </w:rPr>
      </w:pPr>
      <w:r w:rsidRPr="00A57A1A">
        <w:rPr>
          <w:rFonts w:cs="Times New Roman"/>
          <w:sz w:val="20"/>
          <w:szCs w:val="20"/>
        </w:rPr>
        <w:t xml:space="preserve">               1. Перевозчики, с которыми заключен муниципальный контракт, прямой договор либо которым выдано свидетельство об осуществлении перевозок по маршруту регулярных перевозок, обязаны направлять в  финансовый отдел и отдел по экономике  Администрации района ежеквартальные отчеты об осуществлении регулярных перевозок.</w:t>
      </w:r>
      <w:r w:rsidRPr="00A57A1A">
        <w:rPr>
          <w:rFonts w:cs="Times New Roman"/>
          <w:sz w:val="20"/>
          <w:szCs w:val="20"/>
        </w:rPr>
        <w:tab/>
      </w:r>
      <w:r w:rsidRPr="00A57A1A">
        <w:rPr>
          <w:rFonts w:cs="Times New Roman"/>
          <w:sz w:val="20"/>
          <w:szCs w:val="20"/>
        </w:rPr>
        <w:tab/>
      </w:r>
      <w:r w:rsidRPr="00A57A1A">
        <w:rPr>
          <w:rFonts w:cs="Times New Roman"/>
          <w:sz w:val="20"/>
          <w:szCs w:val="20"/>
        </w:rPr>
        <w:tab/>
        <w:t xml:space="preserve"> </w:t>
      </w:r>
    </w:p>
    <w:p w:rsidR="00A57A1A" w:rsidRPr="00A57A1A" w:rsidRDefault="00A57A1A" w:rsidP="00A57A1A">
      <w:pPr>
        <w:jc w:val="both"/>
        <w:rPr>
          <w:rFonts w:cs="Times New Roman"/>
          <w:sz w:val="20"/>
          <w:szCs w:val="20"/>
        </w:rPr>
      </w:pPr>
      <w:r w:rsidRPr="00A57A1A">
        <w:rPr>
          <w:rFonts w:cs="Times New Roman"/>
          <w:sz w:val="20"/>
          <w:szCs w:val="20"/>
        </w:rPr>
        <w:t xml:space="preserve">              2. Форма ежеквартальных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End w:id="22"/>
      <w:bookmarkEnd w:id="23"/>
    </w:p>
    <w:p w:rsidR="008C57B9" w:rsidRPr="00E74BF5" w:rsidRDefault="008C57B9" w:rsidP="000F1903">
      <w:pPr>
        <w:pStyle w:val="1"/>
        <w:widowControl/>
        <w:tabs>
          <w:tab w:val="clear" w:pos="432"/>
        </w:tabs>
        <w:ind w:left="0" w:firstLine="0"/>
        <w:rPr>
          <w:b/>
          <w:sz w:val="26"/>
          <w:szCs w:val="26"/>
          <w:lang w:val="ru-RU"/>
        </w:rPr>
      </w:pPr>
    </w:p>
    <w:p w:rsidR="008C57B9" w:rsidRPr="008C57B9" w:rsidRDefault="008C57B9" w:rsidP="008C57B9">
      <w:pPr>
        <w:pStyle w:val="1"/>
        <w:widowControl/>
        <w:numPr>
          <w:ilvl w:val="0"/>
          <w:numId w:val="1"/>
        </w:numPr>
        <w:tabs>
          <w:tab w:val="clear" w:pos="432"/>
        </w:tabs>
        <w:ind w:left="0" w:firstLine="0"/>
        <w:jc w:val="center"/>
        <w:rPr>
          <w:b/>
        </w:rPr>
      </w:pPr>
      <w:r w:rsidRPr="00E74BF5">
        <w:rPr>
          <w:lang w:val="ru-RU"/>
        </w:rPr>
        <w:t xml:space="preserve">   </w:t>
      </w:r>
      <w:r w:rsidRPr="008C57B9">
        <w:t>РОССИЙСКАЯ ФЕДЕРАЦИЯ</w:t>
      </w:r>
    </w:p>
    <w:p w:rsidR="008C57B9" w:rsidRPr="008C57B9" w:rsidRDefault="008C57B9" w:rsidP="008C57B9">
      <w:pPr>
        <w:pStyle w:val="21"/>
        <w:ind w:left="0"/>
        <w:jc w:val="center"/>
        <w:rPr>
          <w:sz w:val="20"/>
          <w:szCs w:val="20"/>
        </w:rPr>
      </w:pPr>
      <w:r w:rsidRPr="008C57B9">
        <w:rPr>
          <w:sz w:val="20"/>
          <w:szCs w:val="20"/>
        </w:rPr>
        <w:t xml:space="preserve">    КОСТРОМСКАЯ ОБЛАСТЬ</w:t>
      </w:r>
    </w:p>
    <w:p w:rsidR="008C57B9" w:rsidRPr="008C57B9" w:rsidRDefault="008C57B9" w:rsidP="008C57B9">
      <w:pPr>
        <w:pStyle w:val="21"/>
        <w:ind w:left="0"/>
        <w:jc w:val="center"/>
        <w:rPr>
          <w:sz w:val="20"/>
          <w:szCs w:val="20"/>
        </w:rPr>
      </w:pPr>
      <w:r w:rsidRPr="008C57B9">
        <w:rPr>
          <w:sz w:val="20"/>
          <w:szCs w:val="20"/>
        </w:rPr>
        <w:lastRenderedPageBreak/>
        <w:t>АДМИНИСТРАЦИЯ КАДЫЙСКОГО МУНИЦИПАЛЬНОГО РАЙОНА</w:t>
      </w:r>
    </w:p>
    <w:p w:rsidR="008C57B9" w:rsidRPr="008C57B9" w:rsidRDefault="008C57B9" w:rsidP="008C57B9">
      <w:pPr>
        <w:ind w:right="981"/>
        <w:rPr>
          <w:sz w:val="8"/>
          <w:szCs w:val="8"/>
        </w:rPr>
      </w:pPr>
    </w:p>
    <w:p w:rsidR="008C57B9" w:rsidRPr="008C57B9" w:rsidRDefault="008C57B9" w:rsidP="008C57B9">
      <w:pPr>
        <w:ind w:firstLine="709"/>
        <w:jc w:val="center"/>
        <w:rPr>
          <w:sz w:val="20"/>
          <w:szCs w:val="20"/>
        </w:rPr>
      </w:pPr>
      <w:proofErr w:type="gramStart"/>
      <w:r w:rsidRPr="008C57B9">
        <w:rPr>
          <w:sz w:val="20"/>
          <w:szCs w:val="20"/>
        </w:rPr>
        <w:t>П</w:t>
      </w:r>
      <w:proofErr w:type="gramEnd"/>
      <w:r w:rsidRPr="008C57B9">
        <w:rPr>
          <w:sz w:val="20"/>
          <w:szCs w:val="20"/>
        </w:rPr>
        <w:t xml:space="preserve"> О С Т А Н О В Л Е Н И Е</w:t>
      </w:r>
    </w:p>
    <w:p w:rsidR="008C57B9" w:rsidRPr="008C57B9" w:rsidRDefault="008C57B9" w:rsidP="008C57B9">
      <w:pPr>
        <w:ind w:firstLine="709"/>
        <w:rPr>
          <w:sz w:val="20"/>
          <w:szCs w:val="20"/>
        </w:rPr>
      </w:pPr>
    </w:p>
    <w:p w:rsidR="008C57B9" w:rsidRPr="008C57B9" w:rsidRDefault="008C57B9" w:rsidP="008C57B9">
      <w:pPr>
        <w:ind w:firstLine="709"/>
        <w:rPr>
          <w:sz w:val="20"/>
          <w:szCs w:val="20"/>
        </w:rPr>
      </w:pPr>
    </w:p>
    <w:p w:rsidR="008C57B9" w:rsidRPr="008C57B9" w:rsidRDefault="008C57B9" w:rsidP="008C57B9">
      <w:pPr>
        <w:rPr>
          <w:sz w:val="20"/>
          <w:szCs w:val="20"/>
        </w:rPr>
      </w:pPr>
      <w:r w:rsidRPr="008C57B9">
        <w:rPr>
          <w:sz w:val="20"/>
          <w:szCs w:val="20"/>
        </w:rPr>
        <w:t xml:space="preserve">от </w:t>
      </w:r>
      <w:r w:rsidRPr="008C57B9">
        <w:rPr>
          <w:sz w:val="20"/>
          <w:szCs w:val="20"/>
        </w:rPr>
        <w:softHyphen/>
        <w:t xml:space="preserve">09 сентября 2016 года                                                                         </w:t>
      </w:r>
      <w:r>
        <w:rPr>
          <w:sz w:val="20"/>
          <w:szCs w:val="20"/>
        </w:rPr>
        <w:t xml:space="preserve">                                                                     </w:t>
      </w:r>
      <w:r w:rsidRPr="008C57B9">
        <w:rPr>
          <w:sz w:val="20"/>
          <w:szCs w:val="20"/>
        </w:rPr>
        <w:t xml:space="preserve"> №268</w:t>
      </w:r>
    </w:p>
    <w:p w:rsidR="008C57B9" w:rsidRPr="008C57B9" w:rsidRDefault="008C57B9" w:rsidP="008C57B9">
      <w:pPr>
        <w:rPr>
          <w:sz w:val="20"/>
          <w:szCs w:val="20"/>
        </w:rPr>
      </w:pPr>
    </w:p>
    <w:p w:rsidR="008C57B9" w:rsidRDefault="008C57B9" w:rsidP="008C57B9">
      <w:pPr>
        <w:spacing w:after="120"/>
        <w:contextualSpacing/>
        <w:rPr>
          <w:noProof/>
          <w:color w:val="000000"/>
          <w:sz w:val="20"/>
          <w:szCs w:val="20"/>
        </w:rPr>
      </w:pPr>
      <w:r w:rsidRPr="008C57B9">
        <w:rPr>
          <w:noProof/>
          <w:color w:val="000000"/>
          <w:sz w:val="20"/>
          <w:szCs w:val="20"/>
        </w:rPr>
        <w:t>Об</w:t>
      </w:r>
      <w:r>
        <w:rPr>
          <w:noProof/>
          <w:color w:val="000000"/>
          <w:sz w:val="20"/>
          <w:szCs w:val="20"/>
        </w:rPr>
        <w:t xml:space="preserve"> утверждении комплексного плана</w:t>
      </w:r>
      <w:r w:rsidRPr="008C57B9">
        <w:rPr>
          <w:noProof/>
          <w:color w:val="000000"/>
          <w:sz w:val="20"/>
          <w:szCs w:val="20"/>
        </w:rPr>
        <w:t xml:space="preserve"> мероприятий</w:t>
      </w:r>
    </w:p>
    <w:p w:rsidR="008C57B9" w:rsidRDefault="008C57B9" w:rsidP="008C57B9">
      <w:pPr>
        <w:spacing w:after="120"/>
        <w:contextualSpacing/>
        <w:rPr>
          <w:sz w:val="20"/>
          <w:szCs w:val="20"/>
        </w:rPr>
      </w:pPr>
      <w:r w:rsidRPr="008C57B9">
        <w:rPr>
          <w:noProof/>
          <w:color w:val="000000"/>
          <w:sz w:val="20"/>
          <w:szCs w:val="20"/>
        </w:rPr>
        <w:t xml:space="preserve"> по профилактике сибирской язвы</w:t>
      </w:r>
      <w:r>
        <w:rPr>
          <w:noProof/>
          <w:color w:val="000000"/>
          <w:sz w:val="20"/>
          <w:szCs w:val="20"/>
        </w:rPr>
        <w:t xml:space="preserve"> </w:t>
      </w:r>
      <w:r w:rsidRPr="008C57B9">
        <w:rPr>
          <w:noProof/>
          <w:color w:val="000000"/>
          <w:sz w:val="20"/>
          <w:szCs w:val="20"/>
        </w:rPr>
        <w:t xml:space="preserve">  на территории </w:t>
      </w:r>
      <w:r w:rsidRPr="008C57B9">
        <w:rPr>
          <w:sz w:val="20"/>
          <w:szCs w:val="20"/>
        </w:rPr>
        <w:t>Кадыйского</w:t>
      </w:r>
    </w:p>
    <w:p w:rsidR="008C57B9" w:rsidRPr="008C57B9" w:rsidRDefault="008C57B9" w:rsidP="008C57B9">
      <w:pPr>
        <w:spacing w:after="120"/>
        <w:contextualSpacing/>
        <w:rPr>
          <w:noProof/>
          <w:color w:val="000000"/>
          <w:sz w:val="20"/>
          <w:szCs w:val="20"/>
        </w:rPr>
      </w:pPr>
      <w:r w:rsidRPr="008C57B9">
        <w:rPr>
          <w:sz w:val="20"/>
          <w:szCs w:val="20"/>
        </w:rPr>
        <w:t xml:space="preserve"> муниципального района  </w:t>
      </w:r>
      <w:r w:rsidRPr="008C57B9">
        <w:rPr>
          <w:noProof/>
          <w:color w:val="000000"/>
          <w:sz w:val="20"/>
          <w:szCs w:val="20"/>
        </w:rPr>
        <w:t xml:space="preserve"> на 2016 – 2021 годы.</w:t>
      </w:r>
    </w:p>
    <w:p w:rsidR="008C57B9" w:rsidRDefault="008C57B9" w:rsidP="008C57B9">
      <w:pPr>
        <w:keepNext/>
        <w:keepLines/>
        <w:ind w:firstLine="708"/>
        <w:jc w:val="both"/>
        <w:rPr>
          <w:noProof/>
          <w:color w:val="000000"/>
          <w:sz w:val="20"/>
          <w:szCs w:val="20"/>
        </w:rPr>
      </w:pPr>
    </w:p>
    <w:p w:rsidR="008C57B9" w:rsidRPr="008C57B9" w:rsidRDefault="008C57B9" w:rsidP="008C57B9">
      <w:pPr>
        <w:keepNext/>
        <w:keepLines/>
        <w:ind w:firstLine="708"/>
        <w:jc w:val="both"/>
        <w:rPr>
          <w:noProof/>
          <w:color w:val="000000"/>
          <w:sz w:val="20"/>
          <w:szCs w:val="20"/>
        </w:rPr>
      </w:pPr>
      <w:proofErr w:type="gramStart"/>
      <w:r w:rsidRPr="008C57B9">
        <w:rPr>
          <w:noProof/>
          <w:color w:val="000000"/>
          <w:sz w:val="20"/>
          <w:szCs w:val="20"/>
        </w:rPr>
        <w:t>Во исполнение статей 2, 6, 8 Федерального закона от 30 марта 1999 года № 52-ФЗ «О санитарно-эпидемиологическом благополучии населения», Федерального закона от 21 ноября 2011 года № 323-ФЗ «Об основах охраны здоровья граждан в Российской Федерации», Закона Российской Федерации от 14 мая 1993 года № 4979-1 «О ветеринарии», Санитарных правил СП 3.1.7.2629-10 «Профилактика сибирской язвы», утвержденных постановлением Главного государственного санитарного врача Российской</w:t>
      </w:r>
      <w:proofErr w:type="gramEnd"/>
      <w:r w:rsidRPr="008C57B9">
        <w:rPr>
          <w:noProof/>
          <w:color w:val="000000"/>
          <w:sz w:val="20"/>
          <w:szCs w:val="20"/>
        </w:rPr>
        <w:t xml:space="preserve"> </w:t>
      </w:r>
      <w:proofErr w:type="gramStart"/>
      <w:r w:rsidRPr="008C57B9">
        <w:rPr>
          <w:noProof/>
          <w:color w:val="000000"/>
          <w:sz w:val="20"/>
          <w:szCs w:val="20"/>
        </w:rPr>
        <w:t>Федерации от 13 мая 2010 года № 56, Ветеринарных правил ВП 13.3.1320-96 «Профилактика и борьба с заразными болезнями, общими для человека и животных» «Сибирская язва», утвержденных Главным государственным ветеринарным инспектором Российской Федерации 18 июня 1996 года № 23,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года № 13-7-2/469, на основании</w:t>
      </w:r>
      <w:proofErr w:type="gramEnd"/>
      <w:r w:rsidRPr="008C57B9">
        <w:rPr>
          <w:noProof/>
          <w:color w:val="000000"/>
          <w:sz w:val="20"/>
          <w:szCs w:val="20"/>
        </w:rPr>
        <w:t xml:space="preserve"> </w:t>
      </w:r>
      <w:r w:rsidRPr="008C57B9">
        <w:rPr>
          <w:bCs/>
          <w:noProof/>
          <w:color w:val="000000"/>
          <w:sz w:val="20"/>
          <w:szCs w:val="20"/>
        </w:rPr>
        <w:t xml:space="preserve">распоряжения губернатора Костромской области </w:t>
      </w:r>
      <w:r w:rsidRPr="008C57B9">
        <w:rPr>
          <w:noProof/>
          <w:color w:val="000000"/>
          <w:sz w:val="20"/>
          <w:szCs w:val="20"/>
        </w:rPr>
        <w:t>от  «12»августа 2016  года   № 545-р, в целях предупреждения возникновения и распространения сибирской язвы на территории Кадыйского муниципального района Костромской области постановляю:</w:t>
      </w:r>
    </w:p>
    <w:p w:rsidR="008C57B9" w:rsidRPr="008C57B9" w:rsidRDefault="008C57B9" w:rsidP="008C57B9">
      <w:pPr>
        <w:ind w:firstLine="709"/>
        <w:jc w:val="both"/>
        <w:rPr>
          <w:noProof/>
          <w:color w:val="000000"/>
          <w:sz w:val="20"/>
          <w:szCs w:val="20"/>
        </w:rPr>
      </w:pPr>
      <w:r w:rsidRPr="008C57B9">
        <w:rPr>
          <w:noProof/>
          <w:color w:val="000000"/>
          <w:sz w:val="20"/>
          <w:szCs w:val="20"/>
        </w:rPr>
        <w:t>1.Утвердить прилагаемый комплексный план мероприятий по профилактике сибирской язвы на территории Костромской области на 2016 − 2021 годы.</w:t>
      </w:r>
    </w:p>
    <w:p w:rsidR="008C57B9" w:rsidRPr="008C57B9" w:rsidRDefault="008C57B9" w:rsidP="008C57B9">
      <w:pPr>
        <w:jc w:val="both"/>
        <w:rPr>
          <w:sz w:val="20"/>
          <w:szCs w:val="20"/>
        </w:rPr>
      </w:pPr>
      <w:r w:rsidRPr="008C57B9">
        <w:rPr>
          <w:sz w:val="20"/>
          <w:szCs w:val="20"/>
        </w:rPr>
        <w:t xml:space="preserve">            2. </w:t>
      </w:r>
      <w:proofErr w:type="gramStart"/>
      <w:r w:rsidRPr="008C57B9">
        <w:rPr>
          <w:sz w:val="20"/>
          <w:szCs w:val="20"/>
        </w:rPr>
        <w:t>Контроль за</w:t>
      </w:r>
      <w:proofErr w:type="gramEnd"/>
      <w:r w:rsidRPr="008C57B9">
        <w:rPr>
          <w:sz w:val="20"/>
          <w:szCs w:val="20"/>
        </w:rPr>
        <w:t xml:space="preserve"> исполнением настоящего постановления возложить на заместителя главы   администрации   Кадыйского  муниципального района  Костромской  области  Е.Ю. Большакова.       </w:t>
      </w:r>
    </w:p>
    <w:p w:rsidR="008C57B9" w:rsidRPr="008C57B9" w:rsidRDefault="008C57B9" w:rsidP="008C57B9">
      <w:pPr>
        <w:jc w:val="both"/>
        <w:rPr>
          <w:sz w:val="20"/>
          <w:szCs w:val="20"/>
        </w:rPr>
      </w:pPr>
      <w:r w:rsidRPr="008C57B9">
        <w:rPr>
          <w:sz w:val="20"/>
          <w:szCs w:val="20"/>
        </w:rPr>
        <w:t xml:space="preserve">            3. Настоящее постановление вступает в силу с момента его официального опубликования.</w:t>
      </w:r>
    </w:p>
    <w:p w:rsidR="008C57B9" w:rsidRPr="008C57B9" w:rsidRDefault="008C57B9" w:rsidP="008C57B9">
      <w:pPr>
        <w:rPr>
          <w:sz w:val="20"/>
          <w:szCs w:val="20"/>
        </w:rPr>
      </w:pPr>
    </w:p>
    <w:p w:rsidR="008C57B9" w:rsidRPr="008C57B9" w:rsidRDefault="008C57B9" w:rsidP="008C57B9">
      <w:pPr>
        <w:ind w:left="-142"/>
        <w:rPr>
          <w:bCs/>
          <w:sz w:val="20"/>
          <w:szCs w:val="20"/>
        </w:rPr>
      </w:pPr>
      <w:r w:rsidRPr="008C57B9">
        <w:rPr>
          <w:b/>
          <w:bCs/>
          <w:sz w:val="20"/>
          <w:szCs w:val="20"/>
        </w:rPr>
        <w:t xml:space="preserve"> </w:t>
      </w:r>
      <w:r w:rsidRPr="008C57B9">
        <w:rPr>
          <w:bCs/>
          <w:sz w:val="20"/>
          <w:szCs w:val="20"/>
        </w:rPr>
        <w:t xml:space="preserve">Глава администрации </w:t>
      </w:r>
    </w:p>
    <w:p w:rsidR="008C57B9" w:rsidRPr="008C57B9" w:rsidRDefault="008C57B9" w:rsidP="008C57B9">
      <w:pPr>
        <w:ind w:left="-142"/>
        <w:rPr>
          <w:bCs/>
          <w:sz w:val="20"/>
          <w:szCs w:val="20"/>
        </w:rPr>
      </w:pPr>
      <w:r w:rsidRPr="008C57B9">
        <w:rPr>
          <w:bCs/>
          <w:sz w:val="20"/>
          <w:szCs w:val="20"/>
        </w:rPr>
        <w:t>Кадыйского муни</w:t>
      </w:r>
      <w:r>
        <w:rPr>
          <w:bCs/>
          <w:sz w:val="20"/>
          <w:szCs w:val="20"/>
        </w:rPr>
        <w:t>ципального района</w:t>
      </w:r>
      <w:r w:rsidRPr="008C57B9">
        <w:rPr>
          <w:bCs/>
          <w:sz w:val="20"/>
          <w:szCs w:val="20"/>
        </w:rPr>
        <w:t xml:space="preserve">   В.В. Зайцев</w:t>
      </w:r>
    </w:p>
    <w:p w:rsidR="00A57A1A" w:rsidRPr="008C57B9" w:rsidRDefault="00A57A1A" w:rsidP="00A57A1A">
      <w:pPr>
        <w:jc w:val="both"/>
        <w:rPr>
          <w:rFonts w:cs="Times New Roman"/>
          <w:sz w:val="20"/>
          <w:szCs w:val="20"/>
        </w:rPr>
      </w:pPr>
    </w:p>
    <w:p w:rsidR="00A57A1A" w:rsidRPr="008C57B9" w:rsidRDefault="00A57A1A" w:rsidP="00A57A1A">
      <w:pPr>
        <w:shd w:val="clear" w:color="auto" w:fill="FFFFFF"/>
        <w:spacing w:line="0" w:lineRule="atLeast"/>
        <w:ind w:left="-567" w:right="3574"/>
        <w:rPr>
          <w:rFonts w:cs="Times New Roman"/>
          <w:sz w:val="20"/>
          <w:szCs w:val="20"/>
        </w:rPr>
      </w:pPr>
    </w:p>
    <w:p w:rsidR="009E4EA3" w:rsidRPr="008C57B9" w:rsidRDefault="009E4EA3">
      <w:pPr>
        <w:rPr>
          <w:rFonts w:cs="Times New Roman"/>
          <w:sz w:val="20"/>
          <w:szCs w:val="20"/>
        </w:rPr>
      </w:pPr>
    </w:p>
    <w:p w:rsidR="00BA0546" w:rsidRPr="008C57B9" w:rsidRDefault="00BA0546">
      <w:pPr>
        <w:rPr>
          <w:rFonts w:cs="Times New Roman"/>
          <w:sz w:val="20"/>
          <w:szCs w:val="20"/>
        </w:rPr>
      </w:pPr>
    </w:p>
    <w:p w:rsidR="00BA0546" w:rsidRPr="008C57B9" w:rsidRDefault="00BA0546">
      <w:pPr>
        <w:rPr>
          <w:rFonts w:cs="Times New Roman"/>
          <w:sz w:val="20"/>
          <w:szCs w:val="20"/>
        </w:rPr>
      </w:pPr>
    </w:p>
    <w:p w:rsidR="00BA0546" w:rsidRPr="008C57B9" w:rsidRDefault="00BA0546">
      <w:pPr>
        <w:rPr>
          <w:rFonts w:cs="Times New Roman"/>
          <w:sz w:val="20"/>
          <w:szCs w:val="20"/>
        </w:rPr>
      </w:pPr>
    </w:p>
    <w:p w:rsidR="00BA0546" w:rsidRPr="008C57B9" w:rsidRDefault="00BA0546">
      <w:pPr>
        <w:rPr>
          <w:rFonts w:cs="Times New Roman"/>
          <w:sz w:val="20"/>
          <w:szCs w:val="20"/>
        </w:rPr>
      </w:pPr>
    </w:p>
    <w:p w:rsidR="00BA0546" w:rsidRPr="008C57B9" w:rsidRDefault="00BA0546">
      <w:pPr>
        <w:rPr>
          <w:rFonts w:cs="Times New Roman"/>
          <w:sz w:val="20"/>
          <w:szCs w:val="20"/>
        </w:rPr>
      </w:pPr>
    </w:p>
    <w:p w:rsidR="00BA0546" w:rsidRPr="008C57B9" w:rsidRDefault="00BA0546">
      <w:pPr>
        <w:rPr>
          <w:rFonts w:cs="Times New Roman"/>
          <w:sz w:val="20"/>
          <w:szCs w:val="20"/>
        </w:rPr>
      </w:pPr>
    </w:p>
    <w:p w:rsidR="00BA0546" w:rsidRDefault="00BA0546">
      <w:pPr>
        <w:rPr>
          <w:rFonts w:cs="Times New Roman"/>
          <w:sz w:val="20"/>
          <w:szCs w:val="20"/>
        </w:rPr>
      </w:pPr>
    </w:p>
    <w:p w:rsidR="00BA0546" w:rsidRDefault="00BA0546">
      <w:pPr>
        <w:rPr>
          <w:rFonts w:cs="Times New Roman"/>
          <w:sz w:val="20"/>
          <w:szCs w:val="20"/>
        </w:rPr>
      </w:pPr>
    </w:p>
    <w:p w:rsidR="008C57B9" w:rsidRDefault="008C57B9">
      <w:pPr>
        <w:rPr>
          <w:rFonts w:cs="Times New Roman"/>
          <w:sz w:val="20"/>
          <w:szCs w:val="20"/>
        </w:rPr>
        <w:sectPr w:rsidR="008C57B9" w:rsidSect="00A57A1A">
          <w:pgSz w:w="11906" w:h="16838"/>
          <w:pgMar w:top="284" w:right="850" w:bottom="284" w:left="993" w:header="708" w:footer="708" w:gutter="0"/>
          <w:cols w:space="708"/>
          <w:docGrid w:linePitch="360"/>
        </w:sectPr>
      </w:pPr>
    </w:p>
    <w:p w:rsidR="00BA0546" w:rsidRDefault="00BA0546">
      <w:pPr>
        <w:rPr>
          <w:rFonts w:cs="Times New Roman"/>
          <w:sz w:val="20"/>
          <w:szCs w:val="20"/>
        </w:rPr>
      </w:pPr>
    </w:p>
    <w:p w:rsidR="00BA0546" w:rsidRDefault="00BA0546">
      <w:pPr>
        <w:rPr>
          <w:rFonts w:cs="Times New Roman"/>
          <w:sz w:val="20"/>
          <w:szCs w:val="20"/>
        </w:rPr>
      </w:pPr>
    </w:p>
    <w:p w:rsidR="00BA0546" w:rsidRDefault="00BA0546">
      <w:pPr>
        <w:rPr>
          <w:rFonts w:cs="Times New Roman"/>
          <w:sz w:val="20"/>
          <w:szCs w:val="20"/>
        </w:rPr>
      </w:pPr>
    </w:p>
    <w:p w:rsidR="008C57B9" w:rsidRPr="00915946" w:rsidRDefault="008C57B9" w:rsidP="008C57B9">
      <w:pPr>
        <w:spacing w:line="20" w:lineRule="atLeast"/>
        <w:ind w:left="9781"/>
        <w:jc w:val="center"/>
        <w:rPr>
          <w:rFonts w:cs="Times New Roman"/>
          <w:sz w:val="20"/>
          <w:szCs w:val="20"/>
        </w:rPr>
      </w:pPr>
      <w:r w:rsidRPr="00915946">
        <w:rPr>
          <w:rFonts w:cs="Times New Roman"/>
          <w:sz w:val="20"/>
          <w:szCs w:val="20"/>
        </w:rPr>
        <w:t>Приложение</w:t>
      </w:r>
    </w:p>
    <w:p w:rsidR="008C57B9" w:rsidRPr="00915946" w:rsidRDefault="008C57B9" w:rsidP="008C57B9">
      <w:pPr>
        <w:spacing w:line="20" w:lineRule="atLeast"/>
        <w:rPr>
          <w:rFonts w:cs="Times New Roman"/>
          <w:sz w:val="20"/>
          <w:szCs w:val="20"/>
        </w:rPr>
      </w:pPr>
      <w:r>
        <w:rPr>
          <w:rFonts w:cs="Times New Roman"/>
          <w:sz w:val="20"/>
          <w:szCs w:val="20"/>
        </w:rPr>
        <w:t xml:space="preserve">                                                                                                                                                                                                    </w:t>
      </w:r>
      <w:r w:rsidRPr="00915946">
        <w:rPr>
          <w:rFonts w:cs="Times New Roman"/>
          <w:sz w:val="20"/>
          <w:szCs w:val="20"/>
        </w:rPr>
        <w:t>к постановлению администрации Кадыйского муниципального района</w:t>
      </w:r>
    </w:p>
    <w:p w:rsidR="008C57B9" w:rsidRPr="00915946" w:rsidRDefault="008C57B9" w:rsidP="008C57B9">
      <w:pPr>
        <w:spacing w:line="20" w:lineRule="atLeast"/>
        <w:ind w:left="9781"/>
        <w:jc w:val="center"/>
        <w:rPr>
          <w:rFonts w:cs="Times New Roman"/>
          <w:sz w:val="20"/>
          <w:szCs w:val="20"/>
        </w:rPr>
      </w:pPr>
      <w:r w:rsidRPr="00915946">
        <w:rPr>
          <w:rFonts w:cs="Times New Roman"/>
          <w:sz w:val="20"/>
          <w:szCs w:val="20"/>
        </w:rPr>
        <w:t>от «09» сентября 2016 г. № 268</w:t>
      </w:r>
    </w:p>
    <w:p w:rsidR="008C57B9" w:rsidRPr="00915946" w:rsidRDefault="008C57B9" w:rsidP="008C57B9">
      <w:pPr>
        <w:tabs>
          <w:tab w:val="left" w:pos="5770"/>
        </w:tabs>
        <w:spacing w:line="20" w:lineRule="atLeast"/>
        <w:ind w:firstLine="709"/>
        <w:jc w:val="right"/>
        <w:rPr>
          <w:rFonts w:cs="Times New Roman"/>
          <w:sz w:val="20"/>
          <w:szCs w:val="20"/>
        </w:rPr>
      </w:pPr>
    </w:p>
    <w:p w:rsidR="008C57B9" w:rsidRPr="008C57B9" w:rsidRDefault="008C57B9" w:rsidP="008C57B9">
      <w:pPr>
        <w:pStyle w:val="a5"/>
        <w:contextualSpacing/>
        <w:jc w:val="center"/>
        <w:rPr>
          <w:rFonts w:ascii="Times New Roman" w:hAnsi="Times New Roman"/>
          <w:b/>
          <w:sz w:val="20"/>
          <w:szCs w:val="20"/>
        </w:rPr>
      </w:pPr>
      <w:r w:rsidRPr="008C57B9">
        <w:rPr>
          <w:rFonts w:ascii="Times New Roman" w:hAnsi="Times New Roman"/>
          <w:b/>
          <w:sz w:val="20"/>
          <w:szCs w:val="20"/>
        </w:rPr>
        <w:t>КОМПЛЕКСНЫЙ ПЛАН МЕРОПРИЯТИЙ</w:t>
      </w:r>
    </w:p>
    <w:p w:rsidR="008C57B9" w:rsidRPr="008C57B9" w:rsidRDefault="008C57B9" w:rsidP="008C57B9">
      <w:pPr>
        <w:pStyle w:val="a5"/>
        <w:contextualSpacing/>
        <w:jc w:val="center"/>
        <w:rPr>
          <w:rFonts w:ascii="Times New Roman" w:hAnsi="Times New Roman"/>
          <w:b/>
          <w:sz w:val="20"/>
          <w:szCs w:val="20"/>
        </w:rPr>
      </w:pPr>
      <w:r w:rsidRPr="008C57B9">
        <w:rPr>
          <w:rFonts w:ascii="Times New Roman" w:hAnsi="Times New Roman"/>
          <w:b/>
          <w:sz w:val="20"/>
          <w:szCs w:val="20"/>
        </w:rPr>
        <w:t>по профилактике сибирской язвы на территории</w:t>
      </w:r>
    </w:p>
    <w:p w:rsidR="008C57B9" w:rsidRPr="008C57B9" w:rsidRDefault="008C57B9" w:rsidP="008C57B9">
      <w:pPr>
        <w:pStyle w:val="a5"/>
        <w:contextualSpacing/>
        <w:jc w:val="center"/>
        <w:rPr>
          <w:rFonts w:ascii="Times New Roman" w:hAnsi="Times New Roman"/>
          <w:b/>
          <w:sz w:val="20"/>
          <w:szCs w:val="20"/>
        </w:rPr>
      </w:pPr>
      <w:r w:rsidRPr="008C57B9">
        <w:rPr>
          <w:rFonts w:ascii="Times New Roman" w:hAnsi="Times New Roman"/>
          <w:b/>
          <w:sz w:val="20"/>
          <w:szCs w:val="20"/>
        </w:rPr>
        <w:t>Кадыйского муниципального района на 2016 − 2021 годы</w:t>
      </w:r>
    </w:p>
    <w:tbl>
      <w:tblPr>
        <w:tblpPr w:leftFromText="180" w:rightFromText="180" w:vertAnchor="text" w:horzAnchor="margin" w:tblpXSpec="center"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5349"/>
        <w:gridCol w:w="3061"/>
        <w:gridCol w:w="5160"/>
      </w:tblGrid>
      <w:tr w:rsidR="008C57B9" w:rsidRPr="00915946" w:rsidTr="008C57B9">
        <w:tc>
          <w:tcPr>
            <w:tcW w:w="855" w:type="dxa"/>
            <w:shd w:val="clear" w:color="auto" w:fill="auto"/>
          </w:tcPr>
          <w:p w:rsidR="008C57B9" w:rsidRPr="00915946" w:rsidRDefault="008C57B9" w:rsidP="008C57B9">
            <w:pPr>
              <w:tabs>
                <w:tab w:val="left" w:pos="5770"/>
              </w:tabs>
              <w:spacing w:line="20" w:lineRule="atLeast"/>
              <w:jc w:val="center"/>
              <w:rPr>
                <w:rFonts w:cs="Times New Roman"/>
                <w:sz w:val="20"/>
                <w:szCs w:val="20"/>
              </w:rPr>
            </w:pPr>
            <w:r w:rsidRPr="00915946">
              <w:rPr>
                <w:rFonts w:cs="Times New Roman"/>
                <w:bCs/>
                <w:sz w:val="20"/>
                <w:szCs w:val="20"/>
              </w:rPr>
              <w:t xml:space="preserve">№ </w:t>
            </w:r>
            <w:proofErr w:type="spellStart"/>
            <w:proofErr w:type="gramStart"/>
            <w:r w:rsidRPr="00915946">
              <w:rPr>
                <w:rFonts w:cs="Times New Roman"/>
                <w:bCs/>
                <w:sz w:val="20"/>
                <w:szCs w:val="20"/>
              </w:rPr>
              <w:t>п</w:t>
            </w:r>
            <w:proofErr w:type="spellEnd"/>
            <w:proofErr w:type="gramEnd"/>
            <w:r w:rsidRPr="00915946">
              <w:rPr>
                <w:rFonts w:cs="Times New Roman"/>
                <w:bCs/>
                <w:sz w:val="20"/>
                <w:szCs w:val="20"/>
              </w:rPr>
              <w:t>/</w:t>
            </w:r>
            <w:proofErr w:type="spellStart"/>
            <w:r w:rsidRPr="00915946">
              <w:rPr>
                <w:rFonts w:cs="Times New Roman"/>
                <w:bCs/>
                <w:sz w:val="20"/>
                <w:szCs w:val="20"/>
              </w:rPr>
              <w:t>п</w:t>
            </w:r>
            <w:proofErr w:type="spellEnd"/>
          </w:p>
        </w:tc>
        <w:tc>
          <w:tcPr>
            <w:tcW w:w="5349" w:type="dxa"/>
            <w:shd w:val="clear" w:color="auto" w:fill="auto"/>
          </w:tcPr>
          <w:p w:rsidR="008C57B9" w:rsidRPr="00915946" w:rsidRDefault="008C57B9" w:rsidP="008C57B9">
            <w:pPr>
              <w:tabs>
                <w:tab w:val="left" w:pos="5770"/>
              </w:tabs>
              <w:spacing w:line="20" w:lineRule="atLeast"/>
              <w:jc w:val="center"/>
              <w:rPr>
                <w:rFonts w:cs="Times New Roman"/>
                <w:sz w:val="20"/>
                <w:szCs w:val="20"/>
              </w:rPr>
            </w:pPr>
            <w:r w:rsidRPr="00915946">
              <w:rPr>
                <w:rFonts w:cs="Times New Roman"/>
                <w:bCs/>
                <w:sz w:val="20"/>
                <w:szCs w:val="20"/>
              </w:rPr>
              <w:t>Мероприятие</w:t>
            </w:r>
          </w:p>
        </w:tc>
        <w:tc>
          <w:tcPr>
            <w:tcW w:w="3061" w:type="dxa"/>
            <w:shd w:val="clear" w:color="auto" w:fill="auto"/>
          </w:tcPr>
          <w:p w:rsidR="008C57B9" w:rsidRPr="00915946" w:rsidRDefault="008C57B9" w:rsidP="008C57B9">
            <w:pPr>
              <w:tabs>
                <w:tab w:val="left" w:pos="5770"/>
              </w:tabs>
              <w:spacing w:line="20" w:lineRule="atLeast"/>
              <w:jc w:val="center"/>
              <w:rPr>
                <w:rFonts w:cs="Times New Roman"/>
                <w:sz w:val="20"/>
                <w:szCs w:val="20"/>
              </w:rPr>
            </w:pPr>
            <w:r w:rsidRPr="00915946">
              <w:rPr>
                <w:rFonts w:cs="Times New Roman"/>
                <w:bCs/>
                <w:sz w:val="20"/>
                <w:szCs w:val="20"/>
              </w:rPr>
              <w:t>Срок исполнения</w:t>
            </w:r>
          </w:p>
        </w:tc>
        <w:tc>
          <w:tcPr>
            <w:tcW w:w="5160" w:type="dxa"/>
            <w:shd w:val="clear" w:color="auto" w:fill="auto"/>
          </w:tcPr>
          <w:p w:rsidR="008C57B9" w:rsidRPr="00915946" w:rsidRDefault="008C57B9" w:rsidP="008C57B9">
            <w:pPr>
              <w:tabs>
                <w:tab w:val="left" w:pos="5770"/>
              </w:tabs>
              <w:spacing w:line="20" w:lineRule="atLeast"/>
              <w:jc w:val="center"/>
              <w:rPr>
                <w:rFonts w:cs="Times New Roman"/>
                <w:sz w:val="20"/>
                <w:szCs w:val="20"/>
              </w:rPr>
            </w:pPr>
            <w:r w:rsidRPr="00915946">
              <w:rPr>
                <w:rFonts w:cs="Times New Roman"/>
                <w:bCs/>
                <w:sz w:val="20"/>
                <w:szCs w:val="20"/>
              </w:rPr>
              <w:t>Исполнители</w:t>
            </w:r>
          </w:p>
        </w:tc>
      </w:tr>
      <w:tr w:rsidR="008C57B9" w:rsidRPr="00915946" w:rsidTr="008C57B9">
        <w:tc>
          <w:tcPr>
            <w:tcW w:w="14425" w:type="dxa"/>
            <w:gridSpan w:val="4"/>
            <w:shd w:val="clear" w:color="auto" w:fill="auto"/>
          </w:tcPr>
          <w:p w:rsidR="008C57B9" w:rsidRPr="00915946" w:rsidRDefault="008C57B9" w:rsidP="008C57B9">
            <w:pPr>
              <w:tabs>
                <w:tab w:val="left" w:pos="5770"/>
              </w:tabs>
              <w:spacing w:line="20" w:lineRule="atLeast"/>
              <w:jc w:val="center"/>
              <w:rPr>
                <w:rFonts w:cs="Times New Roman"/>
                <w:bCs/>
                <w:sz w:val="20"/>
                <w:szCs w:val="20"/>
              </w:rPr>
            </w:pPr>
            <w:r w:rsidRPr="00915946">
              <w:rPr>
                <w:rFonts w:cs="Times New Roman"/>
                <w:bCs/>
                <w:sz w:val="20"/>
                <w:szCs w:val="20"/>
                <w:lang w:val="en-US"/>
              </w:rPr>
              <w:t>I</w:t>
            </w:r>
            <w:r w:rsidRPr="00915946">
              <w:rPr>
                <w:rFonts w:cs="Times New Roman"/>
                <w:bCs/>
                <w:sz w:val="20"/>
                <w:szCs w:val="20"/>
              </w:rPr>
              <w:t>. Организационные мероприятия</w:t>
            </w: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1.</w:t>
            </w:r>
          </w:p>
        </w:tc>
        <w:tc>
          <w:tcPr>
            <w:tcW w:w="5349" w:type="dxa"/>
            <w:shd w:val="clear" w:color="auto" w:fill="auto"/>
            <w:vAlign w:val="center"/>
          </w:tcPr>
          <w:p w:rsidR="008C57B9" w:rsidRPr="00915946" w:rsidRDefault="008C57B9" w:rsidP="008C57B9">
            <w:pPr>
              <w:tabs>
                <w:tab w:val="left" w:pos="5770"/>
              </w:tabs>
              <w:jc w:val="both"/>
              <w:rPr>
                <w:rFonts w:cs="Times New Roman"/>
                <w:bCs/>
                <w:sz w:val="20"/>
                <w:szCs w:val="20"/>
              </w:rPr>
            </w:pPr>
            <w:r w:rsidRPr="00915946">
              <w:rPr>
                <w:rFonts w:cs="Times New Roman"/>
                <w:sz w:val="20"/>
                <w:szCs w:val="20"/>
              </w:rPr>
              <w:t xml:space="preserve">Разработка и утверждение комплексного плана мероприятий по профилактике сибирской язвы на территории </w:t>
            </w:r>
            <w:r w:rsidRPr="00915946">
              <w:rPr>
                <w:rFonts w:cs="Times New Roman"/>
                <w:b/>
                <w:sz w:val="20"/>
                <w:szCs w:val="20"/>
              </w:rPr>
              <w:t xml:space="preserve"> </w:t>
            </w:r>
            <w:r w:rsidRPr="00915946">
              <w:rPr>
                <w:rFonts w:cs="Times New Roman"/>
                <w:sz w:val="20"/>
                <w:szCs w:val="20"/>
              </w:rPr>
              <w:t>Кадыйского муниципального района</w:t>
            </w:r>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t>До 12 сентября</w:t>
            </w:r>
          </w:p>
          <w:p w:rsidR="008C57B9" w:rsidRPr="00915946" w:rsidRDefault="008C57B9" w:rsidP="008C57B9">
            <w:pPr>
              <w:jc w:val="center"/>
              <w:rPr>
                <w:rFonts w:cs="Times New Roman"/>
                <w:sz w:val="20"/>
                <w:szCs w:val="20"/>
              </w:rPr>
            </w:pPr>
            <w:r w:rsidRPr="00915946">
              <w:rPr>
                <w:rFonts w:cs="Times New Roman"/>
                <w:sz w:val="20"/>
                <w:szCs w:val="20"/>
              </w:rPr>
              <w:t xml:space="preserve"> 2016 года</w:t>
            </w:r>
          </w:p>
        </w:tc>
        <w:tc>
          <w:tcPr>
            <w:tcW w:w="5160" w:type="dxa"/>
            <w:shd w:val="clear" w:color="auto" w:fill="auto"/>
            <w:vAlign w:val="center"/>
          </w:tcPr>
          <w:p w:rsidR="008C57B9" w:rsidRPr="00915946" w:rsidRDefault="008C57B9" w:rsidP="008C57B9">
            <w:pPr>
              <w:jc w:val="both"/>
              <w:rPr>
                <w:rFonts w:cs="Times New Roman"/>
                <w:sz w:val="20"/>
                <w:szCs w:val="20"/>
              </w:rPr>
            </w:pPr>
            <w:r w:rsidRPr="00915946">
              <w:rPr>
                <w:rFonts w:cs="Times New Roman"/>
                <w:sz w:val="20"/>
                <w:szCs w:val="20"/>
              </w:rPr>
              <w:t>Администрация Кадыйского муниципального района.</w:t>
            </w:r>
          </w:p>
          <w:p w:rsidR="008C57B9" w:rsidRPr="00915946" w:rsidRDefault="008C57B9" w:rsidP="008C57B9">
            <w:pPr>
              <w:jc w:val="both"/>
              <w:rPr>
                <w:rFonts w:cs="Times New Roman"/>
                <w:sz w:val="20"/>
                <w:szCs w:val="20"/>
              </w:rPr>
            </w:pPr>
            <w:r w:rsidRPr="00915946">
              <w:rPr>
                <w:rFonts w:cs="Times New Roman"/>
                <w:sz w:val="20"/>
                <w:szCs w:val="20"/>
              </w:rPr>
              <w:t xml:space="preserve"> </w:t>
            </w:r>
          </w:p>
        </w:tc>
      </w:tr>
      <w:tr w:rsidR="008C57B9" w:rsidRPr="00915946" w:rsidTr="008C57B9">
        <w:trPr>
          <w:trHeight w:val="2346"/>
        </w:trPr>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2.</w:t>
            </w:r>
          </w:p>
        </w:tc>
        <w:tc>
          <w:tcPr>
            <w:tcW w:w="5349" w:type="dxa"/>
            <w:shd w:val="clear" w:color="auto" w:fill="auto"/>
          </w:tcPr>
          <w:p w:rsidR="008C57B9" w:rsidRPr="00915946" w:rsidRDefault="008C57B9" w:rsidP="008C57B9">
            <w:pPr>
              <w:tabs>
                <w:tab w:val="left" w:pos="1134"/>
              </w:tabs>
              <w:jc w:val="both"/>
              <w:rPr>
                <w:rFonts w:cs="Times New Roman"/>
                <w:sz w:val="20"/>
                <w:szCs w:val="20"/>
              </w:rPr>
            </w:pPr>
            <w:proofErr w:type="gramStart"/>
            <w:r w:rsidRPr="00915946">
              <w:rPr>
                <w:rFonts w:cs="Times New Roman"/>
                <w:sz w:val="20"/>
                <w:szCs w:val="20"/>
              </w:rPr>
              <w:t>Рассмотрение на заседаниях санитарно-противоэпидемических комиссий с участием представителей заинтересованных органов и организаций вопросов о санитарном состоянии сибиреязвенных захоронений с примерно установленным местонахождением, наличии специфической защиты от сибирской язвы у лиц, относящихся к группам риска, выделении средств для проведения в полном объеме истребительных мероприятий в отношении грызунов и кровососущих членистоногих</w:t>
            </w:r>
            <w:proofErr w:type="gramEnd"/>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t>Ежегодно</w:t>
            </w: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rPr>
                <w:rFonts w:cs="Times New Roman"/>
                <w:sz w:val="20"/>
                <w:szCs w:val="20"/>
              </w:rPr>
            </w:pPr>
          </w:p>
          <w:p w:rsidR="008C57B9" w:rsidRPr="00915946" w:rsidRDefault="008C57B9" w:rsidP="008C57B9">
            <w:pPr>
              <w:rPr>
                <w:rFonts w:cs="Times New Roman"/>
                <w:sz w:val="20"/>
                <w:szCs w:val="20"/>
              </w:rPr>
            </w:pPr>
          </w:p>
          <w:p w:rsidR="008C57B9" w:rsidRPr="00915946" w:rsidRDefault="008C57B9" w:rsidP="008C57B9">
            <w:pPr>
              <w:rPr>
                <w:rFonts w:cs="Times New Roman"/>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r w:rsidRPr="00915946">
              <w:rPr>
                <w:rFonts w:cs="Times New Roman"/>
                <w:sz w:val="20"/>
                <w:szCs w:val="20"/>
              </w:rPr>
              <w:t>Администрация Кадыйского муниципального района.</w:t>
            </w:r>
          </w:p>
          <w:p w:rsidR="008C57B9" w:rsidRPr="00915946" w:rsidRDefault="008C57B9" w:rsidP="008C57B9">
            <w:pPr>
              <w:jc w:val="both"/>
              <w:rPr>
                <w:rFonts w:cs="Times New Roman"/>
                <w:sz w:val="20"/>
                <w:szCs w:val="20"/>
              </w:rPr>
            </w:pPr>
            <w:r w:rsidRPr="00915946">
              <w:rPr>
                <w:rFonts w:cs="Times New Roman"/>
                <w:sz w:val="20"/>
                <w:szCs w:val="20"/>
              </w:rPr>
              <w:t>Председатель санитарно-противоэпидемической комиссии.</w:t>
            </w: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3.</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Организация и проведение достоверного учета поголовья сельскохозяйственных животных в хозяйствах всех форм собственности</w:t>
            </w:r>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t>Ежеквартально</w:t>
            </w:r>
          </w:p>
          <w:p w:rsidR="008C57B9" w:rsidRPr="00915946" w:rsidRDefault="008C57B9" w:rsidP="008C57B9">
            <w:pPr>
              <w:rPr>
                <w:rFonts w:cs="Times New Roman"/>
                <w:sz w:val="20"/>
                <w:szCs w:val="20"/>
              </w:rPr>
            </w:pPr>
          </w:p>
          <w:p w:rsidR="008C57B9" w:rsidRPr="00915946" w:rsidRDefault="008C57B9" w:rsidP="008C57B9">
            <w:pPr>
              <w:rPr>
                <w:rFonts w:cs="Times New Roman"/>
                <w:sz w:val="20"/>
                <w:szCs w:val="20"/>
              </w:rPr>
            </w:pPr>
          </w:p>
        </w:tc>
        <w:tc>
          <w:tcPr>
            <w:tcW w:w="5160"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 xml:space="preserve">Главы  </w:t>
            </w:r>
            <w:proofErr w:type="gramStart"/>
            <w:r w:rsidRPr="00915946">
              <w:rPr>
                <w:rFonts w:cs="Times New Roman"/>
                <w:sz w:val="20"/>
                <w:szCs w:val="20"/>
              </w:rPr>
              <w:t>городского</w:t>
            </w:r>
            <w:proofErr w:type="gramEnd"/>
            <w:r w:rsidRPr="00915946">
              <w:rPr>
                <w:rFonts w:cs="Times New Roman"/>
                <w:sz w:val="20"/>
                <w:szCs w:val="20"/>
              </w:rPr>
              <w:t xml:space="preserve"> и сельских поселений, </w:t>
            </w:r>
          </w:p>
          <w:p w:rsidR="008C57B9" w:rsidRPr="00915946" w:rsidRDefault="008C57B9" w:rsidP="008C57B9">
            <w:pPr>
              <w:jc w:val="both"/>
              <w:rPr>
                <w:rFonts w:cs="Times New Roman"/>
                <w:sz w:val="20"/>
                <w:szCs w:val="20"/>
              </w:rPr>
            </w:pPr>
            <w:r w:rsidRPr="00915946">
              <w:rPr>
                <w:rFonts w:cs="Times New Roman"/>
                <w:sz w:val="20"/>
                <w:szCs w:val="20"/>
              </w:rPr>
              <w:t xml:space="preserve">Отдел сельского хозяйства и продовольствия </w:t>
            </w: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4.</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Мониторинг за осуществлением убоя сельскохозяйственных животных в соответствии с требованиями Технического регламента Таможенного Союза «О безопасности мяса  и мясной продукции» (ТРТС 034/2013),  Технического регламента Таможенного Союза «О безопасности пищевой продукции» (ТРТС 021/2011)</w:t>
            </w:r>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t>Постоянно</w:t>
            </w:r>
          </w:p>
          <w:p w:rsidR="008C57B9" w:rsidRPr="00915946" w:rsidRDefault="008C57B9" w:rsidP="008C57B9">
            <w:pPr>
              <w:jc w:val="center"/>
              <w:rPr>
                <w:rFonts w:cs="Times New Roman"/>
                <w:sz w:val="20"/>
                <w:szCs w:val="20"/>
              </w:rPr>
            </w:pPr>
          </w:p>
          <w:p w:rsidR="008C57B9" w:rsidRPr="00915946" w:rsidRDefault="008C57B9" w:rsidP="008C57B9">
            <w:pPr>
              <w:jc w:val="center"/>
              <w:rPr>
                <w:rFonts w:cs="Times New Roman"/>
                <w:sz w:val="20"/>
                <w:szCs w:val="20"/>
              </w:rPr>
            </w:pPr>
          </w:p>
          <w:p w:rsidR="008C57B9" w:rsidRPr="00915946" w:rsidRDefault="008C57B9" w:rsidP="008C57B9">
            <w:pPr>
              <w:jc w:val="center"/>
              <w:rPr>
                <w:rFonts w:cs="Times New Roman"/>
                <w:sz w:val="20"/>
                <w:szCs w:val="20"/>
              </w:rPr>
            </w:pPr>
          </w:p>
          <w:p w:rsidR="008C57B9" w:rsidRPr="00915946" w:rsidRDefault="008C57B9" w:rsidP="008C57B9">
            <w:pPr>
              <w:rPr>
                <w:rFonts w:cs="Times New Roman"/>
                <w:sz w:val="20"/>
                <w:szCs w:val="20"/>
              </w:rPr>
            </w:pPr>
          </w:p>
          <w:p w:rsidR="008C57B9" w:rsidRPr="00915946" w:rsidRDefault="008C57B9" w:rsidP="008C57B9">
            <w:pPr>
              <w:jc w:val="center"/>
              <w:rPr>
                <w:rFonts w:cs="Times New Roman"/>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5.</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Исключение  возможности закупки мяса и мясопродуктов, не подвергшихся промышленной  или тепловой  обработке, без сопроводительных ветеринарных документов</w:t>
            </w:r>
          </w:p>
        </w:tc>
        <w:tc>
          <w:tcPr>
            <w:tcW w:w="3061" w:type="dxa"/>
            <w:shd w:val="clear" w:color="auto" w:fill="auto"/>
          </w:tcPr>
          <w:p w:rsidR="008C57B9" w:rsidRPr="00915946" w:rsidRDefault="008C57B9" w:rsidP="008C57B9">
            <w:pPr>
              <w:jc w:val="center"/>
              <w:rPr>
                <w:rFonts w:cs="Times New Roman"/>
                <w:sz w:val="20"/>
                <w:szCs w:val="20"/>
              </w:rPr>
            </w:pPr>
            <w:r w:rsidRPr="00915946">
              <w:rPr>
                <w:rFonts w:cs="Times New Roman"/>
                <w:sz w:val="20"/>
                <w:szCs w:val="20"/>
              </w:rPr>
              <w:t>Постоянно</w:t>
            </w:r>
          </w:p>
        </w:tc>
        <w:tc>
          <w:tcPr>
            <w:tcW w:w="5160"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Руководители предприятий общественного питания, детских, лечебных, оздоровительных и других  учреждений</w:t>
            </w: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6.</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 xml:space="preserve">Проведение разъяснительной работы (среди населения, владельцев животных и работников животноводства об опасности сибирской язвы, мерах  индивидуальной и общественной профилактики, возможных  негативных последствиях проведения  вынужденного убоя животных  без разрешения и участия специалистов ветеринарной </w:t>
            </w:r>
            <w:r w:rsidRPr="00915946">
              <w:rPr>
                <w:rFonts w:cs="Times New Roman"/>
                <w:sz w:val="20"/>
                <w:szCs w:val="20"/>
              </w:rPr>
              <w:lastRenderedPageBreak/>
              <w:t>службы)  с применением  электронных и печатных средств массовой информации, сходов граждан, собраний работников животноводства</w:t>
            </w:r>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lastRenderedPageBreak/>
              <w:t>Постоянно</w:t>
            </w:r>
          </w:p>
          <w:p w:rsidR="008C57B9" w:rsidRPr="00915946" w:rsidRDefault="008C57B9" w:rsidP="008C57B9">
            <w:pPr>
              <w:jc w:val="center"/>
              <w:rPr>
                <w:rFonts w:cs="Times New Roman"/>
                <w:sz w:val="20"/>
                <w:szCs w:val="20"/>
              </w:rPr>
            </w:pPr>
          </w:p>
          <w:p w:rsidR="008C57B9" w:rsidRPr="00915946" w:rsidRDefault="008C57B9" w:rsidP="008C57B9">
            <w:pPr>
              <w:jc w:val="center"/>
              <w:rPr>
                <w:rFonts w:cs="Times New Roman"/>
                <w:sz w:val="20"/>
                <w:szCs w:val="20"/>
              </w:rPr>
            </w:pPr>
          </w:p>
          <w:p w:rsidR="008C57B9" w:rsidRPr="00915946" w:rsidRDefault="008C57B9" w:rsidP="008C57B9">
            <w:pPr>
              <w:jc w:val="center"/>
              <w:rPr>
                <w:rFonts w:cs="Times New Roman"/>
                <w:sz w:val="20"/>
                <w:szCs w:val="20"/>
              </w:rPr>
            </w:pPr>
          </w:p>
          <w:p w:rsidR="008C57B9" w:rsidRPr="00915946" w:rsidRDefault="008C57B9" w:rsidP="008C57B9">
            <w:pPr>
              <w:jc w:val="center"/>
              <w:rPr>
                <w:rFonts w:cs="Times New Roman"/>
                <w:sz w:val="20"/>
                <w:szCs w:val="20"/>
              </w:rPr>
            </w:pPr>
          </w:p>
          <w:p w:rsidR="008C57B9" w:rsidRPr="00915946" w:rsidRDefault="008C57B9" w:rsidP="008C57B9">
            <w:pPr>
              <w:rPr>
                <w:rFonts w:cs="Times New Roman"/>
                <w:sz w:val="20"/>
                <w:szCs w:val="20"/>
              </w:rPr>
            </w:pPr>
          </w:p>
          <w:p w:rsidR="008C57B9" w:rsidRPr="00915946" w:rsidRDefault="008C57B9" w:rsidP="008C57B9">
            <w:pPr>
              <w:rPr>
                <w:rFonts w:cs="Times New Roman"/>
                <w:sz w:val="20"/>
                <w:szCs w:val="20"/>
              </w:rPr>
            </w:pPr>
          </w:p>
          <w:p w:rsidR="008C57B9" w:rsidRPr="00915946" w:rsidRDefault="008C57B9" w:rsidP="008C57B9">
            <w:pPr>
              <w:rPr>
                <w:rFonts w:cs="Times New Roman"/>
                <w:sz w:val="20"/>
                <w:szCs w:val="20"/>
              </w:rPr>
            </w:pPr>
          </w:p>
          <w:p w:rsidR="008C57B9" w:rsidRPr="00915946" w:rsidRDefault="008C57B9" w:rsidP="008C57B9">
            <w:pPr>
              <w:rPr>
                <w:rFonts w:cs="Times New Roman"/>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r w:rsidRPr="00915946">
              <w:rPr>
                <w:rFonts w:cs="Times New Roman"/>
                <w:sz w:val="20"/>
                <w:szCs w:val="20"/>
              </w:rPr>
              <w:lastRenderedPageBreak/>
              <w:t>ОГБУЗ «</w:t>
            </w:r>
            <w:proofErr w:type="spellStart"/>
            <w:r w:rsidRPr="00915946">
              <w:rPr>
                <w:rFonts w:cs="Times New Roman"/>
                <w:sz w:val="20"/>
                <w:szCs w:val="20"/>
              </w:rPr>
              <w:t>Кадыйская</w:t>
            </w:r>
            <w:proofErr w:type="spellEnd"/>
            <w:r w:rsidRPr="00915946">
              <w:rPr>
                <w:rFonts w:cs="Times New Roman"/>
                <w:sz w:val="20"/>
                <w:szCs w:val="20"/>
              </w:rPr>
              <w:t xml:space="preserve"> РБ»</w:t>
            </w:r>
          </w:p>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районе</w:t>
            </w:r>
          </w:p>
          <w:p w:rsidR="008C57B9" w:rsidRPr="00915946" w:rsidRDefault="008C57B9" w:rsidP="008C57B9">
            <w:pPr>
              <w:jc w:val="both"/>
              <w:rPr>
                <w:rFonts w:cs="Times New Roman"/>
                <w:sz w:val="20"/>
                <w:szCs w:val="20"/>
              </w:rPr>
            </w:pPr>
            <w:r w:rsidRPr="00915946">
              <w:rPr>
                <w:rFonts w:cs="Times New Roman"/>
                <w:sz w:val="20"/>
                <w:szCs w:val="20"/>
              </w:rPr>
              <w:t xml:space="preserve">Главы  </w:t>
            </w:r>
            <w:proofErr w:type="gramStart"/>
            <w:r w:rsidRPr="00915946">
              <w:rPr>
                <w:rFonts w:cs="Times New Roman"/>
                <w:sz w:val="20"/>
                <w:szCs w:val="20"/>
              </w:rPr>
              <w:t>городского</w:t>
            </w:r>
            <w:proofErr w:type="gramEnd"/>
            <w:r w:rsidRPr="00915946">
              <w:rPr>
                <w:rFonts w:cs="Times New Roman"/>
                <w:sz w:val="20"/>
                <w:szCs w:val="20"/>
              </w:rPr>
              <w:t xml:space="preserve"> и сельских поселений</w:t>
            </w:r>
          </w:p>
          <w:p w:rsidR="008C57B9" w:rsidRPr="00915946" w:rsidRDefault="008C57B9" w:rsidP="008C57B9">
            <w:pPr>
              <w:jc w:val="both"/>
              <w:rPr>
                <w:rFonts w:cs="Times New Roman"/>
                <w:sz w:val="20"/>
                <w:szCs w:val="20"/>
              </w:rPr>
            </w:pPr>
            <w:r w:rsidRPr="00915946">
              <w:rPr>
                <w:rFonts w:cs="Times New Roman"/>
                <w:sz w:val="20"/>
                <w:szCs w:val="20"/>
              </w:rPr>
              <w:t xml:space="preserve">Отдел сельского хозяйства и продовольствия  </w:t>
            </w:r>
          </w:p>
          <w:p w:rsidR="008C57B9" w:rsidRPr="00915946" w:rsidRDefault="008C57B9" w:rsidP="008C57B9">
            <w:pPr>
              <w:jc w:val="both"/>
              <w:rPr>
                <w:rFonts w:cs="Times New Roman"/>
                <w:sz w:val="20"/>
                <w:szCs w:val="20"/>
              </w:rPr>
            </w:pPr>
            <w:r w:rsidRPr="00915946">
              <w:rPr>
                <w:rFonts w:cs="Times New Roman"/>
                <w:sz w:val="20"/>
                <w:szCs w:val="20"/>
              </w:rPr>
              <w:lastRenderedPageBreak/>
              <w:t>Редакция газеты «Родной край»</w:t>
            </w: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lastRenderedPageBreak/>
              <w:t>7.</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Обеспечение оперативного взаимного информирования по каждому случаю подозрения на заболевание людей и животных и положительных результатах   лабораторных исследований на сибирскую язву, результатах  мониторинга состояния сибиреязвенных  захоронений с примерно установленным местонахождением</w:t>
            </w:r>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t>Постоянно</w:t>
            </w: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rPr>
                <w:rFonts w:cs="Times New Roman"/>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r w:rsidRPr="00915946">
              <w:rPr>
                <w:rFonts w:cs="Times New Roman"/>
                <w:sz w:val="20"/>
                <w:szCs w:val="20"/>
              </w:rPr>
              <w:t>ОГБУЗ «</w:t>
            </w:r>
            <w:proofErr w:type="spellStart"/>
            <w:r w:rsidRPr="00915946">
              <w:rPr>
                <w:rFonts w:cs="Times New Roman"/>
                <w:sz w:val="20"/>
                <w:szCs w:val="20"/>
              </w:rPr>
              <w:t>Кадыйская</w:t>
            </w:r>
            <w:proofErr w:type="spellEnd"/>
            <w:r w:rsidRPr="00915946">
              <w:rPr>
                <w:rFonts w:cs="Times New Roman"/>
                <w:sz w:val="20"/>
                <w:szCs w:val="20"/>
              </w:rPr>
              <w:t xml:space="preserve"> РБ»</w:t>
            </w:r>
          </w:p>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районе</w:t>
            </w:r>
          </w:p>
          <w:p w:rsidR="008C57B9" w:rsidRPr="00915946" w:rsidRDefault="008C57B9" w:rsidP="008C57B9">
            <w:pPr>
              <w:jc w:val="both"/>
              <w:rPr>
                <w:rFonts w:cs="Times New Roman"/>
                <w:sz w:val="20"/>
                <w:szCs w:val="20"/>
              </w:rPr>
            </w:pPr>
          </w:p>
        </w:tc>
      </w:tr>
      <w:tr w:rsidR="008C57B9" w:rsidRPr="00915946" w:rsidTr="008C57B9">
        <w:tc>
          <w:tcPr>
            <w:tcW w:w="855" w:type="dxa"/>
            <w:shd w:val="clear" w:color="auto" w:fill="auto"/>
          </w:tcPr>
          <w:p w:rsidR="008C57B9" w:rsidRPr="00915946" w:rsidRDefault="008C57B9" w:rsidP="008C57B9">
            <w:pPr>
              <w:pStyle w:val="2"/>
              <w:shd w:val="clear" w:color="auto" w:fill="auto"/>
              <w:spacing w:line="240" w:lineRule="auto"/>
              <w:jc w:val="center"/>
              <w:rPr>
                <w:rStyle w:val="8pt1pt"/>
                <w:rFonts w:eastAsiaTheme="minorHAnsi"/>
                <w:b w:val="0"/>
                <w:spacing w:val="0"/>
                <w:sz w:val="20"/>
                <w:szCs w:val="20"/>
              </w:rPr>
            </w:pPr>
          </w:p>
          <w:p w:rsidR="008C57B9" w:rsidRPr="008C57B9" w:rsidRDefault="008C57B9" w:rsidP="008C57B9">
            <w:pPr>
              <w:pStyle w:val="2"/>
              <w:shd w:val="clear" w:color="auto" w:fill="auto"/>
              <w:spacing w:line="240" w:lineRule="auto"/>
              <w:jc w:val="center"/>
              <w:rPr>
                <w:rFonts w:ascii="Times New Roman" w:hAnsi="Times New Roman" w:cs="Times New Roman"/>
                <w:b/>
                <w:spacing w:val="0"/>
                <w:sz w:val="20"/>
                <w:szCs w:val="20"/>
              </w:rPr>
            </w:pPr>
            <w:r w:rsidRPr="008C57B9">
              <w:rPr>
                <w:rStyle w:val="8pt1pt"/>
                <w:rFonts w:eastAsiaTheme="minorHAnsi"/>
                <w:b w:val="0"/>
                <w:spacing w:val="0"/>
                <w:sz w:val="20"/>
                <w:szCs w:val="20"/>
              </w:rPr>
              <w:t>8.</w:t>
            </w:r>
          </w:p>
        </w:tc>
        <w:tc>
          <w:tcPr>
            <w:tcW w:w="5349" w:type="dxa"/>
            <w:shd w:val="clear" w:color="auto" w:fill="auto"/>
            <w:vAlign w:val="bottom"/>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Обеспечение наличия  биологических препаратов для диагностики, профилактики и лечения сибирской язвы животных</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Ежегодно</w:t>
            </w: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c>
          <w:tcPr>
            <w:tcW w:w="14425" w:type="dxa"/>
            <w:gridSpan w:val="4"/>
            <w:shd w:val="clear" w:color="auto" w:fill="auto"/>
          </w:tcPr>
          <w:p w:rsidR="008C57B9" w:rsidRPr="00915946" w:rsidRDefault="008C57B9" w:rsidP="008C57B9">
            <w:pPr>
              <w:jc w:val="center"/>
              <w:rPr>
                <w:rFonts w:cs="Times New Roman"/>
                <w:sz w:val="20"/>
                <w:szCs w:val="20"/>
              </w:rPr>
            </w:pPr>
            <w:r w:rsidRPr="00915946">
              <w:rPr>
                <w:rFonts w:cs="Times New Roman"/>
                <w:sz w:val="20"/>
                <w:szCs w:val="20"/>
                <w:lang w:val="en-US"/>
              </w:rPr>
              <w:t>II</w:t>
            </w:r>
            <w:r w:rsidRPr="00915946">
              <w:rPr>
                <w:rFonts w:cs="Times New Roman"/>
                <w:sz w:val="20"/>
                <w:szCs w:val="20"/>
              </w:rPr>
              <w:t>. Профилактические санитарно-противоэпидемические и противоэпизоотические мероприятия</w:t>
            </w:r>
          </w:p>
        </w:tc>
      </w:tr>
      <w:tr w:rsidR="008C57B9" w:rsidRPr="00915946" w:rsidTr="008C57B9">
        <w:trPr>
          <w:trHeight w:val="1264"/>
        </w:trPr>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9.</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Недопущение использования  территорий, находящихся  в санитарно-защитной  зоне  сибиреязвенного захоронения, для проведения какой-либо хозяйственной  деятельности (организации пастбищ, пашен, огородов, водопоев, работ, связанных с выемкой  и перемещением грунта; строительства жилых, общественных, промышленных или сельскохозяйственных зданий и сооружений)</w:t>
            </w:r>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t>Постоянно</w:t>
            </w: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both"/>
              <w:rPr>
                <w:rFonts w:cs="Times New Roman"/>
                <w:sz w:val="20"/>
                <w:szCs w:val="20"/>
              </w:rPr>
            </w:pPr>
          </w:p>
          <w:p w:rsidR="008C57B9" w:rsidRPr="00915946" w:rsidRDefault="008C57B9" w:rsidP="008C57B9">
            <w:pPr>
              <w:jc w:val="center"/>
              <w:rPr>
                <w:rFonts w:cs="Times New Roman"/>
                <w:sz w:val="20"/>
                <w:szCs w:val="20"/>
              </w:rPr>
            </w:pPr>
          </w:p>
        </w:tc>
        <w:tc>
          <w:tcPr>
            <w:tcW w:w="5160" w:type="dxa"/>
            <w:shd w:val="clear" w:color="auto" w:fill="auto"/>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районе</w:t>
            </w:r>
          </w:p>
          <w:p w:rsidR="008C57B9" w:rsidRPr="00915946" w:rsidRDefault="008C57B9" w:rsidP="008C57B9">
            <w:pPr>
              <w:jc w:val="both"/>
              <w:rPr>
                <w:rFonts w:cs="Times New Roman"/>
                <w:sz w:val="20"/>
                <w:szCs w:val="20"/>
              </w:rPr>
            </w:pPr>
            <w:r w:rsidRPr="00915946">
              <w:rPr>
                <w:rFonts w:cs="Times New Roman"/>
                <w:sz w:val="20"/>
                <w:szCs w:val="20"/>
              </w:rPr>
              <w:t xml:space="preserve">Главы  </w:t>
            </w:r>
            <w:proofErr w:type="gramStart"/>
            <w:r w:rsidRPr="00915946">
              <w:rPr>
                <w:rFonts w:cs="Times New Roman"/>
                <w:sz w:val="20"/>
                <w:szCs w:val="20"/>
              </w:rPr>
              <w:t>городского</w:t>
            </w:r>
            <w:proofErr w:type="gramEnd"/>
            <w:r w:rsidRPr="00915946">
              <w:rPr>
                <w:rFonts w:cs="Times New Roman"/>
                <w:sz w:val="20"/>
                <w:szCs w:val="20"/>
              </w:rPr>
              <w:t xml:space="preserve"> и сельских поселений</w:t>
            </w:r>
          </w:p>
          <w:p w:rsidR="008C57B9" w:rsidRPr="00915946" w:rsidRDefault="008C57B9" w:rsidP="008C57B9">
            <w:pPr>
              <w:jc w:val="both"/>
              <w:rPr>
                <w:rFonts w:cs="Times New Roman"/>
                <w:sz w:val="20"/>
                <w:szCs w:val="20"/>
              </w:rPr>
            </w:pPr>
            <w:r w:rsidRPr="00915946">
              <w:rPr>
                <w:rFonts w:cs="Times New Roman"/>
                <w:sz w:val="20"/>
                <w:szCs w:val="20"/>
              </w:rPr>
              <w:t xml:space="preserve">Отдел сельского хозяйства и продовольствия  </w:t>
            </w:r>
          </w:p>
          <w:p w:rsidR="008C57B9" w:rsidRPr="00915946" w:rsidRDefault="008C57B9" w:rsidP="008C57B9">
            <w:pPr>
              <w:jc w:val="both"/>
              <w:rPr>
                <w:rFonts w:cs="Times New Roman"/>
                <w:sz w:val="20"/>
                <w:szCs w:val="20"/>
              </w:rPr>
            </w:pPr>
          </w:p>
        </w:tc>
      </w:tr>
      <w:tr w:rsidR="008C57B9" w:rsidRPr="00915946" w:rsidTr="008C57B9">
        <w:tc>
          <w:tcPr>
            <w:tcW w:w="855" w:type="dxa"/>
            <w:shd w:val="clear" w:color="auto" w:fill="auto"/>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10.</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 xml:space="preserve">Иммунизация против сибирской язвы контингентов населения, подлежащих обязательной вакцинации согласно требованиям санитарно-эпидемиологических правил и календарю профилактических прививок, по </w:t>
            </w:r>
            <w:proofErr w:type="spellStart"/>
            <w:r w:rsidRPr="00915946">
              <w:rPr>
                <w:rFonts w:ascii="Times New Roman" w:hAnsi="Times New Roman" w:cs="Times New Roman"/>
                <w:spacing w:val="0"/>
                <w:sz w:val="20"/>
                <w:szCs w:val="20"/>
              </w:rPr>
              <w:t>эпидпоказаниям</w:t>
            </w:r>
            <w:proofErr w:type="spellEnd"/>
            <w:r w:rsidRPr="00915946">
              <w:rPr>
                <w:rFonts w:ascii="Times New Roman" w:hAnsi="Times New Roman" w:cs="Times New Roman"/>
                <w:spacing w:val="0"/>
                <w:sz w:val="20"/>
                <w:szCs w:val="20"/>
              </w:rPr>
              <w:t>, согласно постановлению Главного государственного санитарного врача по Костромской области от 20.07.2015 № 9 «О проведении профилактических прививок по эпидемическим показаниям на территории Костромской области»</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Постоянно</w:t>
            </w: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c>
          <w:tcPr>
            <w:tcW w:w="5160" w:type="dxa"/>
            <w:shd w:val="clear" w:color="auto" w:fill="auto"/>
          </w:tcPr>
          <w:p w:rsidR="008C57B9" w:rsidRDefault="008C57B9" w:rsidP="008C57B9">
            <w:pPr>
              <w:jc w:val="both"/>
              <w:rPr>
                <w:rFonts w:cs="Times New Roman"/>
                <w:sz w:val="20"/>
                <w:szCs w:val="20"/>
              </w:rPr>
            </w:pPr>
            <w:r w:rsidRPr="00915946">
              <w:rPr>
                <w:rFonts w:cs="Times New Roman"/>
                <w:sz w:val="20"/>
                <w:szCs w:val="20"/>
              </w:rPr>
              <w:t>ОГБУЗ «</w:t>
            </w:r>
            <w:proofErr w:type="spellStart"/>
            <w:r w:rsidRPr="00915946">
              <w:rPr>
                <w:rFonts w:cs="Times New Roman"/>
                <w:sz w:val="20"/>
                <w:szCs w:val="20"/>
              </w:rPr>
              <w:t>Кадыйская</w:t>
            </w:r>
            <w:proofErr w:type="spellEnd"/>
            <w:r w:rsidRPr="00915946">
              <w:rPr>
                <w:rFonts w:cs="Times New Roman"/>
                <w:sz w:val="20"/>
                <w:szCs w:val="20"/>
              </w:rPr>
              <w:t xml:space="preserve"> РБ»</w:t>
            </w:r>
            <w:r w:rsidR="00E74BF5">
              <w:rPr>
                <w:rFonts w:cs="Times New Roman"/>
                <w:sz w:val="20"/>
                <w:szCs w:val="20"/>
              </w:rPr>
              <w:t>,</w:t>
            </w:r>
          </w:p>
          <w:p w:rsidR="00E74BF5" w:rsidRPr="00915946" w:rsidRDefault="00E74BF5" w:rsidP="008C57B9">
            <w:pPr>
              <w:jc w:val="both"/>
              <w:rPr>
                <w:rFonts w:cs="Times New Roman"/>
                <w:sz w:val="20"/>
                <w:szCs w:val="20"/>
              </w:rPr>
            </w:pPr>
            <w:r>
              <w:rPr>
                <w:rFonts w:cs="Times New Roman"/>
                <w:sz w:val="20"/>
                <w:szCs w:val="20"/>
              </w:rPr>
              <w:t>Руководители учреждений, организаций</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c>
          <w:tcPr>
            <w:tcW w:w="855" w:type="dxa"/>
            <w:shd w:val="clear" w:color="auto" w:fill="auto"/>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11.</w:t>
            </w:r>
          </w:p>
        </w:tc>
        <w:tc>
          <w:tcPr>
            <w:tcW w:w="5349" w:type="dxa"/>
            <w:shd w:val="clear" w:color="auto" w:fill="auto"/>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Своевременное выявление и учет заболевания сибирской язвой людей</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Постоянно</w:t>
            </w: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tc>
        <w:tc>
          <w:tcPr>
            <w:tcW w:w="5160" w:type="dxa"/>
            <w:shd w:val="clear" w:color="auto" w:fill="auto"/>
            <w:vAlign w:val="bottom"/>
          </w:tcPr>
          <w:p w:rsidR="008C57B9" w:rsidRPr="00915946" w:rsidRDefault="008C57B9" w:rsidP="008C57B9">
            <w:pPr>
              <w:jc w:val="both"/>
              <w:rPr>
                <w:rFonts w:cs="Times New Roman"/>
                <w:sz w:val="20"/>
                <w:szCs w:val="20"/>
              </w:rPr>
            </w:pPr>
            <w:r w:rsidRPr="00915946">
              <w:rPr>
                <w:rFonts w:cs="Times New Roman"/>
                <w:sz w:val="20"/>
                <w:szCs w:val="20"/>
              </w:rPr>
              <w:t>ОГБУЗ «</w:t>
            </w:r>
            <w:proofErr w:type="spellStart"/>
            <w:r w:rsidRPr="00915946">
              <w:rPr>
                <w:rFonts w:cs="Times New Roman"/>
                <w:sz w:val="20"/>
                <w:szCs w:val="20"/>
              </w:rPr>
              <w:t>Кадыйская</w:t>
            </w:r>
            <w:proofErr w:type="spellEnd"/>
            <w:r w:rsidRPr="00915946">
              <w:rPr>
                <w:rFonts w:cs="Times New Roman"/>
                <w:sz w:val="20"/>
                <w:szCs w:val="20"/>
              </w:rPr>
              <w:t xml:space="preserve"> РБ»</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rPr>
          <w:trHeight w:val="871"/>
        </w:trPr>
        <w:tc>
          <w:tcPr>
            <w:tcW w:w="855" w:type="dxa"/>
            <w:shd w:val="clear" w:color="auto" w:fill="auto"/>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12.</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 xml:space="preserve">Организация </w:t>
            </w:r>
            <w:proofErr w:type="gramStart"/>
            <w:r w:rsidRPr="00915946">
              <w:rPr>
                <w:rFonts w:ascii="Times New Roman" w:hAnsi="Times New Roman" w:cs="Times New Roman"/>
                <w:spacing w:val="0"/>
                <w:sz w:val="20"/>
                <w:szCs w:val="20"/>
              </w:rPr>
              <w:t>проведения расследования случаев заболевания людей сибирской</w:t>
            </w:r>
            <w:proofErr w:type="gramEnd"/>
            <w:r w:rsidRPr="00915946">
              <w:rPr>
                <w:rFonts w:ascii="Times New Roman" w:hAnsi="Times New Roman" w:cs="Times New Roman"/>
                <w:spacing w:val="0"/>
                <w:sz w:val="20"/>
                <w:szCs w:val="20"/>
              </w:rPr>
              <w:t xml:space="preserve"> язвой, связанных с профессиональной деятельностью</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При регистрации заболевания</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c>
          <w:tcPr>
            <w:tcW w:w="5160" w:type="dxa"/>
            <w:shd w:val="clear" w:color="auto" w:fill="auto"/>
            <w:vAlign w:val="bottom"/>
          </w:tcPr>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w:t>
            </w:r>
            <w:r>
              <w:rPr>
                <w:rFonts w:cs="Times New Roman"/>
                <w:sz w:val="20"/>
                <w:szCs w:val="20"/>
              </w:rPr>
              <w:t>е</w:t>
            </w: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13.</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Проведение вакцинации и ревакцинации против сибирской язвы восприимчивых животных в хозяйствах всех форм собственности</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Ежегодно</w:t>
            </w: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tc>
        <w:tc>
          <w:tcPr>
            <w:tcW w:w="5160"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Владельцы животных</w:t>
            </w:r>
          </w:p>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14.</w:t>
            </w:r>
          </w:p>
        </w:tc>
        <w:tc>
          <w:tcPr>
            <w:tcW w:w="5349" w:type="dxa"/>
            <w:shd w:val="clear" w:color="auto" w:fill="auto"/>
            <w:vAlign w:val="bottom"/>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 xml:space="preserve">Обеспечение проведения </w:t>
            </w:r>
            <w:proofErr w:type="spellStart"/>
            <w:r w:rsidRPr="00915946">
              <w:rPr>
                <w:rFonts w:ascii="Times New Roman" w:hAnsi="Times New Roman" w:cs="Times New Roman"/>
                <w:spacing w:val="0"/>
                <w:sz w:val="20"/>
                <w:szCs w:val="20"/>
              </w:rPr>
              <w:t>предубойного</w:t>
            </w:r>
            <w:proofErr w:type="spellEnd"/>
            <w:r w:rsidRPr="00915946">
              <w:rPr>
                <w:rFonts w:ascii="Times New Roman" w:hAnsi="Times New Roman" w:cs="Times New Roman"/>
                <w:spacing w:val="0"/>
                <w:sz w:val="20"/>
                <w:szCs w:val="20"/>
              </w:rPr>
              <w:t xml:space="preserve"> осмотра животных и ветеринарно-санитарной экспертизы мяса и продуктов убоя при внутрихозяйственном убое животных в хозяйствах всех форм собственности</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Постоянно</w:t>
            </w: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lastRenderedPageBreak/>
              <w:t>15.</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Расследование случаев внезапного падежа животных</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По мере выявления</w:t>
            </w:r>
          </w:p>
        </w:tc>
        <w:tc>
          <w:tcPr>
            <w:tcW w:w="5160" w:type="dxa"/>
            <w:shd w:val="clear" w:color="auto" w:fill="auto"/>
            <w:vAlign w:val="center"/>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16.</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Обеспечение проведения лабораторного исследования патологического материала на сибирскую язву во всех случаях внезапного падежа и вынужденного убоя животных</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Постоянно</w:t>
            </w: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tc>
        <w:tc>
          <w:tcPr>
            <w:tcW w:w="5160"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 xml:space="preserve">Владельцы животных  </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roofErr w:type="spellStart"/>
            <w:r w:rsidRPr="00915946">
              <w:rPr>
                <w:rFonts w:ascii="Times New Roman" w:hAnsi="Times New Roman" w:cs="Times New Roman"/>
                <w:sz w:val="20"/>
                <w:szCs w:val="20"/>
              </w:rPr>
              <w:t>Кадыйская</w:t>
            </w:r>
            <w:proofErr w:type="spellEnd"/>
            <w:r w:rsidRPr="00915946">
              <w:rPr>
                <w:rFonts w:ascii="Times New Roman" w:hAnsi="Times New Roman" w:cs="Times New Roman"/>
                <w:sz w:val="20"/>
                <w:szCs w:val="20"/>
              </w:rPr>
              <w:t xml:space="preserve"> ветлечебница ОГБУ «Островская </w:t>
            </w:r>
            <w:proofErr w:type="spellStart"/>
            <w:r w:rsidRPr="00915946">
              <w:rPr>
                <w:rFonts w:ascii="Times New Roman" w:hAnsi="Times New Roman" w:cs="Times New Roman"/>
                <w:sz w:val="20"/>
                <w:szCs w:val="20"/>
              </w:rPr>
              <w:t>райСББЖ</w:t>
            </w:r>
            <w:proofErr w:type="spellEnd"/>
            <w:r w:rsidRPr="00915946">
              <w:rPr>
                <w:rFonts w:ascii="Times New Roman" w:hAnsi="Times New Roman" w:cs="Times New Roman"/>
                <w:sz w:val="20"/>
                <w:szCs w:val="20"/>
              </w:rPr>
              <w:t>»</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17.</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Обеспечение проведения исследований на сибирскую язву сборных (неизвестного происхождения) шкур животных, заготовленных частными владельцами или организациями</w:t>
            </w:r>
          </w:p>
        </w:tc>
        <w:tc>
          <w:tcPr>
            <w:tcW w:w="3061" w:type="dxa"/>
            <w:shd w:val="clear" w:color="auto" w:fill="auto"/>
            <w:vAlign w:val="center"/>
          </w:tcPr>
          <w:p w:rsidR="008C57B9" w:rsidRPr="00175A48" w:rsidRDefault="008C57B9" w:rsidP="008C57B9">
            <w:pPr>
              <w:pStyle w:val="2"/>
              <w:shd w:val="clear" w:color="auto" w:fill="auto"/>
              <w:spacing w:line="240" w:lineRule="auto"/>
              <w:jc w:val="center"/>
              <w:rPr>
                <w:rStyle w:val="8pt0pt"/>
                <w:rFonts w:eastAsiaTheme="minorHAnsi"/>
                <w:b w:val="0"/>
                <w:sz w:val="20"/>
                <w:szCs w:val="20"/>
              </w:rPr>
            </w:pPr>
            <w:r w:rsidRPr="00175A48">
              <w:rPr>
                <w:rStyle w:val="8pt0pt"/>
                <w:rFonts w:eastAsiaTheme="minorHAnsi"/>
                <w:b w:val="0"/>
                <w:sz w:val="20"/>
                <w:szCs w:val="20"/>
              </w:rPr>
              <w:t>Постоянно</w:t>
            </w:r>
          </w:p>
          <w:p w:rsidR="008C57B9" w:rsidRPr="00915946" w:rsidRDefault="008C57B9" w:rsidP="008C57B9">
            <w:pPr>
              <w:pStyle w:val="2"/>
              <w:shd w:val="clear" w:color="auto" w:fill="auto"/>
              <w:spacing w:line="240" w:lineRule="auto"/>
              <w:jc w:val="center"/>
              <w:rPr>
                <w:rStyle w:val="8pt0pt"/>
                <w:rFonts w:eastAsiaTheme="minorHAnsi"/>
                <w:b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tc>
        <w:tc>
          <w:tcPr>
            <w:tcW w:w="5160"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Руководители организаций, владельцы животных, занимающиеся заготовкой шкур</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roofErr w:type="spellStart"/>
            <w:r w:rsidRPr="00915946">
              <w:rPr>
                <w:rFonts w:ascii="Times New Roman" w:hAnsi="Times New Roman" w:cs="Times New Roman"/>
                <w:sz w:val="20"/>
                <w:szCs w:val="20"/>
              </w:rPr>
              <w:t>Кадыйская</w:t>
            </w:r>
            <w:proofErr w:type="spellEnd"/>
            <w:r w:rsidRPr="00915946">
              <w:rPr>
                <w:rFonts w:ascii="Times New Roman" w:hAnsi="Times New Roman" w:cs="Times New Roman"/>
                <w:sz w:val="20"/>
                <w:szCs w:val="20"/>
              </w:rPr>
              <w:t xml:space="preserve"> ветлечебница ОГБУ «Островская </w:t>
            </w:r>
            <w:proofErr w:type="spellStart"/>
            <w:r w:rsidRPr="00915946">
              <w:rPr>
                <w:rFonts w:ascii="Times New Roman" w:hAnsi="Times New Roman" w:cs="Times New Roman"/>
                <w:sz w:val="20"/>
                <w:szCs w:val="20"/>
              </w:rPr>
              <w:t>райСББЖ</w:t>
            </w:r>
            <w:proofErr w:type="spellEnd"/>
            <w:r w:rsidRPr="00915946">
              <w:rPr>
                <w:rFonts w:ascii="Times New Roman" w:hAnsi="Times New Roman" w:cs="Times New Roman"/>
                <w:sz w:val="20"/>
                <w:szCs w:val="20"/>
              </w:rPr>
              <w:t>»</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18.</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Расследование случаев заболевания животных сибирской язвой, разработка планов оздоровления неблагополучных пунктов и контроль их выполнения</w:t>
            </w:r>
          </w:p>
        </w:tc>
        <w:tc>
          <w:tcPr>
            <w:tcW w:w="3061" w:type="dxa"/>
            <w:shd w:val="clear" w:color="auto" w:fill="auto"/>
            <w:vAlign w:val="center"/>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При регистрации</w:t>
            </w: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p>
        </w:tc>
        <w:tc>
          <w:tcPr>
            <w:tcW w:w="5160" w:type="dxa"/>
            <w:shd w:val="clear" w:color="auto" w:fill="auto"/>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roofErr w:type="spellStart"/>
            <w:r w:rsidRPr="00915946">
              <w:rPr>
                <w:rFonts w:ascii="Times New Roman" w:hAnsi="Times New Roman" w:cs="Times New Roman"/>
                <w:sz w:val="20"/>
                <w:szCs w:val="20"/>
              </w:rPr>
              <w:t>Кадыйская</w:t>
            </w:r>
            <w:proofErr w:type="spellEnd"/>
            <w:r w:rsidRPr="00915946">
              <w:rPr>
                <w:rFonts w:ascii="Times New Roman" w:hAnsi="Times New Roman" w:cs="Times New Roman"/>
                <w:sz w:val="20"/>
                <w:szCs w:val="20"/>
              </w:rPr>
              <w:t xml:space="preserve"> ветлечебница ОГБУ «Островская </w:t>
            </w:r>
            <w:proofErr w:type="spellStart"/>
            <w:r w:rsidRPr="00915946">
              <w:rPr>
                <w:rFonts w:ascii="Times New Roman" w:hAnsi="Times New Roman" w:cs="Times New Roman"/>
                <w:sz w:val="20"/>
                <w:szCs w:val="20"/>
              </w:rPr>
              <w:t>райСББЖ</w:t>
            </w:r>
            <w:proofErr w:type="spellEnd"/>
            <w:r w:rsidRPr="00915946">
              <w:rPr>
                <w:rFonts w:ascii="Times New Roman" w:hAnsi="Times New Roman" w:cs="Times New Roman"/>
                <w:sz w:val="20"/>
                <w:szCs w:val="20"/>
              </w:rPr>
              <w:t>»</w:t>
            </w:r>
          </w:p>
          <w:p w:rsidR="008C57B9" w:rsidRPr="00915946" w:rsidRDefault="008C57B9" w:rsidP="008C57B9">
            <w:pPr>
              <w:jc w:val="both"/>
              <w:rPr>
                <w:rFonts w:cs="Times New Roman"/>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19.</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 xml:space="preserve">Проведение </w:t>
            </w:r>
            <w:proofErr w:type="spellStart"/>
            <w:r w:rsidRPr="00915946">
              <w:rPr>
                <w:rFonts w:cs="Times New Roman"/>
                <w:sz w:val="20"/>
                <w:szCs w:val="20"/>
              </w:rPr>
              <w:t>эпизоотолого-эпидемиологического</w:t>
            </w:r>
            <w:proofErr w:type="spellEnd"/>
            <w:r w:rsidRPr="00915946">
              <w:rPr>
                <w:rFonts w:cs="Times New Roman"/>
                <w:sz w:val="20"/>
                <w:szCs w:val="20"/>
              </w:rPr>
              <w:t xml:space="preserve"> расследования с установлением границ территории, подлежащей </w:t>
            </w:r>
            <w:proofErr w:type="spellStart"/>
            <w:r w:rsidRPr="00915946">
              <w:rPr>
                <w:rFonts w:cs="Times New Roman"/>
                <w:sz w:val="20"/>
                <w:szCs w:val="20"/>
              </w:rPr>
              <w:t>карантинированию</w:t>
            </w:r>
            <w:proofErr w:type="spellEnd"/>
            <w:r w:rsidRPr="00915946">
              <w:rPr>
                <w:rFonts w:cs="Times New Roman"/>
                <w:sz w:val="20"/>
                <w:szCs w:val="20"/>
              </w:rPr>
              <w:t>, и принятие мер к недопущению вывоза подозреваемой в контаминации возбудителем сибирской язвы продукции сельского хозяйства</w:t>
            </w:r>
          </w:p>
        </w:tc>
        <w:tc>
          <w:tcPr>
            <w:tcW w:w="3061" w:type="dxa"/>
            <w:shd w:val="clear" w:color="auto" w:fill="auto"/>
            <w:vAlign w:val="center"/>
          </w:tcPr>
          <w:p w:rsidR="008C57B9" w:rsidRPr="00915946" w:rsidRDefault="008C57B9" w:rsidP="008C57B9">
            <w:pPr>
              <w:jc w:val="center"/>
              <w:rPr>
                <w:rFonts w:cs="Times New Roman"/>
                <w:sz w:val="20"/>
                <w:szCs w:val="20"/>
              </w:rPr>
            </w:pPr>
            <w:r w:rsidRPr="00915946">
              <w:rPr>
                <w:rFonts w:cs="Times New Roman"/>
                <w:sz w:val="20"/>
                <w:szCs w:val="20"/>
              </w:rPr>
              <w:t>При подозрении на заболевание</w:t>
            </w:r>
          </w:p>
          <w:p w:rsidR="008C57B9" w:rsidRPr="00915946" w:rsidRDefault="008C57B9" w:rsidP="008C57B9">
            <w:pPr>
              <w:jc w:val="center"/>
              <w:rPr>
                <w:rFonts w:cs="Times New Roman"/>
                <w:sz w:val="20"/>
                <w:szCs w:val="20"/>
              </w:rPr>
            </w:pPr>
          </w:p>
          <w:p w:rsidR="008C57B9" w:rsidRPr="00915946" w:rsidRDefault="008C57B9" w:rsidP="008C57B9">
            <w:pPr>
              <w:jc w:val="center"/>
              <w:rPr>
                <w:rFonts w:cs="Times New Roman"/>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районе</w:t>
            </w:r>
          </w:p>
          <w:p w:rsidR="008C57B9" w:rsidRPr="00915946" w:rsidRDefault="008C57B9" w:rsidP="008C57B9">
            <w:pPr>
              <w:jc w:val="both"/>
              <w:rPr>
                <w:rFonts w:cs="Times New Roman"/>
                <w:sz w:val="20"/>
                <w:szCs w:val="20"/>
              </w:rPr>
            </w:pPr>
            <w:r w:rsidRPr="00915946">
              <w:rPr>
                <w:rFonts w:cs="Times New Roman"/>
                <w:sz w:val="20"/>
                <w:szCs w:val="20"/>
              </w:rPr>
              <w:t xml:space="preserve">Главы  </w:t>
            </w:r>
            <w:proofErr w:type="gramStart"/>
            <w:r w:rsidRPr="00915946">
              <w:rPr>
                <w:rFonts w:cs="Times New Roman"/>
                <w:sz w:val="20"/>
                <w:szCs w:val="20"/>
              </w:rPr>
              <w:t>городского</w:t>
            </w:r>
            <w:proofErr w:type="gramEnd"/>
            <w:r w:rsidRPr="00915946">
              <w:rPr>
                <w:rFonts w:cs="Times New Roman"/>
                <w:sz w:val="20"/>
                <w:szCs w:val="20"/>
              </w:rPr>
              <w:t xml:space="preserve"> и сельских поселений</w:t>
            </w:r>
          </w:p>
          <w:p w:rsidR="008C57B9" w:rsidRPr="00915946" w:rsidRDefault="008C57B9" w:rsidP="008C57B9">
            <w:pPr>
              <w:jc w:val="both"/>
              <w:rPr>
                <w:rFonts w:cs="Times New Roman"/>
                <w:sz w:val="20"/>
                <w:szCs w:val="20"/>
              </w:rPr>
            </w:pPr>
          </w:p>
          <w:p w:rsidR="00175A48" w:rsidRPr="00915946" w:rsidRDefault="00175A48" w:rsidP="008C57B9">
            <w:pPr>
              <w:jc w:val="both"/>
              <w:rPr>
                <w:rFonts w:cs="Times New Roman"/>
                <w:sz w:val="20"/>
                <w:szCs w:val="20"/>
              </w:rPr>
            </w:pPr>
          </w:p>
        </w:tc>
      </w:tr>
      <w:tr w:rsidR="008C57B9" w:rsidRPr="00915946" w:rsidTr="008C57B9">
        <w:tc>
          <w:tcPr>
            <w:tcW w:w="855" w:type="dxa"/>
            <w:shd w:val="clear" w:color="auto" w:fill="auto"/>
          </w:tcPr>
          <w:p w:rsidR="008C57B9" w:rsidRPr="00915946" w:rsidRDefault="008C57B9" w:rsidP="008C57B9">
            <w:pPr>
              <w:tabs>
                <w:tab w:val="left" w:pos="5770"/>
              </w:tabs>
              <w:jc w:val="center"/>
              <w:rPr>
                <w:rFonts w:cs="Times New Roman"/>
                <w:bCs/>
                <w:sz w:val="20"/>
                <w:szCs w:val="20"/>
              </w:rPr>
            </w:pPr>
            <w:r w:rsidRPr="00915946">
              <w:rPr>
                <w:rFonts w:cs="Times New Roman"/>
                <w:bCs/>
                <w:sz w:val="20"/>
                <w:szCs w:val="20"/>
              </w:rPr>
              <w:t>20.</w:t>
            </w:r>
          </w:p>
        </w:tc>
        <w:tc>
          <w:tcPr>
            <w:tcW w:w="5349" w:type="dxa"/>
            <w:shd w:val="clear" w:color="auto" w:fill="auto"/>
          </w:tcPr>
          <w:p w:rsidR="008C57B9" w:rsidRPr="00915946" w:rsidRDefault="008C57B9" w:rsidP="008C57B9">
            <w:pPr>
              <w:jc w:val="both"/>
              <w:rPr>
                <w:rFonts w:cs="Times New Roman"/>
                <w:sz w:val="20"/>
                <w:szCs w:val="20"/>
              </w:rPr>
            </w:pPr>
            <w:r w:rsidRPr="00915946">
              <w:rPr>
                <w:rFonts w:cs="Times New Roman"/>
                <w:sz w:val="20"/>
                <w:szCs w:val="20"/>
              </w:rPr>
              <w:t>Введение в действие оперативного  плана мероприятий при регистрации  случа</w:t>
            </w:r>
            <w:proofErr w:type="gramStart"/>
            <w:r w:rsidRPr="00915946">
              <w:rPr>
                <w:rFonts w:cs="Times New Roman"/>
                <w:sz w:val="20"/>
                <w:szCs w:val="20"/>
              </w:rPr>
              <w:t>я(</w:t>
            </w:r>
            <w:proofErr w:type="gramEnd"/>
            <w:r w:rsidRPr="00915946">
              <w:rPr>
                <w:rFonts w:cs="Times New Roman"/>
                <w:sz w:val="20"/>
                <w:szCs w:val="20"/>
              </w:rPr>
              <w:t>ев)  сибирской язвы среди людей  и (или ) животных с учетом климатогеографических особенностей территории</w:t>
            </w:r>
          </w:p>
        </w:tc>
        <w:tc>
          <w:tcPr>
            <w:tcW w:w="3061" w:type="dxa"/>
            <w:shd w:val="clear" w:color="auto" w:fill="auto"/>
          </w:tcPr>
          <w:p w:rsidR="008C57B9" w:rsidRPr="00915946" w:rsidRDefault="008C57B9" w:rsidP="008C57B9">
            <w:pPr>
              <w:jc w:val="center"/>
              <w:rPr>
                <w:rFonts w:cs="Times New Roman"/>
                <w:sz w:val="20"/>
                <w:szCs w:val="20"/>
              </w:rPr>
            </w:pPr>
            <w:r w:rsidRPr="00915946">
              <w:rPr>
                <w:rFonts w:cs="Times New Roman"/>
                <w:sz w:val="20"/>
                <w:szCs w:val="20"/>
              </w:rPr>
              <w:t>При регистрации</w:t>
            </w:r>
          </w:p>
        </w:tc>
        <w:tc>
          <w:tcPr>
            <w:tcW w:w="5160" w:type="dxa"/>
            <w:shd w:val="clear" w:color="auto" w:fill="auto"/>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районе</w:t>
            </w:r>
          </w:p>
          <w:p w:rsidR="008C57B9" w:rsidRPr="00915946" w:rsidRDefault="008C57B9" w:rsidP="008C57B9">
            <w:pPr>
              <w:jc w:val="both"/>
              <w:rPr>
                <w:rFonts w:cs="Times New Roman"/>
                <w:sz w:val="20"/>
                <w:szCs w:val="20"/>
              </w:rPr>
            </w:pPr>
            <w:r w:rsidRPr="00915946">
              <w:rPr>
                <w:rFonts w:cs="Times New Roman"/>
                <w:sz w:val="20"/>
                <w:szCs w:val="20"/>
              </w:rPr>
              <w:t xml:space="preserve">Главы  </w:t>
            </w:r>
            <w:proofErr w:type="gramStart"/>
            <w:r w:rsidRPr="00915946">
              <w:rPr>
                <w:rFonts w:cs="Times New Roman"/>
                <w:sz w:val="20"/>
                <w:szCs w:val="20"/>
              </w:rPr>
              <w:t>городского</w:t>
            </w:r>
            <w:proofErr w:type="gramEnd"/>
            <w:r w:rsidRPr="00915946">
              <w:rPr>
                <w:rFonts w:cs="Times New Roman"/>
                <w:sz w:val="20"/>
                <w:szCs w:val="20"/>
              </w:rPr>
              <w:t xml:space="preserve"> и сельских поселений</w:t>
            </w:r>
          </w:p>
          <w:p w:rsidR="008C57B9" w:rsidRPr="00915946" w:rsidRDefault="008C57B9" w:rsidP="008C57B9">
            <w:pPr>
              <w:jc w:val="both"/>
              <w:rPr>
                <w:rFonts w:cs="Times New Roman"/>
                <w:sz w:val="20"/>
                <w:szCs w:val="20"/>
              </w:rPr>
            </w:pPr>
          </w:p>
        </w:tc>
      </w:tr>
      <w:tr w:rsidR="008C57B9" w:rsidRPr="00915946" w:rsidTr="008C57B9">
        <w:tc>
          <w:tcPr>
            <w:tcW w:w="14425" w:type="dxa"/>
            <w:gridSpan w:val="4"/>
            <w:shd w:val="clear" w:color="auto" w:fill="auto"/>
          </w:tcPr>
          <w:p w:rsidR="008C57B9" w:rsidRPr="00915946" w:rsidRDefault="008C57B9" w:rsidP="008C57B9">
            <w:pPr>
              <w:jc w:val="center"/>
              <w:rPr>
                <w:rFonts w:cs="Times New Roman"/>
                <w:sz w:val="20"/>
                <w:szCs w:val="20"/>
              </w:rPr>
            </w:pPr>
            <w:r w:rsidRPr="00915946">
              <w:rPr>
                <w:rFonts w:cs="Times New Roman"/>
                <w:sz w:val="20"/>
                <w:szCs w:val="20"/>
                <w:lang w:val="en-US"/>
              </w:rPr>
              <w:t>III</w:t>
            </w:r>
            <w:r w:rsidRPr="00915946">
              <w:rPr>
                <w:rFonts w:cs="Times New Roman"/>
                <w:sz w:val="20"/>
                <w:szCs w:val="20"/>
              </w:rPr>
              <w:t>. Контрольно-надзорные мероприятия</w:t>
            </w:r>
          </w:p>
        </w:tc>
      </w:tr>
      <w:tr w:rsidR="008C57B9" w:rsidRPr="00915946" w:rsidTr="008C57B9">
        <w:tc>
          <w:tcPr>
            <w:tcW w:w="855" w:type="dxa"/>
            <w:shd w:val="clear" w:color="auto" w:fill="auto"/>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21.</w:t>
            </w:r>
          </w:p>
        </w:tc>
        <w:tc>
          <w:tcPr>
            <w:tcW w:w="5349" w:type="dxa"/>
            <w:shd w:val="clear" w:color="auto" w:fill="auto"/>
            <w:vAlign w:val="center"/>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Анализ и оценка полноты охвата иммунизацией против сибирской язвы работников, деятельность которых связана с высоким риском заражения сибирской язвой</w:t>
            </w:r>
          </w:p>
        </w:tc>
        <w:tc>
          <w:tcPr>
            <w:tcW w:w="3061" w:type="dxa"/>
            <w:shd w:val="clear" w:color="auto" w:fill="auto"/>
            <w:vAlign w:val="center"/>
          </w:tcPr>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Ежегодно</w:t>
            </w:r>
          </w:p>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r w:rsidRPr="00915946">
              <w:rPr>
                <w:rFonts w:cs="Times New Roman"/>
                <w:sz w:val="20"/>
                <w:szCs w:val="20"/>
              </w:rPr>
              <w:t>ОГБУЗ «</w:t>
            </w:r>
            <w:proofErr w:type="spellStart"/>
            <w:r w:rsidRPr="00915946">
              <w:rPr>
                <w:rFonts w:cs="Times New Roman"/>
                <w:sz w:val="20"/>
                <w:szCs w:val="20"/>
              </w:rPr>
              <w:t>Кадыйская</w:t>
            </w:r>
            <w:proofErr w:type="spellEnd"/>
            <w:r w:rsidRPr="00915946">
              <w:rPr>
                <w:rFonts w:cs="Times New Roman"/>
                <w:sz w:val="20"/>
                <w:szCs w:val="20"/>
              </w:rPr>
              <w:t xml:space="preserve"> РБ»</w:t>
            </w:r>
          </w:p>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районе</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r>
      <w:tr w:rsidR="008C57B9" w:rsidRPr="00915946" w:rsidTr="008C57B9">
        <w:tc>
          <w:tcPr>
            <w:tcW w:w="855" w:type="dxa"/>
            <w:shd w:val="clear" w:color="auto" w:fill="auto"/>
          </w:tcPr>
          <w:p w:rsidR="008C57B9" w:rsidRPr="00915946" w:rsidRDefault="008C57B9" w:rsidP="008C57B9">
            <w:pPr>
              <w:pStyle w:val="2"/>
              <w:shd w:val="clear" w:color="auto" w:fill="auto"/>
              <w:spacing w:line="240" w:lineRule="auto"/>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22.</w:t>
            </w:r>
          </w:p>
        </w:tc>
        <w:tc>
          <w:tcPr>
            <w:tcW w:w="5349" w:type="dxa"/>
            <w:shd w:val="clear" w:color="auto" w:fill="auto"/>
            <w:vAlign w:val="bottom"/>
          </w:tcPr>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 xml:space="preserve">Обеспечение </w:t>
            </w:r>
            <w:proofErr w:type="gramStart"/>
            <w:r w:rsidRPr="00915946">
              <w:rPr>
                <w:rFonts w:ascii="Times New Roman" w:hAnsi="Times New Roman" w:cs="Times New Roman"/>
                <w:spacing w:val="0"/>
                <w:sz w:val="20"/>
                <w:szCs w:val="20"/>
              </w:rPr>
              <w:t>контроля за</w:t>
            </w:r>
            <w:proofErr w:type="gramEnd"/>
            <w:r w:rsidRPr="00915946">
              <w:rPr>
                <w:rFonts w:ascii="Times New Roman" w:hAnsi="Times New Roman" w:cs="Times New Roman"/>
                <w:spacing w:val="0"/>
                <w:sz w:val="20"/>
                <w:szCs w:val="20"/>
              </w:rPr>
              <w:t xml:space="preserve"> ввозом на территорию Кадыйского муниципального района животных и продукции животноводства</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p>
        </w:tc>
        <w:tc>
          <w:tcPr>
            <w:tcW w:w="3061" w:type="dxa"/>
            <w:shd w:val="clear" w:color="auto" w:fill="auto"/>
            <w:vAlign w:val="center"/>
          </w:tcPr>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r w:rsidRPr="00915946">
              <w:rPr>
                <w:rFonts w:ascii="Times New Roman" w:hAnsi="Times New Roman" w:cs="Times New Roman"/>
                <w:spacing w:val="0"/>
                <w:sz w:val="20"/>
                <w:szCs w:val="20"/>
              </w:rPr>
              <w:t>Постоянно</w:t>
            </w:r>
          </w:p>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p>
          <w:p w:rsidR="008C57B9" w:rsidRPr="00915946" w:rsidRDefault="008C57B9" w:rsidP="008C57B9">
            <w:pPr>
              <w:pStyle w:val="2"/>
              <w:shd w:val="clear" w:color="auto" w:fill="auto"/>
              <w:spacing w:line="240" w:lineRule="auto"/>
              <w:ind w:firstLine="120"/>
              <w:jc w:val="center"/>
              <w:rPr>
                <w:rFonts w:ascii="Times New Roman" w:hAnsi="Times New Roman" w:cs="Times New Roman"/>
                <w:spacing w:val="0"/>
                <w:sz w:val="20"/>
                <w:szCs w:val="20"/>
              </w:rPr>
            </w:pPr>
          </w:p>
        </w:tc>
        <w:tc>
          <w:tcPr>
            <w:tcW w:w="5160" w:type="dxa"/>
            <w:shd w:val="clear" w:color="auto" w:fill="auto"/>
            <w:vAlign w:val="center"/>
          </w:tcPr>
          <w:p w:rsidR="008C57B9" w:rsidRPr="00915946" w:rsidRDefault="008C57B9" w:rsidP="008C57B9">
            <w:pPr>
              <w:jc w:val="both"/>
              <w:rPr>
                <w:rFonts w:cs="Times New Roman"/>
                <w:sz w:val="20"/>
                <w:szCs w:val="20"/>
              </w:rPr>
            </w:pPr>
            <w:proofErr w:type="spellStart"/>
            <w:r w:rsidRPr="00915946">
              <w:rPr>
                <w:rFonts w:cs="Times New Roman"/>
                <w:sz w:val="20"/>
                <w:szCs w:val="20"/>
              </w:rPr>
              <w:t>Кадыйская</w:t>
            </w:r>
            <w:proofErr w:type="spellEnd"/>
            <w:r w:rsidRPr="00915946">
              <w:rPr>
                <w:rFonts w:cs="Times New Roman"/>
                <w:sz w:val="20"/>
                <w:szCs w:val="20"/>
              </w:rPr>
              <w:t xml:space="preserve"> ветлечебница ОГБУ «Островская </w:t>
            </w:r>
            <w:proofErr w:type="spellStart"/>
            <w:r w:rsidRPr="00915946">
              <w:rPr>
                <w:rFonts w:cs="Times New Roman"/>
                <w:sz w:val="20"/>
                <w:szCs w:val="20"/>
              </w:rPr>
              <w:t>райСББЖ</w:t>
            </w:r>
            <w:proofErr w:type="spellEnd"/>
            <w:r w:rsidRPr="00915946">
              <w:rPr>
                <w:rFonts w:cs="Times New Roman"/>
                <w:sz w:val="20"/>
                <w:szCs w:val="20"/>
              </w:rPr>
              <w:t>»</w:t>
            </w:r>
          </w:p>
          <w:p w:rsidR="008C57B9" w:rsidRPr="00915946" w:rsidRDefault="008C57B9" w:rsidP="008C57B9">
            <w:pPr>
              <w:jc w:val="both"/>
              <w:rPr>
                <w:rFonts w:cs="Times New Roman"/>
                <w:sz w:val="20"/>
                <w:szCs w:val="20"/>
              </w:rPr>
            </w:pPr>
            <w:r w:rsidRPr="00915946">
              <w:rPr>
                <w:rFonts w:cs="Times New Roman"/>
                <w:sz w:val="20"/>
                <w:szCs w:val="20"/>
              </w:rPr>
              <w:t xml:space="preserve">ТО </w:t>
            </w:r>
            <w:proofErr w:type="spellStart"/>
            <w:r w:rsidRPr="00915946">
              <w:rPr>
                <w:rFonts w:cs="Times New Roman"/>
                <w:sz w:val="20"/>
                <w:szCs w:val="20"/>
              </w:rPr>
              <w:t>Роспотребнадзора</w:t>
            </w:r>
            <w:proofErr w:type="spellEnd"/>
            <w:r w:rsidRPr="00915946">
              <w:rPr>
                <w:rFonts w:cs="Times New Roman"/>
                <w:sz w:val="20"/>
                <w:szCs w:val="20"/>
              </w:rPr>
              <w:t xml:space="preserve"> по Костромской области в Островском районе</w:t>
            </w:r>
          </w:p>
          <w:p w:rsidR="008C57B9" w:rsidRPr="00915946" w:rsidRDefault="008C57B9" w:rsidP="008C57B9">
            <w:pPr>
              <w:jc w:val="both"/>
              <w:rPr>
                <w:rFonts w:cs="Times New Roman"/>
                <w:sz w:val="20"/>
                <w:szCs w:val="20"/>
              </w:rPr>
            </w:pPr>
            <w:r w:rsidRPr="00915946">
              <w:rPr>
                <w:rFonts w:cs="Times New Roman"/>
                <w:sz w:val="20"/>
                <w:szCs w:val="20"/>
              </w:rPr>
              <w:t xml:space="preserve">Главы  </w:t>
            </w:r>
            <w:proofErr w:type="gramStart"/>
            <w:r w:rsidRPr="00915946">
              <w:rPr>
                <w:rFonts w:cs="Times New Roman"/>
                <w:sz w:val="20"/>
                <w:szCs w:val="20"/>
              </w:rPr>
              <w:t>городского</w:t>
            </w:r>
            <w:proofErr w:type="gramEnd"/>
            <w:r w:rsidRPr="00915946">
              <w:rPr>
                <w:rFonts w:cs="Times New Roman"/>
                <w:sz w:val="20"/>
                <w:szCs w:val="20"/>
              </w:rPr>
              <w:t xml:space="preserve"> и сельских поселений</w:t>
            </w:r>
          </w:p>
          <w:p w:rsidR="008C57B9" w:rsidRPr="00915946" w:rsidRDefault="008C57B9" w:rsidP="008C57B9">
            <w:pPr>
              <w:jc w:val="both"/>
              <w:rPr>
                <w:rFonts w:cs="Times New Roman"/>
                <w:sz w:val="20"/>
                <w:szCs w:val="20"/>
              </w:rPr>
            </w:pPr>
            <w:r w:rsidRPr="00915946">
              <w:rPr>
                <w:rFonts w:cs="Times New Roman"/>
                <w:sz w:val="20"/>
                <w:szCs w:val="20"/>
              </w:rPr>
              <w:t xml:space="preserve">Отдел сельского хозяйства и продовольствия  </w:t>
            </w:r>
          </w:p>
          <w:p w:rsidR="008C57B9" w:rsidRPr="00915946" w:rsidRDefault="008C57B9" w:rsidP="008C57B9">
            <w:pPr>
              <w:pStyle w:val="2"/>
              <w:shd w:val="clear" w:color="auto" w:fill="auto"/>
              <w:spacing w:line="240" w:lineRule="auto"/>
              <w:rPr>
                <w:rFonts w:ascii="Times New Roman" w:hAnsi="Times New Roman" w:cs="Times New Roman"/>
                <w:spacing w:val="0"/>
                <w:sz w:val="20"/>
                <w:szCs w:val="20"/>
              </w:rPr>
            </w:pPr>
            <w:r w:rsidRPr="00915946">
              <w:rPr>
                <w:rFonts w:ascii="Times New Roman" w:hAnsi="Times New Roman" w:cs="Times New Roman"/>
                <w:spacing w:val="0"/>
                <w:sz w:val="20"/>
                <w:szCs w:val="20"/>
              </w:rPr>
              <w:t>ПП №10 МО МВД России «</w:t>
            </w:r>
            <w:proofErr w:type="spellStart"/>
            <w:r w:rsidRPr="00915946">
              <w:rPr>
                <w:rFonts w:ascii="Times New Roman" w:hAnsi="Times New Roman" w:cs="Times New Roman"/>
                <w:spacing w:val="0"/>
                <w:sz w:val="20"/>
                <w:szCs w:val="20"/>
              </w:rPr>
              <w:t>Макарьевский</w:t>
            </w:r>
            <w:proofErr w:type="spellEnd"/>
            <w:r w:rsidRPr="00915946">
              <w:rPr>
                <w:rFonts w:ascii="Times New Roman" w:hAnsi="Times New Roman" w:cs="Times New Roman"/>
                <w:spacing w:val="0"/>
                <w:sz w:val="20"/>
                <w:szCs w:val="20"/>
              </w:rPr>
              <w:t xml:space="preserve">» </w:t>
            </w:r>
          </w:p>
        </w:tc>
      </w:tr>
    </w:tbl>
    <w:p w:rsidR="008C57B9" w:rsidRPr="00915946" w:rsidRDefault="008C57B9" w:rsidP="008C57B9">
      <w:pPr>
        <w:jc w:val="both"/>
        <w:rPr>
          <w:rFonts w:cs="Times New Roman"/>
          <w:sz w:val="20"/>
          <w:szCs w:val="20"/>
        </w:rPr>
      </w:pPr>
    </w:p>
    <w:p w:rsidR="00BA0546" w:rsidRDefault="00BA0546">
      <w:pPr>
        <w:rPr>
          <w:rFonts w:cs="Times New Roman"/>
          <w:sz w:val="20"/>
          <w:szCs w:val="20"/>
        </w:rPr>
      </w:pPr>
    </w:p>
    <w:p w:rsidR="00BA0546" w:rsidRDefault="00BA0546">
      <w:pPr>
        <w:rPr>
          <w:rFonts w:cs="Times New Roman"/>
          <w:sz w:val="20"/>
          <w:szCs w:val="20"/>
        </w:rPr>
      </w:pPr>
    </w:p>
    <w:p w:rsidR="008C57B9" w:rsidRDefault="008C57B9">
      <w:pPr>
        <w:rPr>
          <w:rFonts w:cs="Times New Roman"/>
          <w:sz w:val="20"/>
          <w:szCs w:val="20"/>
        </w:rPr>
        <w:sectPr w:rsidR="008C57B9" w:rsidSect="008C57B9">
          <w:pgSz w:w="16838" w:h="11906" w:orient="landscape"/>
          <w:pgMar w:top="426" w:right="284" w:bottom="851" w:left="284" w:header="709" w:footer="709" w:gutter="0"/>
          <w:cols w:space="708"/>
          <w:docGrid w:linePitch="360"/>
        </w:sectPr>
      </w:pPr>
    </w:p>
    <w:p w:rsidR="00BA0546" w:rsidRDefault="00BA0546">
      <w:pPr>
        <w:rPr>
          <w:rFonts w:cs="Times New Roman"/>
          <w:sz w:val="20"/>
          <w:szCs w:val="20"/>
        </w:rPr>
      </w:pPr>
    </w:p>
    <w:p w:rsidR="00573DEC" w:rsidRDefault="00573DEC">
      <w:pPr>
        <w:rPr>
          <w:rFonts w:cs="Times New Roman"/>
          <w:sz w:val="20"/>
          <w:szCs w:val="20"/>
        </w:rPr>
      </w:pPr>
    </w:p>
    <w:p w:rsidR="00573DEC" w:rsidRDefault="00573DEC">
      <w:pPr>
        <w:rPr>
          <w:rFonts w:cs="Times New Roman"/>
          <w:sz w:val="20"/>
          <w:szCs w:val="20"/>
        </w:rPr>
      </w:pPr>
    </w:p>
    <w:p w:rsidR="00BC23CB" w:rsidRPr="00BC23CB" w:rsidRDefault="00BC23CB" w:rsidP="00BC23CB">
      <w:pPr>
        <w:jc w:val="center"/>
        <w:rPr>
          <w:rFonts w:cs="Tahoma"/>
          <w:sz w:val="20"/>
          <w:szCs w:val="20"/>
        </w:rPr>
      </w:pPr>
      <w:r w:rsidRPr="00BC23CB">
        <w:rPr>
          <w:rFonts w:cs="Tahoma"/>
          <w:sz w:val="20"/>
          <w:szCs w:val="20"/>
        </w:rPr>
        <w:t>РОССИЙСКАЯ ФЕДЕРАЦИЯ</w:t>
      </w:r>
    </w:p>
    <w:p w:rsidR="00BC23CB" w:rsidRPr="00BC23CB" w:rsidRDefault="00BC23CB" w:rsidP="00BC23CB">
      <w:pPr>
        <w:pStyle w:val="21"/>
        <w:ind w:left="0"/>
        <w:jc w:val="center"/>
        <w:rPr>
          <w:rFonts w:cs="Tahoma"/>
          <w:sz w:val="20"/>
          <w:szCs w:val="20"/>
        </w:rPr>
      </w:pPr>
      <w:r w:rsidRPr="00BC23CB">
        <w:rPr>
          <w:rFonts w:cs="Tahoma"/>
          <w:sz w:val="20"/>
          <w:szCs w:val="20"/>
        </w:rPr>
        <w:t>КОСТРОМСКАЯ ОБЛАСТЬ</w:t>
      </w:r>
    </w:p>
    <w:p w:rsidR="00BC23CB" w:rsidRPr="00BC23CB" w:rsidRDefault="00BC23CB" w:rsidP="00BC23CB">
      <w:pPr>
        <w:pStyle w:val="21"/>
        <w:ind w:left="0"/>
        <w:jc w:val="center"/>
        <w:rPr>
          <w:rFonts w:cs="Tahoma"/>
          <w:sz w:val="20"/>
          <w:szCs w:val="20"/>
        </w:rPr>
      </w:pPr>
      <w:r w:rsidRPr="00BC23CB">
        <w:rPr>
          <w:rFonts w:cs="Tahoma"/>
          <w:sz w:val="20"/>
          <w:szCs w:val="20"/>
        </w:rPr>
        <w:t>КАДЫЙСКИЙ МУНИЦИПАЛЬНЫЙ РАЙОН</w:t>
      </w:r>
    </w:p>
    <w:p w:rsidR="00BC23CB" w:rsidRPr="00BC23CB" w:rsidRDefault="00BC23CB" w:rsidP="00BC23CB">
      <w:pPr>
        <w:pStyle w:val="21"/>
        <w:ind w:left="0"/>
        <w:jc w:val="center"/>
        <w:rPr>
          <w:rFonts w:cs="Tahoma"/>
          <w:sz w:val="20"/>
          <w:szCs w:val="20"/>
        </w:rPr>
      </w:pPr>
      <w:r w:rsidRPr="00BC23CB">
        <w:rPr>
          <w:rFonts w:cs="Tahoma"/>
          <w:sz w:val="20"/>
          <w:szCs w:val="20"/>
        </w:rPr>
        <w:t>АДМИНИСТРАЦИЯ КАДЫЙСКОГО МУНИЦИПАЛЬНОГО РАЙОНА</w:t>
      </w:r>
    </w:p>
    <w:p w:rsidR="00BC23CB" w:rsidRPr="00BC23CB" w:rsidRDefault="00BC23CB" w:rsidP="00BC23CB">
      <w:pPr>
        <w:pStyle w:val="21"/>
        <w:ind w:left="0"/>
        <w:rPr>
          <w:rFonts w:cs="Tahoma"/>
          <w:sz w:val="20"/>
          <w:szCs w:val="20"/>
        </w:rPr>
      </w:pPr>
    </w:p>
    <w:p w:rsidR="00BC23CB" w:rsidRPr="00BC23CB" w:rsidRDefault="00BC23CB" w:rsidP="00BC23CB">
      <w:pPr>
        <w:pStyle w:val="21"/>
        <w:ind w:left="0"/>
        <w:rPr>
          <w:rFonts w:cs="Tahoma"/>
          <w:sz w:val="20"/>
          <w:szCs w:val="20"/>
        </w:rPr>
      </w:pPr>
    </w:p>
    <w:p w:rsidR="00BC23CB" w:rsidRPr="00BC23CB" w:rsidRDefault="00BC23CB" w:rsidP="00BC23CB">
      <w:pPr>
        <w:pStyle w:val="21"/>
        <w:ind w:left="0"/>
        <w:jc w:val="center"/>
        <w:rPr>
          <w:rFonts w:cs="Tahoma"/>
          <w:sz w:val="20"/>
          <w:szCs w:val="20"/>
        </w:rPr>
      </w:pPr>
      <w:r w:rsidRPr="00BC23CB">
        <w:rPr>
          <w:rFonts w:cs="Tahoma"/>
          <w:sz w:val="20"/>
          <w:szCs w:val="20"/>
        </w:rPr>
        <w:t>ПОСТАНОВЛЕНИЕ</w:t>
      </w:r>
    </w:p>
    <w:p w:rsidR="00BC23CB" w:rsidRPr="00BC23CB" w:rsidRDefault="00BC23CB" w:rsidP="00BC23CB">
      <w:pPr>
        <w:pStyle w:val="21"/>
        <w:ind w:left="0"/>
        <w:jc w:val="center"/>
        <w:rPr>
          <w:rFonts w:cs="Tahoma"/>
          <w:sz w:val="20"/>
          <w:szCs w:val="20"/>
        </w:rPr>
      </w:pPr>
    </w:p>
    <w:p w:rsidR="00BC23CB" w:rsidRPr="00BC23CB" w:rsidRDefault="00BC23CB" w:rsidP="00BC23CB">
      <w:pPr>
        <w:pStyle w:val="21"/>
        <w:ind w:left="0"/>
        <w:rPr>
          <w:rFonts w:cs="Tahoma"/>
          <w:sz w:val="20"/>
          <w:szCs w:val="20"/>
        </w:rPr>
      </w:pPr>
      <w:r w:rsidRPr="00BC23CB">
        <w:rPr>
          <w:rFonts w:cs="Tahoma"/>
          <w:sz w:val="20"/>
          <w:szCs w:val="20"/>
        </w:rPr>
        <w:t xml:space="preserve"> </w:t>
      </w:r>
      <w:r>
        <w:rPr>
          <w:rFonts w:cs="Tahoma"/>
          <w:sz w:val="20"/>
          <w:szCs w:val="20"/>
        </w:rPr>
        <w:t>16</w:t>
      </w:r>
      <w:r w:rsidRPr="00BC23CB">
        <w:rPr>
          <w:rFonts w:cs="Tahoma"/>
          <w:sz w:val="20"/>
          <w:szCs w:val="20"/>
        </w:rPr>
        <w:t xml:space="preserve">   сентября  2016 г.</w:t>
      </w:r>
      <w:r w:rsidRPr="00BC23CB">
        <w:rPr>
          <w:rFonts w:cs="Tahoma"/>
          <w:sz w:val="20"/>
          <w:szCs w:val="20"/>
        </w:rPr>
        <w:tab/>
      </w:r>
      <w:r w:rsidRPr="00BC23CB">
        <w:rPr>
          <w:rFonts w:cs="Tahoma"/>
          <w:sz w:val="20"/>
          <w:szCs w:val="20"/>
        </w:rPr>
        <w:tab/>
        <w:t xml:space="preserve">                                                             </w:t>
      </w:r>
      <w:r>
        <w:rPr>
          <w:rFonts w:cs="Tahoma"/>
          <w:sz w:val="20"/>
          <w:szCs w:val="20"/>
        </w:rPr>
        <w:t xml:space="preserve">                                                           </w:t>
      </w:r>
      <w:r w:rsidRPr="00BC23CB">
        <w:rPr>
          <w:rFonts w:cs="Tahoma"/>
          <w:sz w:val="20"/>
          <w:szCs w:val="20"/>
        </w:rPr>
        <w:t xml:space="preserve">  № </w:t>
      </w:r>
      <w:r>
        <w:rPr>
          <w:rFonts w:cs="Tahoma"/>
          <w:sz w:val="20"/>
          <w:szCs w:val="20"/>
        </w:rPr>
        <w:t>270</w:t>
      </w:r>
    </w:p>
    <w:p w:rsidR="00BC23CB" w:rsidRPr="00E57471" w:rsidRDefault="00BC23CB" w:rsidP="00BC23CB">
      <w:pPr>
        <w:pStyle w:val="21"/>
        <w:ind w:left="0"/>
        <w:rPr>
          <w:rFonts w:cs="Tahoma"/>
          <w:sz w:val="8"/>
          <w:szCs w:val="8"/>
        </w:rPr>
      </w:pPr>
    </w:p>
    <w:p w:rsidR="00BC23CB" w:rsidRPr="00BC23CB" w:rsidRDefault="00BC23CB" w:rsidP="00BC23CB">
      <w:pPr>
        <w:pStyle w:val="ConsPlusTitle"/>
        <w:rPr>
          <w:rFonts w:ascii="Times New Roman" w:hAnsi="Times New Roman" w:cs="Times New Roman"/>
          <w:b w:val="0"/>
          <w:sz w:val="20"/>
        </w:rPr>
      </w:pPr>
      <w:r w:rsidRPr="00BC23CB">
        <w:rPr>
          <w:rFonts w:ascii="Times New Roman" w:hAnsi="Times New Roman" w:cs="Times New Roman"/>
          <w:b w:val="0"/>
          <w:sz w:val="20"/>
        </w:rPr>
        <w:t xml:space="preserve">О порядке предоставления </w:t>
      </w:r>
      <w:proofErr w:type="gramStart"/>
      <w:r w:rsidRPr="00BC23CB">
        <w:rPr>
          <w:rFonts w:ascii="Times New Roman" w:hAnsi="Times New Roman" w:cs="Times New Roman"/>
          <w:b w:val="0"/>
          <w:sz w:val="20"/>
        </w:rPr>
        <w:t>межбюджетных</w:t>
      </w:r>
      <w:proofErr w:type="gramEnd"/>
      <w:r w:rsidRPr="00BC23CB">
        <w:rPr>
          <w:rFonts w:ascii="Times New Roman" w:hAnsi="Times New Roman" w:cs="Times New Roman"/>
          <w:b w:val="0"/>
          <w:sz w:val="20"/>
        </w:rPr>
        <w:t xml:space="preserve"> </w:t>
      </w:r>
    </w:p>
    <w:p w:rsidR="00BC23CB" w:rsidRPr="00BC23CB" w:rsidRDefault="00BC23CB" w:rsidP="00BC23CB">
      <w:pPr>
        <w:pStyle w:val="ConsPlusTitle"/>
        <w:rPr>
          <w:rFonts w:ascii="Times New Roman" w:hAnsi="Times New Roman" w:cs="Times New Roman"/>
          <w:b w:val="0"/>
          <w:sz w:val="20"/>
        </w:rPr>
      </w:pPr>
      <w:r w:rsidRPr="00BC23CB">
        <w:rPr>
          <w:rFonts w:ascii="Times New Roman" w:hAnsi="Times New Roman" w:cs="Times New Roman"/>
          <w:b w:val="0"/>
          <w:sz w:val="20"/>
        </w:rPr>
        <w:t xml:space="preserve">трансфертов  бюджетам </w:t>
      </w:r>
      <w:proofErr w:type="gramStart"/>
      <w:r w:rsidRPr="00BC23CB">
        <w:rPr>
          <w:rFonts w:ascii="Times New Roman" w:hAnsi="Times New Roman" w:cs="Times New Roman"/>
          <w:b w:val="0"/>
          <w:sz w:val="20"/>
        </w:rPr>
        <w:t>городского</w:t>
      </w:r>
      <w:proofErr w:type="gramEnd"/>
      <w:r w:rsidRPr="00BC23CB">
        <w:rPr>
          <w:rFonts w:ascii="Times New Roman" w:hAnsi="Times New Roman" w:cs="Times New Roman"/>
          <w:b w:val="0"/>
          <w:sz w:val="20"/>
        </w:rPr>
        <w:t xml:space="preserve"> и сельских </w:t>
      </w:r>
    </w:p>
    <w:p w:rsidR="00BC23CB" w:rsidRPr="00BC23CB" w:rsidRDefault="00BC23CB" w:rsidP="00BC23CB">
      <w:pPr>
        <w:pStyle w:val="ConsPlusTitle"/>
        <w:rPr>
          <w:rFonts w:ascii="Times New Roman" w:hAnsi="Times New Roman" w:cs="Times New Roman"/>
          <w:b w:val="0"/>
          <w:sz w:val="20"/>
        </w:rPr>
      </w:pPr>
      <w:r w:rsidRPr="00BC23CB">
        <w:rPr>
          <w:rFonts w:ascii="Times New Roman" w:hAnsi="Times New Roman" w:cs="Times New Roman"/>
          <w:b w:val="0"/>
          <w:sz w:val="20"/>
        </w:rPr>
        <w:t xml:space="preserve">поселений Кадыйского муниципального района </w:t>
      </w:r>
    </w:p>
    <w:p w:rsidR="00BC23CB" w:rsidRPr="00BC23CB" w:rsidRDefault="00BC23CB" w:rsidP="00BC23CB">
      <w:pPr>
        <w:pStyle w:val="ConsPlusTitle"/>
        <w:rPr>
          <w:rFonts w:ascii="Times New Roman" w:hAnsi="Times New Roman" w:cs="Times New Roman"/>
          <w:b w:val="0"/>
          <w:sz w:val="20"/>
        </w:rPr>
      </w:pPr>
      <w:r w:rsidRPr="00BC23CB">
        <w:rPr>
          <w:rFonts w:ascii="Times New Roman" w:hAnsi="Times New Roman" w:cs="Times New Roman"/>
          <w:b w:val="0"/>
          <w:sz w:val="20"/>
        </w:rPr>
        <w:t xml:space="preserve">Костромской области на проектирование, </w:t>
      </w:r>
    </w:p>
    <w:p w:rsidR="00BC23CB" w:rsidRPr="00BC23CB" w:rsidRDefault="00BC23CB" w:rsidP="00BC23CB">
      <w:pPr>
        <w:pStyle w:val="ConsPlusTitle"/>
        <w:rPr>
          <w:rFonts w:ascii="Times New Roman" w:hAnsi="Times New Roman" w:cs="Times New Roman"/>
          <w:b w:val="0"/>
          <w:sz w:val="20"/>
        </w:rPr>
      </w:pPr>
      <w:r w:rsidRPr="00BC23CB">
        <w:rPr>
          <w:rFonts w:ascii="Times New Roman" w:hAnsi="Times New Roman" w:cs="Times New Roman"/>
          <w:b w:val="0"/>
          <w:sz w:val="20"/>
        </w:rPr>
        <w:t xml:space="preserve">строительство (реконструкцию), </w:t>
      </w:r>
      <w:proofErr w:type="gramStart"/>
      <w:r w:rsidRPr="00BC23CB">
        <w:rPr>
          <w:rFonts w:ascii="Times New Roman" w:hAnsi="Times New Roman" w:cs="Times New Roman"/>
          <w:b w:val="0"/>
          <w:sz w:val="20"/>
        </w:rPr>
        <w:t>капитальный</w:t>
      </w:r>
      <w:proofErr w:type="gramEnd"/>
      <w:r w:rsidRPr="00BC23CB">
        <w:rPr>
          <w:rFonts w:ascii="Times New Roman" w:hAnsi="Times New Roman" w:cs="Times New Roman"/>
          <w:b w:val="0"/>
          <w:sz w:val="20"/>
        </w:rPr>
        <w:t xml:space="preserve"> </w:t>
      </w:r>
    </w:p>
    <w:p w:rsidR="00BC23CB" w:rsidRPr="00BC23CB" w:rsidRDefault="00BC23CB" w:rsidP="00BC23CB">
      <w:pPr>
        <w:pStyle w:val="ConsPlusTitle"/>
        <w:rPr>
          <w:rFonts w:ascii="Times New Roman" w:hAnsi="Times New Roman" w:cs="Times New Roman"/>
          <w:b w:val="0"/>
          <w:sz w:val="20"/>
        </w:rPr>
      </w:pPr>
      <w:r w:rsidRPr="00BC23CB">
        <w:rPr>
          <w:rFonts w:ascii="Times New Roman" w:hAnsi="Times New Roman" w:cs="Times New Roman"/>
          <w:b w:val="0"/>
          <w:sz w:val="20"/>
        </w:rPr>
        <w:t xml:space="preserve">ремонт, ремонт и содержание </w:t>
      </w:r>
      <w:proofErr w:type="gramStart"/>
      <w:r w:rsidRPr="00BC23CB">
        <w:rPr>
          <w:rFonts w:ascii="Times New Roman" w:hAnsi="Times New Roman" w:cs="Times New Roman"/>
          <w:b w:val="0"/>
          <w:sz w:val="20"/>
        </w:rPr>
        <w:t>автомобильных</w:t>
      </w:r>
      <w:proofErr w:type="gramEnd"/>
    </w:p>
    <w:p w:rsidR="00BC23CB" w:rsidRPr="00BC23CB" w:rsidRDefault="00BC23CB" w:rsidP="00BC23CB">
      <w:pPr>
        <w:pStyle w:val="ConsPlusTitle"/>
        <w:rPr>
          <w:rFonts w:ascii="Times New Roman" w:hAnsi="Times New Roman" w:cs="Times New Roman"/>
          <w:b w:val="0"/>
          <w:sz w:val="20"/>
        </w:rPr>
      </w:pPr>
      <w:r w:rsidRPr="00BC23CB">
        <w:rPr>
          <w:rFonts w:ascii="Times New Roman" w:hAnsi="Times New Roman" w:cs="Times New Roman"/>
          <w:b w:val="0"/>
          <w:sz w:val="20"/>
        </w:rPr>
        <w:t>дорог общего пользования местного значения</w:t>
      </w:r>
    </w:p>
    <w:p w:rsidR="00BC23CB" w:rsidRPr="00BC23CB" w:rsidRDefault="00BC23CB" w:rsidP="00BC23CB">
      <w:pPr>
        <w:pStyle w:val="21"/>
        <w:ind w:left="0"/>
        <w:rPr>
          <w:rFonts w:cs="Tahoma"/>
          <w:sz w:val="20"/>
          <w:szCs w:val="20"/>
        </w:rPr>
      </w:pPr>
      <w:r w:rsidRPr="00BC23CB">
        <w:rPr>
          <w:sz w:val="20"/>
          <w:szCs w:val="20"/>
        </w:rPr>
        <w:t>в 2016 году.</w:t>
      </w:r>
      <w:r w:rsidRPr="00BC23CB">
        <w:rPr>
          <w:rFonts w:cs="Tahoma"/>
          <w:sz w:val="20"/>
          <w:szCs w:val="20"/>
        </w:rPr>
        <w:tab/>
      </w:r>
    </w:p>
    <w:p w:rsidR="00BC23CB" w:rsidRPr="00BC23CB" w:rsidRDefault="00BC23CB" w:rsidP="00BC23CB">
      <w:pPr>
        <w:pStyle w:val="21"/>
        <w:ind w:left="0"/>
        <w:rPr>
          <w:rFonts w:cs="Tahoma"/>
          <w:sz w:val="20"/>
          <w:szCs w:val="20"/>
        </w:rPr>
      </w:pPr>
    </w:p>
    <w:p w:rsidR="00BC23CB" w:rsidRPr="00BC23CB" w:rsidRDefault="00BC23CB" w:rsidP="00BC23CB">
      <w:pPr>
        <w:ind w:firstLine="709"/>
        <w:jc w:val="both"/>
        <w:rPr>
          <w:rFonts w:cs="Tahoma"/>
          <w:sz w:val="20"/>
          <w:szCs w:val="20"/>
        </w:rPr>
      </w:pPr>
      <w:r w:rsidRPr="00BC23CB">
        <w:rPr>
          <w:rFonts w:cs="Tahoma"/>
          <w:sz w:val="20"/>
          <w:szCs w:val="20"/>
        </w:rPr>
        <w:t xml:space="preserve">          </w:t>
      </w:r>
    </w:p>
    <w:p w:rsidR="00BC23CB" w:rsidRPr="00BC23CB" w:rsidRDefault="00BC23CB" w:rsidP="00BC23CB">
      <w:pPr>
        <w:jc w:val="both"/>
        <w:rPr>
          <w:rFonts w:cs="Tahoma"/>
          <w:sz w:val="20"/>
          <w:szCs w:val="20"/>
        </w:rPr>
      </w:pPr>
      <w:r w:rsidRPr="00BC23CB">
        <w:rPr>
          <w:sz w:val="20"/>
          <w:szCs w:val="20"/>
        </w:rPr>
        <w:t xml:space="preserve">             </w:t>
      </w:r>
      <w:proofErr w:type="gramStart"/>
      <w:r w:rsidRPr="00BC23CB">
        <w:rPr>
          <w:sz w:val="20"/>
          <w:szCs w:val="20"/>
        </w:rPr>
        <w:t xml:space="preserve">В соответствии со </w:t>
      </w:r>
      <w:hyperlink r:id="rId26" w:history="1">
        <w:r w:rsidRPr="00BC23CB">
          <w:rPr>
            <w:sz w:val="20"/>
            <w:szCs w:val="20"/>
          </w:rPr>
          <w:t>статьей 179.4</w:t>
        </w:r>
      </w:hyperlink>
      <w:r w:rsidRPr="00BC23CB">
        <w:rPr>
          <w:sz w:val="20"/>
          <w:szCs w:val="20"/>
        </w:rPr>
        <w:t xml:space="preserve"> Бюджетного кодекса Российской Федерации, Федеральным </w:t>
      </w:r>
      <w:hyperlink r:id="rId27" w:history="1">
        <w:r w:rsidRPr="00BC23CB">
          <w:rPr>
            <w:sz w:val="20"/>
            <w:szCs w:val="20"/>
          </w:rPr>
          <w:t>законом</w:t>
        </w:r>
      </w:hyperlink>
      <w:r w:rsidRPr="00BC23CB">
        <w:rPr>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8" w:history="1">
        <w:r w:rsidRPr="00BC23CB">
          <w:rPr>
            <w:sz w:val="20"/>
            <w:szCs w:val="20"/>
          </w:rPr>
          <w:t>постановлением</w:t>
        </w:r>
      </w:hyperlink>
      <w:r w:rsidRPr="00BC23CB">
        <w:rPr>
          <w:sz w:val="20"/>
          <w:szCs w:val="20"/>
        </w:rPr>
        <w:t xml:space="preserve"> администрации Кадыйского муниципального района  от 30 августа 2013 года N 283 "Об утверждении «Порядка формирования и использования муниципального дорожного фонда Кадыйского</w:t>
      </w:r>
      <w:proofErr w:type="gramEnd"/>
      <w:r w:rsidRPr="00BC23CB">
        <w:rPr>
          <w:sz w:val="20"/>
          <w:szCs w:val="20"/>
        </w:rPr>
        <w:t xml:space="preserve"> муниципального района" (в редакции постановления от 27 августа 2015 года № 438), </w:t>
      </w:r>
      <w:proofErr w:type="gramStart"/>
      <w:r w:rsidRPr="00BC23CB">
        <w:rPr>
          <w:sz w:val="20"/>
          <w:szCs w:val="20"/>
        </w:rPr>
        <w:t>руководствуясь Уставом Кадыйского муниципального района ПОСТАНОВЛЯЕТ</w:t>
      </w:r>
      <w:proofErr w:type="gramEnd"/>
      <w:r w:rsidRPr="00BC23CB">
        <w:rPr>
          <w:sz w:val="20"/>
          <w:szCs w:val="20"/>
        </w:rPr>
        <w:t>:</w:t>
      </w:r>
    </w:p>
    <w:p w:rsidR="00BC23CB" w:rsidRPr="00BC23CB" w:rsidRDefault="00BC23CB" w:rsidP="00BC23CB">
      <w:pPr>
        <w:jc w:val="both"/>
        <w:rPr>
          <w:sz w:val="20"/>
          <w:szCs w:val="20"/>
        </w:rPr>
      </w:pPr>
    </w:p>
    <w:p w:rsidR="00BC23CB" w:rsidRPr="00BC23CB" w:rsidRDefault="00BC23CB" w:rsidP="00BC23CB">
      <w:pPr>
        <w:pStyle w:val="ConsPlusNormal"/>
        <w:widowControl w:val="0"/>
        <w:numPr>
          <w:ilvl w:val="0"/>
          <w:numId w:val="7"/>
        </w:numPr>
        <w:suppressAutoHyphens w:val="0"/>
        <w:autoSpaceDN w:val="0"/>
        <w:jc w:val="both"/>
        <w:rPr>
          <w:rFonts w:ascii="Times New Roman" w:hAnsi="Times New Roman" w:cs="Times New Roman"/>
        </w:rPr>
      </w:pPr>
      <w:r w:rsidRPr="00BC23CB">
        <w:rPr>
          <w:rFonts w:ascii="Times New Roman" w:hAnsi="Times New Roman" w:cs="Times New Roman"/>
        </w:rPr>
        <w:t xml:space="preserve">Утвердить прилагаемый </w:t>
      </w:r>
      <w:hyperlink w:anchor="P34" w:history="1">
        <w:r w:rsidRPr="00BC23CB">
          <w:rPr>
            <w:rFonts w:ascii="Times New Roman" w:hAnsi="Times New Roman" w:cs="Times New Roman"/>
          </w:rPr>
          <w:t>Порядок</w:t>
        </w:r>
      </w:hyperlink>
      <w:r w:rsidRPr="00BC23CB">
        <w:rPr>
          <w:rFonts w:ascii="Times New Roman" w:hAnsi="Times New Roman" w:cs="Times New Roman"/>
        </w:rPr>
        <w:t xml:space="preserve"> предоставления межбюджетных трансфертов бюджетам городского и сельских поселений Кадыйского муниципального района Костромской области на проектирование, строительство (реконструкцию), капитальный ремонт, ремонт и содержание автомобильных дорог общего пользования местного значения в 2016  году.</w:t>
      </w:r>
    </w:p>
    <w:p w:rsidR="00BC23CB" w:rsidRPr="00BC23CB" w:rsidRDefault="00BC23CB" w:rsidP="00BC23CB">
      <w:pPr>
        <w:pStyle w:val="ConsPlusNormal"/>
        <w:widowControl w:val="0"/>
        <w:numPr>
          <w:ilvl w:val="0"/>
          <w:numId w:val="7"/>
        </w:numPr>
        <w:suppressAutoHyphens w:val="0"/>
        <w:autoSpaceDN w:val="0"/>
        <w:jc w:val="both"/>
        <w:rPr>
          <w:rFonts w:ascii="Times New Roman" w:hAnsi="Times New Roman" w:cs="Times New Roman"/>
        </w:rPr>
      </w:pPr>
      <w:r w:rsidRPr="00BC23CB">
        <w:rPr>
          <w:rFonts w:ascii="Times New Roman" w:hAnsi="Times New Roman" w:cs="Times New Roman"/>
        </w:rPr>
        <w:t>Настоящее постановление распространяет своё действие на правоотношения, возникшие с 1 сентября 2016 года.</w:t>
      </w:r>
    </w:p>
    <w:p w:rsidR="00BC23CB" w:rsidRPr="00BC23CB" w:rsidRDefault="00BC23CB" w:rsidP="00BC23CB">
      <w:pPr>
        <w:pStyle w:val="ConsPlusNormal"/>
        <w:widowControl w:val="0"/>
        <w:numPr>
          <w:ilvl w:val="0"/>
          <w:numId w:val="7"/>
        </w:numPr>
        <w:suppressAutoHyphens w:val="0"/>
        <w:autoSpaceDN w:val="0"/>
        <w:jc w:val="both"/>
        <w:rPr>
          <w:rFonts w:ascii="Times New Roman" w:hAnsi="Times New Roman" w:cs="Times New Roman"/>
        </w:rPr>
      </w:pPr>
      <w:r w:rsidRPr="00BC23CB">
        <w:rPr>
          <w:rFonts w:ascii="Times New Roman" w:hAnsi="Times New Roman" w:cs="Times New Roman"/>
        </w:rPr>
        <w:t xml:space="preserve"> Настоящее постановление вступает в действие с момента его официального опубликования.</w:t>
      </w:r>
    </w:p>
    <w:p w:rsidR="00BC23CB" w:rsidRPr="00BC23CB" w:rsidRDefault="00BC23CB" w:rsidP="00BC23CB">
      <w:pPr>
        <w:pStyle w:val="21"/>
        <w:ind w:left="0"/>
        <w:rPr>
          <w:rFonts w:cs="Tahoma"/>
          <w:sz w:val="20"/>
          <w:szCs w:val="20"/>
        </w:rPr>
      </w:pPr>
      <w:r w:rsidRPr="00BC23CB">
        <w:rPr>
          <w:rFonts w:cs="Tahoma"/>
          <w:sz w:val="20"/>
          <w:szCs w:val="20"/>
        </w:rPr>
        <w:tab/>
      </w:r>
    </w:p>
    <w:p w:rsidR="00BC23CB" w:rsidRPr="00BC23CB" w:rsidRDefault="00BC23CB" w:rsidP="00BC23CB">
      <w:pPr>
        <w:pStyle w:val="21"/>
        <w:ind w:left="0"/>
        <w:rPr>
          <w:rFonts w:cs="Tahoma"/>
          <w:sz w:val="20"/>
          <w:szCs w:val="20"/>
        </w:rPr>
      </w:pPr>
      <w:r w:rsidRPr="00BC23CB">
        <w:rPr>
          <w:rFonts w:cs="Tahoma"/>
          <w:sz w:val="20"/>
          <w:szCs w:val="20"/>
        </w:rPr>
        <w:t>Глава администрации</w:t>
      </w:r>
    </w:p>
    <w:p w:rsidR="00BC23CB" w:rsidRPr="00BC23CB" w:rsidRDefault="00BC23CB" w:rsidP="00E57471">
      <w:pPr>
        <w:pStyle w:val="21"/>
        <w:ind w:left="0"/>
        <w:rPr>
          <w:sz w:val="20"/>
          <w:szCs w:val="20"/>
        </w:rPr>
      </w:pPr>
      <w:r w:rsidRPr="00BC23CB">
        <w:rPr>
          <w:rFonts w:cs="Tahoma"/>
          <w:sz w:val="20"/>
          <w:szCs w:val="20"/>
        </w:rPr>
        <w:t>Кадыйского муниципально</w:t>
      </w:r>
      <w:r>
        <w:rPr>
          <w:rFonts w:cs="Tahoma"/>
          <w:sz w:val="20"/>
          <w:szCs w:val="20"/>
        </w:rPr>
        <w:t xml:space="preserve">го района  </w:t>
      </w:r>
      <w:r w:rsidRPr="00BC23CB">
        <w:rPr>
          <w:rFonts w:cs="Tahoma"/>
          <w:sz w:val="20"/>
          <w:szCs w:val="20"/>
        </w:rPr>
        <w:t xml:space="preserve"> В.В.Зайцев</w:t>
      </w:r>
    </w:p>
    <w:p w:rsidR="00BC23CB" w:rsidRPr="00BC23CB" w:rsidRDefault="00BC23CB" w:rsidP="00BC23CB">
      <w:pPr>
        <w:pStyle w:val="ConsPlusNormal"/>
        <w:jc w:val="right"/>
        <w:rPr>
          <w:rFonts w:ascii="Times New Roman" w:hAnsi="Times New Roman" w:cs="Times New Roman"/>
        </w:rPr>
      </w:pPr>
      <w:r w:rsidRPr="00BC23CB">
        <w:rPr>
          <w:rFonts w:ascii="Times New Roman" w:hAnsi="Times New Roman" w:cs="Times New Roman"/>
        </w:rPr>
        <w:t>Приложение</w:t>
      </w:r>
    </w:p>
    <w:p w:rsidR="00BC23CB" w:rsidRPr="00E57471" w:rsidRDefault="00BC23CB" w:rsidP="00BC23CB">
      <w:pPr>
        <w:pStyle w:val="ConsPlusNormal"/>
        <w:jc w:val="right"/>
        <w:rPr>
          <w:rFonts w:ascii="Times New Roman" w:hAnsi="Times New Roman" w:cs="Times New Roman"/>
          <w:sz w:val="8"/>
          <w:szCs w:val="8"/>
        </w:rPr>
      </w:pPr>
    </w:p>
    <w:p w:rsidR="00BC23CB" w:rsidRPr="00BC23CB" w:rsidRDefault="00BC23CB" w:rsidP="00BC23CB">
      <w:pPr>
        <w:pStyle w:val="ConsPlusNormal"/>
        <w:jc w:val="right"/>
        <w:rPr>
          <w:rFonts w:ascii="Times New Roman" w:hAnsi="Times New Roman" w:cs="Times New Roman"/>
        </w:rPr>
      </w:pPr>
      <w:r w:rsidRPr="00BC23CB">
        <w:rPr>
          <w:rFonts w:ascii="Times New Roman" w:hAnsi="Times New Roman" w:cs="Times New Roman"/>
        </w:rPr>
        <w:t>Утвержден</w:t>
      </w:r>
    </w:p>
    <w:p w:rsidR="00BC23CB" w:rsidRPr="00BC23CB" w:rsidRDefault="00BC23CB" w:rsidP="00BC23CB">
      <w:pPr>
        <w:pStyle w:val="ConsPlusNormal"/>
        <w:jc w:val="right"/>
        <w:rPr>
          <w:rFonts w:ascii="Times New Roman" w:hAnsi="Times New Roman" w:cs="Times New Roman"/>
        </w:rPr>
      </w:pPr>
      <w:r w:rsidRPr="00BC23CB">
        <w:rPr>
          <w:rFonts w:ascii="Times New Roman" w:hAnsi="Times New Roman" w:cs="Times New Roman"/>
        </w:rPr>
        <w:t>постановлением администрации</w:t>
      </w:r>
    </w:p>
    <w:p w:rsidR="00BC23CB" w:rsidRPr="00BC23CB" w:rsidRDefault="00BC23CB" w:rsidP="00BC23CB">
      <w:pPr>
        <w:pStyle w:val="ConsPlusNormal"/>
        <w:jc w:val="right"/>
        <w:rPr>
          <w:rFonts w:ascii="Times New Roman" w:hAnsi="Times New Roman" w:cs="Times New Roman"/>
        </w:rPr>
      </w:pPr>
      <w:r w:rsidRPr="00BC23CB">
        <w:rPr>
          <w:rFonts w:ascii="Times New Roman" w:hAnsi="Times New Roman" w:cs="Times New Roman"/>
        </w:rPr>
        <w:t>Кадыйского муниципального района</w:t>
      </w:r>
    </w:p>
    <w:p w:rsidR="00BC23CB" w:rsidRPr="00BC23CB" w:rsidRDefault="00BC23CB" w:rsidP="00BC23CB">
      <w:pPr>
        <w:pStyle w:val="ConsPlusNormal"/>
        <w:jc w:val="center"/>
        <w:rPr>
          <w:rFonts w:ascii="Times New Roman" w:hAnsi="Times New Roman" w:cs="Times New Roman"/>
        </w:rPr>
      </w:pPr>
      <w:r w:rsidRPr="00BC23CB">
        <w:rPr>
          <w:rFonts w:ascii="Times New Roman" w:hAnsi="Times New Roman" w:cs="Times New Roman"/>
        </w:rPr>
        <w:t xml:space="preserve">                                                                     </w:t>
      </w:r>
      <w:r>
        <w:rPr>
          <w:rFonts w:ascii="Times New Roman" w:hAnsi="Times New Roman" w:cs="Times New Roman"/>
        </w:rPr>
        <w:t xml:space="preserve">                                    </w:t>
      </w:r>
      <w:r w:rsidRPr="00BC23CB">
        <w:rPr>
          <w:rFonts w:ascii="Times New Roman" w:hAnsi="Times New Roman" w:cs="Times New Roman"/>
        </w:rPr>
        <w:t xml:space="preserve">     от  16  сентября  2016 г. N  270                       </w:t>
      </w:r>
    </w:p>
    <w:p w:rsidR="00BC23CB" w:rsidRPr="00BC23CB" w:rsidRDefault="00BC23CB" w:rsidP="00BC23CB">
      <w:pPr>
        <w:pStyle w:val="ConsPlusNormal"/>
        <w:jc w:val="center"/>
        <w:rPr>
          <w:rFonts w:ascii="Times New Roman" w:hAnsi="Times New Roman" w:cs="Times New Roman"/>
        </w:rPr>
      </w:pPr>
    </w:p>
    <w:p w:rsidR="00BC23CB" w:rsidRPr="00BC23CB" w:rsidRDefault="00BC23CB" w:rsidP="00BC23CB">
      <w:pPr>
        <w:pStyle w:val="ConsPlusTitle"/>
        <w:jc w:val="center"/>
        <w:rPr>
          <w:rFonts w:ascii="Times New Roman" w:hAnsi="Times New Roman" w:cs="Times New Roman"/>
          <w:sz w:val="20"/>
        </w:rPr>
      </w:pPr>
      <w:bookmarkStart w:id="24" w:name="P34"/>
      <w:bookmarkEnd w:id="24"/>
      <w:r w:rsidRPr="00BC23CB">
        <w:rPr>
          <w:rFonts w:ascii="Times New Roman" w:hAnsi="Times New Roman" w:cs="Times New Roman"/>
          <w:sz w:val="20"/>
        </w:rPr>
        <w:t>Порядок</w:t>
      </w:r>
    </w:p>
    <w:p w:rsidR="00BC23CB" w:rsidRPr="00BC23CB" w:rsidRDefault="00BC23CB" w:rsidP="00BC23CB">
      <w:pPr>
        <w:pStyle w:val="ConsPlusTitle"/>
        <w:jc w:val="center"/>
        <w:rPr>
          <w:rFonts w:ascii="Times New Roman" w:hAnsi="Times New Roman" w:cs="Times New Roman"/>
          <w:sz w:val="20"/>
        </w:rPr>
      </w:pPr>
      <w:r w:rsidRPr="00BC23CB">
        <w:rPr>
          <w:rFonts w:ascii="Times New Roman" w:hAnsi="Times New Roman" w:cs="Times New Roman"/>
          <w:sz w:val="20"/>
        </w:rPr>
        <w:t>предоставления субсидий бюджетам городского и сельских поселений Кадыйского муниципального района Костромской области на проектирование, строительство (реконструкцию), капитальный ремонт, ремонт и содержание автомобильных</w:t>
      </w:r>
    </w:p>
    <w:p w:rsidR="00BC23CB" w:rsidRPr="00BC23CB" w:rsidRDefault="00BC23CB" w:rsidP="00BC23CB">
      <w:pPr>
        <w:pStyle w:val="ConsPlusTitle"/>
        <w:jc w:val="center"/>
        <w:rPr>
          <w:rFonts w:ascii="Times New Roman" w:hAnsi="Times New Roman" w:cs="Times New Roman"/>
          <w:sz w:val="20"/>
        </w:rPr>
      </w:pPr>
      <w:r w:rsidRPr="00BC23CB">
        <w:rPr>
          <w:rFonts w:ascii="Times New Roman" w:hAnsi="Times New Roman" w:cs="Times New Roman"/>
          <w:sz w:val="20"/>
        </w:rPr>
        <w:t>дорог общего пользования местного значения в 2016 году</w:t>
      </w:r>
    </w:p>
    <w:p w:rsidR="00BC23CB" w:rsidRPr="00BC23CB" w:rsidRDefault="00BC23CB" w:rsidP="00BC23CB">
      <w:pPr>
        <w:pStyle w:val="ConsPlusNormal"/>
        <w:jc w:val="center"/>
        <w:rPr>
          <w:rFonts w:ascii="Times New Roman" w:hAnsi="Times New Roman" w:cs="Times New Roman"/>
        </w:rPr>
      </w:pP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 xml:space="preserve">1. </w:t>
      </w:r>
      <w:proofErr w:type="gramStart"/>
      <w:r w:rsidRPr="00BC23CB">
        <w:rPr>
          <w:rFonts w:ascii="Times New Roman" w:hAnsi="Times New Roman" w:cs="Times New Roman"/>
        </w:rPr>
        <w:t>Настоящий Порядок определяет цели и условия предоставления в 2016 году из средств дорожного фонда Кадыйского муниципального района бюджетам городского и сельских поселений Кадыйского муниципального района Костромской области субсидий на проектирование, строительство (реконструкцию), капитальный ремонт и ремонт автомобильных дорог общего пользования местного значения (далее - субсидии), а также критерии отбора городского и сельских поселений Кадыйского муниципального района Костромской области для предоставления субсидий</w:t>
      </w:r>
      <w:proofErr w:type="gramEnd"/>
      <w:r w:rsidRPr="00BC23CB">
        <w:rPr>
          <w:rFonts w:ascii="Times New Roman" w:hAnsi="Times New Roman" w:cs="Times New Roman"/>
        </w:rPr>
        <w:t xml:space="preserve"> (далее - критерии).</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 xml:space="preserve">2. Субсидии предоставляются с целью </w:t>
      </w:r>
      <w:proofErr w:type="spellStart"/>
      <w:r w:rsidRPr="00BC23CB">
        <w:rPr>
          <w:rFonts w:ascii="Times New Roman" w:hAnsi="Times New Roman" w:cs="Times New Roman"/>
        </w:rPr>
        <w:t>софинансирования</w:t>
      </w:r>
      <w:proofErr w:type="spellEnd"/>
      <w:r w:rsidRPr="00BC23CB">
        <w:rPr>
          <w:rFonts w:ascii="Times New Roman" w:hAnsi="Times New Roman" w:cs="Times New Roman"/>
        </w:rPr>
        <w:t xml:space="preserve"> расходных обязательств городского и сельских поселений Кадыйского муниципального района Костромской области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в 2016 году (далее - расходные обязательства).</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3. Субсидии предоставляются бюджетам городского и сельских поселений Кадыйского муниципального района Костромской области в соответствии со сводной бюджетной росписью бюджета Кадыйского муниципального района в пределах средств, предусмотренных на указанные цели в дорожном фонде Кадыйского муниципального района  на 2016 год.</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4. Получателями субсидий являются администрации городского и сельских поселений Кадыйского муниципального района Костромской области (далее - получатели субсидий).</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5. Главным распорядителем средств субсидий является финансовый отдел администрация Кадыйского муниципального района (далее - распорядитель).</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lastRenderedPageBreak/>
        <w:t>6. Субсидии предоставляются городским и сельским поселениям Кадыйского муниципального района Костромской области (далее – муниципальные образования), отвечающим одному из следующих критериев:</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 наличие в поселении Кадыйского муниципального района  Костромской области численности населения свыше 500  (пятьсот) человек;</w:t>
      </w:r>
    </w:p>
    <w:p w:rsidR="00BC23CB" w:rsidRPr="00BC23CB" w:rsidRDefault="00BC23CB" w:rsidP="00BC23CB">
      <w:pPr>
        <w:pStyle w:val="ConsPlusNormal"/>
        <w:ind w:firstLine="540"/>
        <w:jc w:val="both"/>
        <w:rPr>
          <w:rFonts w:ascii="Times New Roman" w:hAnsi="Times New Roman" w:cs="Times New Roman"/>
        </w:rPr>
      </w:pPr>
      <w:bookmarkStart w:id="25" w:name="P48"/>
      <w:bookmarkEnd w:id="25"/>
      <w:r w:rsidRPr="00BC23CB">
        <w:rPr>
          <w:rFonts w:ascii="Times New Roman" w:hAnsi="Times New Roman" w:cs="Times New Roman"/>
        </w:rPr>
        <w:t>2) наличие в бюджете муниципального образования Кадыйского муниципального района Костромской области задолженности перед подрядными организациями за выполненные в 2016 году работы по проектированию, строительству (реконструкции), капитальному ремонту, ремонту и содержанию автомобильных дорог общего пользования местного значения.</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 xml:space="preserve">7. Для получения субсидий муниципальные образования Кадыйского муниципального района Костромской области, отвечающие одному из критериев, указанных в </w:t>
      </w:r>
      <w:hyperlink w:anchor="P47" w:history="1">
        <w:r w:rsidRPr="00BC23CB">
          <w:rPr>
            <w:rFonts w:ascii="Times New Roman" w:hAnsi="Times New Roman" w:cs="Times New Roman"/>
          </w:rPr>
          <w:t>подпунктах 1,2 пункта 6</w:t>
        </w:r>
      </w:hyperlink>
      <w:r w:rsidRPr="00BC23CB">
        <w:rPr>
          <w:rFonts w:ascii="Times New Roman" w:hAnsi="Times New Roman" w:cs="Times New Roman"/>
        </w:rPr>
        <w:t xml:space="preserve"> настоящего Порядка, представляют в администрацию Кадыйского муниципального района следующие документы:</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 заявку на предоставление субсидии с указанием объектов, объемов и стоимости работ по проектированию, строительству (реконструкции), капитальному ремонту, ремонту и содержанию автомобильных дорог общего пользования местного значения в 2015 году (далее - заявка);</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2) заверенные копии заключенных муниципальных контрактов (договоров) на выполнение работ по проектированию, строительству (реконструкции), капитальному ремонту, ремонту и содержанию автомобильных дорог общего пользования местного значения в 2016 году;</w:t>
      </w:r>
    </w:p>
    <w:p w:rsidR="00BC23CB" w:rsidRPr="00BC23CB" w:rsidRDefault="00BC23CB" w:rsidP="00BC23CB">
      <w:pPr>
        <w:pStyle w:val="ConsPlusNormal"/>
        <w:ind w:firstLine="540"/>
        <w:jc w:val="both"/>
        <w:rPr>
          <w:rFonts w:ascii="Times New Roman" w:hAnsi="Times New Roman" w:cs="Times New Roman"/>
        </w:rPr>
      </w:pPr>
      <w:proofErr w:type="gramStart"/>
      <w:r w:rsidRPr="00BC23CB">
        <w:rPr>
          <w:rFonts w:ascii="Times New Roman" w:hAnsi="Times New Roman" w:cs="Times New Roman"/>
        </w:rPr>
        <w:t xml:space="preserve">3) заверенные копии актов выполненных работ по проектированию, строительству (реконструкции), капитальному ремонту, ремонту и содержанию автомобильных дорог общего пользования местного значения в 2016 году по </w:t>
      </w:r>
      <w:hyperlink r:id="rId29" w:history="1">
        <w:r w:rsidRPr="00BC23CB">
          <w:rPr>
            <w:rFonts w:ascii="Times New Roman" w:hAnsi="Times New Roman" w:cs="Times New Roman"/>
          </w:rPr>
          <w:t>формам КС-2</w:t>
        </w:r>
      </w:hyperlink>
      <w:r w:rsidRPr="00BC23CB">
        <w:rPr>
          <w:rFonts w:ascii="Times New Roman" w:hAnsi="Times New Roman" w:cs="Times New Roman"/>
        </w:rPr>
        <w:t xml:space="preserve"> "Акт о приемке выполненных работ", </w:t>
      </w:r>
      <w:hyperlink r:id="rId30" w:history="1">
        <w:r w:rsidRPr="00BC23CB">
          <w:rPr>
            <w:rFonts w:ascii="Times New Roman" w:hAnsi="Times New Roman" w:cs="Times New Roman"/>
          </w:rPr>
          <w:t>КС-3</w:t>
        </w:r>
      </w:hyperlink>
      <w:r w:rsidRPr="00BC23CB">
        <w:rPr>
          <w:rFonts w:ascii="Times New Roman" w:hAnsi="Times New Roman" w:cs="Times New Roman"/>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 ноября 1999 года N 100 "Об утверждении унифицированных форм первичной</w:t>
      </w:r>
      <w:proofErr w:type="gramEnd"/>
      <w:r w:rsidRPr="00BC23CB">
        <w:rPr>
          <w:rFonts w:ascii="Times New Roman" w:hAnsi="Times New Roman" w:cs="Times New Roman"/>
        </w:rPr>
        <w:t xml:space="preserve"> учетной документации по учету работ в капитальном строительстве и ремонтно-строительных работ";</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 xml:space="preserve">4) заверенную копию выписки из бюджета муниципального образования Кадыйского муниципального района Костромской области, подтверждающей уровень </w:t>
      </w:r>
      <w:proofErr w:type="spellStart"/>
      <w:r w:rsidRPr="00BC23CB">
        <w:rPr>
          <w:rFonts w:ascii="Times New Roman" w:hAnsi="Times New Roman" w:cs="Times New Roman"/>
        </w:rPr>
        <w:t>софинансирования</w:t>
      </w:r>
      <w:proofErr w:type="spellEnd"/>
      <w:r w:rsidRPr="00BC23CB">
        <w:rPr>
          <w:rFonts w:ascii="Times New Roman" w:hAnsi="Times New Roman" w:cs="Times New Roman"/>
        </w:rPr>
        <w:t xml:space="preserve"> расходного обязательства, источником финансового обеспечения которого является субсидия;</w:t>
      </w:r>
    </w:p>
    <w:p w:rsidR="00BC23CB" w:rsidRPr="00BC23CB" w:rsidRDefault="00BC23CB" w:rsidP="00BC23CB">
      <w:pPr>
        <w:pStyle w:val="ConsPlusNormal"/>
        <w:ind w:firstLine="540"/>
        <w:jc w:val="both"/>
        <w:rPr>
          <w:rFonts w:ascii="Times New Roman" w:hAnsi="Times New Roman" w:cs="Times New Roman"/>
        </w:rPr>
      </w:pPr>
      <w:proofErr w:type="gramStart"/>
      <w:r w:rsidRPr="00BC23CB">
        <w:rPr>
          <w:rFonts w:ascii="Times New Roman" w:hAnsi="Times New Roman" w:cs="Times New Roman"/>
        </w:rPr>
        <w:t>5) заверенную копию платежных документов, подтверждающих направление собственных средств бюджета муниципального образования Кадыйского муниципального района Костромской области в 2016 году на проектирование, строительство (реконструкцию), капитальный ремонт, ремонт и содержание автомобильных дорог общего пользования местного значения в объеме не менее 1 процента от объема субсидии, которая предусмотрена бюджету муниципального образования Кадыйского муниципального района Костромской области в дорожном фонде Кадыйского муниципального района</w:t>
      </w:r>
      <w:proofErr w:type="gramEnd"/>
      <w:r w:rsidRPr="00BC23CB">
        <w:rPr>
          <w:rFonts w:ascii="Times New Roman" w:hAnsi="Times New Roman" w:cs="Times New Roman"/>
        </w:rPr>
        <w:t xml:space="preserve"> на указанные цели в 2016 году.</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8. Субсидии предоставляются при условии заключения соглашения о предоставлении субсидии бюджету муниципального образования Кадыйского муниципального района Костромской области на проектирование, строительство (реконструкцию), капитальный ремонт, ремонт и содержание автомобильных дорог общего пользования местного значения в 2016 году между администрацией Кадыйского муниципального района и получателем субсидии (далее - соглашение).</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 xml:space="preserve">9. Размер субсидий муниципальным образованиям Кадыйского муниципального района Костромской области, отвечающим критериям, указанным в </w:t>
      </w:r>
      <w:hyperlink w:anchor="P47" w:history="1">
        <w:r w:rsidRPr="00BC23CB">
          <w:rPr>
            <w:rFonts w:ascii="Times New Roman" w:hAnsi="Times New Roman" w:cs="Times New Roman"/>
          </w:rPr>
          <w:t>подпунктах 1,2 пункта 6</w:t>
        </w:r>
      </w:hyperlink>
      <w:r w:rsidRPr="00BC23CB">
        <w:rPr>
          <w:rFonts w:ascii="Times New Roman" w:hAnsi="Times New Roman" w:cs="Times New Roman"/>
        </w:rPr>
        <w:t xml:space="preserve"> настоящего Порядка, составляет не более 35 % от суммы каждого  контракта, указанного в Соглашении.</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10. Субсидии перечисляются Распорядителем средств субсидий на лицевые счета администраторов доходов бюджетов муниципальных образований Кадыйского муниципального района Костромской области.</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11. Учет операций, связанных с использованием субсидий, осуществляется на лицевых счетах получателей субсидий.</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12. Отчет об осуществлении расходов бюджета муниципального образования Кадыйского муниципального района Костромской области на проектирование, строительство (реконструкцию), капитальный ремонт и ремонт автомобильных дорог общего пользования населенных пунктов в 2016 году по форме согласно приложению к настоящему Порядку представляется распорядителю получателями субсидий не позднее 10 января 2017 года.</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13. Средства субсидий носят целевой характер и не могут быть использованы на другие цели.</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14. В случае использования субсидий не по целевому назначению соответствующие средства взыскиваются в районный бюджет в соответствии с бюджетным законодательством Российской Федерации.</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15. Неиспользованный остаток субсидий на 1 января 2017 года подлежит возврату в районный бюджет в порядке, установленном бюджетным законодательством.</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16. Ответственность за своевременность, полноту и достоверность представления сведений, целевое использование субсидий возлагается на получателя субсидии.</w:t>
      </w:r>
    </w:p>
    <w:p w:rsidR="00BC23CB" w:rsidRPr="00BC23CB" w:rsidRDefault="00BC23CB" w:rsidP="00BC23CB">
      <w:pPr>
        <w:pStyle w:val="ConsPlusNormal"/>
        <w:ind w:firstLine="540"/>
        <w:jc w:val="both"/>
        <w:rPr>
          <w:rFonts w:ascii="Times New Roman" w:hAnsi="Times New Roman" w:cs="Times New Roman"/>
        </w:rPr>
      </w:pPr>
      <w:r w:rsidRPr="00BC23CB">
        <w:rPr>
          <w:rFonts w:ascii="Times New Roman" w:hAnsi="Times New Roman" w:cs="Times New Roman"/>
        </w:rPr>
        <w:t xml:space="preserve">17. </w:t>
      </w:r>
      <w:proofErr w:type="gramStart"/>
      <w:r w:rsidRPr="00BC23CB">
        <w:rPr>
          <w:rFonts w:ascii="Times New Roman" w:hAnsi="Times New Roman" w:cs="Times New Roman"/>
        </w:rPr>
        <w:t>Контроль за</w:t>
      </w:r>
      <w:proofErr w:type="gramEnd"/>
      <w:r w:rsidRPr="00BC23CB">
        <w:rPr>
          <w:rFonts w:ascii="Times New Roman" w:hAnsi="Times New Roman" w:cs="Times New Roman"/>
        </w:rPr>
        <w:t xml:space="preserve"> целевым использованием субсидий осуществляет администрация Кадыйского муниципального района Костромской области (отдел архитектуры, строительства, ЖКХ, дорожного хозяйства, транспорта, природных ресурсов и охраны окружающей среды) в соответствии с установленными полномочиями.</w:t>
      </w:r>
    </w:p>
    <w:p w:rsidR="00BC23CB" w:rsidRPr="00BC23CB" w:rsidRDefault="00BC23CB" w:rsidP="00BC23CB">
      <w:pPr>
        <w:pStyle w:val="ConsPlusNormal"/>
        <w:jc w:val="right"/>
        <w:rPr>
          <w:rFonts w:ascii="Times New Roman" w:hAnsi="Times New Roman" w:cs="Times New Roman"/>
        </w:rPr>
      </w:pPr>
    </w:p>
    <w:tbl>
      <w:tblPr>
        <w:tblpPr w:leftFromText="180" w:rightFromText="180" w:vertAnchor="text" w:horzAnchor="margin" w:tblpY="54"/>
        <w:tblW w:w="9887" w:type="dxa"/>
        <w:tblLayout w:type="fixed"/>
        <w:tblLook w:val="0000"/>
      </w:tblPr>
      <w:tblGrid>
        <w:gridCol w:w="9887"/>
      </w:tblGrid>
      <w:tr w:rsidR="000F1903" w:rsidRPr="004060CA" w:rsidTr="000F1903">
        <w:trPr>
          <w:trHeight w:val="685"/>
        </w:trPr>
        <w:tc>
          <w:tcPr>
            <w:tcW w:w="9887" w:type="dxa"/>
            <w:tcBorders>
              <w:top w:val="single" w:sz="8" w:space="0" w:color="000000"/>
              <w:left w:val="single" w:sz="8" w:space="0" w:color="000000"/>
              <w:bottom w:val="single" w:sz="8" w:space="0" w:color="000000"/>
              <w:right w:val="single" w:sz="8" w:space="0" w:color="000000"/>
            </w:tcBorders>
            <w:shd w:val="clear" w:color="auto" w:fill="auto"/>
          </w:tcPr>
          <w:p w:rsidR="000F1903" w:rsidRPr="004060CA" w:rsidRDefault="000F1903" w:rsidP="000F1903">
            <w:pPr>
              <w:snapToGrid w:val="0"/>
              <w:jc w:val="center"/>
              <w:rPr>
                <w:rFonts w:cs="Times New Roman"/>
                <w:sz w:val="20"/>
                <w:szCs w:val="20"/>
                <w:lang w:eastAsia="ru-RU" w:bidi="ru-RU"/>
              </w:rPr>
            </w:pPr>
            <w:r w:rsidRPr="004060CA">
              <w:rPr>
                <w:rFonts w:cs="Times New Roman"/>
                <w:sz w:val="20"/>
                <w:szCs w:val="20"/>
                <w:lang w:eastAsia="ru-RU" w:bidi="ru-RU"/>
              </w:rPr>
              <w:t>Информационный бюллетень выходит не реже 1 раза в квартал.</w:t>
            </w:r>
          </w:p>
          <w:p w:rsidR="000F1903" w:rsidRPr="004060CA" w:rsidRDefault="000F1903" w:rsidP="000F1903">
            <w:pPr>
              <w:jc w:val="center"/>
              <w:rPr>
                <w:rFonts w:eastAsia="Times New Roman" w:cs="Times New Roman"/>
                <w:sz w:val="20"/>
                <w:szCs w:val="20"/>
                <w:lang w:eastAsia="ru-RU" w:bidi="ru-RU"/>
              </w:rPr>
            </w:pPr>
            <w:r w:rsidRPr="004060CA">
              <w:rPr>
                <w:rFonts w:cs="Times New Roman"/>
                <w:sz w:val="20"/>
                <w:szCs w:val="20"/>
                <w:lang w:eastAsia="ru-RU" w:bidi="ru-RU"/>
              </w:rPr>
              <w:t>Тираж 10 экземпляров.</w:t>
            </w:r>
          </w:p>
          <w:p w:rsidR="000F1903" w:rsidRPr="004060CA" w:rsidRDefault="000F1903" w:rsidP="000F1903">
            <w:pPr>
              <w:jc w:val="center"/>
              <w:rPr>
                <w:rFonts w:eastAsia="Times New Roman" w:cs="Times New Roman"/>
                <w:sz w:val="20"/>
                <w:szCs w:val="20"/>
                <w:lang w:eastAsia="ru-RU" w:bidi="ru-RU"/>
              </w:rPr>
            </w:pP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0F1903" w:rsidRPr="004060CA" w:rsidRDefault="000F1903" w:rsidP="000F1903">
            <w:pPr>
              <w:jc w:val="center"/>
              <w:rPr>
                <w:rFonts w:cs="Times New Roman"/>
                <w:sz w:val="20"/>
                <w:szCs w:val="20"/>
              </w:rPr>
            </w:pP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xml:space="preserve">: 157980 Костромская область п. Кадый  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w:t>
            </w:r>
          </w:p>
        </w:tc>
      </w:tr>
    </w:tbl>
    <w:p w:rsidR="00BC23CB" w:rsidRDefault="00BC23CB">
      <w:pPr>
        <w:rPr>
          <w:rFonts w:cs="Times New Roman"/>
          <w:sz w:val="20"/>
          <w:szCs w:val="20"/>
        </w:rPr>
      </w:pPr>
    </w:p>
    <w:p w:rsidR="00BC23CB" w:rsidRDefault="00BC23CB">
      <w:pPr>
        <w:rPr>
          <w:rFonts w:cs="Times New Roman"/>
          <w:sz w:val="20"/>
          <w:szCs w:val="20"/>
        </w:rPr>
      </w:pPr>
    </w:p>
    <w:p w:rsidR="00BC23CB" w:rsidRDefault="00BC23CB">
      <w:pPr>
        <w:rPr>
          <w:rFonts w:cs="Times New Roman"/>
          <w:sz w:val="20"/>
          <w:szCs w:val="20"/>
        </w:rPr>
      </w:pPr>
    </w:p>
    <w:p w:rsidR="00BC23CB" w:rsidRDefault="00BC23CB">
      <w:pPr>
        <w:rPr>
          <w:rFonts w:cs="Times New Roman"/>
          <w:sz w:val="20"/>
          <w:szCs w:val="20"/>
        </w:rPr>
      </w:pPr>
    </w:p>
    <w:p w:rsidR="00BC23CB" w:rsidRDefault="00BC23CB">
      <w:pPr>
        <w:rPr>
          <w:rFonts w:cs="Times New Roman"/>
          <w:sz w:val="20"/>
          <w:szCs w:val="20"/>
        </w:rPr>
      </w:pPr>
    </w:p>
    <w:p w:rsidR="00BC23CB" w:rsidRPr="00BC23CB" w:rsidRDefault="00BC23CB">
      <w:pPr>
        <w:rPr>
          <w:rFonts w:cs="Times New Roman"/>
          <w:sz w:val="20"/>
          <w:szCs w:val="20"/>
        </w:rPr>
      </w:pPr>
    </w:p>
    <w:sectPr w:rsidR="00BC23CB" w:rsidRPr="00BC23CB" w:rsidSect="00A57A1A">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12600"/>
        </w:tabs>
        <w:ind w:left="12600" w:hanging="360"/>
      </w:pPr>
    </w:lvl>
    <w:lvl w:ilvl="1">
      <w:start w:val="1"/>
      <w:numFmt w:val="decimal"/>
      <w:lvlText w:val="%2."/>
      <w:lvlJc w:val="left"/>
      <w:pPr>
        <w:tabs>
          <w:tab w:val="num" w:pos="-12240"/>
        </w:tabs>
        <w:ind w:left="12240" w:hanging="360"/>
      </w:pPr>
    </w:lvl>
    <w:lvl w:ilvl="2">
      <w:start w:val="5"/>
      <w:numFmt w:val="decimal"/>
      <w:lvlText w:val="%3."/>
      <w:lvlJc w:val="left"/>
      <w:pPr>
        <w:tabs>
          <w:tab w:val="num" w:pos="-11880"/>
        </w:tabs>
        <w:ind w:left="11880" w:hanging="360"/>
      </w:pPr>
    </w:lvl>
    <w:lvl w:ilvl="3">
      <w:start w:val="1"/>
      <w:numFmt w:val="decimal"/>
      <w:lvlText w:val="%4."/>
      <w:lvlJc w:val="left"/>
      <w:pPr>
        <w:tabs>
          <w:tab w:val="num" w:pos="-11520"/>
        </w:tabs>
        <w:ind w:left="11520" w:hanging="360"/>
      </w:pPr>
    </w:lvl>
    <w:lvl w:ilvl="4">
      <w:start w:val="1"/>
      <w:numFmt w:val="decimal"/>
      <w:lvlText w:val="%5."/>
      <w:lvlJc w:val="left"/>
      <w:pPr>
        <w:tabs>
          <w:tab w:val="num" w:pos="-11160"/>
        </w:tabs>
        <w:ind w:left="11160" w:hanging="360"/>
      </w:pPr>
    </w:lvl>
    <w:lvl w:ilvl="5">
      <w:start w:val="1"/>
      <w:numFmt w:val="decimal"/>
      <w:lvlText w:val="%6."/>
      <w:lvlJc w:val="left"/>
      <w:pPr>
        <w:tabs>
          <w:tab w:val="num" w:pos="-10800"/>
        </w:tabs>
        <w:ind w:left="10800" w:hanging="360"/>
      </w:pPr>
    </w:lvl>
    <w:lvl w:ilvl="6">
      <w:start w:val="1"/>
      <w:numFmt w:val="decimal"/>
      <w:lvlText w:val="%7."/>
      <w:lvlJc w:val="left"/>
      <w:pPr>
        <w:tabs>
          <w:tab w:val="num" w:pos="-10440"/>
        </w:tabs>
        <w:ind w:left="10440" w:hanging="360"/>
      </w:pPr>
    </w:lvl>
    <w:lvl w:ilvl="7">
      <w:start w:val="1"/>
      <w:numFmt w:val="decimal"/>
      <w:lvlText w:val="%8."/>
      <w:lvlJc w:val="left"/>
      <w:pPr>
        <w:tabs>
          <w:tab w:val="num" w:pos="-10080"/>
        </w:tabs>
        <w:ind w:left="10080" w:hanging="360"/>
      </w:pPr>
    </w:lvl>
    <w:lvl w:ilvl="8">
      <w:start w:val="1"/>
      <w:numFmt w:val="decimal"/>
      <w:lvlText w:val="%9."/>
      <w:lvlJc w:val="left"/>
      <w:pPr>
        <w:tabs>
          <w:tab w:val="num" w:pos="-9720"/>
        </w:tabs>
        <w:ind w:left="9720" w:hanging="360"/>
      </w:pPr>
    </w:lvl>
  </w:abstractNum>
  <w:abstractNum w:abstractNumId="2">
    <w:nsid w:val="0A3B233E"/>
    <w:multiLevelType w:val="hybridMultilevel"/>
    <w:tmpl w:val="B4CA40BC"/>
    <w:lvl w:ilvl="0" w:tplc="CF92A2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0C9164D"/>
    <w:multiLevelType w:val="multilevel"/>
    <w:tmpl w:val="3A6A43B0"/>
    <w:lvl w:ilvl="0">
      <w:start w:val="1"/>
      <w:numFmt w:val="decimal"/>
      <w:lvlText w:val="%1."/>
      <w:lvlJc w:val="left"/>
      <w:pPr>
        <w:ind w:left="1778" w:hanging="360"/>
      </w:pPr>
      <w:rPr>
        <w:rFonts w:ascii="Times New Roman" w:eastAsia="Times New Roman" w:hAnsi="Times New Roman" w:cs="Times New Roman"/>
        <w:b w:val="0"/>
        <w:color w:val="auto"/>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
    <w:nsid w:val="16B60195"/>
    <w:multiLevelType w:val="multilevel"/>
    <w:tmpl w:val="B0484144"/>
    <w:lvl w:ilvl="0">
      <w:start w:val="5"/>
      <w:numFmt w:val="decimal"/>
      <w:lvlText w:val="%1."/>
      <w:lvlJc w:val="left"/>
      <w:pPr>
        <w:ind w:left="390" w:hanging="390"/>
      </w:pPr>
    </w:lvl>
    <w:lvl w:ilvl="1">
      <w:start w:val="1"/>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5">
    <w:nsid w:val="37976A99"/>
    <w:multiLevelType w:val="hybridMultilevel"/>
    <w:tmpl w:val="E21604E8"/>
    <w:lvl w:ilvl="0" w:tplc="E4CE5310">
      <w:start w:val="1"/>
      <w:numFmt w:val="decimal"/>
      <w:lvlText w:val="%1."/>
      <w:lvlJc w:val="left"/>
      <w:pPr>
        <w:ind w:left="2484" w:hanging="106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C2C79D8"/>
    <w:multiLevelType w:val="hybridMultilevel"/>
    <w:tmpl w:val="3B2461B2"/>
    <w:lvl w:ilvl="0" w:tplc="3356D244">
      <w:start w:val="1"/>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50F936A6"/>
    <w:multiLevelType w:val="multilevel"/>
    <w:tmpl w:val="23DC258C"/>
    <w:lvl w:ilvl="0">
      <w:start w:val="7"/>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6"/>
  </w:num>
  <w:num w:numId="7">
    <w:abstractNumId w:val="2"/>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E12"/>
    <w:rsid w:val="00001179"/>
    <w:rsid w:val="000F1903"/>
    <w:rsid w:val="00175A48"/>
    <w:rsid w:val="002424D1"/>
    <w:rsid w:val="00292CE3"/>
    <w:rsid w:val="00361BAC"/>
    <w:rsid w:val="00573DEC"/>
    <w:rsid w:val="005B0B74"/>
    <w:rsid w:val="005D5F21"/>
    <w:rsid w:val="00624ABA"/>
    <w:rsid w:val="00700AB1"/>
    <w:rsid w:val="0071228E"/>
    <w:rsid w:val="00857BB8"/>
    <w:rsid w:val="008C57B9"/>
    <w:rsid w:val="00910E12"/>
    <w:rsid w:val="009E4EA3"/>
    <w:rsid w:val="009F70CE"/>
    <w:rsid w:val="00A57A1A"/>
    <w:rsid w:val="00BA0546"/>
    <w:rsid w:val="00BC23CB"/>
    <w:rsid w:val="00BC5E6D"/>
    <w:rsid w:val="00C65AC3"/>
    <w:rsid w:val="00E57471"/>
    <w:rsid w:val="00E6534C"/>
    <w:rsid w:val="00E74BF5"/>
    <w:rsid w:val="00ED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12"/>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910E12"/>
    <w:pPr>
      <w:keepNext/>
      <w:tabs>
        <w:tab w:val="left" w:pos="0"/>
        <w:tab w:val="num" w:pos="432"/>
      </w:tabs>
      <w:ind w:left="432" w:hanging="432"/>
      <w:outlineLvl w:val="0"/>
    </w:pPr>
    <w:rPr>
      <w:sz w:val="20"/>
      <w:szCs w:val="20"/>
      <w:lang w:val="en-US"/>
    </w:rPr>
  </w:style>
  <w:style w:type="paragraph" w:styleId="3">
    <w:name w:val="heading 3"/>
    <w:basedOn w:val="a"/>
    <w:next w:val="a"/>
    <w:link w:val="30"/>
    <w:uiPriority w:val="9"/>
    <w:semiHidden/>
    <w:unhideWhenUsed/>
    <w:qFormat/>
    <w:rsid w:val="00ED5B3B"/>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uiPriority w:val="9"/>
    <w:semiHidden/>
    <w:unhideWhenUsed/>
    <w:qFormat/>
    <w:rsid w:val="00ED5B3B"/>
    <w:pPr>
      <w:keepNext/>
      <w:keepLines/>
      <w:spacing w:before="200"/>
      <w:outlineLvl w:val="3"/>
    </w:pPr>
    <w:rPr>
      <w:rFonts w:asciiTheme="majorHAnsi" w:eastAsiaTheme="majorEastAsia" w:hAnsiTheme="majorHAnsi"/>
      <w:b/>
      <w:bCs/>
      <w:i/>
      <w:iCs/>
      <w:color w:val="4F81BD" w:themeColor="accent1"/>
      <w:szCs w:val="21"/>
    </w:rPr>
  </w:style>
  <w:style w:type="paragraph" w:styleId="5">
    <w:name w:val="heading 5"/>
    <w:basedOn w:val="a"/>
    <w:next w:val="a"/>
    <w:link w:val="50"/>
    <w:uiPriority w:val="9"/>
    <w:semiHidden/>
    <w:unhideWhenUsed/>
    <w:qFormat/>
    <w:rsid w:val="00ED5B3B"/>
    <w:pPr>
      <w:keepNext/>
      <w:keepLines/>
      <w:spacing w:before="200"/>
      <w:outlineLvl w:val="4"/>
    </w:pPr>
    <w:rPr>
      <w:rFonts w:asciiTheme="majorHAnsi" w:eastAsiaTheme="majorEastAsia" w:hAnsiTheme="majorHAnsi"/>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10E12"/>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910E12"/>
    <w:pPr>
      <w:ind w:left="6660"/>
      <w:jc w:val="both"/>
    </w:pPr>
    <w:rPr>
      <w:rFonts w:cs="Times New Roman"/>
      <w:kern w:val="0"/>
      <w:sz w:val="26"/>
      <w:szCs w:val="28"/>
      <w:lang w:eastAsia="ru-RU" w:bidi="ar-SA"/>
    </w:rPr>
  </w:style>
  <w:style w:type="character" w:styleId="a3">
    <w:name w:val="Hyperlink"/>
    <w:rsid w:val="00910E12"/>
    <w:rPr>
      <w:color w:val="000080"/>
      <w:u w:val="single"/>
    </w:rPr>
  </w:style>
  <w:style w:type="paragraph" w:customStyle="1" w:styleId="ConsPlusNormal">
    <w:name w:val="ConsPlusNormal"/>
    <w:rsid w:val="00910E12"/>
    <w:pPr>
      <w:suppressAutoHyphens/>
      <w:autoSpaceDE w:val="0"/>
      <w:spacing w:after="0" w:line="240" w:lineRule="auto"/>
      <w:ind w:firstLine="720"/>
    </w:pPr>
    <w:rPr>
      <w:rFonts w:ascii="Arial" w:eastAsia="Calibri" w:hAnsi="Arial" w:cs="Arial"/>
      <w:sz w:val="20"/>
      <w:szCs w:val="20"/>
      <w:lang w:eastAsia="ar-SA"/>
    </w:rPr>
  </w:style>
  <w:style w:type="paragraph" w:customStyle="1" w:styleId="a4">
    <w:name w:val="Организация"/>
    <w:basedOn w:val="a"/>
    <w:rsid w:val="00910E12"/>
    <w:pPr>
      <w:widowControl/>
      <w:spacing w:line="276" w:lineRule="auto"/>
    </w:pPr>
    <w:rPr>
      <w:rFonts w:ascii="Arial" w:eastAsia="Times New Roman" w:hAnsi="Arial" w:cs="Arial"/>
      <w:kern w:val="0"/>
      <w:sz w:val="32"/>
      <w:szCs w:val="20"/>
      <w:lang w:eastAsia="ar-SA" w:bidi="ar-SA"/>
    </w:rPr>
  </w:style>
  <w:style w:type="paragraph" w:styleId="a5">
    <w:name w:val="Normal (Web)"/>
    <w:aliases w:val="Знак"/>
    <w:basedOn w:val="a"/>
    <w:uiPriority w:val="99"/>
    <w:qFormat/>
    <w:rsid w:val="00910E12"/>
    <w:pPr>
      <w:widowControl/>
      <w:spacing w:before="280" w:after="280"/>
    </w:pPr>
    <w:rPr>
      <w:rFonts w:ascii="Calibri" w:eastAsia="Times New Roman" w:hAnsi="Calibri" w:cs="Times New Roman"/>
      <w:kern w:val="0"/>
      <w:lang w:eastAsia="ar-SA" w:bidi="ar-SA"/>
    </w:rPr>
  </w:style>
  <w:style w:type="paragraph" w:styleId="a6">
    <w:name w:val="List Paragraph"/>
    <w:basedOn w:val="a"/>
    <w:uiPriority w:val="34"/>
    <w:qFormat/>
    <w:rsid w:val="009E4EA3"/>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7">
    <w:name w:val="Body Text"/>
    <w:basedOn w:val="a"/>
    <w:link w:val="a8"/>
    <w:semiHidden/>
    <w:rsid w:val="00A57A1A"/>
    <w:pPr>
      <w:widowControl/>
      <w:spacing w:after="120"/>
    </w:pPr>
    <w:rPr>
      <w:rFonts w:eastAsia="Times New Roman" w:cs="Times New Roman"/>
      <w:kern w:val="0"/>
      <w:lang w:eastAsia="ar-SA" w:bidi="ar-SA"/>
    </w:rPr>
  </w:style>
  <w:style w:type="character" w:customStyle="1" w:styleId="a8">
    <w:name w:val="Основной текст Знак"/>
    <w:basedOn w:val="a0"/>
    <w:link w:val="a7"/>
    <w:semiHidden/>
    <w:rsid w:val="00A57A1A"/>
    <w:rPr>
      <w:rFonts w:ascii="Times New Roman" w:eastAsia="Times New Roman" w:hAnsi="Times New Roman" w:cs="Times New Roman"/>
      <w:sz w:val="24"/>
      <w:szCs w:val="24"/>
      <w:lang w:eastAsia="ar-SA"/>
    </w:rPr>
  </w:style>
  <w:style w:type="character" w:customStyle="1" w:styleId="a9">
    <w:name w:val="Основной текст_"/>
    <w:link w:val="2"/>
    <w:rsid w:val="008C57B9"/>
    <w:rPr>
      <w:spacing w:val="-4"/>
      <w:shd w:val="clear" w:color="auto" w:fill="FFFFFF"/>
    </w:rPr>
  </w:style>
  <w:style w:type="character" w:customStyle="1" w:styleId="8pt1pt">
    <w:name w:val="Основной текст + 8 pt;Полужирный;Интервал 1 pt"/>
    <w:rsid w:val="008C57B9"/>
    <w:rPr>
      <w:rFonts w:ascii="Times New Roman" w:eastAsia="Times New Roman" w:hAnsi="Times New Roman" w:cs="Times New Roman"/>
      <w:b/>
      <w:bCs/>
      <w:i w:val="0"/>
      <w:iCs w:val="0"/>
      <w:smallCaps w:val="0"/>
      <w:strike w:val="0"/>
      <w:color w:val="000000"/>
      <w:spacing w:val="23"/>
      <w:w w:val="100"/>
      <w:position w:val="0"/>
      <w:sz w:val="16"/>
      <w:szCs w:val="16"/>
      <w:u w:val="none"/>
      <w:lang w:val="ru-RU" w:eastAsia="ru-RU" w:bidi="ru-RU"/>
    </w:rPr>
  </w:style>
  <w:style w:type="character" w:customStyle="1" w:styleId="8pt0pt">
    <w:name w:val="Основной текст + 8 pt;Полужирный;Интервал 0 pt"/>
    <w:rsid w:val="008C57B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2">
    <w:name w:val="Основной текст2"/>
    <w:basedOn w:val="a"/>
    <w:link w:val="a9"/>
    <w:rsid w:val="008C57B9"/>
    <w:pPr>
      <w:shd w:val="clear" w:color="auto" w:fill="FFFFFF"/>
      <w:suppressAutoHyphens w:val="0"/>
      <w:spacing w:line="264" w:lineRule="exact"/>
      <w:jc w:val="both"/>
    </w:pPr>
    <w:rPr>
      <w:rFonts w:asciiTheme="minorHAnsi" w:eastAsiaTheme="minorHAnsi" w:hAnsiTheme="minorHAnsi" w:cstheme="minorBidi"/>
      <w:spacing w:val="-4"/>
      <w:kern w:val="0"/>
      <w:sz w:val="22"/>
      <w:szCs w:val="22"/>
      <w:lang w:eastAsia="en-US" w:bidi="ar-SA"/>
    </w:rPr>
  </w:style>
  <w:style w:type="paragraph" w:customStyle="1" w:styleId="ConsPlusTitle">
    <w:name w:val="ConsPlusTitle"/>
    <w:rsid w:val="00BC23CB"/>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ED5B3B"/>
    <w:rPr>
      <w:rFonts w:asciiTheme="majorHAnsi" w:eastAsiaTheme="majorEastAsia" w:hAnsiTheme="majorHAnsi" w:cs="Mangal"/>
      <w:b/>
      <w:bCs/>
      <w:color w:val="4F81BD" w:themeColor="accent1"/>
      <w:kern w:val="2"/>
      <w:sz w:val="24"/>
      <w:szCs w:val="21"/>
      <w:lang w:eastAsia="hi-IN" w:bidi="hi-IN"/>
    </w:rPr>
  </w:style>
  <w:style w:type="character" w:customStyle="1" w:styleId="40">
    <w:name w:val="Заголовок 4 Знак"/>
    <w:basedOn w:val="a0"/>
    <w:link w:val="4"/>
    <w:uiPriority w:val="9"/>
    <w:semiHidden/>
    <w:rsid w:val="00ED5B3B"/>
    <w:rPr>
      <w:rFonts w:asciiTheme="majorHAnsi" w:eastAsiaTheme="majorEastAsia" w:hAnsiTheme="majorHAnsi" w:cs="Mangal"/>
      <w:b/>
      <w:bCs/>
      <w:i/>
      <w:iCs/>
      <w:color w:val="4F81BD" w:themeColor="accent1"/>
      <w:kern w:val="2"/>
      <w:sz w:val="24"/>
      <w:szCs w:val="21"/>
      <w:lang w:eastAsia="hi-IN" w:bidi="hi-IN"/>
    </w:rPr>
  </w:style>
  <w:style w:type="character" w:customStyle="1" w:styleId="50">
    <w:name w:val="Заголовок 5 Знак"/>
    <w:basedOn w:val="a0"/>
    <w:link w:val="5"/>
    <w:uiPriority w:val="9"/>
    <w:semiHidden/>
    <w:rsid w:val="00ED5B3B"/>
    <w:rPr>
      <w:rFonts w:asciiTheme="majorHAnsi" w:eastAsiaTheme="majorEastAsia" w:hAnsiTheme="majorHAnsi" w:cs="Mangal"/>
      <w:color w:val="243F60" w:themeColor="accent1" w:themeShade="7F"/>
      <w:kern w:val="2"/>
      <w:sz w:val="24"/>
      <w:szCs w:val="21"/>
      <w:lang w:eastAsia="hi-IN" w:bidi="hi-IN"/>
    </w:rPr>
  </w:style>
  <w:style w:type="paragraph" w:styleId="aa">
    <w:name w:val="Title"/>
    <w:basedOn w:val="a"/>
    <w:link w:val="ab"/>
    <w:qFormat/>
    <w:rsid w:val="00ED5B3B"/>
    <w:pPr>
      <w:widowControl/>
      <w:suppressAutoHyphens w:val="0"/>
      <w:jc w:val="center"/>
    </w:pPr>
    <w:rPr>
      <w:rFonts w:eastAsia="Times New Roman" w:cs="Times New Roman"/>
      <w:kern w:val="0"/>
      <w:sz w:val="28"/>
      <w:szCs w:val="20"/>
      <w:lang w:eastAsia="ru-RU" w:bidi="ar-SA"/>
    </w:rPr>
  </w:style>
  <w:style w:type="character" w:customStyle="1" w:styleId="ab">
    <w:name w:val="Название Знак"/>
    <w:basedOn w:val="a0"/>
    <w:link w:val="aa"/>
    <w:rsid w:val="00ED5B3B"/>
    <w:rPr>
      <w:rFonts w:ascii="Times New Roman" w:eastAsia="Times New Roman" w:hAnsi="Times New Roman" w:cs="Times New Roman"/>
      <w:sz w:val="28"/>
      <w:szCs w:val="20"/>
      <w:lang w:eastAsia="ru-RU"/>
    </w:rPr>
  </w:style>
  <w:style w:type="paragraph" w:styleId="ac">
    <w:name w:val="Subtitle"/>
    <w:basedOn w:val="a"/>
    <w:link w:val="ad"/>
    <w:qFormat/>
    <w:rsid w:val="00ED5B3B"/>
    <w:pPr>
      <w:widowControl/>
      <w:suppressAutoHyphens w:val="0"/>
      <w:jc w:val="center"/>
    </w:pPr>
    <w:rPr>
      <w:rFonts w:eastAsia="Times New Roman" w:cs="Times New Roman"/>
      <w:b/>
      <w:kern w:val="0"/>
      <w:sz w:val="28"/>
      <w:szCs w:val="20"/>
      <w:lang w:eastAsia="ru-RU" w:bidi="ar-SA"/>
    </w:rPr>
  </w:style>
  <w:style w:type="character" w:customStyle="1" w:styleId="ad">
    <w:name w:val="Подзаголовок Знак"/>
    <w:basedOn w:val="a0"/>
    <w:link w:val="ac"/>
    <w:rsid w:val="00ED5B3B"/>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67491192">
      <w:bodyDiv w:val="1"/>
      <w:marLeft w:val="0"/>
      <w:marRight w:val="0"/>
      <w:marTop w:val="0"/>
      <w:marBottom w:val="0"/>
      <w:divBdr>
        <w:top w:val="none" w:sz="0" w:space="0" w:color="auto"/>
        <w:left w:val="none" w:sz="0" w:space="0" w:color="auto"/>
        <w:bottom w:val="none" w:sz="0" w:space="0" w:color="auto"/>
        <w:right w:val="none" w:sz="0" w:space="0" w:color="auto"/>
      </w:divBdr>
    </w:div>
    <w:div w:id="440538202">
      <w:bodyDiv w:val="1"/>
      <w:marLeft w:val="0"/>
      <w:marRight w:val="0"/>
      <w:marTop w:val="0"/>
      <w:marBottom w:val="0"/>
      <w:divBdr>
        <w:top w:val="none" w:sz="0" w:space="0" w:color="auto"/>
        <w:left w:val="none" w:sz="0" w:space="0" w:color="auto"/>
        <w:bottom w:val="none" w:sz="0" w:space="0" w:color="auto"/>
        <w:right w:val="none" w:sz="0" w:space="0" w:color="auto"/>
      </w:divBdr>
    </w:div>
    <w:div w:id="17934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942B6C242DA129A1A9DCF610310A86756E154DCAB71326470A30831594656152916DE2A8C6B6DBF6394q4w5C" TargetMode="External"/><Relationship Id="rId13" Type="http://schemas.openxmlformats.org/officeDocument/2006/relationships/hyperlink" Target="garantf1://95015.1000/" TargetMode="External"/><Relationship Id="rId18" Type="http://schemas.openxmlformats.org/officeDocument/2006/relationships/hyperlink" Target="consultantplus://offline/ref=D3F5324AF46252DDA62AF496C376CC4A53ED03C967B01682C015307C37286CF97A3AC7080F02D554t3H2H" TargetMode="External"/><Relationship Id="rId26" Type="http://schemas.openxmlformats.org/officeDocument/2006/relationships/hyperlink" Target="consultantplus://offline/ref=BA010EAE25B10F41E1C1C8267177D4FA03F43582168869CFAD68CCB3D93CD30CF603D5CEDB8798AFaEjFC" TargetMode="External"/><Relationship Id="rId3" Type="http://schemas.openxmlformats.org/officeDocument/2006/relationships/styles" Target="styles.xml"/><Relationship Id="rId21" Type="http://schemas.openxmlformats.org/officeDocument/2006/relationships/hyperlink" Target="consultantplus://offline/ref=D3F5324AF46252DDA62AF496C376CC4A53ED03C967B01682C015307C37286CF97A3AC7080F02D456t3HFH" TargetMode="External"/><Relationship Id="rId7" Type="http://schemas.openxmlformats.org/officeDocument/2006/relationships/hyperlink" Target="garantf1://70308460.1000" TargetMode="External"/><Relationship Id="rId12" Type="http://schemas.openxmlformats.org/officeDocument/2006/relationships/hyperlink" Target="garantf1://12057005.2/" TargetMode="External"/><Relationship Id="rId17" Type="http://schemas.openxmlformats.org/officeDocument/2006/relationships/hyperlink" Target="consultantplus://offline/ref=D3F5324AF46252DDA62AF496C376CC4A53ED03C967B01682C015307C37286CF97A3AC7080F02D752t3H5H" TargetMode="External"/><Relationship Id="rId25" Type="http://schemas.openxmlformats.org/officeDocument/2006/relationships/hyperlink" Target="consultantplus://offline/ref=D3F5324AF46252DDA62AF496C376CC4A53ED03C967B01682C015307C37286CF97A3AC7080F02D750t3HFH" TargetMode="External"/><Relationship Id="rId2" Type="http://schemas.openxmlformats.org/officeDocument/2006/relationships/numbering" Target="numbering.xml"/><Relationship Id="rId16" Type="http://schemas.openxmlformats.org/officeDocument/2006/relationships/hyperlink" Target="garantF1://1205770.1000" TargetMode="External"/><Relationship Id="rId20" Type="http://schemas.openxmlformats.org/officeDocument/2006/relationships/hyperlink" Target="consultantplus://offline/ref=D3F5324AF46252DDA62AF496C376CC4A53ED03C967B01682C015307C37286CF97A3AC7080F02D455t3HEH" TargetMode="External"/><Relationship Id="rId29" Type="http://schemas.openxmlformats.org/officeDocument/2006/relationships/hyperlink" Target="consultantplus://offline/ref=BA010EAE25B10F41E1C1C8267177D4FA00F53582178134C5A531C0B1DE338C1BF14AD9CFDB859BaAjA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51931.1/" TargetMode="External"/><Relationship Id="rId24" Type="http://schemas.openxmlformats.org/officeDocument/2006/relationships/hyperlink" Target="consultantplus://offline/ref=D3F5324AF46252DDA62AF496C376CC4A53ED03C967B01682C015307C37286CF97A3AC7080F02D459t3H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3F5324AF46252DDA62AF496C376CC4A53ED03C967B01682C015307C37286CF97A3AC7080F02D553t3H3H" TargetMode="External"/><Relationship Id="rId23" Type="http://schemas.openxmlformats.org/officeDocument/2006/relationships/hyperlink" Target="consultantplus://offline/ref=D3F5324AF46252DDA62AF496C376CC4A53ED03C967B01682C015307C37286CF97A3AC7080F02D458t3H2H" TargetMode="External"/><Relationship Id="rId28" Type="http://schemas.openxmlformats.org/officeDocument/2006/relationships/hyperlink" Target="consultantplus://offline/ref=BA010EAE25B10F41E1C1D62B671B88F107F8688F128C6291F93797EE8E35D95BB14C8C8C9F8999AFE93C28a4j1C" TargetMode="External"/><Relationship Id="rId10" Type="http://schemas.openxmlformats.org/officeDocument/2006/relationships/hyperlink" Target="consultantplus://offline/ref=D62448603BA7B60B0FEBAF45ECDA1D8A0D2F00C5FD59015520CA7E05DFE0DF6251BF7C52AC5BBE6F13EF48q0X9M" TargetMode="External"/><Relationship Id="rId19" Type="http://schemas.openxmlformats.org/officeDocument/2006/relationships/hyperlink" Target="consultantplus://offline/ref=D3F5324AF46252DDA62AF496C376CC4A53ED03CF61BE1682C015307C37286CF97A3AC7080F00DD55t3HF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D641D21E3D7390EB5BB50C23FDC3784049DE383F4712CFE3A42F5265E650CA10419344C615F2050A12F5tDvBM" TargetMode="External"/><Relationship Id="rId14" Type="http://schemas.openxmlformats.org/officeDocument/2006/relationships/hyperlink" Target="garantf1://95015.1/" TargetMode="External"/><Relationship Id="rId22" Type="http://schemas.openxmlformats.org/officeDocument/2006/relationships/hyperlink" Target="consultantplus://offline/ref=D3F5324AF46252DDA62AF496C376CC4A53ED03C967B01682C015307C37286CF97A3AC7080F02D754t3H2H" TargetMode="External"/><Relationship Id="rId27" Type="http://schemas.openxmlformats.org/officeDocument/2006/relationships/hyperlink" Target="consultantplus://offline/ref=BA010EAE25B10F41E1C1C8267177D4FA03F435871D8369CFAD68CCB3D93CD30CF603D5CEDB849BA8aEj8C" TargetMode="External"/><Relationship Id="rId30" Type="http://schemas.openxmlformats.org/officeDocument/2006/relationships/hyperlink" Target="consultantplus://offline/ref=BA010EAE25B10F41E1C1C8267177D4FA00F53582178134C5A531C0B1DE338C1BF14AD9CFDB869AaAj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40CE8D-86A1-4100-B16E-67F099F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17560</Words>
  <Characters>100095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10</cp:revision>
  <cp:lastPrinted>2016-09-21T13:46:00Z</cp:lastPrinted>
  <dcterms:created xsi:type="dcterms:W3CDTF">2016-09-12T11:49:00Z</dcterms:created>
  <dcterms:modified xsi:type="dcterms:W3CDTF">2016-09-21T13:48:00Z</dcterms:modified>
</cp:coreProperties>
</file>