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54" w:rsidRPr="001A6A54" w:rsidRDefault="001A6A54" w:rsidP="001A6A5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6A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ИЗБИРАТЕЛЬНАЯ КОМИССИЯ МУНИЦИПАЛЬНОГО ОБРАЗОВАНИЯ ВЕШКИНСКОЕ СЕЛЬСКОЕ ПОСЕЛЕНИЕ</w:t>
      </w:r>
      <w:r w:rsidRPr="001A6A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A6A54" w:rsidRPr="001A6A54" w:rsidRDefault="001A6A54" w:rsidP="001A6A5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A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A6A54" w:rsidRPr="001A6A54" w:rsidRDefault="001A6A54" w:rsidP="001A6A54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A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A6A5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6 августа 2021 года                                                                                      № 12</w:t>
      </w:r>
    </w:p>
    <w:p w:rsidR="001A6A54" w:rsidRPr="001A6A54" w:rsidRDefault="001A6A54" w:rsidP="001A6A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списке кандидатов в депутаты Совета депутатов </w:t>
      </w:r>
      <w:r w:rsidR="00EE31B1" w:rsidRPr="00EE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Вешкинского</w:t>
      </w:r>
      <w:proofErr w:type="spellEnd"/>
      <w:r w:rsidR="00EE31B1" w:rsidRPr="00EE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E31B1" w:rsidRPr="00EE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Кадыйского муниципального района Костромской области  </w:t>
      </w:r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созыва, выдвинутых избирательным объединением Костромское региональное отделение Политической партии </w:t>
      </w:r>
      <w:r w:rsidRPr="001A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  <w:r w:rsidRPr="001A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Совета депутатов </w:t>
      </w:r>
      <w:proofErr w:type="spellStart"/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Вешкинского</w:t>
      </w:r>
      <w:proofErr w:type="spellEnd"/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Кадыйского муниципального района Костромской области  четвертого созыва                             по </w:t>
      </w:r>
      <w:proofErr w:type="spellStart"/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</w:p>
    <w:p w:rsidR="001A6A54" w:rsidRPr="001A6A54" w:rsidRDefault="001A6A54" w:rsidP="001A6A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A5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1A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 w:rsidRPr="001A6A54">
        <w:rPr>
          <w:rFonts w:ascii="Times New Roman" w:eastAsia="Times New Roman" w:hAnsi="Times New Roman" w:cs="Times New Roman"/>
          <w:sz w:val="28"/>
          <w:szCs w:val="24"/>
          <w:lang w:eastAsia="ru-RU"/>
        </w:rPr>
        <w:t>Вешкинское</w:t>
      </w:r>
      <w:proofErr w:type="spellEnd"/>
      <w:r w:rsidRPr="001A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для заверения списка кандидатов в депутаты Совета депутатов </w:t>
      </w:r>
      <w:proofErr w:type="spellStart"/>
      <w:r w:rsidRPr="001A6A54">
        <w:rPr>
          <w:rFonts w:ascii="Times New Roman" w:eastAsia="Times New Roman" w:hAnsi="Times New Roman" w:cs="Times New Roman"/>
          <w:sz w:val="28"/>
          <w:szCs w:val="24"/>
          <w:lang w:eastAsia="ru-RU"/>
        </w:rPr>
        <w:t>Вешкинского</w:t>
      </w:r>
      <w:proofErr w:type="spellEnd"/>
      <w:r w:rsidRPr="001A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Кадыйского муниципального района Костромской области четвертого созыва, выдвинутых избирательным объединением </w:t>
      </w:r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Костромское региональное отделение Политической партии </w:t>
      </w:r>
      <w:r w:rsidRPr="001A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  <w:r w:rsidRPr="001A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1A6A5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десятимандатному</w:t>
      </w:r>
      <w:proofErr w:type="spellEnd"/>
      <w:r w:rsidRPr="001A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избирательному округу в соответствии с пунктом 10 статьи 24, пунктами 14.2, 14.3 статьи 35 </w:t>
      </w:r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</w:t>
      </w:r>
      <w:proofErr w:type="gramEnd"/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июня 2002 года № 67-ФЗ «Об основных гарантиях </w:t>
      </w:r>
      <w:proofErr w:type="gramStart"/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прав и права на участие в референдуме граждан Российской Федерации», статьи 42, части 12-14 статьи 73 Избирательного кодекса Костромской области, постановлением Центральной избирательной комиссии Российской Федерации от 11 июня 2014 года № 235/1486-6 «О методических рекомендациях по вопросам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</w:t>
      </w:r>
      <w:proofErr w:type="gramEnd"/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избирательная комиссия муниципального образования </w:t>
      </w:r>
      <w:proofErr w:type="spellStart"/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Вешкинское</w:t>
      </w:r>
      <w:proofErr w:type="spellEnd"/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r w:rsidRPr="001A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A6A54" w:rsidRPr="001A6A54" w:rsidRDefault="001A6A54" w:rsidP="001A6A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</w:t>
      </w:r>
      <w:r w:rsidRPr="001A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кандидатов в депутаты Совета депутатов </w:t>
      </w:r>
      <w:proofErr w:type="spellStart"/>
      <w:r w:rsidRPr="001A6A54">
        <w:rPr>
          <w:rFonts w:ascii="Times New Roman" w:eastAsia="Times New Roman" w:hAnsi="Times New Roman" w:cs="Times New Roman"/>
          <w:sz w:val="28"/>
          <w:szCs w:val="24"/>
          <w:lang w:eastAsia="ru-RU"/>
        </w:rPr>
        <w:t>Вешкинского</w:t>
      </w:r>
      <w:proofErr w:type="spellEnd"/>
      <w:r w:rsidRPr="001A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Кадыйского муниципального района </w:t>
      </w:r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Костромской области </w:t>
      </w:r>
      <w:r w:rsidRPr="001A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четвертого созыва, выдвинутых избирательным объединением </w:t>
      </w:r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Костромское региональное отделение Политической партии </w:t>
      </w:r>
      <w:r w:rsidRPr="001A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  <w:r w:rsidRPr="001A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1A6A5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десятимандатному</w:t>
      </w:r>
      <w:proofErr w:type="spellEnd"/>
      <w:r w:rsidRPr="001A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избирательному округу в количестве 1 человек  (далее – список кандидатов) (приложение № 1).</w:t>
      </w:r>
      <w:r w:rsidRPr="001A6A5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1A6A54" w:rsidRPr="001A6A54" w:rsidRDefault="001A6A54" w:rsidP="001A6A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уполномоченному представителю избирательного объединения, указанного в пункте 1 настоящего постановления, копию заверенного списка.</w:t>
      </w:r>
    </w:p>
    <w:p w:rsidR="001A6A54" w:rsidRPr="001A6A54" w:rsidRDefault="001A6A54" w:rsidP="001A6A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копию настоящего постановления, копию заверенного списка кандидатов и копии заявлений кандидатов, включенных в список кандидатов о согласии баллотироваться в окружную избирательную комиссию по выборам депутатов Совета депутатов  </w:t>
      </w:r>
      <w:proofErr w:type="spellStart"/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Вешкинского</w:t>
      </w:r>
      <w:proofErr w:type="spellEnd"/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Кадыйского муниципального района Костромской области  четвертого созыва по </w:t>
      </w:r>
      <w:proofErr w:type="spellStart"/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округу.</w:t>
      </w:r>
    </w:p>
    <w:p w:rsidR="001A6A54" w:rsidRPr="001A6A54" w:rsidRDefault="001A6A54" w:rsidP="001A6A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(без приложения № 1), а также сведения о кандидатах в депутаты, включенных в список кандидатов (приложение № 2) в информационном бюллетене «</w:t>
      </w:r>
      <w:proofErr w:type="spellStart"/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Вешкинский</w:t>
      </w:r>
      <w:proofErr w:type="spellEnd"/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</w:t>
      </w:r>
      <w:r w:rsidRPr="001A6A5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азместить в разделе «Территориальная избирательная комиссия Кадыйского района» на официальном сайте администрации Кадыйского муниципального района Костромской области в информационно-телекоммуникационной сети «Интернет».</w:t>
      </w:r>
    </w:p>
    <w:p w:rsidR="001A6A54" w:rsidRPr="001A6A54" w:rsidRDefault="001A6A54" w:rsidP="001A6A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A6A5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Возложить контроль исполнения настоящего постановления на  председателя избирательной комиссии муниципального образования  </w:t>
      </w:r>
      <w:proofErr w:type="spellStart"/>
      <w:r w:rsidRPr="001A6A5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Вешкинское</w:t>
      </w:r>
      <w:proofErr w:type="spellEnd"/>
      <w:r w:rsidRPr="001A6A5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сельское поселение М.С. </w:t>
      </w:r>
      <w:proofErr w:type="spellStart"/>
      <w:r w:rsidRPr="001A6A5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Жильцову</w:t>
      </w:r>
      <w:proofErr w:type="spellEnd"/>
      <w:r w:rsidRPr="001A6A5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1A6A54" w:rsidRPr="001A6A54" w:rsidRDefault="001A6A54" w:rsidP="001A6A5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1A6A54" w:rsidRPr="001A6A54" w:rsidRDefault="001A6A54" w:rsidP="001A6A5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1A6A5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Председатель </w:t>
      </w:r>
    </w:p>
    <w:p w:rsidR="001A6A54" w:rsidRPr="001A6A54" w:rsidRDefault="001A6A54" w:rsidP="001A6A54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1A6A54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1A6A5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1A6A5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1A6A5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1A6A5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1A6A5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1A6A54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М.С. Жильцова</w:t>
      </w:r>
    </w:p>
    <w:p w:rsidR="001A6A54" w:rsidRPr="001A6A54" w:rsidRDefault="001A6A54" w:rsidP="001A6A54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1A6A54" w:rsidRPr="001A6A54" w:rsidRDefault="001A6A54" w:rsidP="001A6A5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1A6A54">
        <w:rPr>
          <w:rFonts w:ascii="Times New Roman" w:eastAsia="Calibri" w:hAnsi="Times New Roman" w:cs="Times New Roman"/>
          <w:sz w:val="28"/>
          <w:szCs w:val="24"/>
          <w:lang w:eastAsia="ar-SA"/>
        </w:rPr>
        <w:t>Секретарь</w:t>
      </w:r>
    </w:p>
    <w:p w:rsidR="001A6A54" w:rsidRPr="001A6A54" w:rsidRDefault="001A6A54" w:rsidP="001A6A54">
      <w:pPr>
        <w:suppressAutoHyphens/>
        <w:spacing w:after="0" w:line="100" w:lineRule="atLeast"/>
        <w:rPr>
          <w:rFonts w:ascii="Arial" w:eastAsia="Calibri" w:hAnsi="Arial" w:cs="Arial"/>
          <w:sz w:val="24"/>
          <w:szCs w:val="20"/>
          <w:lang w:eastAsia="ar-SA"/>
        </w:rPr>
      </w:pPr>
      <w:r w:rsidRPr="001A6A54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1A6A5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1A6A5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1A6A5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1A6A54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        </w:t>
      </w:r>
      <w:r w:rsidRPr="001A6A54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Т.Н. </w:t>
      </w:r>
      <w:proofErr w:type="spellStart"/>
      <w:r w:rsidRPr="001A6A54">
        <w:rPr>
          <w:rFonts w:ascii="Times New Roman" w:eastAsia="Calibri" w:hAnsi="Times New Roman" w:cs="Times New Roman"/>
          <w:sz w:val="28"/>
          <w:szCs w:val="24"/>
          <w:lang w:eastAsia="ar-SA"/>
        </w:rPr>
        <w:t>Патракова</w:t>
      </w:r>
      <w:proofErr w:type="spellEnd"/>
    </w:p>
    <w:p w:rsidR="001A6A54" w:rsidRPr="001A6A54" w:rsidRDefault="001A6A54" w:rsidP="001A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54" w:rsidRPr="00EE31B1" w:rsidRDefault="001A6A54" w:rsidP="00EE3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52D43" w:rsidRP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617CE7" w:rsidRPr="00617CE7" w:rsidRDefault="00617CE7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избирательной               комиссии муниципального  образования </w:t>
      </w:r>
    </w:p>
    <w:p w:rsidR="00552D43" w:rsidRPr="00552D43" w:rsidRDefault="00FF1DBE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</w:t>
      </w:r>
      <w:r w:rsidR="00B07D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 августа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202</w:t>
      </w:r>
      <w:r w:rsidR="00617C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№ </w:t>
      </w:r>
      <w:r w:rsidR="00B07D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E7F3A" w:rsidRDefault="001E7F3A" w:rsidP="0061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1A6A54" w:rsidRPr="00EE31B1" w:rsidRDefault="00552D43" w:rsidP="0061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СВЕДЕНИЯ </w:t>
      </w:r>
    </w:p>
    <w:p w:rsidR="00EC1EEA" w:rsidRDefault="00552D43" w:rsidP="00617CE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 кандидатах в депутаты, включенных в список 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Вешкинского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</w:t>
      </w:r>
      <w:r w:rsidR="00EE31B1" w:rsidRPr="00EE31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Кадыйского муниципального района Костромской области </w:t>
      </w:r>
      <w:r w:rsid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четвертого созыва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,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выдвинутых избирательным объединением </w:t>
      </w:r>
      <w:r w:rsidR="00D24584" w:rsidRPr="00794C2A">
        <w:rPr>
          <w:rFonts w:ascii="Times New Roman" w:hAnsi="Times New Roman" w:cs="Times New Roman"/>
          <w:sz w:val="28"/>
          <w:szCs w:val="28"/>
        </w:rPr>
        <w:t xml:space="preserve">Костромское региональное отделение Политической партии </w:t>
      </w:r>
      <w:r w:rsidR="00D24584" w:rsidRPr="00794C2A">
        <w:rPr>
          <w:rFonts w:ascii="Times New Roman" w:hAnsi="Times New Roman" w:cs="Times New Roman"/>
          <w:b/>
          <w:sz w:val="28"/>
          <w:szCs w:val="28"/>
        </w:rPr>
        <w:t>ЛДПР</w:t>
      </w:r>
      <w:r w:rsidR="00D24584" w:rsidRPr="00794C2A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</w:t>
      </w:r>
      <w:r w:rsidR="00D24584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на выборах депутатов Совета депутатов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Вешкинского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</w:t>
      </w:r>
      <w:r w:rsidR="00EE31B1" w:rsidRPr="00EE31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Кадыйского муниципального района Костромской области  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четвертого созыва по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десяти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мандатн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proofErr w:type="spell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у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>, заверенный постановлением избирательной</w:t>
      </w:r>
      <w:r w:rsidR="00D2458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комиссии </w:t>
      </w:r>
      <w:r w:rsidR="00EC1EEA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муниципального образования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Вешкинское</w:t>
      </w:r>
      <w:proofErr w:type="spellEnd"/>
      <w:proofErr w:type="gram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сельское поселение</w:t>
      </w:r>
      <w:r w:rsidR="00EE31B1" w:rsidRPr="00EE31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от </w:t>
      </w:r>
      <w:r w:rsidR="00B07DB1">
        <w:rPr>
          <w:rFonts w:ascii="Times New Roman" w:eastAsia="Times New Roman" w:hAnsi="Times New Roman" w:cs="Times New Roman"/>
          <w:sz w:val="28"/>
          <w:szCs w:val="35"/>
          <w:lang w:eastAsia="ru-RU"/>
        </w:rPr>
        <w:t>6 августа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2021 года № </w:t>
      </w:r>
      <w:r w:rsidR="00B07DB1">
        <w:rPr>
          <w:rFonts w:ascii="Times New Roman" w:eastAsia="Times New Roman" w:hAnsi="Times New Roman" w:cs="Times New Roman"/>
          <w:sz w:val="28"/>
          <w:szCs w:val="35"/>
          <w:lang w:eastAsia="ru-RU"/>
        </w:rPr>
        <w:t>10</w:t>
      </w:r>
    </w:p>
    <w:p w:rsidR="00EC1EEA" w:rsidRPr="001E7F3A" w:rsidRDefault="00EC1EEA" w:rsidP="00EC1EEA">
      <w:pPr>
        <w:rPr>
          <w:rFonts w:ascii="Times New Roman" w:hAnsi="Times New Roman" w:cs="Times New Roman"/>
          <w:sz w:val="12"/>
        </w:rPr>
      </w:pPr>
    </w:p>
    <w:p w:rsidR="001E7F3A" w:rsidRDefault="001E7F3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6A54" w:rsidRPr="00EE31B1" w:rsidRDefault="00EC1EE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C1EEA">
        <w:rPr>
          <w:rFonts w:ascii="Times New Roman" w:hAnsi="Times New Roman" w:cs="Times New Roman"/>
          <w:sz w:val="28"/>
        </w:rPr>
        <w:t>СПИСОК</w:t>
      </w:r>
      <w:r w:rsidR="00D24584">
        <w:rPr>
          <w:rFonts w:ascii="Times New Roman" w:hAnsi="Times New Roman" w:cs="Times New Roman"/>
          <w:sz w:val="28"/>
        </w:rPr>
        <w:t xml:space="preserve"> </w:t>
      </w:r>
    </w:p>
    <w:p w:rsidR="00EC1EEA" w:rsidRPr="00053308" w:rsidRDefault="00EC1EE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Вешкинского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</w:t>
      </w:r>
      <w:r w:rsidR="00EE31B1" w:rsidRPr="00EE31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Кадыйского муниципального района Костромской области  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четвертого созыва, выдвинутых избирательным объединением </w:t>
      </w:r>
      <w:r w:rsidR="00D24584" w:rsidRPr="00794C2A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Костромское региональное отделение Политической партии </w:t>
      </w:r>
      <w:r w:rsidR="00D24584" w:rsidRPr="00794C2A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 xml:space="preserve">ЛДПР </w:t>
      </w:r>
      <w:r w:rsidR="00D24584" w:rsidRPr="00794C2A">
        <w:rPr>
          <w:rFonts w:ascii="Times New Roman" w:eastAsia="Times New Roman" w:hAnsi="Times New Roman" w:cs="Times New Roman"/>
          <w:sz w:val="28"/>
          <w:szCs w:val="35"/>
          <w:lang w:eastAsia="ru-RU"/>
        </w:rPr>
        <w:t>– Либерально-демократической партии России</w:t>
      </w:r>
      <w:r w:rsidR="00D2458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по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десяти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>мандатн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proofErr w:type="spellEnd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EE31B1" w:rsidRPr="00EE31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                      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>избирательн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у</w:t>
      </w:r>
    </w:p>
    <w:p w:rsidR="00EC1EEA" w:rsidRPr="001E7F3A" w:rsidRDefault="00EC1EEA" w:rsidP="00EC1EEA">
      <w:pPr>
        <w:rPr>
          <w:rFonts w:ascii="Times New Roman" w:hAnsi="Times New Roman" w:cs="Times New Roman"/>
          <w:sz w:val="10"/>
        </w:rPr>
      </w:pPr>
    </w:p>
    <w:p w:rsidR="00D24584" w:rsidRDefault="00D24584" w:rsidP="003338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Белехов</w:t>
      </w:r>
      <w:proofErr w:type="spellEnd"/>
      <w:r>
        <w:rPr>
          <w:rFonts w:ascii="Times New Roman" w:hAnsi="Times New Roman" w:cs="Times New Roman"/>
          <w:sz w:val="28"/>
        </w:rPr>
        <w:t xml:space="preserve"> Сергей Александрович, дата рождения – 08 июля 1993 года, место рождения – п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 Вёшка Кадыйского района Костромской области, адрес места жительства – Костромская область, </w:t>
      </w:r>
      <w:proofErr w:type="spellStart"/>
      <w:r>
        <w:rPr>
          <w:rFonts w:ascii="Times New Roman" w:hAnsi="Times New Roman" w:cs="Times New Roman"/>
          <w:sz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поселок </w:t>
      </w:r>
      <w:proofErr w:type="spellStart"/>
      <w:r>
        <w:rPr>
          <w:rFonts w:ascii="Times New Roman" w:hAnsi="Times New Roman" w:cs="Times New Roman"/>
          <w:sz w:val="28"/>
        </w:rPr>
        <w:t>Вёшка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EC1EEA" w:rsidRPr="007061FE" w:rsidRDefault="00EC1EEA" w:rsidP="007061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EC1EEA" w:rsidRPr="007061FE" w:rsidSect="001E7F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EE" w:rsidRDefault="00F43CEE" w:rsidP="00B47D1C">
      <w:pPr>
        <w:spacing w:after="0" w:line="240" w:lineRule="auto"/>
      </w:pPr>
      <w:r>
        <w:separator/>
      </w:r>
    </w:p>
  </w:endnote>
  <w:endnote w:type="continuationSeparator" w:id="0">
    <w:p w:rsidR="00F43CEE" w:rsidRDefault="00F43CEE" w:rsidP="00B4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EE" w:rsidRDefault="00F43CEE" w:rsidP="00B47D1C">
      <w:pPr>
        <w:spacing w:after="0" w:line="240" w:lineRule="auto"/>
      </w:pPr>
      <w:r>
        <w:separator/>
      </w:r>
    </w:p>
  </w:footnote>
  <w:footnote w:type="continuationSeparator" w:id="0">
    <w:p w:rsidR="00F43CEE" w:rsidRDefault="00F43CEE" w:rsidP="00B4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339438"/>
      <w:docPartObj>
        <w:docPartGallery w:val="Page Numbers (Top of Page)"/>
        <w:docPartUnique/>
      </w:docPartObj>
    </w:sdtPr>
    <w:sdtEndPr/>
    <w:sdtContent>
      <w:p w:rsidR="00C817FE" w:rsidRDefault="00805ECC">
        <w:pPr>
          <w:pStyle w:val="a4"/>
          <w:jc w:val="center"/>
        </w:pPr>
        <w:r>
          <w:fldChar w:fldCharType="begin"/>
        </w:r>
        <w:r w:rsidR="00C029B9">
          <w:instrText>PAGE   \* MERGEFORMAT</w:instrText>
        </w:r>
        <w:r>
          <w:fldChar w:fldCharType="separate"/>
        </w:r>
        <w:r w:rsidR="00EE31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7FE" w:rsidRDefault="00C817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AC3"/>
    <w:multiLevelType w:val="hybridMultilevel"/>
    <w:tmpl w:val="32D0BA44"/>
    <w:lvl w:ilvl="0" w:tplc="A8566F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C059E2"/>
    <w:multiLevelType w:val="hybridMultilevel"/>
    <w:tmpl w:val="0E4CF556"/>
    <w:lvl w:ilvl="0" w:tplc="BF12B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D43"/>
    <w:rsid w:val="00015157"/>
    <w:rsid w:val="0002543B"/>
    <w:rsid w:val="0003623D"/>
    <w:rsid w:val="00053308"/>
    <w:rsid w:val="001A6A54"/>
    <w:rsid w:val="001E7F3A"/>
    <w:rsid w:val="00251420"/>
    <w:rsid w:val="00266584"/>
    <w:rsid w:val="00315497"/>
    <w:rsid w:val="00333850"/>
    <w:rsid w:val="004946E0"/>
    <w:rsid w:val="004C3738"/>
    <w:rsid w:val="004E6CD9"/>
    <w:rsid w:val="00552D43"/>
    <w:rsid w:val="00617CE7"/>
    <w:rsid w:val="006B2860"/>
    <w:rsid w:val="007061FE"/>
    <w:rsid w:val="00805ECC"/>
    <w:rsid w:val="00836F2B"/>
    <w:rsid w:val="00874C61"/>
    <w:rsid w:val="00B07DB1"/>
    <w:rsid w:val="00B47D1C"/>
    <w:rsid w:val="00BA5D35"/>
    <w:rsid w:val="00C029B9"/>
    <w:rsid w:val="00C360F4"/>
    <w:rsid w:val="00C817FE"/>
    <w:rsid w:val="00D24584"/>
    <w:rsid w:val="00DD5EFF"/>
    <w:rsid w:val="00EB1331"/>
    <w:rsid w:val="00EC1EEA"/>
    <w:rsid w:val="00EE31B1"/>
    <w:rsid w:val="00F43CEE"/>
    <w:rsid w:val="00FF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UIK</dc:creator>
  <cp:lastModifiedBy>Марина</cp:lastModifiedBy>
  <cp:revision>16</cp:revision>
  <cp:lastPrinted>2021-07-31T10:46:00Z</cp:lastPrinted>
  <dcterms:created xsi:type="dcterms:W3CDTF">2020-07-27T06:06:00Z</dcterms:created>
  <dcterms:modified xsi:type="dcterms:W3CDTF">2021-08-06T17:43:00Z</dcterms:modified>
</cp:coreProperties>
</file>