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28"/>
        <w:gridCol w:w="4643"/>
      </w:tblGrid>
      <w:tr w:rsidR="00615F67" w:rsidRPr="00EE45ED" w:rsidTr="00661F20">
        <w:tc>
          <w:tcPr>
            <w:tcW w:w="8028" w:type="dxa"/>
          </w:tcPr>
          <w:p w:rsidR="00615F67" w:rsidRPr="00EE45ED" w:rsidRDefault="00615F67" w:rsidP="00615F67">
            <w:pPr>
              <w:pStyle w:val="a5"/>
              <w:jc w:val="both"/>
              <w:rPr>
                <w:rFonts w:ascii="Times New Roman" w:hAnsi="Times New Roman"/>
                <w:sz w:val="26"/>
                <w:szCs w:val="26"/>
              </w:rPr>
            </w:pPr>
            <w:r w:rsidRPr="00EE45ED">
              <w:rPr>
                <w:rFonts w:ascii="Times New Roman" w:hAnsi="Times New Roman"/>
                <w:sz w:val="26"/>
                <w:szCs w:val="26"/>
              </w:rPr>
              <w:t>Согласовано</w:t>
            </w:r>
          </w:p>
          <w:p w:rsidR="00615F67" w:rsidRPr="00EE45ED" w:rsidRDefault="00615F67" w:rsidP="00615F67">
            <w:pPr>
              <w:pStyle w:val="a5"/>
              <w:jc w:val="both"/>
              <w:rPr>
                <w:rFonts w:ascii="Times New Roman" w:hAnsi="Times New Roman"/>
                <w:sz w:val="26"/>
                <w:szCs w:val="26"/>
              </w:rPr>
            </w:pPr>
            <w:r w:rsidRPr="00EE45ED">
              <w:rPr>
                <w:rFonts w:ascii="Times New Roman" w:hAnsi="Times New Roman"/>
                <w:sz w:val="26"/>
                <w:szCs w:val="26"/>
              </w:rPr>
              <w:t>Зам. главы по социально- экономическим вопросам администрации</w:t>
            </w:r>
          </w:p>
          <w:p w:rsidR="00615F67" w:rsidRPr="00EE45ED" w:rsidRDefault="00615F67" w:rsidP="00615F67">
            <w:pPr>
              <w:pStyle w:val="a5"/>
              <w:jc w:val="both"/>
              <w:rPr>
                <w:rFonts w:ascii="Times New Roman" w:hAnsi="Times New Roman"/>
                <w:sz w:val="26"/>
                <w:szCs w:val="26"/>
              </w:rPr>
            </w:pPr>
            <w:proofErr w:type="spellStart"/>
            <w:r w:rsidRPr="00EE45ED">
              <w:rPr>
                <w:rFonts w:ascii="Times New Roman" w:hAnsi="Times New Roman"/>
                <w:sz w:val="26"/>
                <w:szCs w:val="26"/>
              </w:rPr>
              <w:t>Кадыйского</w:t>
            </w:r>
            <w:proofErr w:type="spellEnd"/>
            <w:r w:rsidRPr="00EE45ED">
              <w:rPr>
                <w:rFonts w:ascii="Times New Roman" w:hAnsi="Times New Roman"/>
                <w:sz w:val="26"/>
                <w:szCs w:val="26"/>
              </w:rPr>
              <w:t xml:space="preserve"> муниципального района</w:t>
            </w:r>
          </w:p>
          <w:p w:rsidR="00615F67" w:rsidRPr="00EE45ED" w:rsidRDefault="00615F67" w:rsidP="00615F67">
            <w:pPr>
              <w:pStyle w:val="a5"/>
              <w:jc w:val="both"/>
              <w:rPr>
                <w:rFonts w:ascii="Times New Roman" w:hAnsi="Times New Roman"/>
                <w:sz w:val="26"/>
                <w:szCs w:val="26"/>
              </w:rPr>
            </w:pPr>
          </w:p>
          <w:p w:rsidR="00615F67" w:rsidRPr="00EE45ED" w:rsidRDefault="00615F67" w:rsidP="00615F67">
            <w:pPr>
              <w:pStyle w:val="a5"/>
              <w:jc w:val="both"/>
              <w:rPr>
                <w:rFonts w:ascii="Times New Roman" w:hAnsi="Times New Roman"/>
                <w:sz w:val="26"/>
                <w:szCs w:val="26"/>
              </w:rPr>
            </w:pPr>
            <w:r w:rsidRPr="00EE45ED">
              <w:rPr>
                <w:rFonts w:ascii="Times New Roman" w:hAnsi="Times New Roman"/>
                <w:sz w:val="26"/>
                <w:szCs w:val="26"/>
              </w:rPr>
              <w:t>________________ Е.Ю. Большаков</w:t>
            </w:r>
          </w:p>
          <w:p w:rsidR="00615F67" w:rsidRPr="00EE45ED" w:rsidRDefault="00615F67" w:rsidP="00615F67">
            <w:pPr>
              <w:pStyle w:val="a5"/>
              <w:jc w:val="both"/>
              <w:rPr>
                <w:rFonts w:ascii="Times New Roman" w:hAnsi="Times New Roman"/>
                <w:sz w:val="26"/>
                <w:szCs w:val="26"/>
              </w:rPr>
            </w:pPr>
          </w:p>
          <w:p w:rsidR="00615F67" w:rsidRPr="00EE45ED" w:rsidRDefault="007F757D" w:rsidP="007F757D">
            <w:pPr>
              <w:pStyle w:val="a5"/>
              <w:jc w:val="both"/>
              <w:rPr>
                <w:rFonts w:ascii="Times New Roman" w:hAnsi="Times New Roman"/>
                <w:sz w:val="26"/>
                <w:szCs w:val="26"/>
              </w:rPr>
            </w:pPr>
            <w:r>
              <w:rPr>
                <w:rFonts w:ascii="Times New Roman" w:hAnsi="Times New Roman"/>
                <w:sz w:val="26"/>
                <w:szCs w:val="26"/>
              </w:rPr>
              <w:t xml:space="preserve">         27  апреля</w:t>
            </w:r>
            <w:r w:rsidR="00615F67" w:rsidRPr="00EE45ED">
              <w:rPr>
                <w:rFonts w:ascii="Times New Roman" w:hAnsi="Times New Roman"/>
                <w:sz w:val="26"/>
                <w:szCs w:val="26"/>
              </w:rPr>
              <w:t xml:space="preserve">    2016 г.</w:t>
            </w:r>
          </w:p>
        </w:tc>
        <w:tc>
          <w:tcPr>
            <w:tcW w:w="7560" w:type="dxa"/>
          </w:tcPr>
          <w:p w:rsidR="00615F67" w:rsidRPr="00EE45ED" w:rsidRDefault="00615F67" w:rsidP="00615F67">
            <w:pPr>
              <w:pStyle w:val="a5"/>
              <w:jc w:val="both"/>
              <w:rPr>
                <w:rFonts w:ascii="Times New Roman" w:hAnsi="Times New Roman"/>
                <w:sz w:val="26"/>
                <w:szCs w:val="26"/>
              </w:rPr>
            </w:pPr>
            <w:r w:rsidRPr="00EE45ED">
              <w:rPr>
                <w:rFonts w:ascii="Times New Roman" w:hAnsi="Times New Roman"/>
                <w:sz w:val="26"/>
                <w:szCs w:val="26"/>
              </w:rPr>
              <w:t>Утверждаю</w:t>
            </w:r>
          </w:p>
          <w:p w:rsidR="00615F67" w:rsidRPr="00EE45ED" w:rsidRDefault="00615F67" w:rsidP="00615F67">
            <w:pPr>
              <w:pStyle w:val="a5"/>
              <w:jc w:val="both"/>
              <w:rPr>
                <w:rFonts w:ascii="Times New Roman" w:hAnsi="Times New Roman"/>
                <w:sz w:val="26"/>
                <w:szCs w:val="26"/>
              </w:rPr>
            </w:pPr>
            <w:r w:rsidRPr="00EE45ED">
              <w:rPr>
                <w:rFonts w:ascii="Times New Roman" w:hAnsi="Times New Roman"/>
                <w:sz w:val="26"/>
                <w:szCs w:val="26"/>
              </w:rPr>
              <w:t xml:space="preserve">Глава администрации  </w:t>
            </w:r>
            <w:proofErr w:type="spellStart"/>
            <w:r w:rsidRPr="00EE45ED">
              <w:rPr>
                <w:rFonts w:ascii="Times New Roman" w:hAnsi="Times New Roman"/>
                <w:sz w:val="26"/>
                <w:szCs w:val="26"/>
              </w:rPr>
              <w:t>Кадыйского</w:t>
            </w:r>
            <w:proofErr w:type="spellEnd"/>
            <w:r w:rsidRPr="00EE45ED">
              <w:rPr>
                <w:rFonts w:ascii="Times New Roman" w:hAnsi="Times New Roman"/>
                <w:sz w:val="26"/>
                <w:szCs w:val="26"/>
              </w:rPr>
              <w:t xml:space="preserve"> муниципального района</w:t>
            </w:r>
          </w:p>
          <w:p w:rsidR="00615F67" w:rsidRPr="00EE45ED" w:rsidRDefault="00615F67" w:rsidP="00615F67">
            <w:pPr>
              <w:pStyle w:val="a5"/>
              <w:jc w:val="both"/>
              <w:rPr>
                <w:rFonts w:ascii="Times New Roman" w:hAnsi="Times New Roman"/>
                <w:sz w:val="26"/>
                <w:szCs w:val="26"/>
              </w:rPr>
            </w:pPr>
          </w:p>
          <w:p w:rsidR="00615F67" w:rsidRPr="00EE45ED" w:rsidRDefault="00615F67" w:rsidP="00615F67">
            <w:pPr>
              <w:pStyle w:val="a5"/>
              <w:jc w:val="both"/>
              <w:rPr>
                <w:rFonts w:ascii="Times New Roman" w:hAnsi="Times New Roman"/>
                <w:sz w:val="26"/>
                <w:szCs w:val="26"/>
              </w:rPr>
            </w:pPr>
            <w:r w:rsidRPr="00EE45ED">
              <w:rPr>
                <w:rFonts w:ascii="Times New Roman" w:hAnsi="Times New Roman"/>
                <w:sz w:val="26"/>
                <w:szCs w:val="26"/>
              </w:rPr>
              <w:t>_______________ В.В. Зайцев</w:t>
            </w:r>
          </w:p>
          <w:p w:rsidR="00615F67" w:rsidRPr="00EE45ED" w:rsidRDefault="00615F67" w:rsidP="00615F67">
            <w:pPr>
              <w:pStyle w:val="a5"/>
              <w:jc w:val="both"/>
              <w:rPr>
                <w:rFonts w:ascii="Times New Roman" w:hAnsi="Times New Roman"/>
                <w:sz w:val="26"/>
                <w:szCs w:val="26"/>
              </w:rPr>
            </w:pPr>
          </w:p>
          <w:p w:rsidR="00615F67" w:rsidRPr="00EE45ED" w:rsidRDefault="007F757D" w:rsidP="007F757D">
            <w:pPr>
              <w:pStyle w:val="a5"/>
              <w:jc w:val="both"/>
              <w:rPr>
                <w:rFonts w:ascii="Times New Roman" w:hAnsi="Times New Roman"/>
                <w:sz w:val="26"/>
                <w:szCs w:val="26"/>
              </w:rPr>
            </w:pPr>
            <w:r>
              <w:rPr>
                <w:rFonts w:ascii="Times New Roman" w:hAnsi="Times New Roman"/>
                <w:sz w:val="26"/>
                <w:szCs w:val="26"/>
              </w:rPr>
              <w:t xml:space="preserve">       27  апреля </w:t>
            </w:r>
            <w:r w:rsidR="00615F67" w:rsidRPr="00EE45ED">
              <w:rPr>
                <w:rFonts w:ascii="Times New Roman" w:hAnsi="Times New Roman"/>
                <w:sz w:val="26"/>
                <w:szCs w:val="26"/>
              </w:rPr>
              <w:t xml:space="preserve">  2016 г.</w:t>
            </w:r>
          </w:p>
        </w:tc>
      </w:tr>
    </w:tbl>
    <w:p w:rsidR="00615F67" w:rsidRPr="00EE45ED" w:rsidRDefault="00615F67" w:rsidP="00615F67">
      <w:pPr>
        <w:pStyle w:val="a5"/>
        <w:jc w:val="both"/>
        <w:rPr>
          <w:rFonts w:ascii="Times New Roman" w:hAnsi="Times New Roman"/>
          <w:b/>
          <w:sz w:val="26"/>
          <w:szCs w:val="26"/>
        </w:rPr>
      </w:pPr>
    </w:p>
    <w:p w:rsidR="003A0EBE" w:rsidRPr="00EE45ED" w:rsidRDefault="003A0EBE" w:rsidP="00615F67">
      <w:pPr>
        <w:pStyle w:val="a5"/>
        <w:jc w:val="both"/>
        <w:rPr>
          <w:rFonts w:ascii="Times New Roman" w:hAnsi="Times New Roman"/>
          <w:b/>
          <w:sz w:val="26"/>
          <w:szCs w:val="26"/>
        </w:rPr>
      </w:pPr>
    </w:p>
    <w:p w:rsidR="00615F67" w:rsidRPr="00EE45ED" w:rsidRDefault="00615F67" w:rsidP="00615F67">
      <w:pPr>
        <w:pStyle w:val="a5"/>
        <w:jc w:val="center"/>
        <w:rPr>
          <w:rFonts w:ascii="Times New Roman" w:hAnsi="Times New Roman"/>
          <w:b/>
          <w:sz w:val="26"/>
          <w:szCs w:val="26"/>
        </w:rPr>
      </w:pPr>
      <w:r w:rsidRPr="00EE45ED">
        <w:rPr>
          <w:rFonts w:ascii="Times New Roman" w:hAnsi="Times New Roman"/>
          <w:b/>
          <w:sz w:val="26"/>
          <w:szCs w:val="26"/>
        </w:rPr>
        <w:t>Оценка эффективности действующих  муниципальных программ,</w:t>
      </w:r>
    </w:p>
    <w:p w:rsidR="00615F67" w:rsidRPr="00EE45ED" w:rsidRDefault="00615F67" w:rsidP="00615F67">
      <w:pPr>
        <w:pStyle w:val="a5"/>
        <w:jc w:val="center"/>
        <w:rPr>
          <w:rFonts w:ascii="Times New Roman" w:hAnsi="Times New Roman"/>
          <w:b/>
          <w:sz w:val="26"/>
          <w:szCs w:val="26"/>
        </w:rPr>
      </w:pPr>
      <w:proofErr w:type="gramStart"/>
      <w:r w:rsidRPr="00EE45ED">
        <w:rPr>
          <w:rFonts w:ascii="Times New Roman" w:hAnsi="Times New Roman"/>
          <w:b/>
          <w:sz w:val="26"/>
          <w:szCs w:val="26"/>
        </w:rPr>
        <w:t>реализуемых</w:t>
      </w:r>
      <w:proofErr w:type="gramEnd"/>
      <w:r w:rsidRPr="00EE45ED">
        <w:rPr>
          <w:rFonts w:ascii="Times New Roman" w:hAnsi="Times New Roman"/>
          <w:b/>
          <w:sz w:val="26"/>
          <w:szCs w:val="26"/>
        </w:rPr>
        <w:t xml:space="preserve"> в 2015 году</w:t>
      </w:r>
    </w:p>
    <w:p w:rsidR="00615F67" w:rsidRPr="00EE45ED" w:rsidRDefault="00615F67" w:rsidP="00615F67">
      <w:pPr>
        <w:pStyle w:val="a5"/>
        <w:jc w:val="both"/>
        <w:rPr>
          <w:rFonts w:ascii="Times New Roman" w:hAnsi="Times New Roman"/>
          <w:sz w:val="26"/>
          <w:szCs w:val="26"/>
        </w:rPr>
      </w:pPr>
    </w:p>
    <w:p w:rsidR="00615F67" w:rsidRPr="00EE45ED" w:rsidRDefault="00615F67" w:rsidP="00615F67">
      <w:pPr>
        <w:pStyle w:val="a5"/>
        <w:ind w:firstLine="708"/>
        <w:jc w:val="both"/>
        <w:rPr>
          <w:rFonts w:ascii="Times New Roman" w:hAnsi="Times New Roman"/>
          <w:sz w:val="26"/>
          <w:szCs w:val="26"/>
        </w:rPr>
      </w:pPr>
      <w:r w:rsidRPr="00EE45ED">
        <w:rPr>
          <w:rFonts w:ascii="Times New Roman" w:hAnsi="Times New Roman"/>
          <w:sz w:val="26"/>
          <w:szCs w:val="26"/>
        </w:rPr>
        <w:t xml:space="preserve">Руководствуясь ст. 179 Бюджетного кодекса,  оценка эффективности муниципальных программ за 2015 год, проведена в соответствии с требованиями Порядка принятия решений о разработке муниципальных программ </w:t>
      </w:r>
      <w:proofErr w:type="spellStart"/>
      <w:r w:rsidRPr="00EE45ED">
        <w:rPr>
          <w:rFonts w:ascii="Times New Roman" w:hAnsi="Times New Roman"/>
          <w:sz w:val="26"/>
          <w:szCs w:val="26"/>
        </w:rPr>
        <w:t>Кадыйского</w:t>
      </w:r>
      <w:proofErr w:type="spellEnd"/>
      <w:r w:rsidRPr="00EE45ED">
        <w:rPr>
          <w:rFonts w:ascii="Times New Roman" w:hAnsi="Times New Roman"/>
          <w:sz w:val="26"/>
          <w:szCs w:val="26"/>
        </w:rPr>
        <w:t xml:space="preserve"> муниципального района, их формирования, реализации и проведения оценки эффективности их реализации</w:t>
      </w:r>
      <w:r w:rsidR="00EB16D0" w:rsidRPr="00EE45ED">
        <w:rPr>
          <w:rFonts w:ascii="Times New Roman" w:hAnsi="Times New Roman"/>
          <w:sz w:val="26"/>
          <w:szCs w:val="26"/>
        </w:rPr>
        <w:t>,</w:t>
      </w:r>
      <w:r w:rsidRPr="00EE45ED">
        <w:rPr>
          <w:rFonts w:ascii="Times New Roman" w:hAnsi="Times New Roman"/>
          <w:sz w:val="26"/>
          <w:szCs w:val="26"/>
        </w:rPr>
        <w:t xml:space="preserve"> утвержденного постановлением администрации </w:t>
      </w:r>
      <w:proofErr w:type="spellStart"/>
      <w:r w:rsidRPr="00EE45ED">
        <w:rPr>
          <w:rFonts w:ascii="Times New Roman" w:hAnsi="Times New Roman"/>
          <w:sz w:val="26"/>
          <w:szCs w:val="26"/>
        </w:rPr>
        <w:t>Кадыйского</w:t>
      </w:r>
      <w:proofErr w:type="spellEnd"/>
      <w:r w:rsidRPr="00EE45ED">
        <w:rPr>
          <w:rFonts w:ascii="Times New Roman" w:hAnsi="Times New Roman"/>
          <w:sz w:val="26"/>
          <w:szCs w:val="26"/>
        </w:rPr>
        <w:t xml:space="preserve"> муниципал</w:t>
      </w:r>
      <w:r w:rsidR="00FE7F71" w:rsidRPr="00EE45ED">
        <w:rPr>
          <w:rFonts w:ascii="Times New Roman" w:hAnsi="Times New Roman"/>
          <w:sz w:val="26"/>
          <w:szCs w:val="26"/>
        </w:rPr>
        <w:t>ьного района от 10.03.2016</w:t>
      </w:r>
      <w:r w:rsidR="00EE45ED" w:rsidRPr="00EE45ED">
        <w:rPr>
          <w:rFonts w:ascii="Times New Roman" w:hAnsi="Times New Roman"/>
          <w:sz w:val="26"/>
          <w:szCs w:val="26"/>
        </w:rPr>
        <w:t xml:space="preserve"> </w:t>
      </w:r>
      <w:r w:rsidR="00FE7F71" w:rsidRPr="00EE45ED">
        <w:rPr>
          <w:rFonts w:ascii="Times New Roman" w:hAnsi="Times New Roman"/>
          <w:sz w:val="26"/>
          <w:szCs w:val="26"/>
        </w:rPr>
        <w:t>года № 56</w:t>
      </w:r>
      <w:r w:rsidRPr="00EE45ED">
        <w:rPr>
          <w:rFonts w:ascii="Times New Roman" w:hAnsi="Times New Roman"/>
          <w:sz w:val="26"/>
          <w:szCs w:val="26"/>
        </w:rPr>
        <w:t>.</w:t>
      </w:r>
    </w:p>
    <w:p w:rsidR="00615F67" w:rsidRPr="00EE45ED" w:rsidRDefault="00615F67" w:rsidP="00615F67">
      <w:pPr>
        <w:pStyle w:val="a5"/>
        <w:jc w:val="both"/>
        <w:rPr>
          <w:rFonts w:ascii="Times New Roman" w:hAnsi="Times New Roman"/>
          <w:sz w:val="26"/>
          <w:szCs w:val="26"/>
        </w:rPr>
      </w:pPr>
      <w:r w:rsidRPr="00EE45ED">
        <w:rPr>
          <w:rFonts w:ascii="Times New Roman" w:hAnsi="Times New Roman"/>
          <w:sz w:val="26"/>
          <w:szCs w:val="26"/>
        </w:rPr>
        <w:t>Экспертная оценка эффективности реализации муниципальных программ за ян</w:t>
      </w:r>
      <w:r w:rsidR="00E06DAE" w:rsidRPr="00EE45ED">
        <w:rPr>
          <w:rFonts w:ascii="Times New Roman" w:hAnsi="Times New Roman"/>
          <w:sz w:val="26"/>
          <w:szCs w:val="26"/>
        </w:rPr>
        <w:t>варь-декабрь 2015</w:t>
      </w:r>
      <w:r w:rsidRPr="00EE45ED">
        <w:rPr>
          <w:rFonts w:ascii="Times New Roman" w:hAnsi="Times New Roman"/>
          <w:sz w:val="26"/>
          <w:szCs w:val="26"/>
        </w:rPr>
        <w:t xml:space="preserve"> года проведена на основе данных  Ответственных исполнителей.</w:t>
      </w:r>
    </w:p>
    <w:p w:rsidR="00615F67" w:rsidRPr="00EE45ED" w:rsidRDefault="00615F67" w:rsidP="00615F67">
      <w:pPr>
        <w:pStyle w:val="a5"/>
        <w:jc w:val="both"/>
        <w:rPr>
          <w:rFonts w:ascii="Times New Roman" w:hAnsi="Times New Roman"/>
          <w:sz w:val="26"/>
          <w:szCs w:val="26"/>
        </w:rPr>
      </w:pPr>
      <w:r w:rsidRPr="00EE45ED">
        <w:rPr>
          <w:rFonts w:ascii="Times New Roman" w:hAnsi="Times New Roman"/>
          <w:sz w:val="26"/>
          <w:szCs w:val="26"/>
        </w:rPr>
        <w:t>Оценка эффективности реализации муниципальных программ в 201</w:t>
      </w:r>
      <w:r w:rsidR="00E06DAE" w:rsidRPr="00EE45ED">
        <w:rPr>
          <w:rFonts w:ascii="Times New Roman" w:hAnsi="Times New Roman"/>
          <w:sz w:val="26"/>
          <w:szCs w:val="26"/>
        </w:rPr>
        <w:t>5</w:t>
      </w:r>
      <w:r w:rsidRPr="00EE45ED">
        <w:rPr>
          <w:rFonts w:ascii="Times New Roman" w:hAnsi="Times New Roman"/>
          <w:sz w:val="26"/>
          <w:szCs w:val="26"/>
        </w:rPr>
        <w:t xml:space="preserve"> году осуществлялась путем анализа полученных значений полноты финансирования и оценки достижения плановых значений целевых показателей при помощи результативной шкалы оценки эффективности муниципальной программы.</w:t>
      </w:r>
    </w:p>
    <w:p w:rsidR="0028007B" w:rsidRPr="00EE45ED" w:rsidRDefault="0028007B" w:rsidP="00615F67">
      <w:pPr>
        <w:pStyle w:val="a5"/>
        <w:jc w:val="both"/>
        <w:rPr>
          <w:rFonts w:ascii="Times New Roman" w:hAnsi="Times New Roman"/>
          <w:sz w:val="26"/>
          <w:szCs w:val="26"/>
        </w:rPr>
      </w:pPr>
    </w:p>
    <w:p w:rsidR="00615F67" w:rsidRPr="00EE45ED" w:rsidRDefault="00615F67" w:rsidP="00615F67">
      <w:pPr>
        <w:pStyle w:val="a5"/>
        <w:jc w:val="both"/>
        <w:rPr>
          <w:rFonts w:ascii="Times New Roman" w:hAnsi="Times New Roman"/>
          <w:sz w:val="26"/>
          <w:szCs w:val="26"/>
        </w:rPr>
      </w:pPr>
      <w:r w:rsidRPr="00EE45ED">
        <w:rPr>
          <w:rFonts w:ascii="Times New Roman" w:hAnsi="Times New Roman"/>
          <w:sz w:val="26"/>
          <w:szCs w:val="26"/>
        </w:rPr>
        <w:t xml:space="preserve">Результаты оценки </w:t>
      </w:r>
      <w:r w:rsidR="00E06DAE" w:rsidRPr="00EE45ED">
        <w:rPr>
          <w:rFonts w:ascii="Times New Roman" w:hAnsi="Times New Roman"/>
          <w:sz w:val="26"/>
          <w:szCs w:val="26"/>
        </w:rPr>
        <w:t>эффективности реа</w:t>
      </w:r>
      <w:r w:rsidR="005C56DA" w:rsidRPr="00EE45ED">
        <w:rPr>
          <w:rFonts w:ascii="Times New Roman" w:hAnsi="Times New Roman"/>
          <w:sz w:val="26"/>
          <w:szCs w:val="26"/>
        </w:rPr>
        <w:t xml:space="preserve">лизации </w:t>
      </w:r>
      <w:r w:rsidR="0028007B" w:rsidRPr="00EE45ED">
        <w:rPr>
          <w:rFonts w:ascii="Times New Roman" w:hAnsi="Times New Roman"/>
          <w:sz w:val="26"/>
          <w:szCs w:val="26"/>
        </w:rPr>
        <w:t xml:space="preserve"> </w:t>
      </w:r>
      <w:r w:rsidRPr="00EE45ED">
        <w:rPr>
          <w:rFonts w:ascii="Times New Roman" w:hAnsi="Times New Roman"/>
          <w:sz w:val="26"/>
          <w:szCs w:val="26"/>
        </w:rPr>
        <w:t xml:space="preserve"> муниципальных программ:</w:t>
      </w:r>
    </w:p>
    <w:p w:rsidR="0028007B" w:rsidRPr="00EE45ED" w:rsidRDefault="0028007B" w:rsidP="00615F67">
      <w:pPr>
        <w:pStyle w:val="a5"/>
        <w:jc w:val="both"/>
        <w:rPr>
          <w:rFonts w:ascii="Times New Roman" w:hAnsi="Times New Roman"/>
          <w:sz w:val="26"/>
          <w:szCs w:val="26"/>
        </w:rPr>
      </w:pPr>
    </w:p>
    <w:p w:rsidR="00615F67" w:rsidRPr="00EE45ED" w:rsidRDefault="00615F67" w:rsidP="00615F67">
      <w:pPr>
        <w:pStyle w:val="a5"/>
        <w:jc w:val="both"/>
        <w:rPr>
          <w:rFonts w:ascii="Times New Roman" w:hAnsi="Times New Roman"/>
          <w:sz w:val="26"/>
          <w:szCs w:val="26"/>
        </w:rPr>
      </w:pPr>
      <w:r w:rsidRPr="00EE45ED">
        <w:rPr>
          <w:rFonts w:ascii="Times New Roman" w:hAnsi="Times New Roman"/>
          <w:sz w:val="26"/>
          <w:szCs w:val="26"/>
        </w:rPr>
        <w:t>1. «</w:t>
      </w:r>
      <w:r w:rsidR="00E06DAE" w:rsidRPr="00EE45ED">
        <w:rPr>
          <w:rFonts w:ascii="Times New Roman" w:hAnsi="Times New Roman"/>
          <w:sz w:val="26"/>
          <w:szCs w:val="26"/>
        </w:rPr>
        <w:t>Устойчивое развитие сельских территорий на 2014-2017 годы и на период до 2020 года»</w:t>
      </w:r>
      <w:r w:rsidR="0028007B" w:rsidRPr="00EE45ED">
        <w:rPr>
          <w:rFonts w:ascii="Times New Roman" w:hAnsi="Times New Roman"/>
          <w:sz w:val="26"/>
          <w:szCs w:val="26"/>
        </w:rPr>
        <w:t>;</w:t>
      </w:r>
    </w:p>
    <w:p w:rsidR="0028007B" w:rsidRPr="00EE45ED" w:rsidRDefault="0028007B" w:rsidP="00615F67">
      <w:pPr>
        <w:pStyle w:val="a5"/>
        <w:jc w:val="both"/>
        <w:rPr>
          <w:rFonts w:ascii="Times New Roman" w:hAnsi="Times New Roman"/>
          <w:sz w:val="26"/>
          <w:szCs w:val="26"/>
        </w:rPr>
      </w:pPr>
    </w:p>
    <w:p w:rsidR="00615F67" w:rsidRPr="00EE45ED" w:rsidRDefault="00615F67" w:rsidP="00615F67">
      <w:pPr>
        <w:pStyle w:val="a5"/>
        <w:jc w:val="both"/>
        <w:rPr>
          <w:rFonts w:ascii="Times New Roman" w:hAnsi="Times New Roman"/>
          <w:sz w:val="26"/>
          <w:szCs w:val="26"/>
        </w:rPr>
      </w:pPr>
      <w:r w:rsidRPr="00EE45ED">
        <w:rPr>
          <w:rFonts w:ascii="Times New Roman" w:hAnsi="Times New Roman"/>
          <w:sz w:val="26"/>
          <w:szCs w:val="26"/>
        </w:rPr>
        <w:t>2. «Обеспечение ж</w:t>
      </w:r>
      <w:r w:rsidR="00E06DAE" w:rsidRPr="00EE45ED">
        <w:rPr>
          <w:rFonts w:ascii="Times New Roman" w:hAnsi="Times New Roman"/>
          <w:sz w:val="26"/>
          <w:szCs w:val="26"/>
        </w:rPr>
        <w:t xml:space="preserve">ильем молодых семей </w:t>
      </w:r>
      <w:proofErr w:type="spellStart"/>
      <w:r w:rsidR="00E06DAE" w:rsidRPr="00EE45ED">
        <w:rPr>
          <w:rFonts w:ascii="Times New Roman" w:hAnsi="Times New Roman"/>
          <w:sz w:val="26"/>
          <w:szCs w:val="26"/>
        </w:rPr>
        <w:t>Кадыйско</w:t>
      </w:r>
      <w:r w:rsidR="0010136D" w:rsidRPr="00EE45ED">
        <w:rPr>
          <w:rFonts w:ascii="Times New Roman" w:hAnsi="Times New Roman"/>
          <w:sz w:val="26"/>
          <w:szCs w:val="26"/>
        </w:rPr>
        <w:t>го</w:t>
      </w:r>
      <w:proofErr w:type="spellEnd"/>
      <w:r w:rsidRPr="00EE45ED">
        <w:rPr>
          <w:rFonts w:ascii="Times New Roman" w:hAnsi="Times New Roman"/>
          <w:sz w:val="26"/>
          <w:szCs w:val="26"/>
        </w:rPr>
        <w:t xml:space="preserve"> муниципального района на 2011-2015 годы»;</w:t>
      </w:r>
    </w:p>
    <w:p w:rsidR="00615F67" w:rsidRPr="00EE45ED" w:rsidRDefault="00615F67" w:rsidP="00615F67">
      <w:pPr>
        <w:pStyle w:val="a5"/>
        <w:jc w:val="both"/>
        <w:rPr>
          <w:rFonts w:ascii="Times New Roman" w:hAnsi="Times New Roman"/>
          <w:sz w:val="26"/>
          <w:szCs w:val="26"/>
        </w:rPr>
      </w:pPr>
    </w:p>
    <w:p w:rsidR="00615F67" w:rsidRPr="00EE45ED" w:rsidRDefault="0028007B" w:rsidP="00615F67">
      <w:pPr>
        <w:pStyle w:val="a5"/>
        <w:jc w:val="both"/>
        <w:rPr>
          <w:rFonts w:ascii="Times New Roman" w:hAnsi="Times New Roman"/>
          <w:sz w:val="26"/>
          <w:szCs w:val="26"/>
        </w:rPr>
      </w:pPr>
      <w:r w:rsidRPr="00EE45ED">
        <w:rPr>
          <w:rFonts w:ascii="Times New Roman" w:hAnsi="Times New Roman"/>
          <w:sz w:val="26"/>
          <w:szCs w:val="26"/>
        </w:rPr>
        <w:t xml:space="preserve">3. «Развитие мясного и помесного скотоводства в </w:t>
      </w:r>
      <w:proofErr w:type="spellStart"/>
      <w:r w:rsidRPr="00EE45ED">
        <w:rPr>
          <w:rFonts w:ascii="Times New Roman" w:hAnsi="Times New Roman"/>
          <w:sz w:val="26"/>
          <w:szCs w:val="26"/>
        </w:rPr>
        <w:t>Кадыйском</w:t>
      </w:r>
      <w:proofErr w:type="spellEnd"/>
      <w:r w:rsidRPr="00EE45ED">
        <w:rPr>
          <w:rFonts w:ascii="Times New Roman" w:hAnsi="Times New Roman"/>
          <w:sz w:val="26"/>
          <w:szCs w:val="26"/>
        </w:rPr>
        <w:t xml:space="preserve"> муниципальном районе на 2014-2016 годы</w:t>
      </w:r>
      <w:r w:rsidR="00615F67" w:rsidRPr="00EE45ED">
        <w:rPr>
          <w:rFonts w:ascii="Times New Roman" w:hAnsi="Times New Roman"/>
          <w:sz w:val="26"/>
          <w:szCs w:val="26"/>
        </w:rPr>
        <w:t>»;</w:t>
      </w:r>
    </w:p>
    <w:p w:rsidR="00615F67" w:rsidRPr="00EE45ED" w:rsidRDefault="00615F67" w:rsidP="00615F67">
      <w:pPr>
        <w:pStyle w:val="a5"/>
        <w:jc w:val="both"/>
        <w:rPr>
          <w:rFonts w:ascii="Times New Roman" w:hAnsi="Times New Roman"/>
          <w:sz w:val="26"/>
          <w:szCs w:val="26"/>
        </w:rPr>
      </w:pPr>
    </w:p>
    <w:p w:rsidR="00615F67" w:rsidRPr="00EE45ED" w:rsidRDefault="0028007B" w:rsidP="00615F67">
      <w:pPr>
        <w:pStyle w:val="a5"/>
        <w:jc w:val="both"/>
        <w:rPr>
          <w:rFonts w:ascii="Times New Roman" w:hAnsi="Times New Roman"/>
          <w:sz w:val="26"/>
          <w:szCs w:val="26"/>
        </w:rPr>
      </w:pPr>
      <w:r w:rsidRPr="00EE45ED">
        <w:rPr>
          <w:rFonts w:ascii="Times New Roman" w:hAnsi="Times New Roman"/>
          <w:sz w:val="26"/>
          <w:szCs w:val="26"/>
        </w:rPr>
        <w:t xml:space="preserve">4. «Развитие мелиорации земель сельскохозяйственного назначения Костромской области в </w:t>
      </w:r>
      <w:proofErr w:type="spellStart"/>
      <w:r w:rsidRPr="00EE45ED">
        <w:rPr>
          <w:rFonts w:ascii="Times New Roman" w:hAnsi="Times New Roman"/>
          <w:sz w:val="26"/>
          <w:szCs w:val="26"/>
        </w:rPr>
        <w:t>Кадыйском</w:t>
      </w:r>
      <w:proofErr w:type="spellEnd"/>
      <w:r w:rsidRPr="00EE45ED">
        <w:rPr>
          <w:rFonts w:ascii="Times New Roman" w:hAnsi="Times New Roman"/>
          <w:sz w:val="26"/>
          <w:szCs w:val="26"/>
        </w:rPr>
        <w:t xml:space="preserve"> муниципальном районе</w:t>
      </w:r>
      <w:r w:rsidR="002D12BE" w:rsidRPr="00EE45ED">
        <w:rPr>
          <w:rFonts w:ascii="Times New Roman" w:hAnsi="Times New Roman"/>
          <w:sz w:val="26"/>
          <w:szCs w:val="26"/>
        </w:rPr>
        <w:t xml:space="preserve"> на 2015-2020 годы</w:t>
      </w:r>
      <w:r w:rsidR="00615F67" w:rsidRPr="00EE45ED">
        <w:rPr>
          <w:rFonts w:ascii="Times New Roman" w:hAnsi="Times New Roman"/>
          <w:sz w:val="26"/>
          <w:szCs w:val="26"/>
        </w:rPr>
        <w:t>»</w:t>
      </w:r>
      <w:r w:rsidRPr="00EE45ED">
        <w:rPr>
          <w:rFonts w:ascii="Times New Roman" w:hAnsi="Times New Roman"/>
          <w:sz w:val="26"/>
          <w:szCs w:val="26"/>
        </w:rPr>
        <w:t>;</w:t>
      </w:r>
    </w:p>
    <w:p w:rsidR="00615F67" w:rsidRPr="00EE45ED" w:rsidRDefault="00615F67" w:rsidP="00615F67">
      <w:pPr>
        <w:pStyle w:val="a5"/>
        <w:jc w:val="both"/>
        <w:rPr>
          <w:rFonts w:ascii="Times New Roman" w:hAnsi="Times New Roman"/>
          <w:sz w:val="26"/>
          <w:szCs w:val="26"/>
        </w:rPr>
      </w:pPr>
    </w:p>
    <w:p w:rsidR="00615F67" w:rsidRPr="00EE45ED" w:rsidRDefault="0028007B" w:rsidP="00A92391">
      <w:pPr>
        <w:jc w:val="both"/>
        <w:rPr>
          <w:rFonts w:ascii="Times New Roman" w:hAnsi="Times New Roman"/>
          <w:sz w:val="26"/>
          <w:szCs w:val="26"/>
        </w:rPr>
      </w:pPr>
      <w:r w:rsidRPr="00EE45ED">
        <w:rPr>
          <w:rFonts w:ascii="Times New Roman" w:hAnsi="Times New Roman"/>
          <w:sz w:val="26"/>
          <w:szCs w:val="26"/>
        </w:rPr>
        <w:t>5.</w:t>
      </w:r>
      <w:r w:rsidR="00A92391" w:rsidRPr="00EE45ED">
        <w:rPr>
          <w:rFonts w:ascii="Times New Roman" w:hAnsi="Times New Roman"/>
          <w:sz w:val="26"/>
          <w:szCs w:val="26"/>
        </w:rPr>
        <w:t xml:space="preserve"> «</w:t>
      </w:r>
      <w:r w:rsidR="0010136D" w:rsidRPr="00EE45ED">
        <w:rPr>
          <w:rFonts w:ascii="Times New Roman" w:hAnsi="Times New Roman"/>
          <w:sz w:val="26"/>
          <w:szCs w:val="26"/>
        </w:rPr>
        <w:t>Ра</w:t>
      </w:r>
      <w:r w:rsidR="00A92391" w:rsidRPr="00EE45ED">
        <w:rPr>
          <w:rFonts w:ascii="Times New Roman" w:hAnsi="Times New Roman"/>
          <w:sz w:val="26"/>
          <w:szCs w:val="26"/>
        </w:rPr>
        <w:t xml:space="preserve">звитие административных центров </w:t>
      </w:r>
      <w:r w:rsidR="00A92391" w:rsidRPr="00EE45ED">
        <w:rPr>
          <w:rFonts w:ascii="Times New Roman" w:hAnsi="Times New Roman"/>
          <w:sz w:val="26"/>
          <w:szCs w:val="26"/>
          <w:lang w:eastAsia="ru-RU"/>
        </w:rPr>
        <w:t xml:space="preserve">сельских поселений </w:t>
      </w:r>
      <w:proofErr w:type="spellStart"/>
      <w:r w:rsidR="00A92391" w:rsidRPr="00EE45ED">
        <w:rPr>
          <w:rFonts w:ascii="Times New Roman" w:hAnsi="Times New Roman"/>
          <w:sz w:val="26"/>
          <w:szCs w:val="26"/>
          <w:lang w:eastAsia="ru-RU"/>
        </w:rPr>
        <w:t>Кадыйского</w:t>
      </w:r>
      <w:proofErr w:type="spellEnd"/>
      <w:r w:rsidR="00A92391" w:rsidRPr="00EE45ED">
        <w:rPr>
          <w:rFonts w:ascii="Times New Roman" w:hAnsi="Times New Roman"/>
          <w:sz w:val="26"/>
          <w:szCs w:val="26"/>
          <w:lang w:eastAsia="ru-RU"/>
        </w:rPr>
        <w:t xml:space="preserve"> муниципального района  Костромской области до 2015 года»;</w:t>
      </w:r>
      <w:r w:rsidR="0010136D" w:rsidRPr="00EE45ED">
        <w:rPr>
          <w:rFonts w:ascii="Times New Roman" w:hAnsi="Times New Roman"/>
          <w:sz w:val="26"/>
          <w:szCs w:val="26"/>
        </w:rPr>
        <w:tab/>
      </w:r>
    </w:p>
    <w:p w:rsidR="00615F67" w:rsidRPr="00EE45ED" w:rsidRDefault="00615F67" w:rsidP="00615F67">
      <w:pPr>
        <w:pStyle w:val="a5"/>
        <w:jc w:val="both"/>
        <w:rPr>
          <w:rFonts w:ascii="Times New Roman" w:hAnsi="Times New Roman"/>
          <w:sz w:val="26"/>
          <w:szCs w:val="26"/>
        </w:rPr>
      </w:pPr>
      <w:r w:rsidRPr="00EE45ED">
        <w:rPr>
          <w:rFonts w:ascii="Times New Roman" w:hAnsi="Times New Roman"/>
          <w:sz w:val="26"/>
          <w:szCs w:val="26"/>
        </w:rPr>
        <w:t>6.«Развитие субъектов мало</w:t>
      </w:r>
      <w:r w:rsidR="0028007B" w:rsidRPr="00EE45ED">
        <w:rPr>
          <w:rFonts w:ascii="Times New Roman" w:hAnsi="Times New Roman"/>
          <w:sz w:val="26"/>
          <w:szCs w:val="26"/>
        </w:rPr>
        <w:t xml:space="preserve">го предпринимательства в </w:t>
      </w:r>
      <w:proofErr w:type="spellStart"/>
      <w:r w:rsidR="0028007B" w:rsidRPr="00EE45ED">
        <w:rPr>
          <w:rFonts w:ascii="Times New Roman" w:hAnsi="Times New Roman"/>
          <w:sz w:val="26"/>
          <w:szCs w:val="26"/>
        </w:rPr>
        <w:t>Кадый</w:t>
      </w:r>
      <w:r w:rsidRPr="00EE45ED">
        <w:rPr>
          <w:rFonts w:ascii="Times New Roman" w:hAnsi="Times New Roman"/>
          <w:sz w:val="26"/>
          <w:szCs w:val="26"/>
        </w:rPr>
        <w:t>ском</w:t>
      </w:r>
      <w:proofErr w:type="spellEnd"/>
      <w:r w:rsidRPr="00EE45ED">
        <w:rPr>
          <w:rFonts w:ascii="Times New Roman" w:hAnsi="Times New Roman"/>
          <w:sz w:val="26"/>
          <w:szCs w:val="26"/>
        </w:rPr>
        <w:t xml:space="preserve"> муниципальном районе» на 2</w:t>
      </w:r>
      <w:r w:rsidR="0028007B" w:rsidRPr="00EE45ED">
        <w:rPr>
          <w:rFonts w:ascii="Times New Roman" w:hAnsi="Times New Roman"/>
          <w:sz w:val="26"/>
          <w:szCs w:val="26"/>
        </w:rPr>
        <w:t>015-2017</w:t>
      </w:r>
      <w:r w:rsidRPr="00EE45ED">
        <w:rPr>
          <w:rFonts w:ascii="Times New Roman" w:hAnsi="Times New Roman"/>
          <w:sz w:val="26"/>
          <w:szCs w:val="26"/>
        </w:rPr>
        <w:t>гг.</w:t>
      </w:r>
      <w:r w:rsidR="00206C17" w:rsidRPr="00EE45ED">
        <w:rPr>
          <w:rFonts w:ascii="Times New Roman" w:hAnsi="Times New Roman"/>
          <w:sz w:val="26"/>
          <w:szCs w:val="26"/>
        </w:rPr>
        <w:t>;</w:t>
      </w:r>
    </w:p>
    <w:p w:rsidR="0028007B" w:rsidRPr="00EE45ED" w:rsidRDefault="0028007B" w:rsidP="00615F67">
      <w:pPr>
        <w:pStyle w:val="a5"/>
        <w:jc w:val="both"/>
        <w:rPr>
          <w:rFonts w:ascii="Times New Roman" w:hAnsi="Times New Roman"/>
          <w:sz w:val="26"/>
          <w:szCs w:val="26"/>
        </w:rPr>
      </w:pPr>
    </w:p>
    <w:p w:rsidR="0028007B" w:rsidRPr="00EE45ED" w:rsidRDefault="0028007B" w:rsidP="00615F67">
      <w:pPr>
        <w:pStyle w:val="a5"/>
        <w:jc w:val="both"/>
        <w:rPr>
          <w:rFonts w:ascii="Times New Roman" w:hAnsi="Times New Roman"/>
          <w:sz w:val="26"/>
          <w:szCs w:val="26"/>
        </w:rPr>
      </w:pPr>
      <w:r w:rsidRPr="00EE45ED">
        <w:rPr>
          <w:rFonts w:ascii="Times New Roman" w:hAnsi="Times New Roman"/>
          <w:sz w:val="26"/>
          <w:szCs w:val="26"/>
        </w:rPr>
        <w:lastRenderedPageBreak/>
        <w:t xml:space="preserve">7. «Обеспечение жильём молодых специалистов </w:t>
      </w:r>
      <w:proofErr w:type="spellStart"/>
      <w:r w:rsidRPr="00EE45ED">
        <w:rPr>
          <w:rFonts w:ascii="Times New Roman" w:hAnsi="Times New Roman"/>
          <w:sz w:val="26"/>
          <w:szCs w:val="26"/>
        </w:rPr>
        <w:t>Кадыйского</w:t>
      </w:r>
      <w:proofErr w:type="spellEnd"/>
      <w:r w:rsidRPr="00EE45ED">
        <w:rPr>
          <w:rFonts w:ascii="Times New Roman" w:hAnsi="Times New Roman"/>
          <w:sz w:val="26"/>
          <w:szCs w:val="26"/>
        </w:rPr>
        <w:t xml:space="preserve"> муниципального района на 2014-2017 годы».</w:t>
      </w:r>
    </w:p>
    <w:p w:rsidR="00343665" w:rsidRPr="00EE45ED" w:rsidRDefault="00343665" w:rsidP="00615F67">
      <w:pPr>
        <w:pStyle w:val="a5"/>
        <w:jc w:val="both"/>
        <w:rPr>
          <w:rFonts w:ascii="Times New Roman" w:hAnsi="Times New Roman"/>
          <w:sz w:val="26"/>
          <w:szCs w:val="26"/>
        </w:rPr>
      </w:pPr>
    </w:p>
    <w:p w:rsidR="00615F67" w:rsidRPr="00EE45ED" w:rsidRDefault="00615F67" w:rsidP="00615F67">
      <w:pPr>
        <w:pStyle w:val="a5"/>
        <w:jc w:val="both"/>
        <w:rPr>
          <w:rFonts w:ascii="Times New Roman" w:hAnsi="Times New Roman"/>
          <w:b/>
          <w:sz w:val="26"/>
          <w:szCs w:val="26"/>
        </w:rPr>
      </w:pPr>
    </w:p>
    <w:p w:rsidR="00371F2A" w:rsidRPr="00EE45ED" w:rsidRDefault="00445467" w:rsidP="00371F2A">
      <w:pPr>
        <w:autoSpaceDE w:val="0"/>
        <w:autoSpaceDN w:val="0"/>
        <w:adjustRightInd w:val="0"/>
        <w:spacing w:after="0" w:line="240" w:lineRule="auto"/>
        <w:ind w:firstLine="851"/>
        <w:jc w:val="center"/>
        <w:rPr>
          <w:rFonts w:ascii="Times New Roman" w:hAnsi="Times New Roman"/>
          <w:b/>
          <w:sz w:val="26"/>
          <w:szCs w:val="26"/>
        </w:rPr>
      </w:pPr>
      <w:r w:rsidRPr="00EE45ED">
        <w:rPr>
          <w:rFonts w:ascii="Times New Roman" w:hAnsi="Times New Roman"/>
          <w:b/>
          <w:sz w:val="26"/>
          <w:szCs w:val="26"/>
        </w:rPr>
        <w:t>Муниципальная программа  «Развитие субъектов</w:t>
      </w:r>
    </w:p>
    <w:p w:rsidR="00371F2A" w:rsidRPr="00EE45ED" w:rsidRDefault="00445467" w:rsidP="00371F2A">
      <w:pPr>
        <w:autoSpaceDE w:val="0"/>
        <w:autoSpaceDN w:val="0"/>
        <w:adjustRightInd w:val="0"/>
        <w:spacing w:after="0" w:line="240" w:lineRule="auto"/>
        <w:ind w:firstLine="851"/>
        <w:jc w:val="center"/>
        <w:rPr>
          <w:rFonts w:ascii="Times New Roman" w:hAnsi="Times New Roman"/>
          <w:b/>
          <w:sz w:val="26"/>
          <w:szCs w:val="26"/>
        </w:rPr>
      </w:pPr>
      <w:r w:rsidRPr="00EE45ED">
        <w:rPr>
          <w:rFonts w:ascii="Times New Roman" w:hAnsi="Times New Roman"/>
          <w:b/>
          <w:sz w:val="26"/>
          <w:szCs w:val="26"/>
        </w:rPr>
        <w:t xml:space="preserve">малого и среднего предпринимательства в </w:t>
      </w:r>
      <w:proofErr w:type="spellStart"/>
      <w:r w:rsidRPr="00EE45ED">
        <w:rPr>
          <w:rFonts w:ascii="Times New Roman" w:hAnsi="Times New Roman"/>
          <w:b/>
          <w:sz w:val="26"/>
          <w:szCs w:val="26"/>
        </w:rPr>
        <w:t>Кадыйском</w:t>
      </w:r>
      <w:proofErr w:type="spellEnd"/>
    </w:p>
    <w:p w:rsidR="00445467" w:rsidRPr="00EE45ED" w:rsidRDefault="00445467" w:rsidP="00371F2A">
      <w:pPr>
        <w:autoSpaceDE w:val="0"/>
        <w:autoSpaceDN w:val="0"/>
        <w:adjustRightInd w:val="0"/>
        <w:spacing w:after="0" w:line="240" w:lineRule="auto"/>
        <w:ind w:firstLine="851"/>
        <w:jc w:val="center"/>
        <w:rPr>
          <w:rFonts w:ascii="Times New Roman" w:hAnsi="Times New Roman"/>
          <w:b/>
          <w:sz w:val="26"/>
          <w:szCs w:val="26"/>
        </w:rPr>
      </w:pPr>
      <w:r w:rsidRPr="00EE45ED">
        <w:rPr>
          <w:rFonts w:ascii="Times New Roman" w:hAnsi="Times New Roman"/>
          <w:b/>
          <w:sz w:val="26"/>
          <w:szCs w:val="26"/>
        </w:rPr>
        <w:t xml:space="preserve">муниципальном </w:t>
      </w:r>
      <w:proofErr w:type="gramStart"/>
      <w:r w:rsidRPr="00EE45ED">
        <w:rPr>
          <w:rFonts w:ascii="Times New Roman" w:hAnsi="Times New Roman"/>
          <w:b/>
          <w:sz w:val="26"/>
          <w:szCs w:val="26"/>
        </w:rPr>
        <w:t>районе</w:t>
      </w:r>
      <w:proofErr w:type="gramEnd"/>
      <w:r w:rsidR="00371F2A" w:rsidRPr="00EE45ED">
        <w:rPr>
          <w:rFonts w:ascii="Times New Roman" w:hAnsi="Times New Roman"/>
          <w:b/>
          <w:sz w:val="26"/>
          <w:szCs w:val="26"/>
        </w:rPr>
        <w:t xml:space="preserve"> </w:t>
      </w:r>
      <w:r w:rsidRPr="00EE45ED">
        <w:rPr>
          <w:rFonts w:ascii="Times New Roman" w:hAnsi="Times New Roman"/>
          <w:b/>
          <w:sz w:val="26"/>
          <w:szCs w:val="26"/>
        </w:rPr>
        <w:t xml:space="preserve"> на 2015-2017 годы»</w:t>
      </w:r>
    </w:p>
    <w:p w:rsidR="00445467" w:rsidRPr="00EE45ED" w:rsidRDefault="00445467" w:rsidP="00615F67">
      <w:pPr>
        <w:autoSpaceDE w:val="0"/>
        <w:autoSpaceDN w:val="0"/>
        <w:adjustRightInd w:val="0"/>
        <w:spacing w:after="0" w:line="240" w:lineRule="auto"/>
        <w:ind w:firstLine="851"/>
        <w:jc w:val="both"/>
        <w:rPr>
          <w:rFonts w:ascii="Times New Roman" w:hAnsi="Times New Roman"/>
          <w:b/>
          <w:sz w:val="26"/>
          <w:szCs w:val="26"/>
        </w:rPr>
      </w:pPr>
    </w:p>
    <w:p w:rsidR="00445467" w:rsidRPr="00EE45ED" w:rsidRDefault="00445467" w:rsidP="00615F67">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Ответственным исполнителем программы является отдел по экономике, имущественн</w:t>
      </w:r>
      <w:proofErr w:type="gramStart"/>
      <w:r w:rsidRPr="00EE45ED">
        <w:rPr>
          <w:rFonts w:ascii="Times New Roman" w:hAnsi="Times New Roman"/>
          <w:sz w:val="26"/>
          <w:szCs w:val="26"/>
        </w:rPr>
        <w:t>о-</w:t>
      </w:r>
      <w:proofErr w:type="gramEnd"/>
      <w:r w:rsidRPr="00EE45ED">
        <w:rPr>
          <w:rFonts w:ascii="Times New Roman" w:hAnsi="Times New Roman"/>
          <w:sz w:val="26"/>
          <w:szCs w:val="26"/>
        </w:rPr>
        <w:t xml:space="preserve"> земельным отношениям, размещению муниципального заказа, ценообразованию, предпринимательству и защите прав потребителей администрации </w:t>
      </w:r>
      <w:proofErr w:type="spellStart"/>
      <w:r w:rsidRPr="00EE45ED">
        <w:rPr>
          <w:rFonts w:ascii="Times New Roman" w:hAnsi="Times New Roman"/>
          <w:sz w:val="26"/>
          <w:szCs w:val="26"/>
        </w:rPr>
        <w:t>Кадыйского</w:t>
      </w:r>
      <w:proofErr w:type="spellEnd"/>
      <w:r w:rsidRPr="00EE45ED">
        <w:rPr>
          <w:rFonts w:ascii="Times New Roman" w:hAnsi="Times New Roman"/>
          <w:sz w:val="26"/>
          <w:szCs w:val="26"/>
        </w:rPr>
        <w:t xml:space="preserve"> муниципального района. </w:t>
      </w:r>
    </w:p>
    <w:p w:rsidR="00445467" w:rsidRPr="00EE45ED" w:rsidRDefault="00445467" w:rsidP="00615F67">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Программа утверждена постановлением администрации </w:t>
      </w:r>
      <w:proofErr w:type="spellStart"/>
      <w:r w:rsidRPr="00EE45ED">
        <w:rPr>
          <w:rFonts w:ascii="Times New Roman" w:hAnsi="Times New Roman"/>
          <w:sz w:val="26"/>
          <w:szCs w:val="26"/>
        </w:rPr>
        <w:t>Кадыйского</w:t>
      </w:r>
      <w:proofErr w:type="spellEnd"/>
      <w:r w:rsidRPr="00EE45ED">
        <w:rPr>
          <w:rFonts w:ascii="Times New Roman" w:hAnsi="Times New Roman"/>
          <w:sz w:val="26"/>
          <w:szCs w:val="26"/>
        </w:rPr>
        <w:t xml:space="preserve"> муниципального района Костромской области от 10 декабря 2014 года № 552 «Об утверждении муниципальной программы «Развитие субъектов малого и среднего предпринимательства в </w:t>
      </w:r>
      <w:proofErr w:type="spellStart"/>
      <w:r w:rsidRPr="00EE45ED">
        <w:rPr>
          <w:rFonts w:ascii="Times New Roman" w:hAnsi="Times New Roman"/>
          <w:sz w:val="26"/>
          <w:szCs w:val="26"/>
        </w:rPr>
        <w:t>Кадыйском</w:t>
      </w:r>
      <w:proofErr w:type="spellEnd"/>
      <w:r w:rsidRPr="00EE45ED">
        <w:rPr>
          <w:rFonts w:ascii="Times New Roman" w:hAnsi="Times New Roman"/>
          <w:sz w:val="26"/>
          <w:szCs w:val="26"/>
        </w:rPr>
        <w:t xml:space="preserve"> муниципальном районе на 2015-2017 годы». Основной целью программы является создание благоприятных условий для эффективной деятельности и устойчивого развития субъектов малого и среднего предпринимательства на территории  </w:t>
      </w:r>
      <w:proofErr w:type="spellStart"/>
      <w:r w:rsidRPr="00EE45ED">
        <w:rPr>
          <w:rFonts w:ascii="Times New Roman" w:hAnsi="Times New Roman"/>
          <w:sz w:val="26"/>
          <w:szCs w:val="26"/>
        </w:rPr>
        <w:t>Кадыйского</w:t>
      </w:r>
      <w:proofErr w:type="spellEnd"/>
      <w:r w:rsidRPr="00EE45ED">
        <w:rPr>
          <w:rFonts w:ascii="Times New Roman" w:hAnsi="Times New Roman"/>
          <w:sz w:val="26"/>
          <w:szCs w:val="26"/>
        </w:rPr>
        <w:t xml:space="preserve"> муниципального района.</w:t>
      </w:r>
    </w:p>
    <w:p w:rsidR="00445467" w:rsidRPr="00EE45ED" w:rsidRDefault="00445467" w:rsidP="00615F67">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Планируемый объем финансирования в </w:t>
      </w:r>
      <w:r w:rsidR="005C56DA" w:rsidRPr="00EE45ED">
        <w:rPr>
          <w:rFonts w:ascii="Times New Roman" w:hAnsi="Times New Roman"/>
          <w:sz w:val="26"/>
          <w:szCs w:val="26"/>
        </w:rPr>
        <w:t xml:space="preserve">2015 году составил 20 тыс. руб., в том числе </w:t>
      </w:r>
      <w:r w:rsidRPr="00EE45ED">
        <w:rPr>
          <w:rFonts w:ascii="Times New Roman" w:hAnsi="Times New Roman"/>
          <w:sz w:val="26"/>
          <w:szCs w:val="26"/>
        </w:rPr>
        <w:t xml:space="preserve"> местный бюджет – 20 тыс. руб.</w:t>
      </w:r>
    </w:p>
    <w:p w:rsidR="00445467" w:rsidRPr="00EE45ED" w:rsidRDefault="00445467" w:rsidP="00615F67">
      <w:pPr>
        <w:autoSpaceDE w:val="0"/>
        <w:autoSpaceDN w:val="0"/>
        <w:adjustRightInd w:val="0"/>
        <w:spacing w:after="0" w:line="240" w:lineRule="auto"/>
        <w:ind w:firstLine="851"/>
        <w:jc w:val="both"/>
        <w:rPr>
          <w:rFonts w:ascii="Times New Roman" w:hAnsi="Times New Roman"/>
          <w:sz w:val="26"/>
          <w:szCs w:val="26"/>
        </w:rPr>
      </w:pPr>
      <w:proofErr w:type="gramStart"/>
      <w:r w:rsidRPr="00EE45ED">
        <w:rPr>
          <w:rFonts w:ascii="Times New Roman" w:hAnsi="Times New Roman"/>
          <w:sz w:val="26"/>
          <w:szCs w:val="26"/>
        </w:rPr>
        <w:t>Согласно</w:t>
      </w:r>
      <w:proofErr w:type="gramEnd"/>
      <w:r w:rsidRPr="00EE45ED">
        <w:rPr>
          <w:rFonts w:ascii="Times New Roman" w:hAnsi="Times New Roman"/>
          <w:sz w:val="26"/>
          <w:szCs w:val="26"/>
        </w:rPr>
        <w:t xml:space="preserve"> годового отчета о реализации мероприятий муниципальной программы финансирование программы не осуществлялось.</w:t>
      </w:r>
    </w:p>
    <w:p w:rsidR="00445467" w:rsidRPr="00EE45ED" w:rsidRDefault="00445467" w:rsidP="00615F67">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Эффективность реализации муниципальной программы определяется на основе </w:t>
      </w:r>
      <w:proofErr w:type="gramStart"/>
      <w:r w:rsidRPr="00EE45ED">
        <w:rPr>
          <w:rFonts w:ascii="Times New Roman" w:hAnsi="Times New Roman"/>
          <w:sz w:val="26"/>
          <w:szCs w:val="26"/>
        </w:rPr>
        <w:t>сопоставления степени достижения целевых показателей муниципальной программы</w:t>
      </w:r>
      <w:proofErr w:type="gramEnd"/>
      <w:r w:rsidRPr="00EE45ED">
        <w:rPr>
          <w:rFonts w:ascii="Times New Roman" w:hAnsi="Times New Roman"/>
          <w:sz w:val="26"/>
          <w:szCs w:val="26"/>
        </w:rPr>
        <w:t xml:space="preserve"> и полноты использования запланированных средств.</w:t>
      </w:r>
    </w:p>
    <w:p w:rsidR="00445467" w:rsidRPr="00EE45ED" w:rsidRDefault="00511459" w:rsidP="00615F67">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В программе имеются значения целевых индикаторов: оборот субъектов малого предпринимательства, поступление налогов и сборов в бюджет муниципального района, количество проведенных совещаний, семинаров, «круглых столов». Все программные мероприятия выполнены более чем на 100 %.</w:t>
      </w:r>
      <w:r w:rsidR="00B620B2" w:rsidRPr="00EE45ED">
        <w:rPr>
          <w:rFonts w:ascii="Times New Roman" w:hAnsi="Times New Roman"/>
          <w:sz w:val="26"/>
          <w:szCs w:val="26"/>
        </w:rPr>
        <w:t xml:space="preserve"> Результативность </w:t>
      </w:r>
      <w:r w:rsidR="00FE7F71" w:rsidRPr="00EE45ED">
        <w:rPr>
          <w:rFonts w:ascii="Times New Roman" w:hAnsi="Times New Roman"/>
          <w:sz w:val="26"/>
          <w:szCs w:val="26"/>
        </w:rPr>
        <w:t>1,11</w:t>
      </w:r>
      <w:r w:rsidR="001103B2" w:rsidRPr="00EE45ED">
        <w:rPr>
          <w:rFonts w:ascii="Times New Roman" w:hAnsi="Times New Roman"/>
          <w:sz w:val="26"/>
          <w:szCs w:val="26"/>
        </w:rPr>
        <w:t>.</w:t>
      </w:r>
    </w:p>
    <w:p w:rsidR="00445467" w:rsidRPr="00EE45ED" w:rsidRDefault="00445467" w:rsidP="00615F67">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Полнота использования запланированных средств составила 0%. </w:t>
      </w:r>
    </w:p>
    <w:p w:rsidR="00DF29A3" w:rsidRPr="00EE45ED" w:rsidRDefault="00485A0D" w:rsidP="00615F67">
      <w:pPr>
        <w:autoSpaceDE w:val="0"/>
        <w:autoSpaceDN w:val="0"/>
        <w:adjustRightInd w:val="0"/>
        <w:spacing w:after="0" w:line="240" w:lineRule="auto"/>
        <w:ind w:firstLine="851"/>
        <w:jc w:val="both"/>
        <w:rPr>
          <w:rFonts w:ascii="Times New Roman" w:hAnsi="Times New Roman"/>
          <w:sz w:val="26"/>
          <w:szCs w:val="26"/>
        </w:rPr>
      </w:pPr>
      <w:proofErr w:type="gramStart"/>
      <w:r w:rsidRPr="00EE45ED">
        <w:rPr>
          <w:rFonts w:ascii="Times New Roman" w:hAnsi="Times New Roman"/>
          <w:sz w:val="26"/>
          <w:szCs w:val="26"/>
        </w:rPr>
        <w:t>Учитывая, достигнутые результаты показателей реализации муниципальной программы необходимо в дальнейшем продолжить работу по созданию благоприятных условий для развития субъектов малого предпринимательства, способствующих образованию рабочих мест, развитию реального сектора экономики, пополнению бюджета и обеспеч</w:t>
      </w:r>
      <w:r w:rsidR="005C56DA" w:rsidRPr="00EE45ED">
        <w:rPr>
          <w:rFonts w:ascii="Times New Roman" w:hAnsi="Times New Roman"/>
          <w:sz w:val="26"/>
          <w:szCs w:val="26"/>
        </w:rPr>
        <w:t>ению занятости населения района,</w:t>
      </w:r>
      <w:r w:rsidRPr="00EE45ED">
        <w:rPr>
          <w:rFonts w:ascii="Times New Roman" w:hAnsi="Times New Roman"/>
          <w:sz w:val="26"/>
          <w:szCs w:val="26"/>
        </w:rPr>
        <w:t xml:space="preserve"> активизировать работу по привлечению субъектов малого предпринимательства к участию в ярмарках, выставках и конкурсах, а также продолжить работу по оказанию содействия в продвижении товаров</w:t>
      </w:r>
      <w:proofErr w:type="gramEnd"/>
      <w:r w:rsidRPr="00EE45ED">
        <w:rPr>
          <w:rFonts w:ascii="Times New Roman" w:hAnsi="Times New Roman"/>
          <w:sz w:val="26"/>
          <w:szCs w:val="26"/>
        </w:rPr>
        <w:t xml:space="preserve"> (работ, услуг) на рынок. Необходимо усилить </w:t>
      </w:r>
      <w:proofErr w:type="gramStart"/>
      <w:r w:rsidRPr="00EE45ED">
        <w:rPr>
          <w:rFonts w:ascii="Times New Roman" w:hAnsi="Times New Roman"/>
          <w:sz w:val="26"/>
          <w:szCs w:val="26"/>
        </w:rPr>
        <w:t>контроль за</w:t>
      </w:r>
      <w:proofErr w:type="gramEnd"/>
      <w:r w:rsidRPr="00EE45ED">
        <w:rPr>
          <w:rFonts w:ascii="Times New Roman" w:hAnsi="Times New Roman"/>
          <w:sz w:val="26"/>
          <w:szCs w:val="26"/>
        </w:rPr>
        <w:t xml:space="preserve"> ходом выполнения Программы и обеспечить финансирование программных мероприятий.</w:t>
      </w:r>
    </w:p>
    <w:p w:rsidR="00485A0D" w:rsidRPr="00EE45ED" w:rsidRDefault="00485A0D" w:rsidP="00615F67">
      <w:pPr>
        <w:autoSpaceDE w:val="0"/>
        <w:autoSpaceDN w:val="0"/>
        <w:adjustRightInd w:val="0"/>
        <w:spacing w:after="0" w:line="240" w:lineRule="auto"/>
        <w:ind w:firstLine="851"/>
        <w:jc w:val="both"/>
        <w:rPr>
          <w:rFonts w:ascii="Times New Roman" w:hAnsi="Times New Roman"/>
          <w:sz w:val="26"/>
          <w:szCs w:val="26"/>
        </w:rPr>
      </w:pPr>
    </w:p>
    <w:p w:rsidR="00522240" w:rsidRPr="00EE45ED" w:rsidRDefault="00522240" w:rsidP="00615F67">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КРИТЕРИИ ОЦЕНКИ ЭФФЕКТИВНОСТИ РЕАЛИЗАЦИИ ПРОГРАММЫ «Развитие субъектов малого предпринимательства в </w:t>
      </w:r>
      <w:proofErr w:type="spellStart"/>
      <w:r w:rsidRPr="00EE45ED">
        <w:rPr>
          <w:rFonts w:ascii="Times New Roman" w:hAnsi="Times New Roman"/>
          <w:sz w:val="26"/>
          <w:szCs w:val="26"/>
        </w:rPr>
        <w:t>Кадыйском</w:t>
      </w:r>
      <w:proofErr w:type="spellEnd"/>
      <w:r w:rsidRPr="00EE45ED">
        <w:rPr>
          <w:rFonts w:ascii="Times New Roman" w:hAnsi="Times New Roman"/>
          <w:sz w:val="26"/>
          <w:szCs w:val="26"/>
        </w:rPr>
        <w:t xml:space="preserve"> муниципальном районе на 2015-2017 годы»</w:t>
      </w:r>
    </w:p>
    <w:tbl>
      <w:tblPr>
        <w:tblStyle w:val="a6"/>
        <w:tblW w:w="0" w:type="auto"/>
        <w:tblLook w:val="04A0"/>
      </w:tblPr>
      <w:tblGrid>
        <w:gridCol w:w="675"/>
        <w:gridCol w:w="6663"/>
        <w:gridCol w:w="2233"/>
      </w:tblGrid>
      <w:tr w:rsidR="00522240" w:rsidRPr="00EE45ED" w:rsidTr="007F39BF">
        <w:tc>
          <w:tcPr>
            <w:tcW w:w="675" w:type="dxa"/>
          </w:tcPr>
          <w:p w:rsidR="00522240" w:rsidRPr="00EE45ED" w:rsidRDefault="00522240" w:rsidP="00615F67">
            <w:pPr>
              <w:autoSpaceDE w:val="0"/>
              <w:autoSpaceDN w:val="0"/>
              <w:adjustRightInd w:val="0"/>
              <w:jc w:val="both"/>
              <w:rPr>
                <w:rFonts w:ascii="Times New Roman" w:hAnsi="Times New Roman"/>
                <w:sz w:val="26"/>
                <w:szCs w:val="26"/>
              </w:rPr>
            </w:pPr>
            <w:r w:rsidRPr="00EE45ED">
              <w:rPr>
                <w:rFonts w:ascii="Times New Roman" w:hAnsi="Times New Roman"/>
                <w:sz w:val="26"/>
                <w:szCs w:val="26"/>
              </w:rPr>
              <w:t xml:space="preserve">№ </w:t>
            </w:r>
            <w:proofErr w:type="spellStart"/>
            <w:proofErr w:type="gramStart"/>
            <w:r w:rsidRPr="00EE45ED">
              <w:rPr>
                <w:rFonts w:ascii="Times New Roman" w:hAnsi="Times New Roman"/>
                <w:sz w:val="26"/>
                <w:szCs w:val="26"/>
              </w:rPr>
              <w:t>п</w:t>
            </w:r>
            <w:proofErr w:type="spellEnd"/>
            <w:proofErr w:type="gramEnd"/>
            <w:r w:rsidRPr="00EE45ED">
              <w:rPr>
                <w:rFonts w:ascii="Times New Roman" w:hAnsi="Times New Roman"/>
                <w:sz w:val="26"/>
                <w:szCs w:val="26"/>
              </w:rPr>
              <w:t>/</w:t>
            </w:r>
            <w:proofErr w:type="spellStart"/>
            <w:r w:rsidRPr="00EE45ED">
              <w:rPr>
                <w:rFonts w:ascii="Times New Roman" w:hAnsi="Times New Roman"/>
                <w:sz w:val="26"/>
                <w:szCs w:val="26"/>
              </w:rPr>
              <w:t>п</w:t>
            </w:r>
            <w:proofErr w:type="spellEnd"/>
          </w:p>
        </w:tc>
        <w:tc>
          <w:tcPr>
            <w:tcW w:w="6663" w:type="dxa"/>
          </w:tcPr>
          <w:p w:rsidR="00522240" w:rsidRPr="00EE45ED" w:rsidRDefault="00522240" w:rsidP="00615F67">
            <w:pPr>
              <w:autoSpaceDE w:val="0"/>
              <w:autoSpaceDN w:val="0"/>
              <w:adjustRightInd w:val="0"/>
              <w:jc w:val="both"/>
              <w:rPr>
                <w:rFonts w:ascii="Times New Roman" w:hAnsi="Times New Roman"/>
                <w:sz w:val="26"/>
                <w:szCs w:val="26"/>
              </w:rPr>
            </w:pPr>
            <w:r w:rsidRPr="00EE45ED">
              <w:rPr>
                <w:rFonts w:ascii="Times New Roman" w:hAnsi="Times New Roman"/>
                <w:sz w:val="26"/>
                <w:szCs w:val="26"/>
              </w:rPr>
              <w:t>Наименование критерия оценки программы</w:t>
            </w:r>
          </w:p>
        </w:tc>
        <w:tc>
          <w:tcPr>
            <w:tcW w:w="2233" w:type="dxa"/>
          </w:tcPr>
          <w:p w:rsidR="00522240" w:rsidRPr="00EE45ED" w:rsidRDefault="00522240" w:rsidP="00615F67">
            <w:pPr>
              <w:autoSpaceDE w:val="0"/>
              <w:autoSpaceDN w:val="0"/>
              <w:adjustRightInd w:val="0"/>
              <w:jc w:val="both"/>
              <w:rPr>
                <w:rFonts w:ascii="Times New Roman" w:hAnsi="Times New Roman"/>
                <w:sz w:val="26"/>
                <w:szCs w:val="26"/>
              </w:rPr>
            </w:pPr>
            <w:r w:rsidRPr="00EE45ED">
              <w:rPr>
                <w:rFonts w:ascii="Times New Roman" w:hAnsi="Times New Roman"/>
                <w:sz w:val="26"/>
                <w:szCs w:val="26"/>
              </w:rPr>
              <w:t>Количество баллов</w:t>
            </w:r>
          </w:p>
        </w:tc>
      </w:tr>
      <w:tr w:rsidR="00522240" w:rsidRPr="00EE45ED" w:rsidTr="007F39BF">
        <w:tc>
          <w:tcPr>
            <w:tcW w:w="675" w:type="dxa"/>
          </w:tcPr>
          <w:p w:rsidR="00522240" w:rsidRPr="00EE45ED" w:rsidRDefault="00522240" w:rsidP="00615F67">
            <w:pPr>
              <w:autoSpaceDE w:val="0"/>
              <w:autoSpaceDN w:val="0"/>
              <w:adjustRightInd w:val="0"/>
              <w:jc w:val="both"/>
              <w:rPr>
                <w:rFonts w:ascii="Times New Roman" w:hAnsi="Times New Roman"/>
                <w:sz w:val="26"/>
                <w:szCs w:val="26"/>
              </w:rPr>
            </w:pPr>
            <w:r w:rsidRPr="00EE45ED">
              <w:rPr>
                <w:rFonts w:ascii="Times New Roman" w:hAnsi="Times New Roman"/>
                <w:sz w:val="26"/>
                <w:szCs w:val="26"/>
              </w:rPr>
              <w:lastRenderedPageBreak/>
              <w:t>1</w:t>
            </w:r>
          </w:p>
        </w:tc>
        <w:tc>
          <w:tcPr>
            <w:tcW w:w="6663" w:type="dxa"/>
          </w:tcPr>
          <w:p w:rsidR="00522240" w:rsidRPr="00EE45ED" w:rsidRDefault="00FE7F71" w:rsidP="00615F67">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достижения плановых значений целевых показателей</w:t>
            </w:r>
          </w:p>
        </w:tc>
        <w:tc>
          <w:tcPr>
            <w:tcW w:w="2233" w:type="dxa"/>
          </w:tcPr>
          <w:p w:rsidR="00522240" w:rsidRPr="00EE45ED" w:rsidRDefault="00522240" w:rsidP="00DF29A3">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1,</w:t>
            </w:r>
            <w:r w:rsidR="00A34AE6" w:rsidRPr="00EE45ED">
              <w:rPr>
                <w:rFonts w:ascii="Times New Roman" w:hAnsi="Times New Roman"/>
                <w:sz w:val="26"/>
                <w:szCs w:val="26"/>
              </w:rPr>
              <w:t>1</w:t>
            </w:r>
          </w:p>
        </w:tc>
      </w:tr>
      <w:tr w:rsidR="00522240" w:rsidRPr="00EE45ED" w:rsidTr="007F39BF">
        <w:tc>
          <w:tcPr>
            <w:tcW w:w="675" w:type="dxa"/>
          </w:tcPr>
          <w:p w:rsidR="00522240" w:rsidRPr="00EE45ED" w:rsidRDefault="00522240" w:rsidP="00615F67">
            <w:pPr>
              <w:autoSpaceDE w:val="0"/>
              <w:autoSpaceDN w:val="0"/>
              <w:adjustRightInd w:val="0"/>
              <w:jc w:val="both"/>
              <w:rPr>
                <w:rFonts w:ascii="Times New Roman" w:hAnsi="Times New Roman"/>
                <w:sz w:val="26"/>
                <w:szCs w:val="26"/>
              </w:rPr>
            </w:pPr>
            <w:r w:rsidRPr="00EE45ED">
              <w:rPr>
                <w:rFonts w:ascii="Times New Roman" w:hAnsi="Times New Roman"/>
                <w:sz w:val="26"/>
                <w:szCs w:val="26"/>
              </w:rPr>
              <w:t>2</w:t>
            </w:r>
          </w:p>
        </w:tc>
        <w:tc>
          <w:tcPr>
            <w:tcW w:w="6663" w:type="dxa"/>
          </w:tcPr>
          <w:p w:rsidR="00522240" w:rsidRPr="00EE45ED" w:rsidRDefault="00FE7F71" w:rsidP="00FE7F71">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полноты</w:t>
            </w:r>
            <w:r w:rsidR="00522240" w:rsidRPr="00EE45ED">
              <w:rPr>
                <w:rFonts w:ascii="Times New Roman" w:hAnsi="Times New Roman"/>
                <w:sz w:val="26"/>
                <w:szCs w:val="26"/>
              </w:rPr>
              <w:t xml:space="preserve"> </w:t>
            </w:r>
            <w:r w:rsidRPr="00EE45ED">
              <w:rPr>
                <w:rFonts w:ascii="Times New Roman" w:hAnsi="Times New Roman"/>
                <w:sz w:val="26"/>
                <w:szCs w:val="26"/>
              </w:rPr>
              <w:t>финансирования</w:t>
            </w:r>
          </w:p>
        </w:tc>
        <w:tc>
          <w:tcPr>
            <w:tcW w:w="2233" w:type="dxa"/>
          </w:tcPr>
          <w:p w:rsidR="00522240" w:rsidRPr="00EE45ED" w:rsidRDefault="00522240" w:rsidP="00DF29A3">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0</w:t>
            </w:r>
          </w:p>
        </w:tc>
      </w:tr>
      <w:tr w:rsidR="00522240" w:rsidRPr="00EE45ED" w:rsidTr="007F39BF">
        <w:tc>
          <w:tcPr>
            <w:tcW w:w="675" w:type="dxa"/>
          </w:tcPr>
          <w:p w:rsidR="00522240" w:rsidRPr="00EE45ED" w:rsidRDefault="00522240" w:rsidP="00615F67">
            <w:pPr>
              <w:autoSpaceDE w:val="0"/>
              <w:autoSpaceDN w:val="0"/>
              <w:adjustRightInd w:val="0"/>
              <w:jc w:val="both"/>
              <w:rPr>
                <w:rFonts w:ascii="Times New Roman" w:hAnsi="Times New Roman"/>
                <w:sz w:val="26"/>
                <w:szCs w:val="26"/>
              </w:rPr>
            </w:pPr>
            <w:r w:rsidRPr="00EE45ED">
              <w:rPr>
                <w:rFonts w:ascii="Times New Roman" w:hAnsi="Times New Roman"/>
                <w:sz w:val="26"/>
                <w:szCs w:val="26"/>
              </w:rPr>
              <w:t>3</w:t>
            </w:r>
          </w:p>
        </w:tc>
        <w:tc>
          <w:tcPr>
            <w:tcW w:w="6663" w:type="dxa"/>
          </w:tcPr>
          <w:p w:rsidR="00522240" w:rsidRPr="00EE45ED" w:rsidRDefault="00FE7F71" w:rsidP="00615F67">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w:t>
            </w:r>
          </w:p>
        </w:tc>
        <w:tc>
          <w:tcPr>
            <w:tcW w:w="2233" w:type="dxa"/>
          </w:tcPr>
          <w:p w:rsidR="00522240" w:rsidRPr="00EE45ED" w:rsidRDefault="00FE7F71" w:rsidP="00DF29A3">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2</w:t>
            </w:r>
          </w:p>
        </w:tc>
      </w:tr>
      <w:tr w:rsidR="00DF29A3" w:rsidRPr="00EE45ED" w:rsidTr="007F39BF">
        <w:tc>
          <w:tcPr>
            <w:tcW w:w="675" w:type="dxa"/>
          </w:tcPr>
          <w:p w:rsidR="00DF29A3" w:rsidRPr="00EE45ED" w:rsidRDefault="00DF29A3" w:rsidP="00615F67">
            <w:pPr>
              <w:autoSpaceDE w:val="0"/>
              <w:autoSpaceDN w:val="0"/>
              <w:adjustRightInd w:val="0"/>
              <w:jc w:val="both"/>
              <w:rPr>
                <w:rFonts w:ascii="Times New Roman" w:hAnsi="Times New Roman"/>
                <w:sz w:val="26"/>
                <w:szCs w:val="26"/>
              </w:rPr>
            </w:pPr>
            <w:r w:rsidRPr="00EE45ED">
              <w:rPr>
                <w:rFonts w:ascii="Times New Roman" w:hAnsi="Times New Roman"/>
                <w:sz w:val="26"/>
                <w:szCs w:val="26"/>
              </w:rPr>
              <w:t>4</w:t>
            </w:r>
          </w:p>
        </w:tc>
        <w:tc>
          <w:tcPr>
            <w:tcW w:w="6663" w:type="dxa"/>
          </w:tcPr>
          <w:p w:rsidR="00DF29A3" w:rsidRPr="00EE45ED" w:rsidRDefault="00DF29A3" w:rsidP="00615F67">
            <w:pPr>
              <w:autoSpaceDE w:val="0"/>
              <w:autoSpaceDN w:val="0"/>
              <w:adjustRightInd w:val="0"/>
              <w:jc w:val="both"/>
              <w:rPr>
                <w:rFonts w:ascii="Times New Roman" w:hAnsi="Times New Roman"/>
                <w:sz w:val="26"/>
                <w:szCs w:val="26"/>
              </w:rPr>
            </w:pPr>
            <w:r w:rsidRPr="00EE45ED">
              <w:rPr>
                <w:rFonts w:ascii="Times New Roman" w:hAnsi="Times New Roman"/>
                <w:sz w:val="26"/>
                <w:szCs w:val="26"/>
              </w:rPr>
              <w:t>Уровень эффективности муниципальной программы</w:t>
            </w:r>
          </w:p>
        </w:tc>
        <w:tc>
          <w:tcPr>
            <w:tcW w:w="2233" w:type="dxa"/>
          </w:tcPr>
          <w:p w:rsidR="00DF29A3" w:rsidRPr="00EE45ED" w:rsidRDefault="00FE7F71" w:rsidP="00DF29A3">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ниже среднего</w:t>
            </w:r>
          </w:p>
        </w:tc>
      </w:tr>
    </w:tbl>
    <w:p w:rsidR="00445467" w:rsidRPr="00EE45ED" w:rsidRDefault="00445467" w:rsidP="00615F67">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Так как одним из ключевых направлений деятельности Правительства РФ в ближайшее время является содействие развитию малого и среднего предпринимательства</w:t>
      </w:r>
      <w:r w:rsidR="005C56DA" w:rsidRPr="00EE45ED">
        <w:rPr>
          <w:rFonts w:ascii="Times New Roman" w:hAnsi="Times New Roman"/>
          <w:sz w:val="26"/>
          <w:szCs w:val="26"/>
        </w:rPr>
        <w:t>,</w:t>
      </w:r>
      <w:r w:rsidRPr="00EE45ED">
        <w:rPr>
          <w:rFonts w:ascii="Times New Roman" w:hAnsi="Times New Roman"/>
          <w:sz w:val="26"/>
          <w:szCs w:val="26"/>
        </w:rPr>
        <w:t xml:space="preserve"> было принято решение о продолжении реализации </w:t>
      </w:r>
      <w:r w:rsidR="00E738C5" w:rsidRPr="00EE45ED">
        <w:rPr>
          <w:rFonts w:ascii="Times New Roman" w:hAnsi="Times New Roman"/>
          <w:sz w:val="26"/>
          <w:szCs w:val="26"/>
        </w:rPr>
        <w:t xml:space="preserve">программы </w:t>
      </w:r>
      <w:r w:rsidR="00DF29A3" w:rsidRPr="00EE45ED">
        <w:rPr>
          <w:rFonts w:ascii="Times New Roman" w:hAnsi="Times New Roman"/>
          <w:sz w:val="26"/>
          <w:szCs w:val="26"/>
        </w:rPr>
        <w:t xml:space="preserve"> </w:t>
      </w:r>
      <w:r w:rsidR="00E738C5" w:rsidRPr="00EE45ED">
        <w:rPr>
          <w:rFonts w:ascii="Times New Roman" w:hAnsi="Times New Roman"/>
          <w:sz w:val="26"/>
          <w:szCs w:val="26"/>
        </w:rPr>
        <w:t xml:space="preserve">на территории </w:t>
      </w:r>
      <w:proofErr w:type="spellStart"/>
      <w:r w:rsidR="00E738C5" w:rsidRPr="00EE45ED">
        <w:rPr>
          <w:rFonts w:ascii="Times New Roman" w:hAnsi="Times New Roman"/>
          <w:sz w:val="26"/>
          <w:szCs w:val="26"/>
        </w:rPr>
        <w:t>Кадыйского</w:t>
      </w:r>
      <w:proofErr w:type="spellEnd"/>
      <w:r w:rsidRPr="00EE45ED">
        <w:rPr>
          <w:rFonts w:ascii="Times New Roman" w:hAnsi="Times New Roman"/>
          <w:sz w:val="26"/>
          <w:szCs w:val="26"/>
        </w:rPr>
        <w:t xml:space="preserve"> района, с финансированием программы в сумме 20 тыс. руб. в 2016 году. </w:t>
      </w:r>
    </w:p>
    <w:p w:rsidR="00EE45ED" w:rsidRDefault="00684062" w:rsidP="00684062">
      <w:pPr>
        <w:pStyle w:val="a8"/>
        <w:jc w:val="both"/>
        <w:rPr>
          <w:sz w:val="26"/>
          <w:szCs w:val="26"/>
        </w:rPr>
      </w:pPr>
      <w:r w:rsidRPr="00EE45ED">
        <w:rPr>
          <w:rStyle w:val="a7"/>
          <w:sz w:val="26"/>
          <w:szCs w:val="26"/>
        </w:rPr>
        <w:t xml:space="preserve">Заключение: </w:t>
      </w:r>
      <w:r w:rsidRPr="00EE45ED">
        <w:rPr>
          <w:sz w:val="26"/>
          <w:szCs w:val="26"/>
        </w:rPr>
        <w:t xml:space="preserve">в соответствии с Методикой </w:t>
      </w:r>
      <w:proofErr w:type="gramStart"/>
      <w:r w:rsidRPr="00EE45ED">
        <w:rPr>
          <w:sz w:val="26"/>
          <w:szCs w:val="26"/>
        </w:rPr>
        <w:t>проведения оценки эффективности реализации муниципальных программ</w:t>
      </w:r>
      <w:proofErr w:type="gramEnd"/>
      <w:r w:rsidRPr="00EE45ED">
        <w:rPr>
          <w:sz w:val="26"/>
          <w:szCs w:val="26"/>
        </w:rPr>
        <w:t xml:space="preserve"> </w:t>
      </w:r>
      <w:proofErr w:type="spellStart"/>
      <w:r w:rsidRPr="00EE45ED">
        <w:rPr>
          <w:sz w:val="26"/>
          <w:szCs w:val="26"/>
        </w:rPr>
        <w:t>Кадыйского</w:t>
      </w:r>
      <w:proofErr w:type="spellEnd"/>
      <w:r w:rsidRPr="00EE45ED">
        <w:rPr>
          <w:sz w:val="26"/>
          <w:szCs w:val="26"/>
        </w:rPr>
        <w:t xml:space="preserve"> муниципального района уровень эффективности  Программы  признается </w:t>
      </w:r>
      <w:r w:rsidR="00B620B2" w:rsidRPr="00EE45ED">
        <w:rPr>
          <w:b/>
          <w:sz w:val="26"/>
          <w:szCs w:val="26"/>
        </w:rPr>
        <w:t>н</w:t>
      </w:r>
      <w:r w:rsidR="00FA5F79" w:rsidRPr="00EE45ED">
        <w:rPr>
          <w:b/>
          <w:sz w:val="26"/>
          <w:szCs w:val="26"/>
        </w:rPr>
        <w:t>иже среднего</w:t>
      </w:r>
      <w:r w:rsidRPr="00EE45ED">
        <w:rPr>
          <w:sz w:val="26"/>
          <w:szCs w:val="26"/>
        </w:rPr>
        <w:t xml:space="preserve">.  Необходимо усилить </w:t>
      </w:r>
      <w:proofErr w:type="gramStart"/>
      <w:r w:rsidRPr="00EE45ED">
        <w:rPr>
          <w:sz w:val="26"/>
          <w:szCs w:val="26"/>
        </w:rPr>
        <w:t>контроль за</w:t>
      </w:r>
      <w:proofErr w:type="gramEnd"/>
      <w:r w:rsidRPr="00EE45ED">
        <w:rPr>
          <w:sz w:val="26"/>
          <w:szCs w:val="26"/>
        </w:rPr>
        <w:t xml:space="preserve"> ходом выполнения муниципальной программы и обеспечить финансирование программных мероприятий.</w:t>
      </w:r>
    </w:p>
    <w:p w:rsidR="00684062" w:rsidRPr="00EE45ED" w:rsidRDefault="00684062" w:rsidP="00684062">
      <w:pPr>
        <w:pStyle w:val="a8"/>
        <w:jc w:val="both"/>
        <w:rPr>
          <w:sz w:val="26"/>
          <w:szCs w:val="26"/>
        </w:rPr>
      </w:pPr>
      <w:r w:rsidRPr="00EE45ED">
        <w:rPr>
          <w:sz w:val="26"/>
          <w:szCs w:val="26"/>
        </w:rPr>
        <w:t xml:space="preserve"> Программа целесообразна к финансированию.</w:t>
      </w:r>
    </w:p>
    <w:p w:rsidR="00FA5139" w:rsidRPr="00EE45ED" w:rsidRDefault="00FA5139" w:rsidP="00FA5139">
      <w:pPr>
        <w:pStyle w:val="a5"/>
        <w:jc w:val="center"/>
        <w:rPr>
          <w:rFonts w:ascii="Times New Roman" w:hAnsi="Times New Roman"/>
          <w:b/>
          <w:sz w:val="26"/>
          <w:szCs w:val="26"/>
        </w:rPr>
      </w:pPr>
      <w:r w:rsidRPr="00EE45ED">
        <w:rPr>
          <w:rFonts w:ascii="Times New Roman" w:hAnsi="Times New Roman"/>
          <w:b/>
          <w:sz w:val="26"/>
          <w:szCs w:val="26"/>
        </w:rPr>
        <w:t xml:space="preserve">Муниципальная программа «Устойчивое развитие </w:t>
      </w:r>
      <w:proofErr w:type="gramStart"/>
      <w:r w:rsidRPr="00EE45ED">
        <w:rPr>
          <w:rFonts w:ascii="Times New Roman" w:hAnsi="Times New Roman"/>
          <w:b/>
          <w:sz w:val="26"/>
          <w:szCs w:val="26"/>
        </w:rPr>
        <w:t>сельских</w:t>
      </w:r>
      <w:proofErr w:type="gramEnd"/>
    </w:p>
    <w:p w:rsidR="00FA5139" w:rsidRPr="00EE45ED" w:rsidRDefault="00FA5139" w:rsidP="00FA5139">
      <w:pPr>
        <w:pStyle w:val="a5"/>
        <w:jc w:val="center"/>
        <w:rPr>
          <w:rFonts w:ascii="Times New Roman" w:hAnsi="Times New Roman"/>
          <w:b/>
          <w:sz w:val="26"/>
          <w:szCs w:val="26"/>
        </w:rPr>
      </w:pPr>
      <w:r w:rsidRPr="00EE45ED">
        <w:rPr>
          <w:rFonts w:ascii="Times New Roman" w:hAnsi="Times New Roman"/>
          <w:b/>
          <w:sz w:val="26"/>
          <w:szCs w:val="26"/>
        </w:rPr>
        <w:t xml:space="preserve">территорий </w:t>
      </w:r>
      <w:proofErr w:type="spellStart"/>
      <w:r w:rsidRPr="00EE45ED">
        <w:rPr>
          <w:rFonts w:ascii="Times New Roman" w:hAnsi="Times New Roman"/>
          <w:b/>
          <w:sz w:val="26"/>
          <w:szCs w:val="26"/>
        </w:rPr>
        <w:t>Кадыйского</w:t>
      </w:r>
      <w:proofErr w:type="spellEnd"/>
      <w:r w:rsidRPr="00EE45ED">
        <w:rPr>
          <w:rFonts w:ascii="Times New Roman" w:hAnsi="Times New Roman"/>
          <w:b/>
          <w:sz w:val="26"/>
          <w:szCs w:val="26"/>
        </w:rPr>
        <w:t xml:space="preserve"> муниципального района</w:t>
      </w:r>
    </w:p>
    <w:p w:rsidR="00FA5139" w:rsidRPr="00EE45ED" w:rsidRDefault="00FA5139" w:rsidP="00FA5139">
      <w:pPr>
        <w:pStyle w:val="a5"/>
        <w:jc w:val="center"/>
        <w:rPr>
          <w:rFonts w:ascii="Times New Roman" w:hAnsi="Times New Roman"/>
          <w:b/>
          <w:sz w:val="26"/>
          <w:szCs w:val="26"/>
        </w:rPr>
      </w:pPr>
      <w:r w:rsidRPr="00EE45ED">
        <w:rPr>
          <w:rFonts w:ascii="Times New Roman" w:hAnsi="Times New Roman"/>
          <w:b/>
          <w:sz w:val="26"/>
          <w:szCs w:val="26"/>
        </w:rPr>
        <w:t>Костромской области на 2014-2017 годы и на период до 2020 года»</w:t>
      </w:r>
    </w:p>
    <w:p w:rsidR="002876C4" w:rsidRPr="00EE45ED" w:rsidRDefault="002876C4" w:rsidP="00FA5139">
      <w:pPr>
        <w:pStyle w:val="a5"/>
        <w:jc w:val="center"/>
        <w:rPr>
          <w:rFonts w:ascii="Times New Roman" w:hAnsi="Times New Roman"/>
          <w:b/>
          <w:sz w:val="26"/>
          <w:szCs w:val="26"/>
        </w:rPr>
      </w:pPr>
    </w:p>
    <w:p w:rsidR="00FA5139" w:rsidRPr="00EE45ED" w:rsidRDefault="00FA5139" w:rsidP="002876C4">
      <w:pPr>
        <w:pStyle w:val="a5"/>
        <w:ind w:firstLine="708"/>
        <w:jc w:val="both"/>
        <w:rPr>
          <w:rFonts w:ascii="Times New Roman" w:hAnsi="Times New Roman"/>
          <w:sz w:val="26"/>
          <w:szCs w:val="26"/>
        </w:rPr>
      </w:pPr>
      <w:r w:rsidRPr="00EE45ED">
        <w:rPr>
          <w:rFonts w:ascii="Times New Roman" w:hAnsi="Times New Roman"/>
          <w:sz w:val="26"/>
          <w:szCs w:val="26"/>
        </w:rPr>
        <w:t xml:space="preserve">Ответственным исполнителем программы является отдел сельского хозяйства и продовольствия администрации </w:t>
      </w:r>
      <w:proofErr w:type="spellStart"/>
      <w:r w:rsidRPr="00EE45ED">
        <w:rPr>
          <w:rFonts w:ascii="Times New Roman" w:hAnsi="Times New Roman"/>
          <w:sz w:val="26"/>
          <w:szCs w:val="26"/>
        </w:rPr>
        <w:t>Кадыйского</w:t>
      </w:r>
      <w:proofErr w:type="spellEnd"/>
      <w:r w:rsidRPr="00EE45ED">
        <w:rPr>
          <w:rFonts w:ascii="Times New Roman" w:hAnsi="Times New Roman"/>
          <w:sz w:val="26"/>
          <w:szCs w:val="26"/>
        </w:rPr>
        <w:t xml:space="preserve"> муниципального района.</w:t>
      </w:r>
    </w:p>
    <w:p w:rsidR="00FA5139" w:rsidRPr="00EE45ED" w:rsidRDefault="00FA5139" w:rsidP="002876C4">
      <w:pPr>
        <w:pStyle w:val="a5"/>
        <w:ind w:firstLine="708"/>
        <w:jc w:val="both"/>
        <w:rPr>
          <w:rFonts w:ascii="Times New Roman" w:hAnsi="Times New Roman"/>
          <w:sz w:val="26"/>
          <w:szCs w:val="26"/>
        </w:rPr>
      </w:pPr>
      <w:r w:rsidRPr="00EE45ED">
        <w:rPr>
          <w:rFonts w:ascii="Times New Roman" w:hAnsi="Times New Roman"/>
          <w:sz w:val="26"/>
          <w:szCs w:val="26"/>
        </w:rPr>
        <w:t xml:space="preserve">Программа утверждена постановлением администрации </w:t>
      </w:r>
      <w:proofErr w:type="spellStart"/>
      <w:r w:rsidRPr="00EE45ED">
        <w:rPr>
          <w:rFonts w:ascii="Times New Roman" w:hAnsi="Times New Roman"/>
          <w:sz w:val="26"/>
          <w:szCs w:val="26"/>
        </w:rPr>
        <w:t>Кадыйского</w:t>
      </w:r>
      <w:proofErr w:type="spellEnd"/>
      <w:r w:rsidRPr="00EE45ED">
        <w:rPr>
          <w:rFonts w:ascii="Times New Roman" w:hAnsi="Times New Roman"/>
          <w:sz w:val="26"/>
          <w:szCs w:val="26"/>
        </w:rPr>
        <w:t xml:space="preserve"> муниципального района Костромской облас</w:t>
      </w:r>
      <w:r w:rsidR="005245B1" w:rsidRPr="00EE45ED">
        <w:rPr>
          <w:rFonts w:ascii="Times New Roman" w:hAnsi="Times New Roman"/>
          <w:sz w:val="26"/>
          <w:szCs w:val="26"/>
        </w:rPr>
        <w:t>ти от 19 сентября 2014 года № 430</w:t>
      </w:r>
    </w:p>
    <w:p w:rsidR="005245B1" w:rsidRPr="00EE45ED" w:rsidRDefault="005245B1" w:rsidP="006169B9">
      <w:pPr>
        <w:pStyle w:val="21"/>
        <w:ind w:left="0"/>
        <w:rPr>
          <w:szCs w:val="26"/>
        </w:rPr>
      </w:pPr>
      <w:r w:rsidRPr="00EE45ED">
        <w:rPr>
          <w:szCs w:val="26"/>
        </w:rPr>
        <w:t xml:space="preserve">Об утверждении муниципальной программы "Устойчивое развитие сельских территорий на 2014-2017годы и на период до 2020 года </w:t>
      </w:r>
      <w:proofErr w:type="spellStart"/>
      <w:r w:rsidRPr="00EE45ED">
        <w:rPr>
          <w:szCs w:val="26"/>
        </w:rPr>
        <w:t>Кадыйского</w:t>
      </w:r>
      <w:proofErr w:type="spellEnd"/>
      <w:r w:rsidRPr="00EE45ED">
        <w:rPr>
          <w:szCs w:val="26"/>
        </w:rPr>
        <w:t xml:space="preserve"> муни</w:t>
      </w:r>
      <w:r w:rsidR="00E76134" w:rsidRPr="00EE45ED">
        <w:rPr>
          <w:szCs w:val="26"/>
        </w:rPr>
        <w:t>ципального района».</w:t>
      </w:r>
    </w:p>
    <w:p w:rsidR="005245B1" w:rsidRPr="00EE45ED" w:rsidRDefault="002876C4" w:rsidP="00E76134">
      <w:pPr>
        <w:pStyle w:val="3"/>
        <w:tabs>
          <w:tab w:val="clear" w:pos="720"/>
        </w:tabs>
        <w:ind w:left="0" w:firstLine="0"/>
        <w:jc w:val="both"/>
        <w:rPr>
          <w:b w:val="0"/>
          <w:sz w:val="26"/>
          <w:szCs w:val="26"/>
        </w:rPr>
      </w:pPr>
      <w:r w:rsidRPr="00EE45ED">
        <w:rPr>
          <w:b w:val="0"/>
          <w:sz w:val="26"/>
          <w:szCs w:val="26"/>
        </w:rPr>
        <w:tab/>
      </w:r>
      <w:r w:rsidRPr="00EE45ED">
        <w:rPr>
          <w:b w:val="0"/>
          <w:sz w:val="26"/>
          <w:szCs w:val="26"/>
        </w:rPr>
        <w:tab/>
        <w:t xml:space="preserve">      </w:t>
      </w:r>
      <w:r w:rsidR="005245B1" w:rsidRPr="00EE45ED">
        <w:rPr>
          <w:b w:val="0"/>
          <w:sz w:val="26"/>
          <w:szCs w:val="26"/>
        </w:rPr>
        <w:t>Основной целью программы является улучшение социально-демографической ситуации в сельской местности, приближение условий жизнедеятельности на селе к городскому уровню;  снижение оттока населения из сельской местности;  активизация участия сельских сообществ в решении вопросов местного значения; формирование позитивного отношения к селу и сельскому образу жизни.</w:t>
      </w:r>
    </w:p>
    <w:p w:rsidR="00E76134" w:rsidRPr="00EE45ED" w:rsidRDefault="00E76134" w:rsidP="00E76134">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Планируемый объем финансирования в 2015 году составил 29610,3тыс. руб.:</w:t>
      </w:r>
    </w:p>
    <w:p w:rsidR="00E76134" w:rsidRPr="00EE45ED" w:rsidRDefault="00E76134" w:rsidP="00E76134">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федеральный бюджет – 5076 тыс. руб.</w:t>
      </w:r>
    </w:p>
    <w:p w:rsidR="00E76134" w:rsidRPr="00EE45ED" w:rsidRDefault="00E76134" w:rsidP="00E76134">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областной бюджет -4679,6 тыс. руб.,</w:t>
      </w:r>
    </w:p>
    <w:p w:rsidR="00E76134" w:rsidRPr="00EE45ED" w:rsidRDefault="00E76134" w:rsidP="00E76134">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местный бюджет – 540 тыс. руб.,</w:t>
      </w:r>
    </w:p>
    <w:p w:rsidR="00E76134" w:rsidRPr="00EE45ED" w:rsidRDefault="00E76134" w:rsidP="00E76134">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внебюджетные источники – 19314,7 тыс. руб.</w:t>
      </w:r>
    </w:p>
    <w:p w:rsidR="00E76134" w:rsidRPr="00EE45ED" w:rsidRDefault="00E76134" w:rsidP="00E76134">
      <w:pPr>
        <w:autoSpaceDE w:val="0"/>
        <w:autoSpaceDN w:val="0"/>
        <w:adjustRightInd w:val="0"/>
        <w:spacing w:after="0" w:line="240" w:lineRule="auto"/>
        <w:ind w:firstLine="851"/>
        <w:jc w:val="both"/>
        <w:rPr>
          <w:rFonts w:ascii="Times New Roman" w:hAnsi="Times New Roman"/>
          <w:sz w:val="26"/>
          <w:szCs w:val="26"/>
        </w:rPr>
      </w:pPr>
      <w:proofErr w:type="gramStart"/>
      <w:r w:rsidRPr="00EE45ED">
        <w:rPr>
          <w:rFonts w:ascii="Times New Roman" w:hAnsi="Times New Roman"/>
          <w:sz w:val="26"/>
          <w:szCs w:val="26"/>
        </w:rPr>
        <w:t>Согласно</w:t>
      </w:r>
      <w:proofErr w:type="gramEnd"/>
      <w:r w:rsidRPr="00EE45ED">
        <w:rPr>
          <w:rFonts w:ascii="Times New Roman" w:hAnsi="Times New Roman"/>
          <w:sz w:val="26"/>
          <w:szCs w:val="26"/>
        </w:rPr>
        <w:t xml:space="preserve"> годового отчета о реализации мероприятий муниципальной программы финансиров</w:t>
      </w:r>
      <w:r w:rsidR="00804919" w:rsidRPr="00EE45ED">
        <w:rPr>
          <w:rFonts w:ascii="Times New Roman" w:hAnsi="Times New Roman"/>
          <w:sz w:val="26"/>
          <w:szCs w:val="26"/>
        </w:rPr>
        <w:t>ание программы из внебюджетных источников составило 838 тыс. руб.</w:t>
      </w:r>
    </w:p>
    <w:p w:rsidR="00E76134" w:rsidRPr="00EE45ED" w:rsidRDefault="00E76134" w:rsidP="00E76134">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lastRenderedPageBreak/>
        <w:t xml:space="preserve">Эффективность реализации муниципальной программы определяется на основе </w:t>
      </w:r>
      <w:proofErr w:type="gramStart"/>
      <w:r w:rsidRPr="00EE45ED">
        <w:rPr>
          <w:rFonts w:ascii="Times New Roman" w:hAnsi="Times New Roman"/>
          <w:sz w:val="26"/>
          <w:szCs w:val="26"/>
        </w:rPr>
        <w:t>сопоставления степени достижения целевых показателей муниципальной программы</w:t>
      </w:r>
      <w:proofErr w:type="gramEnd"/>
      <w:r w:rsidRPr="00EE45ED">
        <w:rPr>
          <w:rFonts w:ascii="Times New Roman" w:hAnsi="Times New Roman"/>
          <w:sz w:val="26"/>
          <w:szCs w:val="26"/>
        </w:rPr>
        <w:t xml:space="preserve"> и полноты использования запланированных средств.</w:t>
      </w:r>
    </w:p>
    <w:p w:rsidR="00E76134" w:rsidRPr="00EE45ED" w:rsidRDefault="00E76134" w:rsidP="00E76134">
      <w:pPr>
        <w:autoSpaceDE w:val="0"/>
        <w:autoSpaceDN w:val="0"/>
        <w:adjustRightInd w:val="0"/>
        <w:spacing w:after="0" w:line="240" w:lineRule="auto"/>
        <w:ind w:firstLine="851"/>
        <w:jc w:val="both"/>
        <w:rPr>
          <w:rFonts w:ascii="Times New Roman" w:hAnsi="Times New Roman"/>
          <w:sz w:val="26"/>
          <w:szCs w:val="26"/>
        </w:rPr>
      </w:pPr>
    </w:p>
    <w:p w:rsidR="00E76134" w:rsidRPr="00EE45ED" w:rsidRDefault="00BA7F53" w:rsidP="00E76134">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В программе имеется значение целевого</w:t>
      </w:r>
      <w:r w:rsidR="00E76134" w:rsidRPr="00EE45ED">
        <w:rPr>
          <w:rFonts w:ascii="Times New Roman" w:hAnsi="Times New Roman"/>
          <w:sz w:val="26"/>
          <w:szCs w:val="26"/>
        </w:rPr>
        <w:t xml:space="preserve"> </w:t>
      </w:r>
      <w:r w:rsidRPr="00EE45ED">
        <w:rPr>
          <w:rFonts w:ascii="Times New Roman" w:hAnsi="Times New Roman"/>
          <w:sz w:val="26"/>
          <w:szCs w:val="26"/>
        </w:rPr>
        <w:t>индикатора</w:t>
      </w:r>
      <w:r w:rsidR="00E76134" w:rsidRPr="00EE45ED">
        <w:rPr>
          <w:rFonts w:ascii="Times New Roman" w:hAnsi="Times New Roman"/>
          <w:sz w:val="26"/>
          <w:szCs w:val="26"/>
        </w:rPr>
        <w:t xml:space="preserve">: </w:t>
      </w:r>
      <w:r w:rsidRPr="00EE45ED">
        <w:rPr>
          <w:rFonts w:ascii="Times New Roman" w:hAnsi="Times New Roman"/>
          <w:sz w:val="26"/>
          <w:szCs w:val="26"/>
        </w:rPr>
        <w:t>ввод (приобретение) жилья для граждан, проживающих в сельской местности. П</w:t>
      </w:r>
      <w:r w:rsidR="00E76134" w:rsidRPr="00EE45ED">
        <w:rPr>
          <w:rFonts w:ascii="Times New Roman" w:hAnsi="Times New Roman"/>
          <w:sz w:val="26"/>
          <w:szCs w:val="26"/>
        </w:rPr>
        <w:t xml:space="preserve">рограммные </w:t>
      </w:r>
      <w:r w:rsidRPr="00EE45ED">
        <w:rPr>
          <w:rFonts w:ascii="Times New Roman" w:hAnsi="Times New Roman"/>
          <w:sz w:val="26"/>
          <w:szCs w:val="26"/>
        </w:rPr>
        <w:t>мероприятия выполнены на 77</w:t>
      </w:r>
      <w:r w:rsidR="00E76134" w:rsidRPr="00EE45ED">
        <w:rPr>
          <w:rFonts w:ascii="Times New Roman" w:hAnsi="Times New Roman"/>
          <w:sz w:val="26"/>
          <w:szCs w:val="26"/>
        </w:rPr>
        <w:t xml:space="preserve"> %. Результативность </w:t>
      </w:r>
      <w:r w:rsidR="002876C4" w:rsidRPr="00EE45ED">
        <w:rPr>
          <w:rFonts w:ascii="Times New Roman" w:hAnsi="Times New Roman"/>
          <w:sz w:val="26"/>
          <w:szCs w:val="26"/>
        </w:rPr>
        <w:t>0,77.</w:t>
      </w:r>
    </w:p>
    <w:p w:rsidR="00E76134" w:rsidRPr="00EE45ED" w:rsidRDefault="00E76134" w:rsidP="00E76134">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Полнота использования зап</w:t>
      </w:r>
      <w:r w:rsidR="00804919" w:rsidRPr="00EE45ED">
        <w:rPr>
          <w:rFonts w:ascii="Times New Roman" w:hAnsi="Times New Roman"/>
          <w:sz w:val="26"/>
          <w:szCs w:val="26"/>
        </w:rPr>
        <w:t>ланированных средств составила 2,8</w:t>
      </w:r>
      <w:r w:rsidRPr="00EE45ED">
        <w:rPr>
          <w:rFonts w:ascii="Times New Roman" w:hAnsi="Times New Roman"/>
          <w:sz w:val="26"/>
          <w:szCs w:val="26"/>
        </w:rPr>
        <w:t xml:space="preserve">%. </w:t>
      </w:r>
    </w:p>
    <w:p w:rsidR="00E76134" w:rsidRPr="00EE45ED" w:rsidRDefault="007B1FD6" w:rsidP="00E76134">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Настоящая Программа является инструментом реализации государственной политики в области устойчивого развития сельских территорий. Целями  в области развития сельских территорий являются повышение уровня и качества жизни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7B1FD6" w:rsidRPr="00EE45ED" w:rsidRDefault="007B1FD6" w:rsidP="00E76134">
      <w:pPr>
        <w:autoSpaceDE w:val="0"/>
        <w:autoSpaceDN w:val="0"/>
        <w:adjustRightInd w:val="0"/>
        <w:spacing w:after="0" w:line="240" w:lineRule="auto"/>
        <w:ind w:firstLine="851"/>
        <w:jc w:val="both"/>
        <w:rPr>
          <w:rFonts w:ascii="Times New Roman" w:hAnsi="Times New Roman"/>
          <w:sz w:val="26"/>
          <w:szCs w:val="26"/>
        </w:rPr>
      </w:pPr>
    </w:p>
    <w:p w:rsidR="002876C4" w:rsidRPr="00EE45ED" w:rsidRDefault="002876C4" w:rsidP="002876C4">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КРИТЕРИИ ОЦЕНКИ ЭФФЕКТИВНОСТИ РЕАЛИЗАЦИИ ПРОГРАММЫ </w:t>
      </w:r>
    </w:p>
    <w:p w:rsidR="002876C4" w:rsidRPr="00EE45ED" w:rsidRDefault="002876C4" w:rsidP="002876C4">
      <w:pPr>
        <w:pStyle w:val="21"/>
        <w:ind w:left="0" w:firstLine="708"/>
        <w:rPr>
          <w:szCs w:val="26"/>
        </w:rPr>
      </w:pPr>
      <w:r w:rsidRPr="00EE45ED">
        <w:rPr>
          <w:szCs w:val="26"/>
        </w:rPr>
        <w:t xml:space="preserve">"Устойчивое развитие сельских территорий на 2014-2017 годы и на период до 2020 года </w:t>
      </w:r>
      <w:proofErr w:type="spellStart"/>
      <w:r w:rsidRPr="00EE45ED">
        <w:rPr>
          <w:szCs w:val="26"/>
        </w:rPr>
        <w:t>Кадыйского</w:t>
      </w:r>
      <w:proofErr w:type="spellEnd"/>
      <w:r w:rsidRPr="00EE45ED">
        <w:rPr>
          <w:szCs w:val="26"/>
        </w:rPr>
        <w:t xml:space="preserve"> муниципального района».</w:t>
      </w:r>
    </w:p>
    <w:p w:rsidR="002876C4" w:rsidRPr="00EE45ED" w:rsidRDefault="002876C4" w:rsidP="002876C4">
      <w:pPr>
        <w:autoSpaceDE w:val="0"/>
        <w:autoSpaceDN w:val="0"/>
        <w:adjustRightInd w:val="0"/>
        <w:spacing w:after="0" w:line="240" w:lineRule="auto"/>
        <w:ind w:firstLine="851"/>
        <w:jc w:val="both"/>
        <w:rPr>
          <w:rFonts w:ascii="Times New Roman" w:hAnsi="Times New Roman"/>
          <w:sz w:val="26"/>
          <w:szCs w:val="26"/>
        </w:rPr>
      </w:pPr>
    </w:p>
    <w:tbl>
      <w:tblPr>
        <w:tblStyle w:val="a6"/>
        <w:tblW w:w="0" w:type="auto"/>
        <w:tblLook w:val="04A0"/>
      </w:tblPr>
      <w:tblGrid>
        <w:gridCol w:w="675"/>
        <w:gridCol w:w="6663"/>
        <w:gridCol w:w="2233"/>
      </w:tblGrid>
      <w:tr w:rsidR="002876C4" w:rsidRPr="00EE45ED" w:rsidTr="00661F20">
        <w:tc>
          <w:tcPr>
            <w:tcW w:w="675" w:type="dxa"/>
          </w:tcPr>
          <w:p w:rsidR="002876C4" w:rsidRPr="00EE45ED" w:rsidRDefault="002876C4" w:rsidP="00661F20">
            <w:pPr>
              <w:autoSpaceDE w:val="0"/>
              <w:autoSpaceDN w:val="0"/>
              <w:adjustRightInd w:val="0"/>
              <w:jc w:val="both"/>
              <w:rPr>
                <w:rFonts w:ascii="Times New Roman" w:hAnsi="Times New Roman"/>
                <w:sz w:val="26"/>
                <w:szCs w:val="26"/>
              </w:rPr>
            </w:pPr>
            <w:r w:rsidRPr="00EE45ED">
              <w:rPr>
                <w:rFonts w:ascii="Times New Roman" w:hAnsi="Times New Roman"/>
                <w:sz w:val="26"/>
                <w:szCs w:val="26"/>
              </w:rPr>
              <w:t xml:space="preserve">№ </w:t>
            </w:r>
            <w:proofErr w:type="spellStart"/>
            <w:proofErr w:type="gramStart"/>
            <w:r w:rsidRPr="00EE45ED">
              <w:rPr>
                <w:rFonts w:ascii="Times New Roman" w:hAnsi="Times New Roman"/>
                <w:sz w:val="26"/>
                <w:szCs w:val="26"/>
              </w:rPr>
              <w:t>п</w:t>
            </w:r>
            <w:proofErr w:type="spellEnd"/>
            <w:proofErr w:type="gramEnd"/>
            <w:r w:rsidRPr="00EE45ED">
              <w:rPr>
                <w:rFonts w:ascii="Times New Roman" w:hAnsi="Times New Roman"/>
                <w:sz w:val="26"/>
                <w:szCs w:val="26"/>
              </w:rPr>
              <w:t>/</w:t>
            </w:r>
            <w:proofErr w:type="spellStart"/>
            <w:r w:rsidRPr="00EE45ED">
              <w:rPr>
                <w:rFonts w:ascii="Times New Roman" w:hAnsi="Times New Roman"/>
                <w:sz w:val="26"/>
                <w:szCs w:val="26"/>
              </w:rPr>
              <w:t>п</w:t>
            </w:r>
            <w:proofErr w:type="spellEnd"/>
          </w:p>
        </w:tc>
        <w:tc>
          <w:tcPr>
            <w:tcW w:w="6663" w:type="dxa"/>
          </w:tcPr>
          <w:p w:rsidR="002876C4" w:rsidRPr="00EE45ED" w:rsidRDefault="002876C4" w:rsidP="00661F20">
            <w:pPr>
              <w:autoSpaceDE w:val="0"/>
              <w:autoSpaceDN w:val="0"/>
              <w:adjustRightInd w:val="0"/>
              <w:jc w:val="both"/>
              <w:rPr>
                <w:rFonts w:ascii="Times New Roman" w:hAnsi="Times New Roman"/>
                <w:sz w:val="26"/>
                <w:szCs w:val="26"/>
              </w:rPr>
            </w:pPr>
            <w:r w:rsidRPr="00EE45ED">
              <w:rPr>
                <w:rFonts w:ascii="Times New Roman" w:hAnsi="Times New Roman"/>
                <w:sz w:val="26"/>
                <w:szCs w:val="26"/>
              </w:rPr>
              <w:t>Наименование критерия оценки программы</w:t>
            </w:r>
          </w:p>
        </w:tc>
        <w:tc>
          <w:tcPr>
            <w:tcW w:w="2233" w:type="dxa"/>
          </w:tcPr>
          <w:p w:rsidR="002876C4" w:rsidRPr="00EE45ED" w:rsidRDefault="002876C4" w:rsidP="00661F20">
            <w:pPr>
              <w:autoSpaceDE w:val="0"/>
              <w:autoSpaceDN w:val="0"/>
              <w:adjustRightInd w:val="0"/>
              <w:jc w:val="both"/>
              <w:rPr>
                <w:rFonts w:ascii="Times New Roman" w:hAnsi="Times New Roman"/>
                <w:sz w:val="26"/>
                <w:szCs w:val="26"/>
              </w:rPr>
            </w:pPr>
            <w:r w:rsidRPr="00EE45ED">
              <w:rPr>
                <w:rFonts w:ascii="Times New Roman" w:hAnsi="Times New Roman"/>
                <w:sz w:val="26"/>
                <w:szCs w:val="26"/>
              </w:rPr>
              <w:t>Количество баллов</w:t>
            </w:r>
          </w:p>
        </w:tc>
      </w:tr>
      <w:tr w:rsidR="007C5B61" w:rsidRPr="00EE45ED" w:rsidTr="00661F20">
        <w:tc>
          <w:tcPr>
            <w:tcW w:w="675" w:type="dxa"/>
          </w:tcPr>
          <w:p w:rsidR="007C5B61" w:rsidRPr="00EE45ED" w:rsidRDefault="007C5B61" w:rsidP="00661F20">
            <w:pPr>
              <w:autoSpaceDE w:val="0"/>
              <w:autoSpaceDN w:val="0"/>
              <w:adjustRightInd w:val="0"/>
              <w:jc w:val="both"/>
              <w:rPr>
                <w:rFonts w:ascii="Times New Roman" w:hAnsi="Times New Roman"/>
                <w:sz w:val="26"/>
                <w:szCs w:val="26"/>
              </w:rPr>
            </w:pPr>
            <w:r w:rsidRPr="00EE45ED">
              <w:rPr>
                <w:rFonts w:ascii="Times New Roman" w:hAnsi="Times New Roman"/>
                <w:sz w:val="26"/>
                <w:szCs w:val="26"/>
              </w:rPr>
              <w:t>1</w:t>
            </w:r>
          </w:p>
        </w:tc>
        <w:tc>
          <w:tcPr>
            <w:tcW w:w="6663" w:type="dxa"/>
          </w:tcPr>
          <w:p w:rsidR="007C5B61" w:rsidRPr="00EE45ED" w:rsidRDefault="007C5B61" w:rsidP="008453B5">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достижения плановых значений целевых показателей</w:t>
            </w:r>
          </w:p>
        </w:tc>
        <w:tc>
          <w:tcPr>
            <w:tcW w:w="2233" w:type="dxa"/>
          </w:tcPr>
          <w:p w:rsidR="007C5B61" w:rsidRPr="00EE45ED" w:rsidRDefault="007C5B61" w:rsidP="00661F20">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0,77</w:t>
            </w:r>
          </w:p>
        </w:tc>
      </w:tr>
      <w:tr w:rsidR="007C5B61" w:rsidRPr="00EE45ED" w:rsidTr="00661F20">
        <w:tc>
          <w:tcPr>
            <w:tcW w:w="675" w:type="dxa"/>
          </w:tcPr>
          <w:p w:rsidR="007C5B61" w:rsidRPr="00EE45ED" w:rsidRDefault="007C5B61" w:rsidP="00661F20">
            <w:pPr>
              <w:autoSpaceDE w:val="0"/>
              <w:autoSpaceDN w:val="0"/>
              <w:adjustRightInd w:val="0"/>
              <w:jc w:val="both"/>
              <w:rPr>
                <w:rFonts w:ascii="Times New Roman" w:hAnsi="Times New Roman"/>
                <w:sz w:val="26"/>
                <w:szCs w:val="26"/>
              </w:rPr>
            </w:pPr>
            <w:r w:rsidRPr="00EE45ED">
              <w:rPr>
                <w:rFonts w:ascii="Times New Roman" w:hAnsi="Times New Roman"/>
                <w:sz w:val="26"/>
                <w:szCs w:val="26"/>
              </w:rPr>
              <w:t>2</w:t>
            </w:r>
          </w:p>
        </w:tc>
        <w:tc>
          <w:tcPr>
            <w:tcW w:w="6663" w:type="dxa"/>
          </w:tcPr>
          <w:p w:rsidR="007C5B61" w:rsidRPr="00EE45ED" w:rsidRDefault="007C5B61" w:rsidP="008453B5">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полноты финансирования</w:t>
            </w:r>
          </w:p>
        </w:tc>
        <w:tc>
          <w:tcPr>
            <w:tcW w:w="2233" w:type="dxa"/>
          </w:tcPr>
          <w:p w:rsidR="007C5B61" w:rsidRPr="00EE45ED" w:rsidRDefault="007C5B61" w:rsidP="00661F20">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0,028</w:t>
            </w:r>
          </w:p>
        </w:tc>
      </w:tr>
      <w:tr w:rsidR="007C5B61" w:rsidRPr="00EE45ED" w:rsidTr="00661F20">
        <w:tc>
          <w:tcPr>
            <w:tcW w:w="675" w:type="dxa"/>
          </w:tcPr>
          <w:p w:rsidR="007C5B61" w:rsidRPr="00EE45ED" w:rsidRDefault="007C5B61" w:rsidP="00661F20">
            <w:pPr>
              <w:autoSpaceDE w:val="0"/>
              <w:autoSpaceDN w:val="0"/>
              <w:adjustRightInd w:val="0"/>
              <w:jc w:val="both"/>
              <w:rPr>
                <w:rFonts w:ascii="Times New Roman" w:hAnsi="Times New Roman"/>
                <w:sz w:val="26"/>
                <w:szCs w:val="26"/>
              </w:rPr>
            </w:pPr>
            <w:r w:rsidRPr="00EE45ED">
              <w:rPr>
                <w:rFonts w:ascii="Times New Roman" w:hAnsi="Times New Roman"/>
                <w:sz w:val="26"/>
                <w:szCs w:val="26"/>
              </w:rPr>
              <w:t>3</w:t>
            </w:r>
          </w:p>
        </w:tc>
        <w:tc>
          <w:tcPr>
            <w:tcW w:w="6663" w:type="dxa"/>
          </w:tcPr>
          <w:p w:rsidR="007C5B61" w:rsidRPr="00EE45ED" w:rsidRDefault="007C5B61" w:rsidP="008453B5">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w:t>
            </w:r>
          </w:p>
        </w:tc>
        <w:tc>
          <w:tcPr>
            <w:tcW w:w="2233" w:type="dxa"/>
          </w:tcPr>
          <w:p w:rsidR="007C5B61" w:rsidRPr="00EE45ED" w:rsidRDefault="00802D55" w:rsidP="00661F20">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1</w:t>
            </w:r>
          </w:p>
        </w:tc>
      </w:tr>
      <w:tr w:rsidR="007C5B61" w:rsidRPr="00EE45ED" w:rsidTr="00661F20">
        <w:tc>
          <w:tcPr>
            <w:tcW w:w="675" w:type="dxa"/>
          </w:tcPr>
          <w:p w:rsidR="007C5B61" w:rsidRPr="00EE45ED" w:rsidRDefault="007C5B61" w:rsidP="00661F20">
            <w:pPr>
              <w:autoSpaceDE w:val="0"/>
              <w:autoSpaceDN w:val="0"/>
              <w:adjustRightInd w:val="0"/>
              <w:jc w:val="both"/>
              <w:rPr>
                <w:rFonts w:ascii="Times New Roman" w:hAnsi="Times New Roman"/>
                <w:sz w:val="26"/>
                <w:szCs w:val="26"/>
              </w:rPr>
            </w:pPr>
            <w:r w:rsidRPr="00EE45ED">
              <w:rPr>
                <w:rFonts w:ascii="Times New Roman" w:hAnsi="Times New Roman"/>
                <w:sz w:val="26"/>
                <w:szCs w:val="26"/>
              </w:rPr>
              <w:t>4</w:t>
            </w:r>
          </w:p>
        </w:tc>
        <w:tc>
          <w:tcPr>
            <w:tcW w:w="6663" w:type="dxa"/>
          </w:tcPr>
          <w:p w:rsidR="007C5B61" w:rsidRPr="00EE45ED" w:rsidRDefault="007C5B61" w:rsidP="008453B5">
            <w:pPr>
              <w:autoSpaceDE w:val="0"/>
              <w:autoSpaceDN w:val="0"/>
              <w:adjustRightInd w:val="0"/>
              <w:jc w:val="both"/>
              <w:rPr>
                <w:rFonts w:ascii="Times New Roman" w:hAnsi="Times New Roman"/>
                <w:sz w:val="26"/>
                <w:szCs w:val="26"/>
              </w:rPr>
            </w:pPr>
            <w:r w:rsidRPr="00EE45ED">
              <w:rPr>
                <w:rFonts w:ascii="Times New Roman" w:hAnsi="Times New Roman"/>
                <w:sz w:val="26"/>
                <w:szCs w:val="26"/>
              </w:rPr>
              <w:t>Уровень эффективности муниципальной программы</w:t>
            </w:r>
          </w:p>
        </w:tc>
        <w:tc>
          <w:tcPr>
            <w:tcW w:w="2233" w:type="dxa"/>
          </w:tcPr>
          <w:p w:rsidR="007C5B61" w:rsidRPr="00EE45ED" w:rsidRDefault="00802D55" w:rsidP="00661F20">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Низкая</w:t>
            </w:r>
            <w:r w:rsidR="007C5B61" w:rsidRPr="00EE45ED">
              <w:rPr>
                <w:rFonts w:ascii="Times New Roman" w:hAnsi="Times New Roman"/>
                <w:sz w:val="26"/>
                <w:szCs w:val="26"/>
              </w:rPr>
              <w:t xml:space="preserve"> эффективн</w:t>
            </w:r>
            <w:r w:rsidRPr="00EE45ED">
              <w:rPr>
                <w:rFonts w:ascii="Times New Roman" w:hAnsi="Times New Roman"/>
                <w:sz w:val="26"/>
                <w:szCs w:val="26"/>
              </w:rPr>
              <w:t>ость</w:t>
            </w:r>
          </w:p>
        </w:tc>
      </w:tr>
    </w:tbl>
    <w:p w:rsidR="00A51409" w:rsidRPr="00EE45ED" w:rsidRDefault="002876C4" w:rsidP="00A51409">
      <w:pPr>
        <w:spacing w:line="240" w:lineRule="auto"/>
        <w:jc w:val="both"/>
        <w:rPr>
          <w:rFonts w:ascii="Times New Roman" w:hAnsi="Times New Roman"/>
          <w:sz w:val="26"/>
          <w:szCs w:val="26"/>
        </w:rPr>
      </w:pPr>
      <w:r w:rsidRPr="00EE45ED">
        <w:rPr>
          <w:rStyle w:val="a7"/>
          <w:rFonts w:ascii="Times New Roman" w:hAnsi="Times New Roman"/>
          <w:sz w:val="26"/>
          <w:szCs w:val="26"/>
        </w:rPr>
        <w:t xml:space="preserve">Заключение: </w:t>
      </w:r>
      <w:r w:rsidRPr="00EE45ED">
        <w:rPr>
          <w:rFonts w:ascii="Times New Roman" w:hAnsi="Times New Roman"/>
          <w:sz w:val="26"/>
          <w:szCs w:val="26"/>
        </w:rPr>
        <w:t xml:space="preserve">в соответствии с Методикой </w:t>
      </w:r>
      <w:proofErr w:type="gramStart"/>
      <w:r w:rsidRPr="00EE45ED">
        <w:rPr>
          <w:rFonts w:ascii="Times New Roman" w:hAnsi="Times New Roman"/>
          <w:sz w:val="26"/>
          <w:szCs w:val="26"/>
        </w:rPr>
        <w:t>проведения оценки эффективности реализации муниципальных программ</w:t>
      </w:r>
      <w:proofErr w:type="gramEnd"/>
      <w:r w:rsidRPr="00EE45ED">
        <w:rPr>
          <w:rFonts w:ascii="Times New Roman" w:hAnsi="Times New Roman"/>
          <w:sz w:val="26"/>
          <w:szCs w:val="26"/>
        </w:rPr>
        <w:t xml:space="preserve"> </w:t>
      </w:r>
      <w:proofErr w:type="spellStart"/>
      <w:r w:rsidRPr="00EE45ED">
        <w:rPr>
          <w:rFonts w:ascii="Times New Roman" w:hAnsi="Times New Roman"/>
          <w:sz w:val="26"/>
          <w:szCs w:val="26"/>
        </w:rPr>
        <w:t>Кадыйского</w:t>
      </w:r>
      <w:proofErr w:type="spellEnd"/>
      <w:r w:rsidRPr="00EE45ED">
        <w:rPr>
          <w:rFonts w:ascii="Times New Roman" w:hAnsi="Times New Roman"/>
          <w:sz w:val="26"/>
          <w:szCs w:val="26"/>
        </w:rPr>
        <w:t xml:space="preserve"> муниципального района уровень эффективности  Программы  признается </w:t>
      </w:r>
      <w:r w:rsidRPr="00EE45ED">
        <w:rPr>
          <w:rFonts w:ascii="Times New Roman" w:hAnsi="Times New Roman"/>
          <w:b/>
          <w:sz w:val="26"/>
          <w:szCs w:val="26"/>
        </w:rPr>
        <w:t>н</w:t>
      </w:r>
      <w:r w:rsidR="00FE631B" w:rsidRPr="00EE45ED">
        <w:rPr>
          <w:rFonts w:ascii="Times New Roman" w:hAnsi="Times New Roman"/>
          <w:b/>
          <w:sz w:val="26"/>
          <w:szCs w:val="26"/>
        </w:rPr>
        <w:t>изким</w:t>
      </w:r>
      <w:r w:rsidRPr="00EE45ED">
        <w:rPr>
          <w:rFonts w:ascii="Times New Roman" w:hAnsi="Times New Roman"/>
          <w:sz w:val="26"/>
          <w:szCs w:val="26"/>
        </w:rPr>
        <w:t xml:space="preserve">.  </w:t>
      </w:r>
    </w:p>
    <w:p w:rsidR="00A51409" w:rsidRPr="00EE45ED" w:rsidRDefault="00A51409" w:rsidP="00A51409">
      <w:pPr>
        <w:spacing w:line="240" w:lineRule="auto"/>
        <w:jc w:val="both"/>
        <w:rPr>
          <w:rFonts w:ascii="Times New Roman" w:hAnsi="Times New Roman"/>
          <w:sz w:val="26"/>
          <w:szCs w:val="26"/>
        </w:rPr>
      </w:pPr>
      <w:r w:rsidRPr="00EE45ED">
        <w:rPr>
          <w:rFonts w:ascii="Times New Roman" w:hAnsi="Times New Roman"/>
          <w:sz w:val="26"/>
          <w:szCs w:val="26"/>
        </w:rPr>
        <w:t xml:space="preserve"> Необходим пересмотр муниципальной программы в части корректировки значений целевых показателей (снижение плановых значений), увеличения финансирования на следующий период, пересмотр плана мероприятий и оптимизации системы управления.</w:t>
      </w:r>
    </w:p>
    <w:p w:rsidR="002876C4" w:rsidRPr="00EE45ED" w:rsidRDefault="00255BF4" w:rsidP="00A51409">
      <w:pPr>
        <w:pStyle w:val="a8"/>
        <w:ind w:firstLine="708"/>
        <w:jc w:val="both"/>
        <w:rPr>
          <w:sz w:val="26"/>
          <w:szCs w:val="26"/>
        </w:rPr>
      </w:pPr>
      <w:r w:rsidRPr="00EE45ED">
        <w:rPr>
          <w:sz w:val="26"/>
          <w:szCs w:val="26"/>
        </w:rPr>
        <w:t xml:space="preserve"> </w:t>
      </w:r>
      <w:r w:rsidR="002876C4" w:rsidRPr="00EE45ED">
        <w:rPr>
          <w:sz w:val="26"/>
          <w:szCs w:val="26"/>
        </w:rPr>
        <w:t>Программа целесообразна к финансированию.</w:t>
      </w:r>
    </w:p>
    <w:p w:rsidR="00A51409" w:rsidRPr="00EE45ED" w:rsidRDefault="00A51409" w:rsidP="002876C4">
      <w:pPr>
        <w:pStyle w:val="a8"/>
        <w:ind w:firstLine="708"/>
        <w:jc w:val="both"/>
        <w:rPr>
          <w:sz w:val="26"/>
          <w:szCs w:val="26"/>
        </w:rPr>
      </w:pPr>
    </w:p>
    <w:p w:rsidR="006169B9" w:rsidRPr="00EE45ED" w:rsidRDefault="007B1FD6" w:rsidP="006169B9">
      <w:pPr>
        <w:pStyle w:val="21"/>
        <w:ind w:left="0"/>
        <w:jc w:val="center"/>
        <w:rPr>
          <w:b/>
          <w:szCs w:val="26"/>
        </w:rPr>
      </w:pPr>
      <w:r w:rsidRPr="00EE45ED">
        <w:rPr>
          <w:b/>
          <w:szCs w:val="26"/>
        </w:rPr>
        <w:t>Муниципальная программа</w:t>
      </w:r>
      <w:r w:rsidR="006169B9" w:rsidRPr="00EE45ED">
        <w:rPr>
          <w:b/>
          <w:szCs w:val="26"/>
        </w:rPr>
        <w:t xml:space="preserve"> "Развитие мелиорации земель сельскохозяйственного назначения Костромской области в </w:t>
      </w:r>
      <w:proofErr w:type="spellStart"/>
      <w:r w:rsidR="006169B9" w:rsidRPr="00EE45ED">
        <w:rPr>
          <w:b/>
          <w:szCs w:val="26"/>
        </w:rPr>
        <w:t>Кадыйском</w:t>
      </w:r>
      <w:proofErr w:type="spellEnd"/>
      <w:r w:rsidR="006169B9" w:rsidRPr="00EE45ED">
        <w:rPr>
          <w:b/>
          <w:szCs w:val="26"/>
        </w:rPr>
        <w:t xml:space="preserve"> муниципальном районе на 2015-2020 годы»</w:t>
      </w:r>
    </w:p>
    <w:p w:rsidR="007F1CE5" w:rsidRPr="00EE45ED" w:rsidRDefault="007F1CE5" w:rsidP="006169B9">
      <w:pPr>
        <w:pStyle w:val="21"/>
        <w:ind w:left="0"/>
        <w:jc w:val="center"/>
        <w:rPr>
          <w:b/>
          <w:szCs w:val="26"/>
        </w:rPr>
      </w:pPr>
    </w:p>
    <w:p w:rsidR="006169B9" w:rsidRPr="00EE45ED" w:rsidRDefault="006169B9" w:rsidP="006169B9">
      <w:pPr>
        <w:pStyle w:val="a5"/>
        <w:ind w:firstLine="708"/>
        <w:jc w:val="both"/>
        <w:rPr>
          <w:rFonts w:ascii="Times New Roman" w:hAnsi="Times New Roman"/>
          <w:sz w:val="26"/>
          <w:szCs w:val="26"/>
        </w:rPr>
      </w:pPr>
      <w:r w:rsidRPr="00EE45ED">
        <w:rPr>
          <w:rFonts w:ascii="Times New Roman" w:hAnsi="Times New Roman"/>
          <w:sz w:val="26"/>
          <w:szCs w:val="26"/>
        </w:rPr>
        <w:t xml:space="preserve">Ответственным исполнителем программы является отдел сельского хозяйства и продовольствия администрации </w:t>
      </w:r>
      <w:proofErr w:type="spellStart"/>
      <w:r w:rsidRPr="00EE45ED">
        <w:rPr>
          <w:rFonts w:ascii="Times New Roman" w:hAnsi="Times New Roman"/>
          <w:sz w:val="26"/>
          <w:szCs w:val="26"/>
        </w:rPr>
        <w:t>Кадыйского</w:t>
      </w:r>
      <w:proofErr w:type="spellEnd"/>
      <w:r w:rsidRPr="00EE45ED">
        <w:rPr>
          <w:rFonts w:ascii="Times New Roman" w:hAnsi="Times New Roman"/>
          <w:sz w:val="26"/>
          <w:szCs w:val="26"/>
        </w:rPr>
        <w:t xml:space="preserve"> муниципального района.</w:t>
      </w:r>
    </w:p>
    <w:p w:rsidR="006169B9" w:rsidRPr="00EE45ED" w:rsidRDefault="006169B9" w:rsidP="006169B9">
      <w:pPr>
        <w:pStyle w:val="21"/>
        <w:ind w:left="0"/>
        <w:rPr>
          <w:szCs w:val="26"/>
        </w:rPr>
      </w:pPr>
      <w:r w:rsidRPr="00EE45ED">
        <w:rPr>
          <w:szCs w:val="26"/>
        </w:rPr>
        <w:t xml:space="preserve">Программа утверждена постановлением администрации </w:t>
      </w:r>
      <w:proofErr w:type="spellStart"/>
      <w:r w:rsidRPr="00EE45ED">
        <w:rPr>
          <w:szCs w:val="26"/>
        </w:rPr>
        <w:t>Кадыйского</w:t>
      </w:r>
      <w:proofErr w:type="spellEnd"/>
      <w:r w:rsidRPr="00EE45ED">
        <w:rPr>
          <w:szCs w:val="26"/>
        </w:rPr>
        <w:t xml:space="preserve"> муниципального района Костромской области от 24  июля  2015 года №</w:t>
      </w:r>
      <w:r w:rsidR="007F1CE5" w:rsidRPr="00EE45ED">
        <w:rPr>
          <w:szCs w:val="26"/>
        </w:rPr>
        <w:t xml:space="preserve"> 197</w:t>
      </w:r>
      <w:proofErr w:type="gramStart"/>
      <w:r w:rsidRPr="00EE45ED">
        <w:rPr>
          <w:szCs w:val="26"/>
        </w:rPr>
        <w:t xml:space="preserve">     О</w:t>
      </w:r>
      <w:proofErr w:type="gramEnd"/>
      <w:r w:rsidRPr="00EE45ED">
        <w:rPr>
          <w:szCs w:val="26"/>
        </w:rPr>
        <w:t xml:space="preserve">б утверждении муниципальной программы "Развитие мелиорации земель </w:t>
      </w:r>
      <w:r w:rsidRPr="00EE45ED">
        <w:rPr>
          <w:szCs w:val="26"/>
        </w:rPr>
        <w:lastRenderedPageBreak/>
        <w:t xml:space="preserve">сельскохозяйственного назначения Костромской области в </w:t>
      </w:r>
      <w:proofErr w:type="spellStart"/>
      <w:r w:rsidRPr="00EE45ED">
        <w:rPr>
          <w:szCs w:val="26"/>
        </w:rPr>
        <w:t>Кадыйском</w:t>
      </w:r>
      <w:proofErr w:type="spellEnd"/>
      <w:r w:rsidRPr="00EE45ED">
        <w:rPr>
          <w:szCs w:val="26"/>
        </w:rPr>
        <w:t xml:space="preserve"> муниципальном районе на 2015-2020 годы».</w:t>
      </w:r>
    </w:p>
    <w:p w:rsidR="006169B9" w:rsidRPr="00EE45ED" w:rsidRDefault="006169B9" w:rsidP="006169B9">
      <w:pPr>
        <w:pStyle w:val="21"/>
        <w:ind w:left="0"/>
        <w:rPr>
          <w:szCs w:val="26"/>
        </w:rPr>
      </w:pPr>
      <w:r w:rsidRPr="00EE45ED">
        <w:rPr>
          <w:szCs w:val="26"/>
        </w:rPr>
        <w:t>Цели программы – повышение продуктивности, устойчивости сельскохозяйственного производства и плодородия почв средствами комплексной мелиорации, эффективное использование природных ресурсов.</w:t>
      </w:r>
    </w:p>
    <w:p w:rsidR="006169B9" w:rsidRPr="00EE45ED" w:rsidRDefault="006169B9" w:rsidP="006169B9">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Планируемый объем финансирования в 2015 году составил 10769 тыс. руб.:</w:t>
      </w:r>
    </w:p>
    <w:p w:rsidR="006169B9" w:rsidRPr="00EE45ED" w:rsidRDefault="006169B9" w:rsidP="006169B9">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федеральный бюджет – 3693 тыс. руб.</w:t>
      </w:r>
    </w:p>
    <w:p w:rsidR="006169B9" w:rsidRPr="00EE45ED" w:rsidRDefault="006169B9" w:rsidP="006169B9">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областной бюджет -1076,9 тыс. руб.,</w:t>
      </w:r>
    </w:p>
    <w:p w:rsidR="006169B9" w:rsidRPr="00EE45ED" w:rsidRDefault="006169B9" w:rsidP="006169B9">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внебюджетные источники – 5999,1 тыс. руб.</w:t>
      </w:r>
    </w:p>
    <w:p w:rsidR="006169B9" w:rsidRPr="00EE45ED" w:rsidRDefault="006169B9" w:rsidP="006169B9">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Согласно годового отчета о реализации мероприятий муниципальной программы фина</w:t>
      </w:r>
      <w:r w:rsidR="00741F50" w:rsidRPr="00EE45ED">
        <w:rPr>
          <w:rFonts w:ascii="Times New Roman" w:hAnsi="Times New Roman"/>
          <w:sz w:val="26"/>
          <w:szCs w:val="26"/>
        </w:rPr>
        <w:t xml:space="preserve">нсирование программы </w:t>
      </w:r>
      <w:r w:rsidRPr="00EE45ED">
        <w:rPr>
          <w:rFonts w:ascii="Times New Roman" w:hAnsi="Times New Roman"/>
          <w:sz w:val="26"/>
          <w:szCs w:val="26"/>
        </w:rPr>
        <w:t>осуществлялось</w:t>
      </w:r>
      <w:r w:rsidR="00741F50" w:rsidRPr="00EE45ED">
        <w:rPr>
          <w:rFonts w:ascii="Times New Roman" w:hAnsi="Times New Roman"/>
          <w:sz w:val="26"/>
          <w:szCs w:val="26"/>
        </w:rPr>
        <w:t xml:space="preserve"> за счет внебюджетных источников в сумме 122,14 тыс. руб</w:t>
      </w:r>
      <w:proofErr w:type="gramStart"/>
      <w:r w:rsidR="00741F50" w:rsidRPr="00EE45ED">
        <w:rPr>
          <w:rFonts w:ascii="Times New Roman" w:hAnsi="Times New Roman"/>
          <w:sz w:val="26"/>
          <w:szCs w:val="26"/>
        </w:rPr>
        <w:t>.</w:t>
      </w:r>
      <w:r w:rsidRPr="00EE45ED">
        <w:rPr>
          <w:rFonts w:ascii="Times New Roman" w:hAnsi="Times New Roman"/>
          <w:sz w:val="26"/>
          <w:szCs w:val="26"/>
        </w:rPr>
        <w:t>.</w:t>
      </w:r>
      <w:proofErr w:type="gramEnd"/>
    </w:p>
    <w:p w:rsidR="006169B9" w:rsidRPr="00EE45ED" w:rsidRDefault="006169B9" w:rsidP="006169B9">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Эффективность реализации муниципальной программы определяется на основе </w:t>
      </w:r>
      <w:proofErr w:type="gramStart"/>
      <w:r w:rsidRPr="00EE45ED">
        <w:rPr>
          <w:rFonts w:ascii="Times New Roman" w:hAnsi="Times New Roman"/>
          <w:sz w:val="26"/>
          <w:szCs w:val="26"/>
        </w:rPr>
        <w:t>сопоставления степени достижения целевых показателей муниципальной программы</w:t>
      </w:r>
      <w:proofErr w:type="gramEnd"/>
      <w:r w:rsidRPr="00EE45ED">
        <w:rPr>
          <w:rFonts w:ascii="Times New Roman" w:hAnsi="Times New Roman"/>
          <w:sz w:val="26"/>
          <w:szCs w:val="26"/>
        </w:rPr>
        <w:t xml:space="preserve"> и полноты использования запланированных средств.</w:t>
      </w:r>
    </w:p>
    <w:p w:rsidR="000A3B68" w:rsidRPr="00EE45ED" w:rsidRDefault="006169B9" w:rsidP="006169B9">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В программе имеются значения целевых индикаторов: </w:t>
      </w:r>
      <w:r w:rsidR="000A3B68" w:rsidRPr="00EE45ED">
        <w:rPr>
          <w:rFonts w:ascii="Times New Roman" w:hAnsi="Times New Roman"/>
          <w:sz w:val="26"/>
          <w:szCs w:val="26"/>
        </w:rPr>
        <w:t xml:space="preserve">вовлечение в оборот выбывших сельскохозяйственных угодий за счет проведения </w:t>
      </w:r>
      <w:proofErr w:type="spellStart"/>
      <w:r w:rsidR="000A3B68" w:rsidRPr="00EE45ED">
        <w:rPr>
          <w:rFonts w:ascii="Times New Roman" w:hAnsi="Times New Roman"/>
          <w:sz w:val="26"/>
          <w:szCs w:val="26"/>
        </w:rPr>
        <w:t>культуртехнических</w:t>
      </w:r>
      <w:proofErr w:type="spellEnd"/>
      <w:r w:rsidR="000A3B68" w:rsidRPr="00EE45ED">
        <w:rPr>
          <w:rFonts w:ascii="Times New Roman" w:hAnsi="Times New Roman"/>
          <w:sz w:val="26"/>
          <w:szCs w:val="26"/>
        </w:rPr>
        <w:t xml:space="preserve"> работ</w:t>
      </w:r>
      <w:r w:rsidR="00741F50" w:rsidRPr="00EE45ED">
        <w:rPr>
          <w:rFonts w:ascii="Times New Roman" w:hAnsi="Times New Roman"/>
          <w:sz w:val="26"/>
          <w:szCs w:val="26"/>
        </w:rPr>
        <w:t xml:space="preserve"> показатель выполнен на 6,4% т.к. ООО «</w:t>
      </w:r>
      <w:proofErr w:type="spellStart"/>
      <w:r w:rsidR="00741F50" w:rsidRPr="00EE45ED">
        <w:rPr>
          <w:rFonts w:ascii="Times New Roman" w:hAnsi="Times New Roman"/>
          <w:sz w:val="26"/>
          <w:szCs w:val="26"/>
        </w:rPr>
        <w:t>Галловей</w:t>
      </w:r>
      <w:proofErr w:type="spellEnd"/>
      <w:r w:rsidR="00741F50" w:rsidRPr="00EE45ED">
        <w:rPr>
          <w:rFonts w:ascii="Times New Roman" w:hAnsi="Times New Roman"/>
          <w:sz w:val="26"/>
          <w:szCs w:val="26"/>
        </w:rPr>
        <w:t xml:space="preserve"> Кострома» не провели запланированные работы</w:t>
      </w:r>
      <w:r w:rsidR="000A3B68" w:rsidRPr="00EE45ED">
        <w:rPr>
          <w:rFonts w:ascii="Times New Roman" w:hAnsi="Times New Roman"/>
          <w:sz w:val="26"/>
          <w:szCs w:val="26"/>
        </w:rPr>
        <w:t>, прирост объема производства продукции растениеводства на землях с</w:t>
      </w:r>
      <w:r w:rsidR="007F1CE5" w:rsidRPr="00EE45ED">
        <w:rPr>
          <w:rFonts w:ascii="Times New Roman" w:hAnsi="Times New Roman"/>
          <w:sz w:val="26"/>
          <w:szCs w:val="26"/>
        </w:rPr>
        <w:t>ельскохозяйственного назначения</w:t>
      </w:r>
      <w:r w:rsidR="00741F50" w:rsidRPr="00EE45ED">
        <w:rPr>
          <w:rFonts w:ascii="Times New Roman" w:hAnsi="Times New Roman"/>
          <w:sz w:val="26"/>
          <w:szCs w:val="26"/>
        </w:rPr>
        <w:t xml:space="preserve"> показатель</w:t>
      </w:r>
      <w:r w:rsidR="00255BF4" w:rsidRPr="00EE45ED">
        <w:rPr>
          <w:rFonts w:ascii="Times New Roman" w:hAnsi="Times New Roman"/>
          <w:sz w:val="26"/>
          <w:szCs w:val="26"/>
        </w:rPr>
        <w:t xml:space="preserve"> не</w:t>
      </w:r>
      <w:r w:rsidR="00741F50" w:rsidRPr="00EE45ED">
        <w:rPr>
          <w:rFonts w:ascii="Times New Roman" w:hAnsi="Times New Roman"/>
          <w:sz w:val="26"/>
          <w:szCs w:val="26"/>
        </w:rPr>
        <w:t xml:space="preserve"> выполнен  в связи с неблагоприятными погодными условиями</w:t>
      </w:r>
      <w:r w:rsidR="00255BF4" w:rsidRPr="00EE45ED">
        <w:rPr>
          <w:rFonts w:ascii="Times New Roman" w:hAnsi="Times New Roman"/>
          <w:sz w:val="26"/>
          <w:szCs w:val="26"/>
        </w:rPr>
        <w:t>;</w:t>
      </w:r>
      <w:r w:rsidR="007F1CE5" w:rsidRPr="00EE45ED">
        <w:rPr>
          <w:rFonts w:ascii="Times New Roman" w:hAnsi="Times New Roman"/>
          <w:sz w:val="26"/>
          <w:szCs w:val="26"/>
        </w:rPr>
        <w:t xml:space="preserve"> увеличение рабочих мест у сельскохозяйственных товаропроизводителей за счет проведения </w:t>
      </w:r>
      <w:proofErr w:type="spellStart"/>
      <w:r w:rsidR="007F1CE5" w:rsidRPr="00EE45ED">
        <w:rPr>
          <w:rFonts w:ascii="Times New Roman" w:hAnsi="Times New Roman"/>
          <w:sz w:val="26"/>
          <w:szCs w:val="26"/>
        </w:rPr>
        <w:t>культуртехнических</w:t>
      </w:r>
      <w:proofErr w:type="spellEnd"/>
      <w:r w:rsidR="007F1CE5" w:rsidRPr="00EE45ED">
        <w:rPr>
          <w:rFonts w:ascii="Times New Roman" w:hAnsi="Times New Roman"/>
          <w:sz w:val="26"/>
          <w:szCs w:val="26"/>
        </w:rPr>
        <w:t xml:space="preserve"> работ</w:t>
      </w:r>
      <w:r w:rsidR="00741F50" w:rsidRPr="00EE45ED">
        <w:rPr>
          <w:rFonts w:ascii="Times New Roman" w:hAnsi="Times New Roman"/>
          <w:sz w:val="26"/>
          <w:szCs w:val="26"/>
        </w:rPr>
        <w:t xml:space="preserve"> выполнен на 50% , т.к. ООО «</w:t>
      </w:r>
      <w:proofErr w:type="spellStart"/>
      <w:r w:rsidR="00741F50" w:rsidRPr="00EE45ED">
        <w:rPr>
          <w:rFonts w:ascii="Times New Roman" w:hAnsi="Times New Roman"/>
          <w:sz w:val="26"/>
          <w:szCs w:val="26"/>
        </w:rPr>
        <w:t>Галловей</w:t>
      </w:r>
      <w:proofErr w:type="spellEnd"/>
      <w:r w:rsidR="00741F50" w:rsidRPr="00EE45ED">
        <w:rPr>
          <w:rFonts w:ascii="Times New Roman" w:hAnsi="Times New Roman"/>
          <w:sz w:val="26"/>
          <w:szCs w:val="26"/>
        </w:rPr>
        <w:t xml:space="preserve"> Кострома» не провели запланированные работы.</w:t>
      </w:r>
    </w:p>
    <w:p w:rsidR="006169B9" w:rsidRPr="00EE45ED" w:rsidRDefault="006169B9" w:rsidP="006169B9">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 Программные </w:t>
      </w:r>
      <w:r w:rsidR="00B44455" w:rsidRPr="00EE45ED">
        <w:rPr>
          <w:rFonts w:ascii="Times New Roman" w:hAnsi="Times New Roman"/>
          <w:sz w:val="26"/>
          <w:szCs w:val="26"/>
        </w:rPr>
        <w:t>мероприятия выполнены на 18,7</w:t>
      </w:r>
      <w:r w:rsidR="007F1CE5" w:rsidRPr="00EE45ED">
        <w:rPr>
          <w:rFonts w:ascii="Times New Roman" w:hAnsi="Times New Roman"/>
          <w:sz w:val="26"/>
          <w:szCs w:val="26"/>
        </w:rPr>
        <w:t xml:space="preserve"> %. Результативность </w:t>
      </w:r>
      <w:r w:rsidR="00B44455" w:rsidRPr="00EE45ED">
        <w:rPr>
          <w:rFonts w:ascii="Times New Roman" w:hAnsi="Times New Roman"/>
          <w:sz w:val="26"/>
          <w:szCs w:val="26"/>
        </w:rPr>
        <w:t>0,187</w:t>
      </w:r>
      <w:r w:rsidR="00741F50" w:rsidRPr="00EE45ED">
        <w:rPr>
          <w:rFonts w:ascii="Times New Roman" w:hAnsi="Times New Roman"/>
          <w:sz w:val="26"/>
          <w:szCs w:val="26"/>
        </w:rPr>
        <w:t>.</w:t>
      </w:r>
    </w:p>
    <w:p w:rsidR="006169B9" w:rsidRPr="00EE45ED" w:rsidRDefault="006169B9" w:rsidP="006169B9">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Полнота использования зап</w:t>
      </w:r>
      <w:r w:rsidR="00741F50" w:rsidRPr="00EE45ED">
        <w:rPr>
          <w:rFonts w:ascii="Times New Roman" w:hAnsi="Times New Roman"/>
          <w:sz w:val="26"/>
          <w:szCs w:val="26"/>
        </w:rPr>
        <w:t>лан</w:t>
      </w:r>
      <w:r w:rsidR="00677204" w:rsidRPr="00EE45ED">
        <w:rPr>
          <w:rFonts w:ascii="Times New Roman" w:hAnsi="Times New Roman"/>
          <w:sz w:val="26"/>
          <w:szCs w:val="26"/>
        </w:rPr>
        <w:t>ированных средств составила 1,11</w:t>
      </w:r>
      <w:r w:rsidRPr="00EE45ED">
        <w:rPr>
          <w:rFonts w:ascii="Times New Roman" w:hAnsi="Times New Roman"/>
          <w:sz w:val="26"/>
          <w:szCs w:val="26"/>
        </w:rPr>
        <w:t xml:space="preserve">%. </w:t>
      </w:r>
    </w:p>
    <w:p w:rsidR="007F1CE5" w:rsidRPr="00EE45ED" w:rsidRDefault="007F1CE5" w:rsidP="007F1CE5">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КРИТЕРИИ ОЦЕНКИ ЭФФЕКТИВНОСТИ РЕАЛИЗАЦИИ ПРОГРАММЫ </w:t>
      </w:r>
    </w:p>
    <w:p w:rsidR="0010136D" w:rsidRPr="00EE45ED" w:rsidRDefault="0010136D" w:rsidP="0010136D">
      <w:pPr>
        <w:pStyle w:val="21"/>
        <w:ind w:left="0"/>
        <w:rPr>
          <w:szCs w:val="26"/>
        </w:rPr>
      </w:pPr>
      <w:r w:rsidRPr="00EE45ED">
        <w:rPr>
          <w:szCs w:val="26"/>
        </w:rPr>
        <w:t xml:space="preserve">"Развитие мелиорации земель сельскохозяйственного назначения Костромской области в </w:t>
      </w:r>
      <w:proofErr w:type="spellStart"/>
      <w:r w:rsidRPr="00EE45ED">
        <w:rPr>
          <w:szCs w:val="26"/>
        </w:rPr>
        <w:t>Кадыйском</w:t>
      </w:r>
      <w:proofErr w:type="spellEnd"/>
      <w:r w:rsidRPr="00EE45ED">
        <w:rPr>
          <w:szCs w:val="26"/>
        </w:rPr>
        <w:t xml:space="preserve"> муниципальном районе на 2015-2020 годы».</w:t>
      </w:r>
    </w:p>
    <w:p w:rsidR="007F1CE5" w:rsidRPr="00EE45ED" w:rsidRDefault="007F1CE5" w:rsidP="007F1CE5">
      <w:pPr>
        <w:autoSpaceDE w:val="0"/>
        <w:autoSpaceDN w:val="0"/>
        <w:adjustRightInd w:val="0"/>
        <w:spacing w:after="0" w:line="240" w:lineRule="auto"/>
        <w:ind w:firstLine="851"/>
        <w:jc w:val="both"/>
        <w:rPr>
          <w:rFonts w:ascii="Times New Roman" w:hAnsi="Times New Roman"/>
          <w:sz w:val="26"/>
          <w:szCs w:val="26"/>
        </w:rPr>
      </w:pPr>
    </w:p>
    <w:tbl>
      <w:tblPr>
        <w:tblStyle w:val="a6"/>
        <w:tblW w:w="0" w:type="auto"/>
        <w:tblLook w:val="04A0"/>
      </w:tblPr>
      <w:tblGrid>
        <w:gridCol w:w="675"/>
        <w:gridCol w:w="6663"/>
        <w:gridCol w:w="2233"/>
      </w:tblGrid>
      <w:tr w:rsidR="007F1CE5" w:rsidRPr="00EE45ED" w:rsidTr="00661F20">
        <w:tc>
          <w:tcPr>
            <w:tcW w:w="675" w:type="dxa"/>
          </w:tcPr>
          <w:p w:rsidR="007F1CE5" w:rsidRPr="00EE45ED" w:rsidRDefault="007F1CE5" w:rsidP="00661F20">
            <w:pPr>
              <w:autoSpaceDE w:val="0"/>
              <w:autoSpaceDN w:val="0"/>
              <w:adjustRightInd w:val="0"/>
              <w:jc w:val="both"/>
              <w:rPr>
                <w:rFonts w:ascii="Times New Roman" w:hAnsi="Times New Roman"/>
                <w:sz w:val="26"/>
                <w:szCs w:val="26"/>
              </w:rPr>
            </w:pPr>
            <w:r w:rsidRPr="00EE45ED">
              <w:rPr>
                <w:rFonts w:ascii="Times New Roman" w:hAnsi="Times New Roman"/>
                <w:sz w:val="26"/>
                <w:szCs w:val="26"/>
              </w:rPr>
              <w:t xml:space="preserve">№ </w:t>
            </w:r>
            <w:proofErr w:type="spellStart"/>
            <w:proofErr w:type="gramStart"/>
            <w:r w:rsidRPr="00EE45ED">
              <w:rPr>
                <w:rFonts w:ascii="Times New Roman" w:hAnsi="Times New Roman"/>
                <w:sz w:val="26"/>
                <w:szCs w:val="26"/>
              </w:rPr>
              <w:t>п</w:t>
            </w:r>
            <w:proofErr w:type="spellEnd"/>
            <w:proofErr w:type="gramEnd"/>
            <w:r w:rsidRPr="00EE45ED">
              <w:rPr>
                <w:rFonts w:ascii="Times New Roman" w:hAnsi="Times New Roman"/>
                <w:sz w:val="26"/>
                <w:szCs w:val="26"/>
              </w:rPr>
              <w:t>/</w:t>
            </w:r>
            <w:proofErr w:type="spellStart"/>
            <w:r w:rsidRPr="00EE45ED">
              <w:rPr>
                <w:rFonts w:ascii="Times New Roman" w:hAnsi="Times New Roman"/>
                <w:sz w:val="26"/>
                <w:szCs w:val="26"/>
              </w:rPr>
              <w:t>п</w:t>
            </w:r>
            <w:proofErr w:type="spellEnd"/>
          </w:p>
        </w:tc>
        <w:tc>
          <w:tcPr>
            <w:tcW w:w="6663" w:type="dxa"/>
          </w:tcPr>
          <w:p w:rsidR="007F1CE5" w:rsidRPr="00EE45ED" w:rsidRDefault="007F1CE5" w:rsidP="00661F20">
            <w:pPr>
              <w:autoSpaceDE w:val="0"/>
              <w:autoSpaceDN w:val="0"/>
              <w:adjustRightInd w:val="0"/>
              <w:jc w:val="both"/>
              <w:rPr>
                <w:rFonts w:ascii="Times New Roman" w:hAnsi="Times New Roman"/>
                <w:sz w:val="26"/>
                <w:szCs w:val="26"/>
              </w:rPr>
            </w:pPr>
            <w:r w:rsidRPr="00EE45ED">
              <w:rPr>
                <w:rFonts w:ascii="Times New Roman" w:hAnsi="Times New Roman"/>
                <w:sz w:val="26"/>
                <w:szCs w:val="26"/>
              </w:rPr>
              <w:t>Наименование критерия оценки программы</w:t>
            </w:r>
          </w:p>
        </w:tc>
        <w:tc>
          <w:tcPr>
            <w:tcW w:w="2233" w:type="dxa"/>
          </w:tcPr>
          <w:p w:rsidR="007F1CE5" w:rsidRPr="00EE45ED" w:rsidRDefault="007F1CE5" w:rsidP="00661F20">
            <w:pPr>
              <w:autoSpaceDE w:val="0"/>
              <w:autoSpaceDN w:val="0"/>
              <w:adjustRightInd w:val="0"/>
              <w:jc w:val="both"/>
              <w:rPr>
                <w:rFonts w:ascii="Times New Roman" w:hAnsi="Times New Roman"/>
                <w:sz w:val="26"/>
                <w:szCs w:val="26"/>
              </w:rPr>
            </w:pPr>
            <w:r w:rsidRPr="00EE45ED">
              <w:rPr>
                <w:rFonts w:ascii="Times New Roman" w:hAnsi="Times New Roman"/>
                <w:sz w:val="26"/>
                <w:szCs w:val="26"/>
              </w:rPr>
              <w:t>Количество баллов</w:t>
            </w:r>
          </w:p>
        </w:tc>
      </w:tr>
      <w:tr w:rsidR="007C5B61" w:rsidRPr="00EE45ED" w:rsidTr="00661F20">
        <w:tc>
          <w:tcPr>
            <w:tcW w:w="675" w:type="dxa"/>
          </w:tcPr>
          <w:p w:rsidR="007C5B61" w:rsidRPr="00EE45ED" w:rsidRDefault="007C5B61" w:rsidP="00661F20">
            <w:pPr>
              <w:autoSpaceDE w:val="0"/>
              <w:autoSpaceDN w:val="0"/>
              <w:adjustRightInd w:val="0"/>
              <w:jc w:val="both"/>
              <w:rPr>
                <w:rFonts w:ascii="Times New Roman" w:hAnsi="Times New Roman"/>
                <w:sz w:val="26"/>
                <w:szCs w:val="26"/>
              </w:rPr>
            </w:pPr>
            <w:r w:rsidRPr="00EE45ED">
              <w:rPr>
                <w:rFonts w:ascii="Times New Roman" w:hAnsi="Times New Roman"/>
                <w:sz w:val="26"/>
                <w:szCs w:val="26"/>
              </w:rPr>
              <w:t>1</w:t>
            </w:r>
          </w:p>
        </w:tc>
        <w:tc>
          <w:tcPr>
            <w:tcW w:w="6663" w:type="dxa"/>
          </w:tcPr>
          <w:p w:rsidR="007C5B61" w:rsidRPr="00EE45ED" w:rsidRDefault="007C5B61" w:rsidP="008453B5">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достижения плановых значений целевых показателей</w:t>
            </w:r>
          </w:p>
        </w:tc>
        <w:tc>
          <w:tcPr>
            <w:tcW w:w="2233" w:type="dxa"/>
          </w:tcPr>
          <w:p w:rsidR="007C5B61" w:rsidRPr="00EE45ED" w:rsidRDefault="007C5B61" w:rsidP="008B079C">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0,18</w:t>
            </w:r>
            <w:r w:rsidR="00677204" w:rsidRPr="00EE45ED">
              <w:rPr>
                <w:rFonts w:ascii="Times New Roman" w:hAnsi="Times New Roman"/>
                <w:sz w:val="26"/>
                <w:szCs w:val="26"/>
              </w:rPr>
              <w:t>7</w:t>
            </w:r>
          </w:p>
        </w:tc>
      </w:tr>
      <w:tr w:rsidR="007C5B61" w:rsidRPr="00EE45ED" w:rsidTr="00661F20">
        <w:tc>
          <w:tcPr>
            <w:tcW w:w="675" w:type="dxa"/>
          </w:tcPr>
          <w:p w:rsidR="007C5B61" w:rsidRPr="00EE45ED" w:rsidRDefault="007C5B61" w:rsidP="00661F20">
            <w:pPr>
              <w:autoSpaceDE w:val="0"/>
              <w:autoSpaceDN w:val="0"/>
              <w:adjustRightInd w:val="0"/>
              <w:jc w:val="both"/>
              <w:rPr>
                <w:rFonts w:ascii="Times New Roman" w:hAnsi="Times New Roman"/>
                <w:sz w:val="26"/>
                <w:szCs w:val="26"/>
              </w:rPr>
            </w:pPr>
            <w:r w:rsidRPr="00EE45ED">
              <w:rPr>
                <w:rFonts w:ascii="Times New Roman" w:hAnsi="Times New Roman"/>
                <w:sz w:val="26"/>
                <w:szCs w:val="26"/>
              </w:rPr>
              <w:t>2</w:t>
            </w:r>
          </w:p>
        </w:tc>
        <w:tc>
          <w:tcPr>
            <w:tcW w:w="6663" w:type="dxa"/>
          </w:tcPr>
          <w:p w:rsidR="007C5B61" w:rsidRPr="00EE45ED" w:rsidRDefault="007C5B61" w:rsidP="008453B5">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полноты финансирования</w:t>
            </w:r>
          </w:p>
        </w:tc>
        <w:tc>
          <w:tcPr>
            <w:tcW w:w="2233" w:type="dxa"/>
          </w:tcPr>
          <w:p w:rsidR="007C5B61" w:rsidRPr="00EE45ED" w:rsidRDefault="007C5B61" w:rsidP="00661F20">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1,1</w:t>
            </w:r>
          </w:p>
        </w:tc>
      </w:tr>
      <w:tr w:rsidR="007C5B61" w:rsidRPr="00EE45ED" w:rsidTr="00661F20">
        <w:tc>
          <w:tcPr>
            <w:tcW w:w="675" w:type="dxa"/>
          </w:tcPr>
          <w:p w:rsidR="007C5B61" w:rsidRPr="00EE45ED" w:rsidRDefault="007C5B61" w:rsidP="00661F20">
            <w:pPr>
              <w:autoSpaceDE w:val="0"/>
              <w:autoSpaceDN w:val="0"/>
              <w:adjustRightInd w:val="0"/>
              <w:jc w:val="both"/>
              <w:rPr>
                <w:rFonts w:ascii="Times New Roman" w:hAnsi="Times New Roman"/>
                <w:sz w:val="26"/>
                <w:szCs w:val="26"/>
              </w:rPr>
            </w:pPr>
            <w:r w:rsidRPr="00EE45ED">
              <w:rPr>
                <w:rFonts w:ascii="Times New Roman" w:hAnsi="Times New Roman"/>
                <w:sz w:val="26"/>
                <w:szCs w:val="26"/>
              </w:rPr>
              <w:t>3</w:t>
            </w:r>
          </w:p>
        </w:tc>
        <w:tc>
          <w:tcPr>
            <w:tcW w:w="6663" w:type="dxa"/>
          </w:tcPr>
          <w:p w:rsidR="007C5B61" w:rsidRPr="00EE45ED" w:rsidRDefault="007C5B61" w:rsidP="008453B5">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w:t>
            </w:r>
          </w:p>
        </w:tc>
        <w:tc>
          <w:tcPr>
            <w:tcW w:w="2233" w:type="dxa"/>
          </w:tcPr>
          <w:p w:rsidR="007C5B61" w:rsidRPr="00EE45ED" w:rsidRDefault="00677204" w:rsidP="00661F20">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2</w:t>
            </w:r>
          </w:p>
        </w:tc>
      </w:tr>
      <w:tr w:rsidR="007C5B61" w:rsidRPr="00EE45ED" w:rsidTr="00661F20">
        <w:tc>
          <w:tcPr>
            <w:tcW w:w="675" w:type="dxa"/>
          </w:tcPr>
          <w:p w:rsidR="007C5B61" w:rsidRPr="00EE45ED" w:rsidRDefault="007C5B61" w:rsidP="00661F20">
            <w:pPr>
              <w:autoSpaceDE w:val="0"/>
              <w:autoSpaceDN w:val="0"/>
              <w:adjustRightInd w:val="0"/>
              <w:jc w:val="both"/>
              <w:rPr>
                <w:rFonts w:ascii="Times New Roman" w:hAnsi="Times New Roman"/>
                <w:sz w:val="26"/>
                <w:szCs w:val="26"/>
              </w:rPr>
            </w:pPr>
            <w:r w:rsidRPr="00EE45ED">
              <w:rPr>
                <w:rFonts w:ascii="Times New Roman" w:hAnsi="Times New Roman"/>
                <w:sz w:val="26"/>
                <w:szCs w:val="26"/>
              </w:rPr>
              <w:t>4</w:t>
            </w:r>
          </w:p>
        </w:tc>
        <w:tc>
          <w:tcPr>
            <w:tcW w:w="6663" w:type="dxa"/>
          </w:tcPr>
          <w:p w:rsidR="007C5B61" w:rsidRPr="00EE45ED" w:rsidRDefault="007C5B61" w:rsidP="008453B5">
            <w:pPr>
              <w:autoSpaceDE w:val="0"/>
              <w:autoSpaceDN w:val="0"/>
              <w:adjustRightInd w:val="0"/>
              <w:jc w:val="both"/>
              <w:rPr>
                <w:rFonts w:ascii="Times New Roman" w:hAnsi="Times New Roman"/>
                <w:sz w:val="26"/>
                <w:szCs w:val="26"/>
              </w:rPr>
            </w:pPr>
            <w:r w:rsidRPr="00EE45ED">
              <w:rPr>
                <w:rFonts w:ascii="Times New Roman" w:hAnsi="Times New Roman"/>
                <w:sz w:val="26"/>
                <w:szCs w:val="26"/>
              </w:rPr>
              <w:t>Уровень эффективности муниципальной программы</w:t>
            </w:r>
          </w:p>
        </w:tc>
        <w:tc>
          <w:tcPr>
            <w:tcW w:w="2233" w:type="dxa"/>
          </w:tcPr>
          <w:p w:rsidR="007C5B61" w:rsidRPr="00EE45ED" w:rsidRDefault="00677204" w:rsidP="00661F20">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Ниже среднего</w:t>
            </w:r>
          </w:p>
        </w:tc>
      </w:tr>
    </w:tbl>
    <w:p w:rsidR="008B079C" w:rsidRPr="00EE45ED" w:rsidRDefault="008B079C" w:rsidP="008B079C">
      <w:pPr>
        <w:pStyle w:val="a8"/>
        <w:ind w:firstLine="708"/>
        <w:jc w:val="both"/>
        <w:rPr>
          <w:sz w:val="26"/>
          <w:szCs w:val="26"/>
        </w:rPr>
      </w:pPr>
      <w:r w:rsidRPr="00EE45ED">
        <w:rPr>
          <w:rStyle w:val="a7"/>
          <w:sz w:val="26"/>
          <w:szCs w:val="26"/>
        </w:rPr>
        <w:t xml:space="preserve">Заключение: </w:t>
      </w:r>
      <w:r w:rsidRPr="00EE45ED">
        <w:rPr>
          <w:sz w:val="26"/>
          <w:szCs w:val="26"/>
        </w:rPr>
        <w:t xml:space="preserve">в соответствии с Методикой </w:t>
      </w:r>
      <w:proofErr w:type="gramStart"/>
      <w:r w:rsidRPr="00EE45ED">
        <w:rPr>
          <w:sz w:val="26"/>
          <w:szCs w:val="26"/>
        </w:rPr>
        <w:t>проведения оценки эффективности реализации муниципальных программ</w:t>
      </w:r>
      <w:proofErr w:type="gramEnd"/>
      <w:r w:rsidRPr="00EE45ED">
        <w:rPr>
          <w:sz w:val="26"/>
          <w:szCs w:val="26"/>
        </w:rPr>
        <w:t xml:space="preserve"> </w:t>
      </w:r>
      <w:proofErr w:type="spellStart"/>
      <w:r w:rsidRPr="00EE45ED">
        <w:rPr>
          <w:sz w:val="26"/>
          <w:szCs w:val="26"/>
        </w:rPr>
        <w:t>Кадыйского</w:t>
      </w:r>
      <w:proofErr w:type="spellEnd"/>
      <w:r w:rsidRPr="00EE45ED">
        <w:rPr>
          <w:sz w:val="26"/>
          <w:szCs w:val="26"/>
        </w:rPr>
        <w:t xml:space="preserve"> муниципального района уровень эффективности  Программы  признается </w:t>
      </w:r>
      <w:r w:rsidRPr="00EE45ED">
        <w:rPr>
          <w:b/>
          <w:sz w:val="26"/>
          <w:szCs w:val="26"/>
        </w:rPr>
        <w:t>н</w:t>
      </w:r>
      <w:r w:rsidR="00677204" w:rsidRPr="00EE45ED">
        <w:rPr>
          <w:b/>
          <w:sz w:val="26"/>
          <w:szCs w:val="26"/>
        </w:rPr>
        <w:t>иже среднего</w:t>
      </w:r>
      <w:r w:rsidRPr="00EE45ED">
        <w:rPr>
          <w:sz w:val="26"/>
          <w:szCs w:val="26"/>
        </w:rPr>
        <w:t xml:space="preserve">.  Необходимо усилить </w:t>
      </w:r>
      <w:proofErr w:type="gramStart"/>
      <w:r w:rsidRPr="00EE45ED">
        <w:rPr>
          <w:sz w:val="26"/>
          <w:szCs w:val="26"/>
        </w:rPr>
        <w:t>контроль за</w:t>
      </w:r>
      <w:proofErr w:type="gramEnd"/>
      <w:r w:rsidRPr="00EE45ED">
        <w:rPr>
          <w:sz w:val="26"/>
          <w:szCs w:val="26"/>
        </w:rPr>
        <w:t xml:space="preserve"> ходом выполнения муниципальной программы и обеспечить финансирование программных мероприятий. </w:t>
      </w:r>
    </w:p>
    <w:p w:rsidR="00677204" w:rsidRPr="00EE45ED" w:rsidRDefault="00677204" w:rsidP="00677204">
      <w:pPr>
        <w:pStyle w:val="a5"/>
        <w:jc w:val="both"/>
        <w:rPr>
          <w:rFonts w:ascii="Times New Roman" w:hAnsi="Times New Roman"/>
          <w:sz w:val="26"/>
          <w:szCs w:val="26"/>
        </w:rPr>
      </w:pPr>
      <w:r w:rsidRPr="00EE45ED">
        <w:rPr>
          <w:rFonts w:ascii="Times New Roman" w:hAnsi="Times New Roman"/>
          <w:sz w:val="26"/>
          <w:szCs w:val="26"/>
        </w:rPr>
        <w:t xml:space="preserve">Требуется проведение более глубокого анализа причин отклонений от  плана. Необходима  корректировка  муниципальной программы в части    пересмотра целевых показателей и финансирования в зависимости  от </w:t>
      </w:r>
      <w:r w:rsidR="00E3203A" w:rsidRPr="00EE45ED">
        <w:rPr>
          <w:rFonts w:ascii="Times New Roman" w:hAnsi="Times New Roman"/>
          <w:sz w:val="26"/>
          <w:szCs w:val="26"/>
        </w:rPr>
        <w:t xml:space="preserve">результатов исследования причин отклонений </w:t>
      </w:r>
      <w:r w:rsidRPr="00EE45ED">
        <w:rPr>
          <w:rFonts w:ascii="Times New Roman" w:hAnsi="Times New Roman"/>
          <w:sz w:val="26"/>
          <w:szCs w:val="26"/>
        </w:rPr>
        <w:t xml:space="preserve">от  плана. Если корректировка  невозможна, то </w:t>
      </w:r>
      <w:r w:rsidRPr="00EE45ED">
        <w:rPr>
          <w:rFonts w:ascii="Times New Roman" w:hAnsi="Times New Roman"/>
          <w:sz w:val="26"/>
          <w:szCs w:val="26"/>
        </w:rPr>
        <w:lastRenderedPageBreak/>
        <w:t>целесообразно  поставить вопрос  о досрочном    прекращении муниципальной программы</w:t>
      </w:r>
      <w:r w:rsidR="00E3203A" w:rsidRPr="00EE45ED">
        <w:rPr>
          <w:rFonts w:ascii="Times New Roman" w:hAnsi="Times New Roman"/>
          <w:sz w:val="26"/>
          <w:szCs w:val="26"/>
        </w:rPr>
        <w:t>.</w:t>
      </w:r>
    </w:p>
    <w:p w:rsidR="00EE45ED" w:rsidRPr="00EE45ED" w:rsidRDefault="00EE45ED" w:rsidP="00EE45ED">
      <w:pPr>
        <w:pStyle w:val="a8"/>
        <w:ind w:firstLine="708"/>
        <w:jc w:val="both"/>
        <w:rPr>
          <w:sz w:val="26"/>
          <w:szCs w:val="26"/>
        </w:rPr>
      </w:pPr>
      <w:r w:rsidRPr="00EE45ED">
        <w:rPr>
          <w:sz w:val="26"/>
          <w:szCs w:val="26"/>
        </w:rPr>
        <w:t>Программа целесообразна к финансированию.</w:t>
      </w:r>
    </w:p>
    <w:p w:rsidR="00E3203A" w:rsidRPr="00EE45ED" w:rsidRDefault="00E3203A" w:rsidP="00677204">
      <w:pPr>
        <w:pStyle w:val="a5"/>
        <w:jc w:val="both"/>
        <w:rPr>
          <w:rFonts w:ascii="Times New Roman" w:hAnsi="Times New Roman"/>
          <w:sz w:val="26"/>
          <w:szCs w:val="26"/>
        </w:rPr>
      </w:pPr>
    </w:p>
    <w:p w:rsidR="00FA5139" w:rsidRPr="00EE45ED" w:rsidRDefault="008B079C" w:rsidP="008B079C">
      <w:pPr>
        <w:pStyle w:val="3"/>
        <w:tabs>
          <w:tab w:val="clear" w:pos="720"/>
        </w:tabs>
        <w:ind w:firstLine="0"/>
        <w:rPr>
          <w:sz w:val="26"/>
          <w:szCs w:val="26"/>
        </w:rPr>
      </w:pPr>
      <w:r w:rsidRPr="00EE45ED">
        <w:rPr>
          <w:sz w:val="26"/>
          <w:szCs w:val="26"/>
        </w:rPr>
        <w:t xml:space="preserve">Муниципальная программа «Развитие мясного и помесного скотоводства </w:t>
      </w:r>
      <w:proofErr w:type="spellStart"/>
      <w:r w:rsidRPr="00EE45ED">
        <w:rPr>
          <w:sz w:val="26"/>
          <w:szCs w:val="26"/>
        </w:rPr>
        <w:t>Кадыйского</w:t>
      </w:r>
      <w:proofErr w:type="spellEnd"/>
      <w:r w:rsidRPr="00EE45ED">
        <w:rPr>
          <w:sz w:val="26"/>
          <w:szCs w:val="26"/>
        </w:rPr>
        <w:t xml:space="preserve"> муниципального района на 2014-2016 годы</w:t>
      </w:r>
    </w:p>
    <w:p w:rsidR="008B079C" w:rsidRPr="00EE45ED" w:rsidRDefault="008B079C" w:rsidP="008B079C">
      <w:pPr>
        <w:pStyle w:val="a5"/>
        <w:ind w:firstLine="708"/>
        <w:jc w:val="both"/>
        <w:rPr>
          <w:rFonts w:ascii="Times New Roman" w:hAnsi="Times New Roman"/>
          <w:sz w:val="26"/>
          <w:szCs w:val="26"/>
        </w:rPr>
      </w:pPr>
      <w:r w:rsidRPr="00EE45ED">
        <w:rPr>
          <w:rFonts w:ascii="Times New Roman" w:hAnsi="Times New Roman"/>
          <w:sz w:val="26"/>
          <w:szCs w:val="26"/>
        </w:rPr>
        <w:t xml:space="preserve">Ответственным исполнителем программы является отдел сельского хозяйства и продовольствия администрации </w:t>
      </w:r>
      <w:proofErr w:type="spellStart"/>
      <w:r w:rsidRPr="00EE45ED">
        <w:rPr>
          <w:rFonts w:ascii="Times New Roman" w:hAnsi="Times New Roman"/>
          <w:sz w:val="26"/>
          <w:szCs w:val="26"/>
        </w:rPr>
        <w:t>Кадыйского</w:t>
      </w:r>
      <w:proofErr w:type="spellEnd"/>
      <w:r w:rsidRPr="00EE45ED">
        <w:rPr>
          <w:rFonts w:ascii="Times New Roman" w:hAnsi="Times New Roman"/>
          <w:sz w:val="26"/>
          <w:szCs w:val="26"/>
        </w:rPr>
        <w:t xml:space="preserve"> муниципального района.</w:t>
      </w:r>
    </w:p>
    <w:p w:rsidR="002D5D63" w:rsidRPr="00EE45ED" w:rsidRDefault="008B079C" w:rsidP="002D5D63">
      <w:pPr>
        <w:pStyle w:val="21"/>
        <w:ind w:left="0"/>
        <w:rPr>
          <w:szCs w:val="26"/>
        </w:rPr>
      </w:pPr>
      <w:r w:rsidRPr="00EE45ED">
        <w:rPr>
          <w:szCs w:val="26"/>
        </w:rPr>
        <w:t xml:space="preserve">Программа утверждена постановлением администрации </w:t>
      </w:r>
      <w:proofErr w:type="spellStart"/>
      <w:r w:rsidRPr="00EE45ED">
        <w:rPr>
          <w:szCs w:val="26"/>
        </w:rPr>
        <w:t>Кадыйского</w:t>
      </w:r>
      <w:proofErr w:type="spellEnd"/>
      <w:r w:rsidRPr="00EE45ED">
        <w:rPr>
          <w:szCs w:val="26"/>
        </w:rPr>
        <w:t xml:space="preserve"> муниципального района Костромской облас</w:t>
      </w:r>
      <w:r w:rsidR="002D5D63" w:rsidRPr="00EE45ED">
        <w:rPr>
          <w:szCs w:val="26"/>
        </w:rPr>
        <w:t>ти от 30  июня  2014 года № 272</w:t>
      </w:r>
      <w:r w:rsidRPr="00EE45ED">
        <w:rPr>
          <w:szCs w:val="26"/>
        </w:rPr>
        <w:t xml:space="preserve">   </w:t>
      </w:r>
      <w:r w:rsidR="00255BF4" w:rsidRPr="00EE45ED">
        <w:rPr>
          <w:szCs w:val="26"/>
        </w:rPr>
        <w:t>«</w:t>
      </w:r>
      <w:r w:rsidRPr="00EE45ED">
        <w:rPr>
          <w:szCs w:val="26"/>
        </w:rPr>
        <w:t xml:space="preserve"> Об утверждении муниципальной программы </w:t>
      </w:r>
      <w:r w:rsidR="002D5D63" w:rsidRPr="00EE45ED">
        <w:rPr>
          <w:szCs w:val="26"/>
        </w:rPr>
        <w:t xml:space="preserve">«Развитие мясного и помесного скотоводства в </w:t>
      </w:r>
      <w:proofErr w:type="spellStart"/>
      <w:r w:rsidR="002D5D63" w:rsidRPr="00EE45ED">
        <w:rPr>
          <w:szCs w:val="26"/>
        </w:rPr>
        <w:t>Кадыйском</w:t>
      </w:r>
      <w:proofErr w:type="spellEnd"/>
      <w:r w:rsidR="002D5D63" w:rsidRPr="00EE45ED">
        <w:rPr>
          <w:szCs w:val="26"/>
        </w:rPr>
        <w:t xml:space="preserve"> муниципальном районе на 2014-2016 годы». </w:t>
      </w:r>
    </w:p>
    <w:p w:rsidR="002D5D63" w:rsidRPr="00EE45ED" w:rsidRDefault="002D5D63" w:rsidP="002D5D63">
      <w:pPr>
        <w:pStyle w:val="a5"/>
        <w:jc w:val="both"/>
        <w:rPr>
          <w:rFonts w:ascii="Times New Roman" w:hAnsi="Times New Roman"/>
          <w:sz w:val="26"/>
          <w:szCs w:val="26"/>
        </w:rPr>
      </w:pPr>
      <w:r w:rsidRPr="00EE45ED">
        <w:rPr>
          <w:rFonts w:ascii="Times New Roman" w:hAnsi="Times New Roman"/>
          <w:sz w:val="26"/>
          <w:szCs w:val="26"/>
        </w:rPr>
        <w:t xml:space="preserve">Цели Программы: обеспечение населения </w:t>
      </w:r>
      <w:proofErr w:type="spellStart"/>
      <w:r w:rsidRPr="00EE45ED">
        <w:rPr>
          <w:rFonts w:ascii="Times New Roman" w:hAnsi="Times New Roman"/>
          <w:sz w:val="26"/>
          <w:szCs w:val="26"/>
        </w:rPr>
        <w:t>Кадыйского</w:t>
      </w:r>
      <w:proofErr w:type="spellEnd"/>
      <w:r w:rsidRPr="00EE45ED">
        <w:rPr>
          <w:rFonts w:ascii="Times New Roman" w:hAnsi="Times New Roman"/>
          <w:sz w:val="26"/>
          <w:szCs w:val="26"/>
        </w:rPr>
        <w:t xml:space="preserve"> муниципального района высококачественной говядиной; увеличение мяса крупного рогатого скота за счет роста объемов производства.</w:t>
      </w:r>
    </w:p>
    <w:p w:rsidR="002D5D63" w:rsidRPr="00EE45ED" w:rsidRDefault="002D5D63" w:rsidP="002D5D63">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Планируемый объем финансирования в 2015 году составил </w:t>
      </w:r>
      <w:r w:rsidR="000D6486" w:rsidRPr="00EE45ED">
        <w:rPr>
          <w:rFonts w:ascii="Times New Roman" w:hAnsi="Times New Roman"/>
          <w:sz w:val="26"/>
          <w:szCs w:val="26"/>
        </w:rPr>
        <w:t xml:space="preserve"> 71100</w:t>
      </w:r>
      <w:r w:rsidRPr="00EE45ED">
        <w:rPr>
          <w:rFonts w:ascii="Times New Roman" w:hAnsi="Times New Roman"/>
          <w:sz w:val="26"/>
          <w:szCs w:val="26"/>
        </w:rPr>
        <w:t xml:space="preserve"> тыс. руб.:</w:t>
      </w:r>
    </w:p>
    <w:p w:rsidR="002D5D63" w:rsidRPr="00EE45ED" w:rsidRDefault="000D6486" w:rsidP="002D5D63">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областной бюджет -14300</w:t>
      </w:r>
      <w:r w:rsidR="002D5D63" w:rsidRPr="00EE45ED">
        <w:rPr>
          <w:rFonts w:ascii="Times New Roman" w:hAnsi="Times New Roman"/>
          <w:sz w:val="26"/>
          <w:szCs w:val="26"/>
        </w:rPr>
        <w:t xml:space="preserve"> тыс. руб.,</w:t>
      </w:r>
    </w:p>
    <w:p w:rsidR="002D5D63" w:rsidRPr="00EE45ED" w:rsidRDefault="002D5D63" w:rsidP="002D5D63">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w:t>
      </w:r>
      <w:r w:rsidR="000D6486" w:rsidRPr="00EE45ED">
        <w:rPr>
          <w:rFonts w:ascii="Times New Roman" w:hAnsi="Times New Roman"/>
          <w:sz w:val="26"/>
          <w:szCs w:val="26"/>
        </w:rPr>
        <w:t xml:space="preserve"> внебюджетные источники – 56800</w:t>
      </w:r>
      <w:r w:rsidRPr="00EE45ED">
        <w:rPr>
          <w:rFonts w:ascii="Times New Roman" w:hAnsi="Times New Roman"/>
          <w:sz w:val="26"/>
          <w:szCs w:val="26"/>
        </w:rPr>
        <w:t xml:space="preserve"> тыс. руб.</w:t>
      </w:r>
    </w:p>
    <w:p w:rsidR="000D6486" w:rsidRPr="00EE45ED" w:rsidRDefault="000D6486" w:rsidP="000D6486">
      <w:pPr>
        <w:autoSpaceDE w:val="0"/>
        <w:autoSpaceDN w:val="0"/>
        <w:adjustRightInd w:val="0"/>
        <w:spacing w:after="0" w:line="240" w:lineRule="auto"/>
        <w:ind w:firstLine="851"/>
        <w:jc w:val="both"/>
        <w:rPr>
          <w:rFonts w:ascii="Times New Roman" w:hAnsi="Times New Roman"/>
          <w:sz w:val="26"/>
          <w:szCs w:val="26"/>
        </w:rPr>
      </w:pPr>
      <w:proofErr w:type="gramStart"/>
      <w:r w:rsidRPr="00EE45ED">
        <w:rPr>
          <w:rFonts w:ascii="Times New Roman" w:hAnsi="Times New Roman"/>
          <w:sz w:val="26"/>
          <w:szCs w:val="26"/>
        </w:rPr>
        <w:t>Согласно</w:t>
      </w:r>
      <w:proofErr w:type="gramEnd"/>
      <w:r w:rsidRPr="00EE45ED">
        <w:rPr>
          <w:rFonts w:ascii="Times New Roman" w:hAnsi="Times New Roman"/>
          <w:sz w:val="26"/>
          <w:szCs w:val="26"/>
        </w:rPr>
        <w:t xml:space="preserve"> годового отчета о реализации мероприятий муниципальной программы финансирование программы не осуществлялось.</w:t>
      </w:r>
    </w:p>
    <w:p w:rsidR="000D6486" w:rsidRPr="00EE45ED" w:rsidRDefault="000D6486" w:rsidP="000D6486">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Эффективность реализации муниципальной программы определяется на основе </w:t>
      </w:r>
      <w:proofErr w:type="gramStart"/>
      <w:r w:rsidRPr="00EE45ED">
        <w:rPr>
          <w:rFonts w:ascii="Times New Roman" w:hAnsi="Times New Roman"/>
          <w:sz w:val="26"/>
          <w:szCs w:val="26"/>
        </w:rPr>
        <w:t>сопоставления степени достижения целевых показателей муниципальной программы</w:t>
      </w:r>
      <w:proofErr w:type="gramEnd"/>
      <w:r w:rsidRPr="00EE45ED">
        <w:rPr>
          <w:rFonts w:ascii="Times New Roman" w:hAnsi="Times New Roman"/>
          <w:sz w:val="26"/>
          <w:szCs w:val="26"/>
        </w:rPr>
        <w:t xml:space="preserve"> и полноты использования запланированных средств.</w:t>
      </w:r>
    </w:p>
    <w:p w:rsidR="00605B37" w:rsidRPr="00EE45ED" w:rsidRDefault="000D6486" w:rsidP="000D6486">
      <w:pPr>
        <w:autoSpaceDE w:val="0"/>
        <w:autoSpaceDN w:val="0"/>
        <w:adjustRightInd w:val="0"/>
        <w:spacing w:after="0" w:line="240" w:lineRule="auto"/>
        <w:ind w:firstLine="851"/>
        <w:jc w:val="both"/>
        <w:rPr>
          <w:rFonts w:ascii="Times New Roman" w:hAnsi="Times New Roman"/>
          <w:sz w:val="26"/>
          <w:szCs w:val="26"/>
        </w:rPr>
      </w:pPr>
      <w:proofErr w:type="gramStart"/>
      <w:r w:rsidRPr="00EE45ED">
        <w:rPr>
          <w:rFonts w:ascii="Times New Roman" w:hAnsi="Times New Roman"/>
          <w:sz w:val="26"/>
          <w:szCs w:val="26"/>
        </w:rPr>
        <w:t xml:space="preserve">В программе имеются значения целевых индикаторов: </w:t>
      </w:r>
      <w:r w:rsidR="007F6E34" w:rsidRPr="00EE45ED">
        <w:rPr>
          <w:rFonts w:ascii="Times New Roman" w:hAnsi="Times New Roman"/>
          <w:sz w:val="26"/>
          <w:szCs w:val="26"/>
        </w:rPr>
        <w:t>общее поголовье мясного скота, в том числе поголовье коров специализированных мясных пород, общее поголовье помесного скота, в том числе поголовье помесных коров, производство на убой в живом весе мясного и помесного крупного рогатого скота, подпокровный подсев многолетних трав, создание дополнительных рабочих</w:t>
      </w:r>
      <w:r w:rsidR="00E3203A" w:rsidRPr="00EE45ED">
        <w:rPr>
          <w:rFonts w:ascii="Times New Roman" w:hAnsi="Times New Roman"/>
          <w:sz w:val="26"/>
          <w:szCs w:val="26"/>
        </w:rPr>
        <w:t xml:space="preserve"> мест, все показатели не выполнены, так как </w:t>
      </w:r>
      <w:r w:rsidR="00605B37" w:rsidRPr="00EE45ED">
        <w:rPr>
          <w:rFonts w:ascii="Times New Roman" w:hAnsi="Times New Roman"/>
          <w:sz w:val="26"/>
          <w:szCs w:val="26"/>
        </w:rPr>
        <w:t>ООО «</w:t>
      </w:r>
      <w:proofErr w:type="spellStart"/>
      <w:r w:rsidR="00605B37" w:rsidRPr="00EE45ED">
        <w:rPr>
          <w:rFonts w:ascii="Times New Roman" w:hAnsi="Times New Roman"/>
          <w:sz w:val="26"/>
          <w:szCs w:val="26"/>
        </w:rPr>
        <w:t>Галловей</w:t>
      </w:r>
      <w:proofErr w:type="spellEnd"/>
      <w:r w:rsidR="00605B37" w:rsidRPr="00EE45ED">
        <w:rPr>
          <w:rFonts w:ascii="Times New Roman" w:hAnsi="Times New Roman"/>
          <w:sz w:val="26"/>
          <w:szCs w:val="26"/>
        </w:rPr>
        <w:t xml:space="preserve"> Кострома» не закупили запланированное</w:t>
      </w:r>
      <w:proofErr w:type="gramEnd"/>
      <w:r w:rsidR="00605B37" w:rsidRPr="00EE45ED">
        <w:rPr>
          <w:rFonts w:ascii="Times New Roman" w:hAnsi="Times New Roman"/>
          <w:sz w:val="26"/>
          <w:szCs w:val="26"/>
        </w:rPr>
        <w:t xml:space="preserve"> поголовье.</w:t>
      </w:r>
    </w:p>
    <w:p w:rsidR="000D6486" w:rsidRPr="00EE45ED" w:rsidRDefault="000D6486" w:rsidP="000D6486">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Полнота использования запланированных средств составила 0%. </w:t>
      </w:r>
    </w:p>
    <w:p w:rsidR="000D6486" w:rsidRPr="00EE45ED" w:rsidRDefault="000D6486" w:rsidP="000D6486">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КРИТЕРИИ ОЦЕНКИ ЭФФЕКТИВНОСТИ РЕАЛИЗАЦИИ ПРОГРАММЫ </w:t>
      </w:r>
    </w:p>
    <w:p w:rsidR="007F6E34" w:rsidRPr="00EE45ED" w:rsidRDefault="007F6E34" w:rsidP="007F6E34">
      <w:pPr>
        <w:pStyle w:val="21"/>
        <w:ind w:left="0"/>
        <w:rPr>
          <w:szCs w:val="26"/>
        </w:rPr>
      </w:pPr>
      <w:r w:rsidRPr="00EE45ED">
        <w:rPr>
          <w:szCs w:val="26"/>
        </w:rPr>
        <w:t xml:space="preserve">«Развитие мясного и помесного скотоводства в </w:t>
      </w:r>
      <w:proofErr w:type="spellStart"/>
      <w:r w:rsidRPr="00EE45ED">
        <w:rPr>
          <w:szCs w:val="26"/>
        </w:rPr>
        <w:t>Кадыйском</w:t>
      </w:r>
      <w:proofErr w:type="spellEnd"/>
      <w:r w:rsidRPr="00EE45ED">
        <w:rPr>
          <w:szCs w:val="26"/>
        </w:rPr>
        <w:t xml:space="preserve"> муниципальном районе на 2014-2016 годы». </w:t>
      </w:r>
    </w:p>
    <w:p w:rsidR="000D6486" w:rsidRPr="00EE45ED" w:rsidRDefault="000D6486" w:rsidP="000D6486">
      <w:pPr>
        <w:autoSpaceDE w:val="0"/>
        <w:autoSpaceDN w:val="0"/>
        <w:adjustRightInd w:val="0"/>
        <w:spacing w:after="0" w:line="240" w:lineRule="auto"/>
        <w:ind w:firstLine="851"/>
        <w:jc w:val="both"/>
        <w:rPr>
          <w:rFonts w:ascii="Times New Roman" w:hAnsi="Times New Roman"/>
          <w:sz w:val="26"/>
          <w:szCs w:val="26"/>
        </w:rPr>
      </w:pPr>
    </w:p>
    <w:tbl>
      <w:tblPr>
        <w:tblStyle w:val="a6"/>
        <w:tblW w:w="0" w:type="auto"/>
        <w:tblLook w:val="04A0"/>
      </w:tblPr>
      <w:tblGrid>
        <w:gridCol w:w="675"/>
        <w:gridCol w:w="6663"/>
        <w:gridCol w:w="2233"/>
      </w:tblGrid>
      <w:tr w:rsidR="000D6486" w:rsidRPr="00EE45ED" w:rsidTr="00661F20">
        <w:tc>
          <w:tcPr>
            <w:tcW w:w="675" w:type="dxa"/>
          </w:tcPr>
          <w:p w:rsidR="000D6486" w:rsidRPr="00EE45ED" w:rsidRDefault="000D6486" w:rsidP="00661F20">
            <w:pPr>
              <w:autoSpaceDE w:val="0"/>
              <w:autoSpaceDN w:val="0"/>
              <w:adjustRightInd w:val="0"/>
              <w:jc w:val="both"/>
              <w:rPr>
                <w:rFonts w:ascii="Times New Roman" w:hAnsi="Times New Roman"/>
                <w:sz w:val="26"/>
                <w:szCs w:val="26"/>
              </w:rPr>
            </w:pPr>
            <w:r w:rsidRPr="00EE45ED">
              <w:rPr>
                <w:rFonts w:ascii="Times New Roman" w:hAnsi="Times New Roman"/>
                <w:sz w:val="26"/>
                <w:szCs w:val="26"/>
              </w:rPr>
              <w:t xml:space="preserve">№ </w:t>
            </w:r>
            <w:proofErr w:type="spellStart"/>
            <w:proofErr w:type="gramStart"/>
            <w:r w:rsidRPr="00EE45ED">
              <w:rPr>
                <w:rFonts w:ascii="Times New Roman" w:hAnsi="Times New Roman"/>
                <w:sz w:val="26"/>
                <w:szCs w:val="26"/>
              </w:rPr>
              <w:t>п</w:t>
            </w:r>
            <w:proofErr w:type="spellEnd"/>
            <w:proofErr w:type="gramEnd"/>
            <w:r w:rsidRPr="00EE45ED">
              <w:rPr>
                <w:rFonts w:ascii="Times New Roman" w:hAnsi="Times New Roman"/>
                <w:sz w:val="26"/>
                <w:szCs w:val="26"/>
              </w:rPr>
              <w:t>/</w:t>
            </w:r>
            <w:proofErr w:type="spellStart"/>
            <w:r w:rsidRPr="00EE45ED">
              <w:rPr>
                <w:rFonts w:ascii="Times New Roman" w:hAnsi="Times New Roman"/>
                <w:sz w:val="26"/>
                <w:szCs w:val="26"/>
              </w:rPr>
              <w:t>п</w:t>
            </w:r>
            <w:proofErr w:type="spellEnd"/>
          </w:p>
        </w:tc>
        <w:tc>
          <w:tcPr>
            <w:tcW w:w="6663" w:type="dxa"/>
          </w:tcPr>
          <w:p w:rsidR="000D6486" w:rsidRPr="00EE45ED" w:rsidRDefault="000D6486" w:rsidP="00661F20">
            <w:pPr>
              <w:autoSpaceDE w:val="0"/>
              <w:autoSpaceDN w:val="0"/>
              <w:adjustRightInd w:val="0"/>
              <w:jc w:val="both"/>
              <w:rPr>
                <w:rFonts w:ascii="Times New Roman" w:hAnsi="Times New Roman"/>
                <w:sz w:val="26"/>
                <w:szCs w:val="26"/>
              </w:rPr>
            </w:pPr>
            <w:r w:rsidRPr="00EE45ED">
              <w:rPr>
                <w:rFonts w:ascii="Times New Roman" w:hAnsi="Times New Roman"/>
                <w:sz w:val="26"/>
                <w:szCs w:val="26"/>
              </w:rPr>
              <w:t>Наименование критерия оценки программы</w:t>
            </w:r>
          </w:p>
        </w:tc>
        <w:tc>
          <w:tcPr>
            <w:tcW w:w="2233" w:type="dxa"/>
          </w:tcPr>
          <w:p w:rsidR="000D6486" w:rsidRPr="00EE45ED" w:rsidRDefault="000D6486" w:rsidP="00661F20">
            <w:pPr>
              <w:autoSpaceDE w:val="0"/>
              <w:autoSpaceDN w:val="0"/>
              <w:adjustRightInd w:val="0"/>
              <w:jc w:val="both"/>
              <w:rPr>
                <w:rFonts w:ascii="Times New Roman" w:hAnsi="Times New Roman"/>
                <w:sz w:val="26"/>
                <w:szCs w:val="26"/>
              </w:rPr>
            </w:pPr>
            <w:r w:rsidRPr="00EE45ED">
              <w:rPr>
                <w:rFonts w:ascii="Times New Roman" w:hAnsi="Times New Roman"/>
                <w:sz w:val="26"/>
                <w:szCs w:val="26"/>
              </w:rPr>
              <w:t>Количество баллов</w:t>
            </w:r>
          </w:p>
        </w:tc>
      </w:tr>
      <w:tr w:rsidR="007C5B61" w:rsidRPr="00EE45ED" w:rsidTr="00661F20">
        <w:tc>
          <w:tcPr>
            <w:tcW w:w="675" w:type="dxa"/>
          </w:tcPr>
          <w:p w:rsidR="007C5B61" w:rsidRPr="00EE45ED" w:rsidRDefault="007C5B61" w:rsidP="00661F20">
            <w:pPr>
              <w:autoSpaceDE w:val="0"/>
              <w:autoSpaceDN w:val="0"/>
              <w:adjustRightInd w:val="0"/>
              <w:jc w:val="both"/>
              <w:rPr>
                <w:rFonts w:ascii="Times New Roman" w:hAnsi="Times New Roman"/>
                <w:sz w:val="26"/>
                <w:szCs w:val="26"/>
              </w:rPr>
            </w:pPr>
            <w:r w:rsidRPr="00EE45ED">
              <w:rPr>
                <w:rFonts w:ascii="Times New Roman" w:hAnsi="Times New Roman"/>
                <w:sz w:val="26"/>
                <w:szCs w:val="26"/>
              </w:rPr>
              <w:t>1</w:t>
            </w:r>
          </w:p>
        </w:tc>
        <w:tc>
          <w:tcPr>
            <w:tcW w:w="6663" w:type="dxa"/>
          </w:tcPr>
          <w:p w:rsidR="007C5B61" w:rsidRPr="00EE45ED" w:rsidRDefault="007C5B61" w:rsidP="008453B5">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достижения плановых значений целевых показателей</w:t>
            </w:r>
          </w:p>
        </w:tc>
        <w:tc>
          <w:tcPr>
            <w:tcW w:w="2233" w:type="dxa"/>
          </w:tcPr>
          <w:p w:rsidR="007C5B61" w:rsidRPr="00EE45ED" w:rsidRDefault="007C5B61" w:rsidP="00661F20">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0</w:t>
            </w:r>
          </w:p>
        </w:tc>
      </w:tr>
      <w:tr w:rsidR="007C5B61" w:rsidRPr="00EE45ED" w:rsidTr="00661F20">
        <w:tc>
          <w:tcPr>
            <w:tcW w:w="675" w:type="dxa"/>
          </w:tcPr>
          <w:p w:rsidR="007C5B61" w:rsidRPr="00EE45ED" w:rsidRDefault="007C5B61" w:rsidP="00661F20">
            <w:pPr>
              <w:autoSpaceDE w:val="0"/>
              <w:autoSpaceDN w:val="0"/>
              <w:adjustRightInd w:val="0"/>
              <w:jc w:val="both"/>
              <w:rPr>
                <w:rFonts w:ascii="Times New Roman" w:hAnsi="Times New Roman"/>
                <w:sz w:val="26"/>
                <w:szCs w:val="26"/>
              </w:rPr>
            </w:pPr>
            <w:r w:rsidRPr="00EE45ED">
              <w:rPr>
                <w:rFonts w:ascii="Times New Roman" w:hAnsi="Times New Roman"/>
                <w:sz w:val="26"/>
                <w:szCs w:val="26"/>
              </w:rPr>
              <w:t>2</w:t>
            </w:r>
          </w:p>
        </w:tc>
        <w:tc>
          <w:tcPr>
            <w:tcW w:w="6663" w:type="dxa"/>
          </w:tcPr>
          <w:p w:rsidR="007C5B61" w:rsidRPr="00EE45ED" w:rsidRDefault="007C5B61" w:rsidP="008453B5">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полноты финансирования</w:t>
            </w:r>
          </w:p>
        </w:tc>
        <w:tc>
          <w:tcPr>
            <w:tcW w:w="2233" w:type="dxa"/>
          </w:tcPr>
          <w:p w:rsidR="007C5B61" w:rsidRPr="00EE45ED" w:rsidRDefault="007C5B61" w:rsidP="00661F20">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0</w:t>
            </w:r>
          </w:p>
        </w:tc>
      </w:tr>
      <w:tr w:rsidR="007C5B61" w:rsidRPr="00EE45ED" w:rsidTr="00661F20">
        <w:tc>
          <w:tcPr>
            <w:tcW w:w="675" w:type="dxa"/>
          </w:tcPr>
          <w:p w:rsidR="007C5B61" w:rsidRPr="00EE45ED" w:rsidRDefault="007C5B61" w:rsidP="00661F20">
            <w:pPr>
              <w:autoSpaceDE w:val="0"/>
              <w:autoSpaceDN w:val="0"/>
              <w:adjustRightInd w:val="0"/>
              <w:jc w:val="both"/>
              <w:rPr>
                <w:rFonts w:ascii="Times New Roman" w:hAnsi="Times New Roman"/>
                <w:sz w:val="26"/>
                <w:szCs w:val="26"/>
              </w:rPr>
            </w:pPr>
            <w:r w:rsidRPr="00EE45ED">
              <w:rPr>
                <w:rFonts w:ascii="Times New Roman" w:hAnsi="Times New Roman"/>
                <w:sz w:val="26"/>
                <w:szCs w:val="26"/>
              </w:rPr>
              <w:t>3</w:t>
            </w:r>
          </w:p>
        </w:tc>
        <w:tc>
          <w:tcPr>
            <w:tcW w:w="6663" w:type="dxa"/>
          </w:tcPr>
          <w:p w:rsidR="007C5B61" w:rsidRPr="00EE45ED" w:rsidRDefault="007C5B61" w:rsidP="008453B5">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w:t>
            </w:r>
          </w:p>
        </w:tc>
        <w:tc>
          <w:tcPr>
            <w:tcW w:w="2233" w:type="dxa"/>
          </w:tcPr>
          <w:p w:rsidR="007C5B61" w:rsidRPr="00EE45ED" w:rsidRDefault="00E3203A" w:rsidP="00661F20">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2</w:t>
            </w:r>
          </w:p>
        </w:tc>
      </w:tr>
      <w:tr w:rsidR="007C5B61" w:rsidRPr="00EE45ED" w:rsidTr="00661F20">
        <w:tc>
          <w:tcPr>
            <w:tcW w:w="675" w:type="dxa"/>
          </w:tcPr>
          <w:p w:rsidR="007C5B61" w:rsidRPr="00EE45ED" w:rsidRDefault="007C5B61" w:rsidP="00661F20">
            <w:pPr>
              <w:autoSpaceDE w:val="0"/>
              <w:autoSpaceDN w:val="0"/>
              <w:adjustRightInd w:val="0"/>
              <w:jc w:val="both"/>
              <w:rPr>
                <w:rFonts w:ascii="Times New Roman" w:hAnsi="Times New Roman"/>
                <w:sz w:val="26"/>
                <w:szCs w:val="26"/>
              </w:rPr>
            </w:pPr>
            <w:r w:rsidRPr="00EE45ED">
              <w:rPr>
                <w:rFonts w:ascii="Times New Roman" w:hAnsi="Times New Roman"/>
                <w:sz w:val="26"/>
                <w:szCs w:val="26"/>
              </w:rPr>
              <w:t>4</w:t>
            </w:r>
          </w:p>
        </w:tc>
        <w:tc>
          <w:tcPr>
            <w:tcW w:w="6663" w:type="dxa"/>
          </w:tcPr>
          <w:p w:rsidR="007C5B61" w:rsidRPr="00EE45ED" w:rsidRDefault="007C5B61" w:rsidP="008453B5">
            <w:pPr>
              <w:autoSpaceDE w:val="0"/>
              <w:autoSpaceDN w:val="0"/>
              <w:adjustRightInd w:val="0"/>
              <w:jc w:val="both"/>
              <w:rPr>
                <w:rFonts w:ascii="Times New Roman" w:hAnsi="Times New Roman"/>
                <w:sz w:val="26"/>
                <w:szCs w:val="26"/>
              </w:rPr>
            </w:pPr>
            <w:r w:rsidRPr="00EE45ED">
              <w:rPr>
                <w:rFonts w:ascii="Times New Roman" w:hAnsi="Times New Roman"/>
                <w:sz w:val="26"/>
                <w:szCs w:val="26"/>
              </w:rPr>
              <w:t>Уровень эффективности муниципальной программы</w:t>
            </w:r>
          </w:p>
        </w:tc>
        <w:tc>
          <w:tcPr>
            <w:tcW w:w="2233" w:type="dxa"/>
          </w:tcPr>
          <w:p w:rsidR="007C5B61" w:rsidRPr="00EE45ED" w:rsidRDefault="007C5B61" w:rsidP="00661F20">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Н</w:t>
            </w:r>
            <w:r w:rsidR="00E3203A" w:rsidRPr="00EE45ED">
              <w:rPr>
                <w:rFonts w:ascii="Times New Roman" w:hAnsi="Times New Roman"/>
                <w:sz w:val="26"/>
                <w:szCs w:val="26"/>
              </w:rPr>
              <w:t>иже среднего</w:t>
            </w:r>
          </w:p>
        </w:tc>
      </w:tr>
    </w:tbl>
    <w:p w:rsidR="00E3203A" w:rsidRPr="00EE45ED" w:rsidRDefault="000D6486" w:rsidP="00E3203A">
      <w:pPr>
        <w:pStyle w:val="a5"/>
        <w:jc w:val="both"/>
        <w:rPr>
          <w:rFonts w:ascii="Times New Roman" w:hAnsi="Times New Roman"/>
          <w:sz w:val="26"/>
          <w:szCs w:val="26"/>
        </w:rPr>
      </w:pPr>
      <w:r w:rsidRPr="00EE45ED">
        <w:rPr>
          <w:rStyle w:val="a7"/>
          <w:rFonts w:ascii="Times New Roman" w:hAnsi="Times New Roman"/>
          <w:sz w:val="26"/>
          <w:szCs w:val="26"/>
        </w:rPr>
        <w:t xml:space="preserve">Заключение: </w:t>
      </w:r>
      <w:r w:rsidRPr="00EE45ED">
        <w:rPr>
          <w:rFonts w:ascii="Times New Roman" w:hAnsi="Times New Roman"/>
          <w:sz w:val="26"/>
          <w:szCs w:val="26"/>
        </w:rPr>
        <w:t xml:space="preserve">в соответствии с Методикой </w:t>
      </w:r>
      <w:proofErr w:type="gramStart"/>
      <w:r w:rsidRPr="00EE45ED">
        <w:rPr>
          <w:rFonts w:ascii="Times New Roman" w:hAnsi="Times New Roman"/>
          <w:sz w:val="26"/>
          <w:szCs w:val="26"/>
        </w:rPr>
        <w:t>проведения оценки эффективности реализации муниципальных программ</w:t>
      </w:r>
      <w:proofErr w:type="gramEnd"/>
      <w:r w:rsidRPr="00EE45ED">
        <w:rPr>
          <w:rFonts w:ascii="Times New Roman" w:hAnsi="Times New Roman"/>
          <w:sz w:val="26"/>
          <w:szCs w:val="26"/>
        </w:rPr>
        <w:t xml:space="preserve"> </w:t>
      </w:r>
      <w:proofErr w:type="spellStart"/>
      <w:r w:rsidRPr="00EE45ED">
        <w:rPr>
          <w:rFonts w:ascii="Times New Roman" w:hAnsi="Times New Roman"/>
          <w:sz w:val="26"/>
          <w:szCs w:val="26"/>
        </w:rPr>
        <w:t>Кадыйского</w:t>
      </w:r>
      <w:proofErr w:type="spellEnd"/>
      <w:r w:rsidRPr="00EE45ED">
        <w:rPr>
          <w:rFonts w:ascii="Times New Roman" w:hAnsi="Times New Roman"/>
          <w:sz w:val="26"/>
          <w:szCs w:val="26"/>
        </w:rPr>
        <w:t xml:space="preserve"> муниципального района </w:t>
      </w:r>
      <w:r w:rsidRPr="00EE45ED">
        <w:rPr>
          <w:rFonts w:ascii="Times New Roman" w:hAnsi="Times New Roman"/>
          <w:sz w:val="26"/>
          <w:szCs w:val="26"/>
        </w:rPr>
        <w:lastRenderedPageBreak/>
        <w:t xml:space="preserve">уровень эффективности  Программы  признается </w:t>
      </w:r>
      <w:r w:rsidRPr="00EE45ED">
        <w:rPr>
          <w:rFonts w:ascii="Times New Roman" w:hAnsi="Times New Roman"/>
          <w:b/>
          <w:sz w:val="26"/>
          <w:szCs w:val="26"/>
        </w:rPr>
        <w:t>н</w:t>
      </w:r>
      <w:r w:rsidR="00E3203A" w:rsidRPr="00EE45ED">
        <w:rPr>
          <w:rFonts w:ascii="Times New Roman" w:hAnsi="Times New Roman"/>
          <w:b/>
          <w:sz w:val="26"/>
          <w:szCs w:val="26"/>
        </w:rPr>
        <w:t>иже среднего</w:t>
      </w:r>
      <w:r w:rsidRPr="00EE45ED">
        <w:rPr>
          <w:rFonts w:ascii="Times New Roman" w:hAnsi="Times New Roman"/>
          <w:sz w:val="26"/>
          <w:szCs w:val="26"/>
        </w:rPr>
        <w:t>.</w:t>
      </w:r>
      <w:r w:rsidR="00E3203A" w:rsidRPr="00EE45ED">
        <w:rPr>
          <w:rFonts w:ascii="Times New Roman" w:hAnsi="Times New Roman"/>
          <w:sz w:val="26"/>
          <w:szCs w:val="26"/>
        </w:rPr>
        <w:t xml:space="preserve"> Требуется проведение более глубокого анализа причин отклонений от  плана. Необходима     </w:t>
      </w:r>
      <w:r w:rsidR="00E3203A" w:rsidRPr="00EE45ED">
        <w:rPr>
          <w:rFonts w:ascii="Times New Roman" w:hAnsi="Times New Roman"/>
          <w:sz w:val="26"/>
          <w:szCs w:val="26"/>
        </w:rPr>
        <w:br/>
        <w:t>корректировка  муниципальной программы в части    пересмотра целевых показателей и финансирования в зависимости  от результатов  исследования причин отклонений от  плана. Если корректировка  невозможна, то целесообразно  поставить вопрос о досрочном   прекращении муниципальной программы</w:t>
      </w:r>
    </w:p>
    <w:p w:rsidR="000D6486" w:rsidRPr="00EE45ED" w:rsidRDefault="00AE242C" w:rsidP="002D5D63">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  </w:t>
      </w:r>
      <w:r w:rsidR="000D6486" w:rsidRPr="00EE45ED">
        <w:rPr>
          <w:rFonts w:ascii="Times New Roman" w:hAnsi="Times New Roman"/>
          <w:sz w:val="26"/>
          <w:szCs w:val="26"/>
        </w:rPr>
        <w:t xml:space="preserve">Программа </w:t>
      </w:r>
      <w:r w:rsidRPr="00EE45ED">
        <w:rPr>
          <w:rFonts w:ascii="Times New Roman" w:hAnsi="Times New Roman"/>
          <w:sz w:val="26"/>
          <w:szCs w:val="26"/>
        </w:rPr>
        <w:t xml:space="preserve">не </w:t>
      </w:r>
      <w:r w:rsidR="000D6486" w:rsidRPr="00EE45ED">
        <w:rPr>
          <w:rFonts w:ascii="Times New Roman" w:hAnsi="Times New Roman"/>
          <w:sz w:val="26"/>
          <w:szCs w:val="26"/>
        </w:rPr>
        <w:t>целесообразна к финансированию</w:t>
      </w:r>
      <w:r w:rsidRPr="00EE45ED">
        <w:rPr>
          <w:rFonts w:ascii="Times New Roman" w:hAnsi="Times New Roman"/>
          <w:sz w:val="26"/>
          <w:szCs w:val="26"/>
        </w:rPr>
        <w:t>.</w:t>
      </w:r>
    </w:p>
    <w:p w:rsidR="00FA5139" w:rsidRPr="00EE45ED" w:rsidRDefault="0010136D" w:rsidP="00423C73">
      <w:pPr>
        <w:pStyle w:val="a8"/>
        <w:jc w:val="center"/>
        <w:rPr>
          <w:b/>
          <w:sz w:val="26"/>
          <w:szCs w:val="26"/>
        </w:rPr>
      </w:pPr>
      <w:r w:rsidRPr="00EE45ED">
        <w:rPr>
          <w:b/>
          <w:sz w:val="26"/>
          <w:szCs w:val="26"/>
        </w:rPr>
        <w:t>Муниципальная программа «Обеспечение ж</w:t>
      </w:r>
      <w:r w:rsidR="00423C73" w:rsidRPr="00EE45ED">
        <w:rPr>
          <w:b/>
          <w:sz w:val="26"/>
          <w:szCs w:val="26"/>
        </w:rPr>
        <w:t>ильё</w:t>
      </w:r>
      <w:r w:rsidRPr="00EE45ED">
        <w:rPr>
          <w:b/>
          <w:sz w:val="26"/>
          <w:szCs w:val="26"/>
        </w:rPr>
        <w:t xml:space="preserve">м молодых семей </w:t>
      </w:r>
      <w:proofErr w:type="spellStart"/>
      <w:r w:rsidRPr="00EE45ED">
        <w:rPr>
          <w:b/>
          <w:sz w:val="26"/>
          <w:szCs w:val="26"/>
        </w:rPr>
        <w:t>Кадыйского</w:t>
      </w:r>
      <w:proofErr w:type="spellEnd"/>
      <w:r w:rsidRPr="00EE45ED">
        <w:rPr>
          <w:b/>
          <w:sz w:val="26"/>
          <w:szCs w:val="26"/>
        </w:rPr>
        <w:t xml:space="preserve"> муниципального района на 2011-2015 годы»</w:t>
      </w:r>
    </w:p>
    <w:tbl>
      <w:tblPr>
        <w:tblW w:w="10042" w:type="dxa"/>
        <w:tblInd w:w="-34" w:type="dxa"/>
        <w:tblLook w:val="01E0"/>
      </w:tblPr>
      <w:tblGrid>
        <w:gridCol w:w="10042"/>
      </w:tblGrid>
      <w:tr w:rsidR="000B2CEA" w:rsidRPr="00EE45ED" w:rsidTr="005F1176">
        <w:tc>
          <w:tcPr>
            <w:tcW w:w="10042" w:type="dxa"/>
            <w:shd w:val="clear" w:color="auto" w:fill="auto"/>
          </w:tcPr>
          <w:p w:rsidR="000B2CEA" w:rsidRPr="00EE45ED" w:rsidRDefault="000B2CEA" w:rsidP="002E48F2">
            <w:pPr>
              <w:spacing w:line="240" w:lineRule="auto"/>
              <w:ind w:left="34" w:right="294" w:firstLine="851"/>
              <w:jc w:val="both"/>
              <w:rPr>
                <w:rFonts w:ascii="Times New Roman" w:hAnsi="Times New Roman"/>
                <w:sz w:val="26"/>
                <w:szCs w:val="26"/>
              </w:rPr>
            </w:pPr>
            <w:r w:rsidRPr="00EE45ED">
              <w:rPr>
                <w:rFonts w:ascii="Times New Roman" w:hAnsi="Times New Roman"/>
                <w:sz w:val="26"/>
                <w:szCs w:val="26"/>
              </w:rPr>
              <w:t xml:space="preserve">Ответственным исполнителем программы является отдел архитектуры, </w:t>
            </w:r>
            <w:r w:rsidR="005F1176" w:rsidRPr="00EE45ED">
              <w:rPr>
                <w:rFonts w:ascii="Times New Roman" w:hAnsi="Times New Roman"/>
                <w:sz w:val="26"/>
                <w:szCs w:val="26"/>
              </w:rPr>
              <w:t>ст</w:t>
            </w:r>
            <w:r w:rsidRPr="00EE45ED">
              <w:rPr>
                <w:rFonts w:ascii="Times New Roman" w:hAnsi="Times New Roman"/>
                <w:sz w:val="26"/>
                <w:szCs w:val="26"/>
              </w:rPr>
              <w:t>роит</w:t>
            </w:r>
            <w:r w:rsidR="005F1176" w:rsidRPr="00EE45ED">
              <w:rPr>
                <w:rFonts w:ascii="Times New Roman" w:hAnsi="Times New Roman"/>
                <w:sz w:val="26"/>
                <w:szCs w:val="26"/>
              </w:rPr>
              <w:t>ельства</w:t>
            </w:r>
            <w:r w:rsidRPr="00EE45ED">
              <w:rPr>
                <w:rFonts w:ascii="Times New Roman" w:hAnsi="Times New Roman"/>
                <w:sz w:val="26"/>
                <w:szCs w:val="26"/>
              </w:rPr>
              <w:t xml:space="preserve">, ЖКХ, дорожного хозяйства, транспорта, природных ресурсов и охраны окружающей среды </w:t>
            </w:r>
            <w:proofErr w:type="spellStart"/>
            <w:r w:rsidRPr="00EE45ED">
              <w:rPr>
                <w:rFonts w:ascii="Times New Roman" w:hAnsi="Times New Roman"/>
                <w:sz w:val="26"/>
                <w:szCs w:val="26"/>
              </w:rPr>
              <w:t>Кадыйского</w:t>
            </w:r>
            <w:proofErr w:type="spellEnd"/>
            <w:r w:rsidRPr="00EE45ED">
              <w:rPr>
                <w:rFonts w:ascii="Times New Roman" w:hAnsi="Times New Roman"/>
                <w:sz w:val="26"/>
                <w:szCs w:val="26"/>
              </w:rPr>
              <w:t xml:space="preserve"> муниципального района</w:t>
            </w:r>
            <w:r w:rsidR="001018A9" w:rsidRPr="00EE45ED">
              <w:rPr>
                <w:rFonts w:ascii="Times New Roman" w:hAnsi="Times New Roman"/>
                <w:sz w:val="26"/>
                <w:szCs w:val="26"/>
              </w:rPr>
              <w:t>.</w:t>
            </w:r>
          </w:p>
          <w:p w:rsidR="002E48F2" w:rsidRPr="00EE45ED" w:rsidRDefault="00661F20" w:rsidP="002E48F2">
            <w:pPr>
              <w:pStyle w:val="a8"/>
              <w:jc w:val="both"/>
              <w:rPr>
                <w:b/>
                <w:sz w:val="26"/>
                <w:szCs w:val="26"/>
              </w:rPr>
            </w:pPr>
            <w:r w:rsidRPr="00EE45ED">
              <w:rPr>
                <w:sz w:val="26"/>
                <w:szCs w:val="26"/>
              </w:rPr>
              <w:t xml:space="preserve">Программа утверждена постановлением администрации </w:t>
            </w:r>
            <w:proofErr w:type="spellStart"/>
            <w:r w:rsidRPr="00EE45ED">
              <w:rPr>
                <w:sz w:val="26"/>
                <w:szCs w:val="26"/>
              </w:rPr>
              <w:t>Кадыйского</w:t>
            </w:r>
            <w:proofErr w:type="spellEnd"/>
            <w:r w:rsidRPr="00EE45ED">
              <w:rPr>
                <w:sz w:val="26"/>
                <w:szCs w:val="26"/>
              </w:rPr>
              <w:t xml:space="preserve"> муниципального района</w:t>
            </w:r>
            <w:r w:rsidR="002E48F2" w:rsidRPr="00EE45ED">
              <w:rPr>
                <w:sz w:val="26"/>
                <w:szCs w:val="26"/>
              </w:rPr>
              <w:t xml:space="preserve"> Костромской области от 12  мая</w:t>
            </w:r>
            <w:r w:rsidRPr="00EE45ED">
              <w:rPr>
                <w:sz w:val="26"/>
                <w:szCs w:val="26"/>
              </w:rPr>
              <w:t xml:space="preserve">  201</w:t>
            </w:r>
            <w:r w:rsidR="002E48F2" w:rsidRPr="00EE45ED">
              <w:rPr>
                <w:sz w:val="26"/>
                <w:szCs w:val="26"/>
              </w:rPr>
              <w:t>1 года № 260</w:t>
            </w:r>
            <w:proofErr w:type="gramStart"/>
            <w:r w:rsidR="002E48F2" w:rsidRPr="00EE45ED">
              <w:rPr>
                <w:sz w:val="26"/>
                <w:szCs w:val="26"/>
              </w:rPr>
              <w:t xml:space="preserve"> О</w:t>
            </w:r>
            <w:proofErr w:type="gramEnd"/>
            <w:r w:rsidR="002E48F2" w:rsidRPr="00EE45ED">
              <w:rPr>
                <w:sz w:val="26"/>
                <w:szCs w:val="26"/>
              </w:rPr>
              <w:t xml:space="preserve">б утверждении муниципальной программы «Обеспечение жильём молодых семей </w:t>
            </w:r>
            <w:proofErr w:type="spellStart"/>
            <w:r w:rsidR="002E48F2" w:rsidRPr="00EE45ED">
              <w:rPr>
                <w:sz w:val="26"/>
                <w:szCs w:val="26"/>
              </w:rPr>
              <w:t>Кадыйского</w:t>
            </w:r>
            <w:proofErr w:type="spellEnd"/>
            <w:r w:rsidR="002E48F2" w:rsidRPr="00EE45ED">
              <w:rPr>
                <w:sz w:val="26"/>
                <w:szCs w:val="26"/>
              </w:rPr>
              <w:t xml:space="preserve"> муниципального района на 2011-2015 годы».</w:t>
            </w:r>
          </w:p>
          <w:p w:rsidR="001018A9" w:rsidRPr="00EE45ED" w:rsidRDefault="00661F20" w:rsidP="002E48F2">
            <w:pPr>
              <w:spacing w:line="240" w:lineRule="auto"/>
              <w:ind w:left="34" w:firstLine="851"/>
              <w:jc w:val="both"/>
              <w:rPr>
                <w:rFonts w:ascii="Times New Roman" w:hAnsi="Times New Roman"/>
                <w:sz w:val="26"/>
                <w:szCs w:val="26"/>
              </w:rPr>
            </w:pPr>
            <w:r w:rsidRPr="00EE45ED">
              <w:rPr>
                <w:rFonts w:ascii="Times New Roman" w:hAnsi="Times New Roman"/>
                <w:sz w:val="26"/>
                <w:szCs w:val="26"/>
              </w:rPr>
              <w:t xml:space="preserve">Основная цель </w:t>
            </w:r>
            <w:r w:rsidR="001018A9" w:rsidRPr="00EE45ED">
              <w:rPr>
                <w:rFonts w:ascii="Times New Roman" w:hAnsi="Times New Roman"/>
                <w:sz w:val="26"/>
                <w:szCs w:val="26"/>
              </w:rPr>
              <w:t xml:space="preserve">программы – государственная поддержка решения жилищной проблемы молодых семей, признанных в установленном </w:t>
            </w:r>
            <w:proofErr w:type="gramStart"/>
            <w:r w:rsidR="001018A9" w:rsidRPr="00EE45ED">
              <w:rPr>
                <w:rFonts w:ascii="Times New Roman" w:hAnsi="Times New Roman"/>
                <w:sz w:val="26"/>
                <w:szCs w:val="26"/>
              </w:rPr>
              <w:t>порядке</w:t>
            </w:r>
            <w:proofErr w:type="gramEnd"/>
            <w:r w:rsidR="001018A9" w:rsidRPr="00EE45ED">
              <w:rPr>
                <w:rFonts w:ascii="Times New Roman" w:hAnsi="Times New Roman"/>
                <w:sz w:val="26"/>
                <w:szCs w:val="26"/>
              </w:rPr>
              <w:t xml:space="preserve"> нуждающимися в улучшении жилищных условий.</w:t>
            </w:r>
          </w:p>
          <w:p w:rsidR="001018A9" w:rsidRPr="00EE45ED" w:rsidRDefault="002E48F2" w:rsidP="002E48F2">
            <w:pPr>
              <w:spacing w:line="240" w:lineRule="auto"/>
              <w:ind w:left="34" w:right="294" w:firstLine="851"/>
              <w:jc w:val="both"/>
              <w:rPr>
                <w:rFonts w:ascii="Times New Roman" w:hAnsi="Times New Roman"/>
                <w:sz w:val="26"/>
                <w:szCs w:val="26"/>
              </w:rPr>
            </w:pPr>
            <w:r w:rsidRPr="00EE45ED">
              <w:rPr>
                <w:rFonts w:ascii="Times New Roman" w:hAnsi="Times New Roman"/>
                <w:sz w:val="26"/>
                <w:szCs w:val="26"/>
              </w:rPr>
              <w:t>Планируемый об</w:t>
            </w:r>
            <w:r w:rsidR="00713973" w:rsidRPr="00EE45ED">
              <w:rPr>
                <w:rFonts w:ascii="Times New Roman" w:hAnsi="Times New Roman"/>
                <w:sz w:val="26"/>
                <w:szCs w:val="26"/>
              </w:rPr>
              <w:t>ъем финансирования составил  2627</w:t>
            </w:r>
            <w:r w:rsidRPr="00EE45ED">
              <w:rPr>
                <w:rFonts w:ascii="Times New Roman" w:hAnsi="Times New Roman"/>
                <w:sz w:val="26"/>
                <w:szCs w:val="26"/>
              </w:rPr>
              <w:t>,2 тыс. руб., в том числе</w:t>
            </w:r>
          </w:p>
          <w:p w:rsidR="002E48F2" w:rsidRPr="00EE45ED" w:rsidRDefault="00713973" w:rsidP="002E48F2">
            <w:pPr>
              <w:spacing w:line="240" w:lineRule="auto"/>
              <w:ind w:left="34" w:right="294" w:firstLine="851"/>
              <w:jc w:val="both"/>
              <w:rPr>
                <w:rFonts w:ascii="Times New Roman" w:hAnsi="Times New Roman"/>
                <w:sz w:val="26"/>
                <w:szCs w:val="26"/>
              </w:rPr>
            </w:pPr>
            <w:r w:rsidRPr="00EE45ED">
              <w:rPr>
                <w:rFonts w:ascii="Times New Roman" w:hAnsi="Times New Roman"/>
                <w:sz w:val="26"/>
                <w:szCs w:val="26"/>
              </w:rPr>
              <w:t>-федеральный бюджет – 393,6</w:t>
            </w:r>
            <w:r w:rsidR="002E48F2" w:rsidRPr="00EE45ED">
              <w:rPr>
                <w:rFonts w:ascii="Times New Roman" w:hAnsi="Times New Roman"/>
                <w:sz w:val="26"/>
                <w:szCs w:val="26"/>
              </w:rPr>
              <w:t xml:space="preserve"> тыс. руб.,</w:t>
            </w:r>
          </w:p>
          <w:p w:rsidR="002E48F2" w:rsidRPr="00EE45ED" w:rsidRDefault="00713973" w:rsidP="002E48F2">
            <w:pPr>
              <w:spacing w:line="240" w:lineRule="auto"/>
              <w:ind w:left="34" w:right="294" w:firstLine="851"/>
              <w:jc w:val="both"/>
              <w:rPr>
                <w:rFonts w:ascii="Times New Roman" w:hAnsi="Times New Roman"/>
                <w:sz w:val="26"/>
                <w:szCs w:val="26"/>
              </w:rPr>
            </w:pPr>
            <w:r w:rsidRPr="00EE45ED">
              <w:rPr>
                <w:rFonts w:ascii="Times New Roman" w:hAnsi="Times New Roman"/>
                <w:sz w:val="26"/>
                <w:szCs w:val="26"/>
              </w:rPr>
              <w:t>- областной бюджет – 317,4</w:t>
            </w:r>
            <w:r w:rsidR="002E48F2" w:rsidRPr="00EE45ED">
              <w:rPr>
                <w:rFonts w:ascii="Times New Roman" w:hAnsi="Times New Roman"/>
                <w:sz w:val="26"/>
                <w:szCs w:val="26"/>
              </w:rPr>
              <w:t xml:space="preserve"> тыс. руб.,</w:t>
            </w:r>
          </w:p>
          <w:p w:rsidR="002E48F2" w:rsidRPr="00EE45ED" w:rsidRDefault="002E48F2" w:rsidP="002E48F2">
            <w:pPr>
              <w:spacing w:line="240" w:lineRule="auto"/>
              <w:ind w:left="34" w:right="294" w:firstLine="851"/>
              <w:jc w:val="both"/>
              <w:rPr>
                <w:rFonts w:ascii="Times New Roman" w:hAnsi="Times New Roman"/>
                <w:sz w:val="26"/>
                <w:szCs w:val="26"/>
              </w:rPr>
            </w:pPr>
            <w:r w:rsidRPr="00EE45ED">
              <w:rPr>
                <w:rFonts w:ascii="Times New Roman" w:hAnsi="Times New Roman"/>
                <w:sz w:val="26"/>
                <w:szCs w:val="26"/>
              </w:rPr>
              <w:t xml:space="preserve">-местный бюджет   - </w:t>
            </w:r>
            <w:r w:rsidR="00713973" w:rsidRPr="00EE45ED">
              <w:rPr>
                <w:rFonts w:ascii="Times New Roman" w:hAnsi="Times New Roman"/>
                <w:sz w:val="26"/>
                <w:szCs w:val="26"/>
              </w:rPr>
              <w:t>340,9</w:t>
            </w:r>
            <w:r w:rsidRPr="00EE45ED">
              <w:rPr>
                <w:rFonts w:ascii="Times New Roman" w:hAnsi="Times New Roman"/>
                <w:sz w:val="26"/>
                <w:szCs w:val="26"/>
              </w:rPr>
              <w:t xml:space="preserve"> тыс. руб.,</w:t>
            </w:r>
          </w:p>
          <w:p w:rsidR="002E48F2" w:rsidRPr="00EE45ED" w:rsidRDefault="002E48F2" w:rsidP="002E48F2">
            <w:pPr>
              <w:spacing w:line="240" w:lineRule="auto"/>
              <w:ind w:left="34" w:right="294" w:firstLine="851"/>
              <w:jc w:val="both"/>
              <w:rPr>
                <w:rFonts w:ascii="Times New Roman" w:hAnsi="Times New Roman"/>
                <w:sz w:val="26"/>
                <w:szCs w:val="26"/>
              </w:rPr>
            </w:pPr>
            <w:r w:rsidRPr="00EE45ED">
              <w:rPr>
                <w:rFonts w:ascii="Times New Roman" w:hAnsi="Times New Roman"/>
                <w:sz w:val="26"/>
                <w:szCs w:val="26"/>
              </w:rPr>
              <w:t xml:space="preserve">- </w:t>
            </w:r>
            <w:r w:rsidR="00713973" w:rsidRPr="00EE45ED">
              <w:rPr>
                <w:rFonts w:ascii="Times New Roman" w:hAnsi="Times New Roman"/>
                <w:sz w:val="26"/>
                <w:szCs w:val="26"/>
              </w:rPr>
              <w:t>внебюджетные источники  - 1575,3</w:t>
            </w:r>
            <w:r w:rsidRPr="00EE45ED">
              <w:rPr>
                <w:rFonts w:ascii="Times New Roman" w:hAnsi="Times New Roman"/>
                <w:sz w:val="26"/>
                <w:szCs w:val="26"/>
              </w:rPr>
              <w:t xml:space="preserve"> тыс. руб.</w:t>
            </w:r>
          </w:p>
          <w:p w:rsidR="002E48F2" w:rsidRPr="00EE45ED" w:rsidRDefault="002E48F2" w:rsidP="00720FB9">
            <w:pPr>
              <w:spacing w:line="240" w:lineRule="auto"/>
              <w:ind w:left="34" w:right="294" w:firstLine="851"/>
              <w:jc w:val="both"/>
              <w:rPr>
                <w:rFonts w:ascii="Times New Roman" w:hAnsi="Times New Roman"/>
                <w:sz w:val="26"/>
                <w:szCs w:val="26"/>
              </w:rPr>
            </w:pPr>
            <w:r w:rsidRPr="00EE45ED">
              <w:rPr>
                <w:rFonts w:ascii="Times New Roman" w:hAnsi="Times New Roman"/>
                <w:sz w:val="26"/>
                <w:szCs w:val="26"/>
              </w:rPr>
              <w:t>Финансирование муниципальной прог</w:t>
            </w:r>
            <w:r w:rsidR="00713973" w:rsidRPr="00EE45ED">
              <w:rPr>
                <w:rFonts w:ascii="Times New Roman" w:hAnsi="Times New Roman"/>
                <w:sz w:val="26"/>
                <w:szCs w:val="26"/>
              </w:rPr>
              <w:t>раммы осуществлено в сумме 2450 тыс. руб. или 93</w:t>
            </w:r>
            <w:r w:rsidRPr="00EE45ED">
              <w:rPr>
                <w:rFonts w:ascii="Times New Roman" w:hAnsi="Times New Roman"/>
                <w:sz w:val="26"/>
                <w:szCs w:val="26"/>
              </w:rPr>
              <w:t xml:space="preserve"> %</w:t>
            </w:r>
            <w:r w:rsidR="00B95901" w:rsidRPr="00EE45ED">
              <w:rPr>
                <w:rFonts w:ascii="Times New Roman" w:hAnsi="Times New Roman"/>
                <w:sz w:val="26"/>
                <w:szCs w:val="26"/>
              </w:rPr>
              <w:t>, в том числе уровень освоения средст</w:t>
            </w:r>
            <w:r w:rsidR="00713973" w:rsidRPr="00EE45ED">
              <w:rPr>
                <w:rFonts w:ascii="Times New Roman" w:hAnsi="Times New Roman"/>
                <w:sz w:val="26"/>
                <w:szCs w:val="26"/>
              </w:rPr>
              <w:t>в местного бюджета составил 100 %  -   340,9</w:t>
            </w:r>
            <w:r w:rsidR="00B95901" w:rsidRPr="00EE45ED">
              <w:rPr>
                <w:rFonts w:ascii="Times New Roman" w:hAnsi="Times New Roman"/>
                <w:sz w:val="26"/>
                <w:szCs w:val="26"/>
              </w:rPr>
              <w:t xml:space="preserve"> тыс. руб. Причина отклонения от планового значения в том, что  1 семья из 2 запланированных в 2015 году улучшила жилищные условия. Вторая семья получила свиде</w:t>
            </w:r>
            <w:r w:rsidR="00720FB9" w:rsidRPr="00EE45ED">
              <w:rPr>
                <w:rFonts w:ascii="Times New Roman" w:hAnsi="Times New Roman"/>
                <w:sz w:val="26"/>
                <w:szCs w:val="26"/>
              </w:rPr>
              <w:t>те</w:t>
            </w:r>
            <w:r w:rsidR="00B95901" w:rsidRPr="00EE45ED">
              <w:rPr>
                <w:rFonts w:ascii="Times New Roman" w:hAnsi="Times New Roman"/>
                <w:sz w:val="26"/>
                <w:szCs w:val="26"/>
              </w:rPr>
              <w:t>льство, срок которого не истек и ведет строительство жилого дома.</w:t>
            </w:r>
          </w:p>
          <w:p w:rsidR="00720FB9" w:rsidRPr="00EE45ED" w:rsidRDefault="00720FB9" w:rsidP="00720FB9">
            <w:pPr>
              <w:spacing w:line="240" w:lineRule="auto"/>
              <w:ind w:left="34" w:right="294" w:firstLine="851"/>
              <w:jc w:val="both"/>
              <w:rPr>
                <w:rFonts w:ascii="Times New Roman" w:hAnsi="Times New Roman"/>
                <w:sz w:val="26"/>
                <w:szCs w:val="26"/>
              </w:rPr>
            </w:pPr>
            <w:r w:rsidRPr="00EE45ED">
              <w:rPr>
                <w:rFonts w:ascii="Times New Roman" w:hAnsi="Times New Roman"/>
                <w:sz w:val="26"/>
                <w:szCs w:val="26"/>
              </w:rPr>
              <w:t>В течение года изменения в программу не вносились.</w:t>
            </w:r>
          </w:p>
          <w:p w:rsidR="000B2CEA" w:rsidRPr="00EE45ED" w:rsidRDefault="00720FB9" w:rsidP="00720FB9">
            <w:pPr>
              <w:spacing w:line="240" w:lineRule="auto"/>
              <w:ind w:left="34" w:firstLine="851"/>
              <w:rPr>
                <w:rFonts w:ascii="Times New Roman" w:hAnsi="Times New Roman"/>
                <w:sz w:val="26"/>
                <w:szCs w:val="26"/>
              </w:rPr>
            </w:pPr>
            <w:r w:rsidRPr="00EE45ED">
              <w:rPr>
                <w:rFonts w:ascii="Times New Roman" w:hAnsi="Times New Roman"/>
                <w:sz w:val="26"/>
                <w:szCs w:val="26"/>
              </w:rPr>
              <w:t>В программе имеются значения целевых индикаторов количество молодых семей улучшивших жилищные условия</w:t>
            </w:r>
            <w:r w:rsidR="00DD260A" w:rsidRPr="00EE45ED">
              <w:rPr>
                <w:rFonts w:ascii="Times New Roman" w:hAnsi="Times New Roman"/>
                <w:sz w:val="26"/>
                <w:szCs w:val="26"/>
              </w:rPr>
              <w:t>.</w:t>
            </w:r>
          </w:p>
          <w:p w:rsidR="00957EEB" w:rsidRPr="00EE45ED" w:rsidRDefault="00720FB9" w:rsidP="00957EEB">
            <w:pPr>
              <w:pStyle w:val="2"/>
              <w:tabs>
                <w:tab w:val="clear" w:pos="576"/>
              </w:tabs>
              <w:ind w:left="0" w:firstLine="0"/>
              <w:jc w:val="both"/>
              <w:rPr>
                <w:b w:val="0"/>
                <w:sz w:val="26"/>
                <w:szCs w:val="26"/>
              </w:rPr>
            </w:pPr>
            <w:r w:rsidRPr="00EE45ED">
              <w:rPr>
                <w:b w:val="0"/>
                <w:sz w:val="26"/>
                <w:szCs w:val="26"/>
              </w:rPr>
              <w:t>Програм</w:t>
            </w:r>
            <w:r w:rsidR="00DD260A" w:rsidRPr="00EE45ED">
              <w:rPr>
                <w:b w:val="0"/>
                <w:sz w:val="26"/>
                <w:szCs w:val="26"/>
              </w:rPr>
              <w:t>мные мероприятия выполнены на 100 %. Результативность 1</w:t>
            </w:r>
            <w:r w:rsidRPr="00EE45ED">
              <w:rPr>
                <w:b w:val="0"/>
                <w:sz w:val="26"/>
                <w:szCs w:val="26"/>
              </w:rPr>
              <w:t>.</w:t>
            </w:r>
          </w:p>
          <w:p w:rsidR="00957EEB" w:rsidRPr="00EE45ED" w:rsidRDefault="00957EEB" w:rsidP="00957EEB">
            <w:pPr>
              <w:pStyle w:val="2"/>
              <w:tabs>
                <w:tab w:val="clear" w:pos="576"/>
              </w:tabs>
              <w:ind w:left="0" w:firstLine="0"/>
              <w:jc w:val="both"/>
              <w:rPr>
                <w:b w:val="0"/>
                <w:sz w:val="26"/>
                <w:szCs w:val="26"/>
              </w:rPr>
            </w:pPr>
            <w:r w:rsidRPr="00EE45ED">
              <w:rPr>
                <w:b w:val="0"/>
                <w:sz w:val="26"/>
                <w:szCs w:val="26"/>
              </w:rPr>
              <w:t xml:space="preserve"> Однако имеются недостатки</w:t>
            </w:r>
            <w:r w:rsidR="00713973" w:rsidRPr="00EE45ED">
              <w:rPr>
                <w:b w:val="0"/>
                <w:sz w:val="26"/>
                <w:szCs w:val="26"/>
              </w:rPr>
              <w:t>:</w:t>
            </w:r>
            <w:r w:rsidRPr="00EE45ED">
              <w:rPr>
                <w:b w:val="0"/>
                <w:sz w:val="26"/>
                <w:szCs w:val="26"/>
              </w:rPr>
              <w:t xml:space="preserve"> это</w:t>
            </w:r>
            <w:r w:rsidRPr="00EE45ED">
              <w:rPr>
                <w:sz w:val="26"/>
                <w:szCs w:val="26"/>
              </w:rPr>
              <w:t xml:space="preserve"> </w:t>
            </w:r>
            <w:r w:rsidRPr="00EE45ED">
              <w:rPr>
                <w:b w:val="0"/>
                <w:sz w:val="26"/>
                <w:szCs w:val="26"/>
              </w:rPr>
              <w:t>невозможность в полной мере реализовать свидетельства молодым семьям по спискам текущего года до конца финансового года</w:t>
            </w:r>
            <w:r w:rsidR="00713973" w:rsidRPr="00EE45ED">
              <w:rPr>
                <w:b w:val="0"/>
                <w:sz w:val="26"/>
                <w:szCs w:val="26"/>
              </w:rPr>
              <w:t>, что</w:t>
            </w:r>
            <w:r w:rsidRPr="00EE45ED">
              <w:rPr>
                <w:b w:val="0"/>
                <w:sz w:val="26"/>
                <w:szCs w:val="26"/>
              </w:rPr>
              <w:t xml:space="preserve"> приводит при оценке эффективности</w:t>
            </w:r>
            <w:r w:rsidR="00713973" w:rsidRPr="00EE45ED">
              <w:rPr>
                <w:b w:val="0"/>
                <w:sz w:val="26"/>
                <w:szCs w:val="26"/>
              </w:rPr>
              <w:t xml:space="preserve"> к сравнению плановых показателей</w:t>
            </w:r>
            <w:r w:rsidRPr="00EE45ED">
              <w:rPr>
                <w:b w:val="0"/>
                <w:sz w:val="26"/>
                <w:szCs w:val="26"/>
              </w:rPr>
              <w:t xml:space="preserve"> одного финансового года с фактическими расходами, которые производятся по показателям </w:t>
            </w:r>
            <w:r w:rsidRPr="00EE45ED">
              <w:rPr>
                <w:b w:val="0"/>
                <w:sz w:val="26"/>
                <w:szCs w:val="26"/>
              </w:rPr>
              <w:lastRenderedPageBreak/>
              <w:t>предыдущего календарного года. На основании оценки эффективности требуется более глубокий анализ причин отклонения от плана. Объективная оценка Программы возможна только при условии выдачи свидетельств на право получения социальной выплаты за девять месяцев до конца финансового года, что позволит реализовать запланированные финансовые средства в текущем финансовом году.</w:t>
            </w:r>
          </w:p>
          <w:p w:rsidR="00B12919" w:rsidRPr="00EE45ED" w:rsidRDefault="00B12919" w:rsidP="00B12919">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Полнота использования заплан</w:t>
            </w:r>
            <w:r w:rsidR="00713973" w:rsidRPr="00EE45ED">
              <w:rPr>
                <w:rFonts w:ascii="Times New Roman" w:hAnsi="Times New Roman"/>
                <w:sz w:val="26"/>
                <w:szCs w:val="26"/>
              </w:rPr>
              <w:t>ированных средств составила 93</w:t>
            </w:r>
            <w:r w:rsidR="00D10E84" w:rsidRPr="00EE45ED">
              <w:rPr>
                <w:rFonts w:ascii="Times New Roman" w:hAnsi="Times New Roman"/>
                <w:sz w:val="26"/>
                <w:szCs w:val="26"/>
              </w:rPr>
              <w:t xml:space="preserve"> </w:t>
            </w:r>
            <w:r w:rsidRPr="00EE45ED">
              <w:rPr>
                <w:rFonts w:ascii="Times New Roman" w:hAnsi="Times New Roman"/>
                <w:sz w:val="26"/>
                <w:szCs w:val="26"/>
              </w:rPr>
              <w:t xml:space="preserve">%. </w:t>
            </w:r>
          </w:p>
          <w:p w:rsidR="00720FB9" w:rsidRPr="00EE45ED" w:rsidRDefault="00720FB9" w:rsidP="00720FB9">
            <w:pPr>
              <w:autoSpaceDE w:val="0"/>
              <w:autoSpaceDN w:val="0"/>
              <w:adjustRightInd w:val="0"/>
              <w:spacing w:after="0" w:line="240" w:lineRule="auto"/>
              <w:ind w:firstLine="851"/>
              <w:jc w:val="both"/>
              <w:rPr>
                <w:rFonts w:ascii="Times New Roman" w:hAnsi="Times New Roman"/>
                <w:sz w:val="26"/>
                <w:szCs w:val="26"/>
              </w:rPr>
            </w:pPr>
          </w:p>
          <w:p w:rsidR="00720FB9" w:rsidRPr="00EE45ED" w:rsidRDefault="00720FB9" w:rsidP="00720FB9">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КРИТЕРИИ ОЦЕНКИ ЭФФЕКТИВНОСТИ РЕАЛИЗАЦИИ ПРОГРАММЫ </w:t>
            </w:r>
          </w:p>
          <w:p w:rsidR="00720FB9" w:rsidRPr="00EE45ED" w:rsidRDefault="00720FB9" w:rsidP="00720FB9">
            <w:pPr>
              <w:pStyle w:val="a8"/>
              <w:jc w:val="both"/>
              <w:rPr>
                <w:b/>
                <w:sz w:val="26"/>
                <w:szCs w:val="26"/>
              </w:rPr>
            </w:pPr>
            <w:r w:rsidRPr="00EE45ED">
              <w:rPr>
                <w:sz w:val="26"/>
                <w:szCs w:val="26"/>
              </w:rPr>
              <w:t xml:space="preserve">«Обеспечение жильём молодых семей </w:t>
            </w:r>
            <w:proofErr w:type="spellStart"/>
            <w:r w:rsidRPr="00EE45ED">
              <w:rPr>
                <w:sz w:val="26"/>
                <w:szCs w:val="26"/>
              </w:rPr>
              <w:t>Кадыйского</w:t>
            </w:r>
            <w:proofErr w:type="spellEnd"/>
            <w:r w:rsidRPr="00EE45ED">
              <w:rPr>
                <w:sz w:val="26"/>
                <w:szCs w:val="26"/>
              </w:rPr>
              <w:t xml:space="preserve"> муниципального района на 2011-2015 годы».</w:t>
            </w:r>
          </w:p>
          <w:tbl>
            <w:tblPr>
              <w:tblStyle w:val="a6"/>
              <w:tblW w:w="0" w:type="auto"/>
              <w:tblLook w:val="04A0"/>
            </w:tblPr>
            <w:tblGrid>
              <w:gridCol w:w="675"/>
              <w:gridCol w:w="6663"/>
              <w:gridCol w:w="2233"/>
            </w:tblGrid>
            <w:tr w:rsidR="00720FB9" w:rsidRPr="00EE45ED" w:rsidTr="001463E9">
              <w:tc>
                <w:tcPr>
                  <w:tcW w:w="675" w:type="dxa"/>
                </w:tcPr>
                <w:p w:rsidR="00720FB9" w:rsidRPr="00EE45ED" w:rsidRDefault="00720FB9" w:rsidP="001463E9">
                  <w:pPr>
                    <w:autoSpaceDE w:val="0"/>
                    <w:autoSpaceDN w:val="0"/>
                    <w:adjustRightInd w:val="0"/>
                    <w:jc w:val="both"/>
                    <w:rPr>
                      <w:rFonts w:ascii="Times New Roman" w:hAnsi="Times New Roman"/>
                      <w:sz w:val="26"/>
                      <w:szCs w:val="26"/>
                    </w:rPr>
                  </w:pPr>
                  <w:r w:rsidRPr="00EE45ED">
                    <w:rPr>
                      <w:rFonts w:ascii="Times New Roman" w:hAnsi="Times New Roman"/>
                      <w:sz w:val="26"/>
                      <w:szCs w:val="26"/>
                    </w:rPr>
                    <w:t xml:space="preserve">№ </w:t>
                  </w:r>
                  <w:proofErr w:type="spellStart"/>
                  <w:proofErr w:type="gramStart"/>
                  <w:r w:rsidRPr="00EE45ED">
                    <w:rPr>
                      <w:rFonts w:ascii="Times New Roman" w:hAnsi="Times New Roman"/>
                      <w:sz w:val="26"/>
                      <w:szCs w:val="26"/>
                    </w:rPr>
                    <w:t>п</w:t>
                  </w:r>
                  <w:proofErr w:type="spellEnd"/>
                  <w:proofErr w:type="gramEnd"/>
                  <w:r w:rsidRPr="00EE45ED">
                    <w:rPr>
                      <w:rFonts w:ascii="Times New Roman" w:hAnsi="Times New Roman"/>
                      <w:sz w:val="26"/>
                      <w:szCs w:val="26"/>
                    </w:rPr>
                    <w:t>/</w:t>
                  </w:r>
                  <w:proofErr w:type="spellStart"/>
                  <w:r w:rsidRPr="00EE45ED">
                    <w:rPr>
                      <w:rFonts w:ascii="Times New Roman" w:hAnsi="Times New Roman"/>
                      <w:sz w:val="26"/>
                      <w:szCs w:val="26"/>
                    </w:rPr>
                    <w:t>п</w:t>
                  </w:r>
                  <w:proofErr w:type="spellEnd"/>
                </w:p>
              </w:tc>
              <w:tc>
                <w:tcPr>
                  <w:tcW w:w="6663" w:type="dxa"/>
                </w:tcPr>
                <w:p w:rsidR="00720FB9" w:rsidRPr="00EE45ED" w:rsidRDefault="00720FB9" w:rsidP="001463E9">
                  <w:pPr>
                    <w:autoSpaceDE w:val="0"/>
                    <w:autoSpaceDN w:val="0"/>
                    <w:adjustRightInd w:val="0"/>
                    <w:jc w:val="both"/>
                    <w:rPr>
                      <w:rFonts w:ascii="Times New Roman" w:hAnsi="Times New Roman"/>
                      <w:sz w:val="26"/>
                      <w:szCs w:val="26"/>
                    </w:rPr>
                  </w:pPr>
                  <w:r w:rsidRPr="00EE45ED">
                    <w:rPr>
                      <w:rFonts w:ascii="Times New Roman" w:hAnsi="Times New Roman"/>
                      <w:sz w:val="26"/>
                      <w:szCs w:val="26"/>
                    </w:rPr>
                    <w:t>Наименование критерия оценки программы</w:t>
                  </w:r>
                </w:p>
              </w:tc>
              <w:tc>
                <w:tcPr>
                  <w:tcW w:w="2233" w:type="dxa"/>
                </w:tcPr>
                <w:p w:rsidR="00720FB9" w:rsidRPr="00EE45ED" w:rsidRDefault="00720FB9" w:rsidP="001463E9">
                  <w:pPr>
                    <w:autoSpaceDE w:val="0"/>
                    <w:autoSpaceDN w:val="0"/>
                    <w:adjustRightInd w:val="0"/>
                    <w:jc w:val="both"/>
                    <w:rPr>
                      <w:rFonts w:ascii="Times New Roman" w:hAnsi="Times New Roman"/>
                      <w:sz w:val="26"/>
                      <w:szCs w:val="26"/>
                    </w:rPr>
                  </w:pPr>
                  <w:r w:rsidRPr="00EE45ED">
                    <w:rPr>
                      <w:rFonts w:ascii="Times New Roman" w:hAnsi="Times New Roman"/>
                      <w:sz w:val="26"/>
                      <w:szCs w:val="26"/>
                    </w:rPr>
                    <w:t>Количество баллов</w:t>
                  </w:r>
                </w:p>
              </w:tc>
            </w:tr>
            <w:tr w:rsidR="007C5B61" w:rsidRPr="00EE45ED" w:rsidTr="001463E9">
              <w:tc>
                <w:tcPr>
                  <w:tcW w:w="675" w:type="dxa"/>
                </w:tcPr>
                <w:p w:rsidR="007C5B61" w:rsidRPr="00EE45ED" w:rsidRDefault="007C5B61" w:rsidP="001463E9">
                  <w:pPr>
                    <w:autoSpaceDE w:val="0"/>
                    <w:autoSpaceDN w:val="0"/>
                    <w:adjustRightInd w:val="0"/>
                    <w:jc w:val="both"/>
                    <w:rPr>
                      <w:rFonts w:ascii="Times New Roman" w:hAnsi="Times New Roman"/>
                      <w:sz w:val="26"/>
                      <w:szCs w:val="26"/>
                    </w:rPr>
                  </w:pPr>
                  <w:r w:rsidRPr="00EE45ED">
                    <w:rPr>
                      <w:rFonts w:ascii="Times New Roman" w:hAnsi="Times New Roman"/>
                      <w:sz w:val="26"/>
                      <w:szCs w:val="26"/>
                    </w:rPr>
                    <w:t>1</w:t>
                  </w:r>
                </w:p>
              </w:tc>
              <w:tc>
                <w:tcPr>
                  <w:tcW w:w="6663" w:type="dxa"/>
                </w:tcPr>
                <w:p w:rsidR="007C5B61" w:rsidRPr="00EE45ED" w:rsidRDefault="007C5B61" w:rsidP="008453B5">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достижения плановых значений целевых показателей</w:t>
                  </w:r>
                </w:p>
              </w:tc>
              <w:tc>
                <w:tcPr>
                  <w:tcW w:w="2233" w:type="dxa"/>
                </w:tcPr>
                <w:p w:rsidR="007C5B61" w:rsidRPr="00EE45ED" w:rsidRDefault="007C5B61" w:rsidP="001463E9">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1</w:t>
                  </w:r>
                </w:p>
              </w:tc>
            </w:tr>
            <w:tr w:rsidR="007C5B61" w:rsidRPr="00EE45ED" w:rsidTr="001463E9">
              <w:tc>
                <w:tcPr>
                  <w:tcW w:w="675" w:type="dxa"/>
                </w:tcPr>
                <w:p w:rsidR="007C5B61" w:rsidRPr="00EE45ED" w:rsidRDefault="007C5B61" w:rsidP="001463E9">
                  <w:pPr>
                    <w:autoSpaceDE w:val="0"/>
                    <w:autoSpaceDN w:val="0"/>
                    <w:adjustRightInd w:val="0"/>
                    <w:jc w:val="both"/>
                    <w:rPr>
                      <w:rFonts w:ascii="Times New Roman" w:hAnsi="Times New Roman"/>
                      <w:sz w:val="26"/>
                      <w:szCs w:val="26"/>
                    </w:rPr>
                  </w:pPr>
                  <w:r w:rsidRPr="00EE45ED">
                    <w:rPr>
                      <w:rFonts w:ascii="Times New Roman" w:hAnsi="Times New Roman"/>
                      <w:sz w:val="26"/>
                      <w:szCs w:val="26"/>
                    </w:rPr>
                    <w:t>2</w:t>
                  </w:r>
                </w:p>
              </w:tc>
              <w:tc>
                <w:tcPr>
                  <w:tcW w:w="6663" w:type="dxa"/>
                </w:tcPr>
                <w:p w:rsidR="007C5B61" w:rsidRPr="00EE45ED" w:rsidRDefault="007C5B61" w:rsidP="008453B5">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полноты финансирования</w:t>
                  </w:r>
                </w:p>
              </w:tc>
              <w:tc>
                <w:tcPr>
                  <w:tcW w:w="2233" w:type="dxa"/>
                </w:tcPr>
                <w:p w:rsidR="007C5B61" w:rsidRPr="00EE45ED" w:rsidRDefault="007C5B61" w:rsidP="00D0776F">
                  <w:pPr>
                    <w:tabs>
                      <w:tab w:val="center" w:pos="1163"/>
                      <w:tab w:val="right" w:pos="2327"/>
                    </w:tabs>
                    <w:autoSpaceDE w:val="0"/>
                    <w:autoSpaceDN w:val="0"/>
                    <w:adjustRightInd w:val="0"/>
                    <w:rPr>
                      <w:rFonts w:ascii="Times New Roman" w:hAnsi="Times New Roman"/>
                      <w:sz w:val="26"/>
                      <w:szCs w:val="26"/>
                    </w:rPr>
                  </w:pPr>
                  <w:r w:rsidRPr="00EE45ED">
                    <w:rPr>
                      <w:rFonts w:ascii="Times New Roman" w:hAnsi="Times New Roman"/>
                      <w:sz w:val="26"/>
                      <w:szCs w:val="26"/>
                    </w:rPr>
                    <w:tab/>
                    <w:t>0,93</w:t>
                  </w:r>
                  <w:r w:rsidRPr="00EE45ED">
                    <w:rPr>
                      <w:rFonts w:ascii="Times New Roman" w:hAnsi="Times New Roman"/>
                      <w:sz w:val="26"/>
                      <w:szCs w:val="26"/>
                    </w:rPr>
                    <w:tab/>
                  </w:r>
                </w:p>
              </w:tc>
            </w:tr>
            <w:tr w:rsidR="007C5B61" w:rsidRPr="00EE45ED" w:rsidTr="001463E9">
              <w:tc>
                <w:tcPr>
                  <w:tcW w:w="675" w:type="dxa"/>
                </w:tcPr>
                <w:p w:rsidR="007C5B61" w:rsidRPr="00EE45ED" w:rsidRDefault="007C5B61" w:rsidP="001463E9">
                  <w:pPr>
                    <w:autoSpaceDE w:val="0"/>
                    <w:autoSpaceDN w:val="0"/>
                    <w:adjustRightInd w:val="0"/>
                    <w:jc w:val="both"/>
                    <w:rPr>
                      <w:rFonts w:ascii="Times New Roman" w:hAnsi="Times New Roman"/>
                      <w:sz w:val="26"/>
                      <w:szCs w:val="26"/>
                    </w:rPr>
                  </w:pPr>
                  <w:r w:rsidRPr="00EE45ED">
                    <w:rPr>
                      <w:rFonts w:ascii="Times New Roman" w:hAnsi="Times New Roman"/>
                      <w:sz w:val="26"/>
                      <w:szCs w:val="26"/>
                    </w:rPr>
                    <w:t>3</w:t>
                  </w:r>
                </w:p>
              </w:tc>
              <w:tc>
                <w:tcPr>
                  <w:tcW w:w="6663" w:type="dxa"/>
                </w:tcPr>
                <w:p w:rsidR="007C5B61" w:rsidRPr="00EE45ED" w:rsidRDefault="007C5B61" w:rsidP="008453B5">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w:t>
                  </w:r>
                </w:p>
              </w:tc>
              <w:tc>
                <w:tcPr>
                  <w:tcW w:w="2233" w:type="dxa"/>
                </w:tcPr>
                <w:p w:rsidR="007C5B61" w:rsidRPr="00EE45ED" w:rsidRDefault="007C5B61" w:rsidP="001463E9">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 xml:space="preserve">     </w:t>
                  </w:r>
                  <w:r w:rsidR="001017B8" w:rsidRPr="00EE45ED">
                    <w:rPr>
                      <w:rFonts w:ascii="Times New Roman" w:hAnsi="Times New Roman"/>
                      <w:sz w:val="26"/>
                      <w:szCs w:val="26"/>
                    </w:rPr>
                    <w:t>5</w:t>
                  </w:r>
                </w:p>
              </w:tc>
            </w:tr>
            <w:tr w:rsidR="007C5B61" w:rsidRPr="00EE45ED" w:rsidTr="001463E9">
              <w:tc>
                <w:tcPr>
                  <w:tcW w:w="675" w:type="dxa"/>
                </w:tcPr>
                <w:p w:rsidR="007C5B61" w:rsidRPr="00EE45ED" w:rsidRDefault="007C5B61" w:rsidP="001463E9">
                  <w:pPr>
                    <w:autoSpaceDE w:val="0"/>
                    <w:autoSpaceDN w:val="0"/>
                    <w:adjustRightInd w:val="0"/>
                    <w:jc w:val="both"/>
                    <w:rPr>
                      <w:rFonts w:ascii="Times New Roman" w:hAnsi="Times New Roman"/>
                      <w:sz w:val="26"/>
                      <w:szCs w:val="26"/>
                    </w:rPr>
                  </w:pPr>
                  <w:r w:rsidRPr="00EE45ED">
                    <w:rPr>
                      <w:rFonts w:ascii="Times New Roman" w:hAnsi="Times New Roman"/>
                      <w:sz w:val="26"/>
                      <w:szCs w:val="26"/>
                    </w:rPr>
                    <w:t>4</w:t>
                  </w:r>
                </w:p>
              </w:tc>
              <w:tc>
                <w:tcPr>
                  <w:tcW w:w="6663" w:type="dxa"/>
                </w:tcPr>
                <w:p w:rsidR="007C5B61" w:rsidRPr="00EE45ED" w:rsidRDefault="007C5B61" w:rsidP="008453B5">
                  <w:pPr>
                    <w:autoSpaceDE w:val="0"/>
                    <w:autoSpaceDN w:val="0"/>
                    <w:adjustRightInd w:val="0"/>
                    <w:jc w:val="both"/>
                    <w:rPr>
                      <w:rFonts w:ascii="Times New Roman" w:hAnsi="Times New Roman"/>
                      <w:sz w:val="26"/>
                      <w:szCs w:val="26"/>
                    </w:rPr>
                  </w:pPr>
                  <w:r w:rsidRPr="00EE45ED">
                    <w:rPr>
                      <w:rFonts w:ascii="Times New Roman" w:hAnsi="Times New Roman"/>
                      <w:sz w:val="26"/>
                      <w:szCs w:val="26"/>
                    </w:rPr>
                    <w:t>Уровень эффективности муниципальной программы</w:t>
                  </w:r>
                </w:p>
              </w:tc>
              <w:tc>
                <w:tcPr>
                  <w:tcW w:w="2233" w:type="dxa"/>
                </w:tcPr>
                <w:p w:rsidR="007C5B61" w:rsidRPr="00EE45ED" w:rsidRDefault="001017B8" w:rsidP="001463E9">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 xml:space="preserve">Высокая </w:t>
                  </w:r>
                  <w:r w:rsidR="007C5B61" w:rsidRPr="00EE45ED">
                    <w:rPr>
                      <w:rFonts w:ascii="Times New Roman" w:hAnsi="Times New Roman"/>
                      <w:sz w:val="26"/>
                      <w:szCs w:val="26"/>
                    </w:rPr>
                    <w:t>эффективн</w:t>
                  </w:r>
                  <w:r w:rsidRPr="00EE45ED">
                    <w:rPr>
                      <w:rFonts w:ascii="Times New Roman" w:hAnsi="Times New Roman"/>
                      <w:sz w:val="26"/>
                      <w:szCs w:val="26"/>
                    </w:rPr>
                    <w:t>ость</w:t>
                  </w:r>
                </w:p>
              </w:tc>
            </w:tr>
          </w:tbl>
          <w:p w:rsidR="00720FB9" w:rsidRPr="00EE45ED" w:rsidRDefault="00720FB9" w:rsidP="00720FB9">
            <w:pPr>
              <w:spacing w:line="240" w:lineRule="auto"/>
              <w:ind w:left="34" w:firstLine="851"/>
              <w:rPr>
                <w:rStyle w:val="a7"/>
                <w:rFonts w:ascii="Times New Roman" w:hAnsi="Times New Roman"/>
                <w:sz w:val="26"/>
                <w:szCs w:val="26"/>
              </w:rPr>
            </w:pPr>
          </w:p>
          <w:p w:rsidR="00EE45ED" w:rsidRDefault="00720FB9" w:rsidP="001E30E0">
            <w:pPr>
              <w:spacing w:line="240" w:lineRule="auto"/>
              <w:ind w:left="34" w:firstLine="851"/>
              <w:jc w:val="both"/>
              <w:rPr>
                <w:rFonts w:ascii="Times New Roman" w:hAnsi="Times New Roman"/>
                <w:sz w:val="26"/>
                <w:szCs w:val="26"/>
              </w:rPr>
            </w:pPr>
            <w:r w:rsidRPr="00EE45ED">
              <w:rPr>
                <w:rStyle w:val="a7"/>
                <w:rFonts w:ascii="Times New Roman" w:hAnsi="Times New Roman"/>
                <w:sz w:val="26"/>
                <w:szCs w:val="26"/>
              </w:rPr>
              <w:t xml:space="preserve">Заключение: </w:t>
            </w:r>
            <w:r w:rsidRPr="00EE45ED">
              <w:rPr>
                <w:rFonts w:ascii="Times New Roman" w:hAnsi="Times New Roman"/>
                <w:sz w:val="26"/>
                <w:szCs w:val="26"/>
              </w:rPr>
              <w:t xml:space="preserve">в соответствии с Методикой </w:t>
            </w:r>
            <w:proofErr w:type="gramStart"/>
            <w:r w:rsidRPr="00EE45ED">
              <w:rPr>
                <w:rFonts w:ascii="Times New Roman" w:hAnsi="Times New Roman"/>
                <w:sz w:val="26"/>
                <w:szCs w:val="26"/>
              </w:rPr>
              <w:t>проведения оценки эффективности реализации муниципальных программ</w:t>
            </w:r>
            <w:proofErr w:type="gramEnd"/>
            <w:r w:rsidRPr="00EE45ED">
              <w:rPr>
                <w:rFonts w:ascii="Times New Roman" w:hAnsi="Times New Roman"/>
                <w:sz w:val="26"/>
                <w:szCs w:val="26"/>
              </w:rPr>
              <w:t xml:space="preserve"> </w:t>
            </w:r>
            <w:proofErr w:type="spellStart"/>
            <w:r w:rsidRPr="00EE45ED">
              <w:rPr>
                <w:rFonts w:ascii="Times New Roman" w:hAnsi="Times New Roman"/>
                <w:sz w:val="26"/>
                <w:szCs w:val="26"/>
              </w:rPr>
              <w:t>Кадыйского</w:t>
            </w:r>
            <w:proofErr w:type="spellEnd"/>
            <w:r w:rsidRPr="00EE45ED">
              <w:rPr>
                <w:rFonts w:ascii="Times New Roman" w:hAnsi="Times New Roman"/>
                <w:sz w:val="26"/>
                <w:szCs w:val="26"/>
              </w:rPr>
              <w:t xml:space="preserve"> муниципального района уровень эффективности  Программы  признается </w:t>
            </w:r>
            <w:r w:rsidR="001017B8" w:rsidRPr="00EE45ED">
              <w:rPr>
                <w:rFonts w:ascii="Times New Roman" w:hAnsi="Times New Roman"/>
                <w:b/>
                <w:sz w:val="26"/>
                <w:szCs w:val="26"/>
              </w:rPr>
              <w:t>высоко</w:t>
            </w:r>
            <w:r w:rsidR="001017B8" w:rsidRPr="00EE45ED">
              <w:rPr>
                <w:rFonts w:ascii="Times New Roman" w:hAnsi="Times New Roman"/>
                <w:sz w:val="26"/>
                <w:szCs w:val="26"/>
              </w:rPr>
              <w:t xml:space="preserve"> </w:t>
            </w:r>
            <w:r w:rsidR="001E30E0" w:rsidRPr="00EE45ED">
              <w:rPr>
                <w:rFonts w:ascii="Times New Roman" w:hAnsi="Times New Roman"/>
                <w:b/>
                <w:sz w:val="26"/>
                <w:szCs w:val="26"/>
              </w:rPr>
              <w:t>эффективным</w:t>
            </w:r>
            <w:r w:rsidR="001E30E0" w:rsidRPr="00EE45ED">
              <w:rPr>
                <w:rFonts w:ascii="Times New Roman" w:hAnsi="Times New Roman"/>
                <w:sz w:val="26"/>
                <w:szCs w:val="26"/>
              </w:rPr>
              <w:t xml:space="preserve">. </w:t>
            </w:r>
          </w:p>
          <w:p w:rsidR="00720FB9" w:rsidRPr="00EE45ED" w:rsidRDefault="001E30E0" w:rsidP="001E30E0">
            <w:pPr>
              <w:spacing w:line="240" w:lineRule="auto"/>
              <w:ind w:left="34" w:firstLine="851"/>
              <w:jc w:val="both"/>
              <w:rPr>
                <w:rFonts w:ascii="Times New Roman" w:hAnsi="Times New Roman"/>
                <w:sz w:val="26"/>
                <w:szCs w:val="26"/>
              </w:rPr>
            </w:pPr>
            <w:r w:rsidRPr="00EE45ED">
              <w:rPr>
                <w:rFonts w:ascii="Times New Roman" w:hAnsi="Times New Roman"/>
                <w:sz w:val="26"/>
                <w:szCs w:val="26"/>
              </w:rPr>
              <w:t xml:space="preserve"> </w:t>
            </w:r>
            <w:r w:rsidR="00720FB9" w:rsidRPr="00EE45ED">
              <w:rPr>
                <w:rFonts w:ascii="Times New Roman" w:hAnsi="Times New Roman"/>
                <w:sz w:val="26"/>
                <w:szCs w:val="26"/>
              </w:rPr>
              <w:t>Программа целесообразна к финансированию</w:t>
            </w:r>
            <w:r w:rsidR="00E77D22" w:rsidRPr="00EE45ED">
              <w:rPr>
                <w:rFonts w:ascii="Times New Roman" w:hAnsi="Times New Roman"/>
                <w:sz w:val="26"/>
                <w:szCs w:val="26"/>
              </w:rPr>
              <w:t>.</w:t>
            </w:r>
          </w:p>
        </w:tc>
      </w:tr>
      <w:tr w:rsidR="001018A9" w:rsidRPr="00EE45ED" w:rsidTr="005F1176">
        <w:tc>
          <w:tcPr>
            <w:tcW w:w="10042" w:type="dxa"/>
            <w:shd w:val="clear" w:color="auto" w:fill="auto"/>
          </w:tcPr>
          <w:p w:rsidR="001018A9" w:rsidRPr="00EE45ED" w:rsidRDefault="001018A9" w:rsidP="002E48F2">
            <w:pPr>
              <w:spacing w:line="240" w:lineRule="auto"/>
              <w:ind w:left="34" w:right="294" w:firstLine="851"/>
              <w:jc w:val="both"/>
              <w:rPr>
                <w:rFonts w:ascii="Times New Roman" w:hAnsi="Times New Roman"/>
                <w:sz w:val="26"/>
                <w:szCs w:val="26"/>
              </w:rPr>
            </w:pPr>
          </w:p>
        </w:tc>
      </w:tr>
    </w:tbl>
    <w:p w:rsidR="0010136D" w:rsidRPr="00EE45ED" w:rsidRDefault="000B2CEA" w:rsidP="001E30E0">
      <w:pPr>
        <w:pStyle w:val="2"/>
        <w:tabs>
          <w:tab w:val="clear" w:pos="576"/>
        </w:tabs>
        <w:ind w:left="0" w:firstLine="0"/>
        <w:jc w:val="both"/>
        <w:rPr>
          <w:sz w:val="26"/>
          <w:szCs w:val="26"/>
        </w:rPr>
      </w:pPr>
      <w:r w:rsidRPr="00EE45ED">
        <w:rPr>
          <w:b w:val="0"/>
          <w:sz w:val="26"/>
          <w:szCs w:val="26"/>
        </w:rPr>
        <w:tab/>
      </w:r>
      <w:r w:rsidR="0010136D" w:rsidRPr="00EE45ED">
        <w:rPr>
          <w:sz w:val="26"/>
          <w:szCs w:val="26"/>
        </w:rPr>
        <w:t xml:space="preserve">Муниципальная программа «Обеспечение жильём молодых специалистов </w:t>
      </w:r>
      <w:proofErr w:type="spellStart"/>
      <w:r w:rsidR="0010136D" w:rsidRPr="00EE45ED">
        <w:rPr>
          <w:sz w:val="26"/>
          <w:szCs w:val="26"/>
        </w:rPr>
        <w:t>Кадыйского</w:t>
      </w:r>
      <w:proofErr w:type="spellEnd"/>
      <w:r w:rsidR="0010136D" w:rsidRPr="00EE45ED">
        <w:rPr>
          <w:sz w:val="26"/>
          <w:szCs w:val="26"/>
        </w:rPr>
        <w:t xml:space="preserve"> муниципального района на 2014-2017 годы»</w:t>
      </w:r>
    </w:p>
    <w:p w:rsidR="00515C70" w:rsidRPr="00EE45ED" w:rsidRDefault="00515C70" w:rsidP="00515C70">
      <w:pPr>
        <w:spacing w:line="240" w:lineRule="auto"/>
        <w:ind w:left="34" w:right="-1" w:firstLine="851"/>
        <w:jc w:val="both"/>
        <w:rPr>
          <w:rFonts w:ascii="Times New Roman" w:hAnsi="Times New Roman"/>
          <w:sz w:val="26"/>
          <w:szCs w:val="26"/>
        </w:rPr>
      </w:pPr>
      <w:r w:rsidRPr="00EE45ED">
        <w:rPr>
          <w:rFonts w:ascii="Times New Roman" w:hAnsi="Times New Roman"/>
          <w:sz w:val="26"/>
          <w:szCs w:val="26"/>
        </w:rPr>
        <w:t xml:space="preserve">Ответственным исполнителем программы является отдел архитектуры, строительства, ЖКХ, дорожного хозяйства, транспорта, природных ресурсов и охраны окружающей среды </w:t>
      </w:r>
      <w:proofErr w:type="spellStart"/>
      <w:r w:rsidRPr="00EE45ED">
        <w:rPr>
          <w:rFonts w:ascii="Times New Roman" w:hAnsi="Times New Roman"/>
          <w:sz w:val="26"/>
          <w:szCs w:val="26"/>
        </w:rPr>
        <w:t>Кадыйского</w:t>
      </w:r>
      <w:proofErr w:type="spellEnd"/>
      <w:r w:rsidRPr="00EE45ED">
        <w:rPr>
          <w:rFonts w:ascii="Times New Roman" w:hAnsi="Times New Roman"/>
          <w:sz w:val="26"/>
          <w:szCs w:val="26"/>
        </w:rPr>
        <w:t xml:space="preserve"> муниципального района.</w:t>
      </w:r>
    </w:p>
    <w:p w:rsidR="00515C70" w:rsidRPr="00EE45ED" w:rsidRDefault="00515C70" w:rsidP="00515C70">
      <w:pPr>
        <w:pStyle w:val="a8"/>
        <w:ind w:firstLine="708"/>
        <w:jc w:val="both"/>
        <w:rPr>
          <w:b/>
          <w:sz w:val="26"/>
          <w:szCs w:val="26"/>
        </w:rPr>
      </w:pPr>
      <w:r w:rsidRPr="00EE45ED">
        <w:rPr>
          <w:sz w:val="26"/>
          <w:szCs w:val="26"/>
        </w:rPr>
        <w:t xml:space="preserve">Программа утверждена постановлением администрации </w:t>
      </w:r>
      <w:proofErr w:type="spellStart"/>
      <w:r w:rsidRPr="00EE45ED">
        <w:rPr>
          <w:sz w:val="26"/>
          <w:szCs w:val="26"/>
        </w:rPr>
        <w:t>Кадыйского</w:t>
      </w:r>
      <w:proofErr w:type="spellEnd"/>
      <w:r w:rsidRPr="00EE45ED">
        <w:rPr>
          <w:sz w:val="26"/>
          <w:szCs w:val="26"/>
        </w:rPr>
        <w:t xml:space="preserve"> муниципального района</w:t>
      </w:r>
      <w:r w:rsidR="00AC27F8" w:rsidRPr="00EE45ED">
        <w:rPr>
          <w:sz w:val="26"/>
          <w:szCs w:val="26"/>
        </w:rPr>
        <w:t xml:space="preserve"> Костромской области от 28 марта</w:t>
      </w:r>
      <w:r w:rsidRPr="00EE45ED">
        <w:rPr>
          <w:sz w:val="26"/>
          <w:szCs w:val="26"/>
        </w:rPr>
        <w:t xml:space="preserve"> 201</w:t>
      </w:r>
      <w:r w:rsidR="00AC27F8" w:rsidRPr="00EE45ED">
        <w:rPr>
          <w:sz w:val="26"/>
          <w:szCs w:val="26"/>
        </w:rPr>
        <w:t>3 года № 133</w:t>
      </w:r>
      <w:r w:rsidR="003E2975" w:rsidRPr="00EE45ED">
        <w:rPr>
          <w:sz w:val="26"/>
          <w:szCs w:val="26"/>
        </w:rPr>
        <w:t xml:space="preserve"> «</w:t>
      </w:r>
      <w:r w:rsidRPr="00EE45ED">
        <w:rPr>
          <w:sz w:val="26"/>
          <w:szCs w:val="26"/>
        </w:rPr>
        <w:t xml:space="preserve"> Об утверждении муниципальной программы «Обеспечение жильём молодых специалистов </w:t>
      </w:r>
      <w:proofErr w:type="spellStart"/>
      <w:r w:rsidRPr="00EE45ED">
        <w:rPr>
          <w:sz w:val="26"/>
          <w:szCs w:val="26"/>
        </w:rPr>
        <w:t>Кадыйского</w:t>
      </w:r>
      <w:proofErr w:type="spellEnd"/>
      <w:r w:rsidRPr="00EE45ED">
        <w:rPr>
          <w:sz w:val="26"/>
          <w:szCs w:val="26"/>
        </w:rPr>
        <w:t xml:space="preserve"> муниципального района на 2014-2017 годы».</w:t>
      </w:r>
    </w:p>
    <w:p w:rsidR="00845729" w:rsidRPr="00EE45ED" w:rsidRDefault="00AC27F8" w:rsidP="00845729">
      <w:pPr>
        <w:pStyle w:val="ab"/>
        <w:spacing w:before="0" w:beforeAutospacing="0" w:after="0" w:afterAutospacing="0"/>
        <w:ind w:firstLine="708"/>
        <w:jc w:val="both"/>
        <w:rPr>
          <w:color w:val="323232"/>
          <w:sz w:val="26"/>
          <w:szCs w:val="26"/>
        </w:rPr>
      </w:pPr>
      <w:r w:rsidRPr="00EE45ED">
        <w:rPr>
          <w:sz w:val="26"/>
          <w:szCs w:val="26"/>
        </w:rPr>
        <w:t xml:space="preserve">Основная цель программы </w:t>
      </w:r>
      <w:r w:rsidRPr="00EE45ED">
        <w:rPr>
          <w:color w:val="323232"/>
          <w:sz w:val="26"/>
          <w:szCs w:val="26"/>
        </w:rPr>
        <w:t xml:space="preserve">обеспечение доступных качественных услуг в сфере образования, здравоохранения, спорта, культуры и органов управления на территории </w:t>
      </w:r>
      <w:proofErr w:type="spellStart"/>
      <w:r w:rsidRPr="00EE45ED">
        <w:rPr>
          <w:color w:val="323232"/>
          <w:sz w:val="26"/>
          <w:szCs w:val="26"/>
        </w:rPr>
        <w:t>Кадыйского</w:t>
      </w:r>
      <w:proofErr w:type="spellEnd"/>
      <w:r w:rsidRPr="00EE45ED">
        <w:rPr>
          <w:color w:val="323232"/>
          <w:sz w:val="26"/>
          <w:szCs w:val="26"/>
        </w:rPr>
        <w:t xml:space="preserve"> муниципального района.</w:t>
      </w:r>
      <w:r w:rsidR="00845729" w:rsidRPr="00EE45ED">
        <w:rPr>
          <w:color w:val="323232"/>
          <w:sz w:val="26"/>
          <w:szCs w:val="26"/>
        </w:rPr>
        <w:t xml:space="preserve"> </w:t>
      </w:r>
      <w:proofErr w:type="gramStart"/>
      <w:r w:rsidR="00845729" w:rsidRPr="00EE45ED">
        <w:rPr>
          <w:color w:val="323232"/>
          <w:sz w:val="26"/>
          <w:szCs w:val="26"/>
        </w:rPr>
        <w:t xml:space="preserve">Для реализации указанной цели Программой предусмотрено решение  основной задачи - закрепление молодых специалистов и увеличение их количества в органах управления и учреждениях образования, здравоохранения, спорта и культуры </w:t>
      </w:r>
      <w:proofErr w:type="spellStart"/>
      <w:r w:rsidR="00845729" w:rsidRPr="00EE45ED">
        <w:rPr>
          <w:color w:val="323232"/>
          <w:sz w:val="26"/>
          <w:szCs w:val="26"/>
        </w:rPr>
        <w:t>Кадыйского</w:t>
      </w:r>
      <w:proofErr w:type="spellEnd"/>
      <w:r w:rsidR="00845729" w:rsidRPr="00EE45ED">
        <w:rPr>
          <w:color w:val="323232"/>
          <w:sz w:val="26"/>
          <w:szCs w:val="26"/>
        </w:rPr>
        <w:t xml:space="preserve"> муниципального района посредством создания системы социальной поддержки молодых </w:t>
      </w:r>
      <w:r w:rsidR="00845729" w:rsidRPr="00EE45ED">
        <w:rPr>
          <w:color w:val="323232"/>
          <w:sz w:val="26"/>
          <w:szCs w:val="26"/>
        </w:rPr>
        <w:lastRenderedPageBreak/>
        <w:t xml:space="preserve">специалистов для наиболее полного обеспечения потребности в педагогических, врачебных кадрах и специалистах в сфере управления, спорта и культуры, а также руководящих кадрах данных отраслей </w:t>
      </w:r>
      <w:proofErr w:type="spellStart"/>
      <w:r w:rsidR="00845729" w:rsidRPr="00EE45ED">
        <w:rPr>
          <w:color w:val="323232"/>
          <w:sz w:val="26"/>
          <w:szCs w:val="26"/>
        </w:rPr>
        <w:t>Кадыйского</w:t>
      </w:r>
      <w:proofErr w:type="spellEnd"/>
      <w:proofErr w:type="gramEnd"/>
      <w:r w:rsidR="00845729" w:rsidRPr="00EE45ED">
        <w:rPr>
          <w:color w:val="323232"/>
          <w:sz w:val="26"/>
          <w:szCs w:val="26"/>
        </w:rPr>
        <w:t xml:space="preserve"> муниципального района.</w:t>
      </w:r>
    </w:p>
    <w:p w:rsidR="00AC27F8" w:rsidRPr="00EE45ED" w:rsidRDefault="00AC27F8" w:rsidP="005E73F0">
      <w:pPr>
        <w:spacing w:line="240" w:lineRule="auto"/>
        <w:ind w:left="34" w:right="294" w:firstLine="851"/>
        <w:jc w:val="both"/>
        <w:rPr>
          <w:rFonts w:ascii="Times New Roman" w:hAnsi="Times New Roman"/>
          <w:sz w:val="26"/>
          <w:szCs w:val="26"/>
        </w:rPr>
      </w:pPr>
      <w:r w:rsidRPr="00EE45ED">
        <w:rPr>
          <w:rFonts w:ascii="Times New Roman" w:hAnsi="Times New Roman"/>
          <w:sz w:val="26"/>
          <w:szCs w:val="26"/>
        </w:rPr>
        <w:t>Планируемый объем финансирования составил  800 тыс. руб., в том числе</w:t>
      </w:r>
      <w:r w:rsidR="00845729" w:rsidRPr="00EE45ED">
        <w:rPr>
          <w:rFonts w:ascii="Times New Roman" w:hAnsi="Times New Roman"/>
          <w:sz w:val="26"/>
          <w:szCs w:val="26"/>
        </w:rPr>
        <w:t xml:space="preserve">: - </w:t>
      </w:r>
      <w:r w:rsidRPr="00EE45ED">
        <w:rPr>
          <w:rFonts w:ascii="Times New Roman" w:hAnsi="Times New Roman"/>
          <w:sz w:val="26"/>
          <w:szCs w:val="26"/>
        </w:rPr>
        <w:t>областной бюджет – 400 тыс. руб.,</w:t>
      </w:r>
    </w:p>
    <w:p w:rsidR="00AC27F8" w:rsidRPr="00EE45ED" w:rsidRDefault="00AC27F8" w:rsidP="005E73F0">
      <w:pPr>
        <w:spacing w:line="240" w:lineRule="auto"/>
        <w:ind w:left="34" w:right="294" w:firstLine="851"/>
        <w:jc w:val="both"/>
        <w:rPr>
          <w:rFonts w:ascii="Times New Roman" w:hAnsi="Times New Roman"/>
          <w:sz w:val="26"/>
          <w:szCs w:val="26"/>
        </w:rPr>
      </w:pPr>
      <w:r w:rsidRPr="00EE45ED">
        <w:rPr>
          <w:rFonts w:ascii="Times New Roman" w:hAnsi="Times New Roman"/>
          <w:sz w:val="26"/>
          <w:szCs w:val="26"/>
        </w:rPr>
        <w:t>- местный бюджет   -   400</w:t>
      </w:r>
      <w:r w:rsidR="005E73F0" w:rsidRPr="00EE45ED">
        <w:rPr>
          <w:rFonts w:ascii="Times New Roman" w:hAnsi="Times New Roman"/>
          <w:sz w:val="26"/>
          <w:szCs w:val="26"/>
        </w:rPr>
        <w:t xml:space="preserve"> тыс. руб.</w:t>
      </w:r>
    </w:p>
    <w:p w:rsidR="005E73F0" w:rsidRPr="00EE45ED" w:rsidRDefault="005E73F0" w:rsidP="005E73F0">
      <w:pPr>
        <w:spacing w:line="240" w:lineRule="auto"/>
        <w:ind w:left="34" w:right="294" w:firstLine="851"/>
        <w:jc w:val="both"/>
        <w:rPr>
          <w:rFonts w:ascii="Times New Roman" w:hAnsi="Times New Roman"/>
          <w:sz w:val="26"/>
          <w:szCs w:val="26"/>
        </w:rPr>
      </w:pPr>
      <w:r w:rsidRPr="00EE45ED">
        <w:rPr>
          <w:rFonts w:ascii="Times New Roman" w:hAnsi="Times New Roman"/>
          <w:sz w:val="26"/>
          <w:szCs w:val="26"/>
        </w:rPr>
        <w:t>Финансирование муниципальной программы осуществлено в сумме 400 тыс. руб. или 50 %, в том числе уровень освоения средств местного бюджета составил  0 %  -   0 тыс. руб. Причина отклонения от планового значения в том, что  финансирование из местного бюджета не производилось. В течение года изменения в программу не вносились.</w:t>
      </w:r>
    </w:p>
    <w:p w:rsidR="005E73F0" w:rsidRPr="00EE45ED" w:rsidRDefault="005E73F0" w:rsidP="001A7A1D">
      <w:pPr>
        <w:spacing w:line="240" w:lineRule="auto"/>
        <w:ind w:left="34" w:firstLine="851"/>
        <w:jc w:val="both"/>
        <w:rPr>
          <w:rFonts w:ascii="Times New Roman" w:hAnsi="Times New Roman"/>
          <w:sz w:val="26"/>
          <w:szCs w:val="26"/>
        </w:rPr>
      </w:pPr>
      <w:r w:rsidRPr="00EE45ED">
        <w:rPr>
          <w:rFonts w:ascii="Times New Roman" w:hAnsi="Times New Roman"/>
          <w:sz w:val="26"/>
          <w:szCs w:val="26"/>
        </w:rPr>
        <w:t>В программе имеют</w:t>
      </w:r>
      <w:r w:rsidR="00DA3857" w:rsidRPr="00EE45ED">
        <w:rPr>
          <w:rFonts w:ascii="Times New Roman" w:hAnsi="Times New Roman"/>
          <w:sz w:val="26"/>
          <w:szCs w:val="26"/>
        </w:rPr>
        <w:t>ся значения целевых индикаторов: до</w:t>
      </w:r>
      <w:r w:rsidR="001A7A1D" w:rsidRPr="00EE45ED">
        <w:rPr>
          <w:rFonts w:ascii="Times New Roman" w:hAnsi="Times New Roman"/>
          <w:sz w:val="26"/>
          <w:szCs w:val="26"/>
        </w:rPr>
        <w:t>л</w:t>
      </w:r>
      <w:r w:rsidR="00DA3857" w:rsidRPr="00EE45ED">
        <w:rPr>
          <w:rFonts w:ascii="Times New Roman" w:hAnsi="Times New Roman"/>
          <w:sz w:val="26"/>
          <w:szCs w:val="26"/>
        </w:rPr>
        <w:t xml:space="preserve">я  молодых специалистов со стажем работы до 5 </w:t>
      </w:r>
      <w:r w:rsidR="000D7CB3" w:rsidRPr="00EE45ED">
        <w:rPr>
          <w:rFonts w:ascii="Times New Roman" w:hAnsi="Times New Roman"/>
          <w:sz w:val="26"/>
          <w:szCs w:val="26"/>
        </w:rPr>
        <w:t>лет к общему числу специалистов по отраслям  Образование и Здравоохранение.</w:t>
      </w:r>
      <w:r w:rsidR="00DA3857" w:rsidRPr="00EE45ED">
        <w:rPr>
          <w:rFonts w:ascii="Times New Roman" w:hAnsi="Times New Roman"/>
          <w:sz w:val="26"/>
          <w:szCs w:val="26"/>
        </w:rPr>
        <w:t xml:space="preserve"> </w:t>
      </w:r>
    </w:p>
    <w:p w:rsidR="005E73F0" w:rsidRPr="00EE45ED" w:rsidRDefault="005E73F0" w:rsidP="005E73F0">
      <w:pPr>
        <w:pStyle w:val="2"/>
        <w:tabs>
          <w:tab w:val="clear" w:pos="576"/>
        </w:tabs>
        <w:ind w:left="0" w:firstLine="0"/>
        <w:jc w:val="both"/>
        <w:rPr>
          <w:b w:val="0"/>
          <w:sz w:val="26"/>
          <w:szCs w:val="26"/>
        </w:rPr>
      </w:pPr>
      <w:r w:rsidRPr="00EE45ED">
        <w:rPr>
          <w:b w:val="0"/>
          <w:sz w:val="26"/>
          <w:szCs w:val="26"/>
        </w:rPr>
        <w:t>Программные мероприятия выполнены на 100 %. Результативность 1.</w:t>
      </w:r>
    </w:p>
    <w:p w:rsidR="005E73F0" w:rsidRPr="00EE45ED" w:rsidRDefault="005E73F0" w:rsidP="000D7CB3">
      <w:pPr>
        <w:pStyle w:val="2"/>
        <w:tabs>
          <w:tab w:val="clear" w:pos="576"/>
        </w:tabs>
        <w:ind w:left="0" w:firstLine="0"/>
        <w:jc w:val="both"/>
        <w:rPr>
          <w:b w:val="0"/>
          <w:sz w:val="26"/>
          <w:szCs w:val="26"/>
        </w:rPr>
      </w:pPr>
      <w:r w:rsidRPr="00EE45ED">
        <w:rPr>
          <w:b w:val="0"/>
          <w:sz w:val="26"/>
          <w:szCs w:val="26"/>
        </w:rPr>
        <w:t xml:space="preserve"> Полнота использования запланированных средств соста</w:t>
      </w:r>
      <w:r w:rsidR="000D7CB3" w:rsidRPr="00EE45ED">
        <w:rPr>
          <w:b w:val="0"/>
          <w:sz w:val="26"/>
          <w:szCs w:val="26"/>
        </w:rPr>
        <w:t xml:space="preserve">вила 50 </w:t>
      </w:r>
      <w:r w:rsidRPr="00EE45ED">
        <w:rPr>
          <w:b w:val="0"/>
          <w:sz w:val="26"/>
          <w:szCs w:val="26"/>
        </w:rPr>
        <w:t xml:space="preserve">%. </w:t>
      </w:r>
    </w:p>
    <w:p w:rsidR="005E73F0" w:rsidRPr="00EE45ED" w:rsidRDefault="005E73F0" w:rsidP="005E73F0">
      <w:pPr>
        <w:autoSpaceDE w:val="0"/>
        <w:autoSpaceDN w:val="0"/>
        <w:adjustRightInd w:val="0"/>
        <w:spacing w:after="0" w:line="240" w:lineRule="auto"/>
        <w:ind w:firstLine="851"/>
        <w:jc w:val="both"/>
        <w:rPr>
          <w:rFonts w:ascii="Times New Roman" w:hAnsi="Times New Roman"/>
          <w:sz w:val="26"/>
          <w:szCs w:val="26"/>
        </w:rPr>
      </w:pPr>
    </w:p>
    <w:p w:rsidR="005E73F0" w:rsidRPr="00EE45ED" w:rsidRDefault="005E73F0" w:rsidP="005E73F0">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КРИТЕРИИ ОЦЕНКИ ЭФФЕКТИВНОСТИ РЕАЛИЗАЦИИ ПРОГРАММЫ </w:t>
      </w:r>
    </w:p>
    <w:p w:rsidR="005E73F0" w:rsidRPr="00EE45ED" w:rsidRDefault="005E73F0" w:rsidP="005E73F0">
      <w:pPr>
        <w:pStyle w:val="a8"/>
        <w:jc w:val="both"/>
        <w:rPr>
          <w:b/>
          <w:sz w:val="26"/>
          <w:szCs w:val="26"/>
        </w:rPr>
      </w:pPr>
      <w:r w:rsidRPr="00EE45ED">
        <w:rPr>
          <w:sz w:val="26"/>
          <w:szCs w:val="26"/>
        </w:rPr>
        <w:t xml:space="preserve">«Обеспечение жильём молодых семей </w:t>
      </w:r>
      <w:proofErr w:type="spellStart"/>
      <w:r w:rsidRPr="00EE45ED">
        <w:rPr>
          <w:sz w:val="26"/>
          <w:szCs w:val="26"/>
        </w:rPr>
        <w:t>Кадыйского</w:t>
      </w:r>
      <w:proofErr w:type="spellEnd"/>
      <w:r w:rsidRPr="00EE45ED">
        <w:rPr>
          <w:sz w:val="26"/>
          <w:szCs w:val="26"/>
        </w:rPr>
        <w:t xml:space="preserve"> муниципального района на 2011-2015 годы».</w:t>
      </w:r>
    </w:p>
    <w:tbl>
      <w:tblPr>
        <w:tblStyle w:val="a6"/>
        <w:tblW w:w="0" w:type="auto"/>
        <w:tblLook w:val="04A0"/>
      </w:tblPr>
      <w:tblGrid>
        <w:gridCol w:w="667"/>
        <w:gridCol w:w="6361"/>
        <w:gridCol w:w="2543"/>
      </w:tblGrid>
      <w:tr w:rsidR="005E73F0" w:rsidRPr="00EE45ED" w:rsidTr="007C5B61">
        <w:tc>
          <w:tcPr>
            <w:tcW w:w="667" w:type="dxa"/>
          </w:tcPr>
          <w:p w:rsidR="005E73F0" w:rsidRPr="00EE45ED" w:rsidRDefault="005E73F0" w:rsidP="00DE65A6">
            <w:pPr>
              <w:autoSpaceDE w:val="0"/>
              <w:autoSpaceDN w:val="0"/>
              <w:adjustRightInd w:val="0"/>
              <w:jc w:val="both"/>
              <w:rPr>
                <w:rFonts w:ascii="Times New Roman" w:hAnsi="Times New Roman"/>
                <w:sz w:val="26"/>
                <w:szCs w:val="26"/>
              </w:rPr>
            </w:pPr>
            <w:r w:rsidRPr="00EE45ED">
              <w:rPr>
                <w:rFonts w:ascii="Times New Roman" w:hAnsi="Times New Roman"/>
                <w:sz w:val="26"/>
                <w:szCs w:val="26"/>
              </w:rPr>
              <w:t xml:space="preserve">№ </w:t>
            </w:r>
            <w:proofErr w:type="spellStart"/>
            <w:proofErr w:type="gramStart"/>
            <w:r w:rsidRPr="00EE45ED">
              <w:rPr>
                <w:rFonts w:ascii="Times New Roman" w:hAnsi="Times New Roman"/>
                <w:sz w:val="26"/>
                <w:szCs w:val="26"/>
              </w:rPr>
              <w:t>п</w:t>
            </w:r>
            <w:proofErr w:type="spellEnd"/>
            <w:proofErr w:type="gramEnd"/>
            <w:r w:rsidRPr="00EE45ED">
              <w:rPr>
                <w:rFonts w:ascii="Times New Roman" w:hAnsi="Times New Roman"/>
                <w:sz w:val="26"/>
                <w:szCs w:val="26"/>
              </w:rPr>
              <w:t>/</w:t>
            </w:r>
            <w:proofErr w:type="spellStart"/>
            <w:r w:rsidRPr="00EE45ED">
              <w:rPr>
                <w:rFonts w:ascii="Times New Roman" w:hAnsi="Times New Roman"/>
                <w:sz w:val="26"/>
                <w:szCs w:val="26"/>
              </w:rPr>
              <w:t>п</w:t>
            </w:r>
            <w:proofErr w:type="spellEnd"/>
          </w:p>
        </w:tc>
        <w:tc>
          <w:tcPr>
            <w:tcW w:w="6361" w:type="dxa"/>
          </w:tcPr>
          <w:p w:rsidR="005E73F0" w:rsidRPr="00EE45ED" w:rsidRDefault="005E73F0" w:rsidP="00DE65A6">
            <w:pPr>
              <w:autoSpaceDE w:val="0"/>
              <w:autoSpaceDN w:val="0"/>
              <w:adjustRightInd w:val="0"/>
              <w:jc w:val="both"/>
              <w:rPr>
                <w:rFonts w:ascii="Times New Roman" w:hAnsi="Times New Roman"/>
                <w:sz w:val="26"/>
                <w:szCs w:val="26"/>
              </w:rPr>
            </w:pPr>
            <w:r w:rsidRPr="00EE45ED">
              <w:rPr>
                <w:rFonts w:ascii="Times New Roman" w:hAnsi="Times New Roman"/>
                <w:sz w:val="26"/>
                <w:szCs w:val="26"/>
              </w:rPr>
              <w:t>Наименование критерия оценки программы</w:t>
            </w:r>
          </w:p>
        </w:tc>
        <w:tc>
          <w:tcPr>
            <w:tcW w:w="2543" w:type="dxa"/>
          </w:tcPr>
          <w:p w:rsidR="005E73F0" w:rsidRPr="00EE45ED" w:rsidRDefault="005E73F0" w:rsidP="00DE65A6">
            <w:pPr>
              <w:autoSpaceDE w:val="0"/>
              <w:autoSpaceDN w:val="0"/>
              <w:adjustRightInd w:val="0"/>
              <w:jc w:val="both"/>
              <w:rPr>
                <w:rFonts w:ascii="Times New Roman" w:hAnsi="Times New Roman"/>
                <w:sz w:val="26"/>
                <w:szCs w:val="26"/>
              </w:rPr>
            </w:pPr>
            <w:r w:rsidRPr="00EE45ED">
              <w:rPr>
                <w:rFonts w:ascii="Times New Roman" w:hAnsi="Times New Roman"/>
                <w:sz w:val="26"/>
                <w:szCs w:val="26"/>
              </w:rPr>
              <w:t>Количество баллов</w:t>
            </w:r>
          </w:p>
        </w:tc>
      </w:tr>
      <w:tr w:rsidR="007C5B61" w:rsidRPr="00EE45ED" w:rsidTr="007C5B61">
        <w:tc>
          <w:tcPr>
            <w:tcW w:w="667" w:type="dxa"/>
          </w:tcPr>
          <w:p w:rsidR="007C5B61" w:rsidRPr="00EE45ED" w:rsidRDefault="007C5B61" w:rsidP="00DE65A6">
            <w:pPr>
              <w:autoSpaceDE w:val="0"/>
              <w:autoSpaceDN w:val="0"/>
              <w:adjustRightInd w:val="0"/>
              <w:jc w:val="both"/>
              <w:rPr>
                <w:rFonts w:ascii="Times New Roman" w:hAnsi="Times New Roman"/>
                <w:sz w:val="26"/>
                <w:szCs w:val="26"/>
              </w:rPr>
            </w:pPr>
            <w:r w:rsidRPr="00EE45ED">
              <w:rPr>
                <w:rFonts w:ascii="Times New Roman" w:hAnsi="Times New Roman"/>
                <w:sz w:val="26"/>
                <w:szCs w:val="26"/>
              </w:rPr>
              <w:t>1</w:t>
            </w:r>
          </w:p>
        </w:tc>
        <w:tc>
          <w:tcPr>
            <w:tcW w:w="6361" w:type="dxa"/>
          </w:tcPr>
          <w:p w:rsidR="007C5B61" w:rsidRPr="00EE45ED" w:rsidRDefault="007C5B61" w:rsidP="008453B5">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достижения плановых значений целевых показателей</w:t>
            </w:r>
          </w:p>
        </w:tc>
        <w:tc>
          <w:tcPr>
            <w:tcW w:w="2543" w:type="dxa"/>
          </w:tcPr>
          <w:p w:rsidR="007C5B61" w:rsidRPr="00EE45ED" w:rsidRDefault="007C5B61" w:rsidP="00DE65A6">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1</w:t>
            </w:r>
          </w:p>
        </w:tc>
      </w:tr>
      <w:tr w:rsidR="007C5B61" w:rsidRPr="00EE45ED" w:rsidTr="007C5B61">
        <w:tc>
          <w:tcPr>
            <w:tcW w:w="667" w:type="dxa"/>
          </w:tcPr>
          <w:p w:rsidR="007C5B61" w:rsidRPr="00EE45ED" w:rsidRDefault="007C5B61" w:rsidP="00DE65A6">
            <w:pPr>
              <w:autoSpaceDE w:val="0"/>
              <w:autoSpaceDN w:val="0"/>
              <w:adjustRightInd w:val="0"/>
              <w:jc w:val="both"/>
              <w:rPr>
                <w:rFonts w:ascii="Times New Roman" w:hAnsi="Times New Roman"/>
                <w:sz w:val="26"/>
                <w:szCs w:val="26"/>
              </w:rPr>
            </w:pPr>
            <w:r w:rsidRPr="00EE45ED">
              <w:rPr>
                <w:rFonts w:ascii="Times New Roman" w:hAnsi="Times New Roman"/>
                <w:sz w:val="26"/>
                <w:szCs w:val="26"/>
              </w:rPr>
              <w:t>2</w:t>
            </w:r>
          </w:p>
        </w:tc>
        <w:tc>
          <w:tcPr>
            <w:tcW w:w="6361" w:type="dxa"/>
          </w:tcPr>
          <w:p w:rsidR="007C5B61" w:rsidRPr="00EE45ED" w:rsidRDefault="007C5B61" w:rsidP="008453B5">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полноты финансирования</w:t>
            </w:r>
          </w:p>
        </w:tc>
        <w:tc>
          <w:tcPr>
            <w:tcW w:w="2543" w:type="dxa"/>
          </w:tcPr>
          <w:p w:rsidR="007C5B61" w:rsidRPr="00EE45ED" w:rsidRDefault="007C5B61" w:rsidP="00DE65A6">
            <w:pPr>
              <w:tabs>
                <w:tab w:val="center" w:pos="1163"/>
                <w:tab w:val="right" w:pos="2327"/>
              </w:tabs>
              <w:autoSpaceDE w:val="0"/>
              <w:autoSpaceDN w:val="0"/>
              <w:adjustRightInd w:val="0"/>
              <w:rPr>
                <w:rFonts w:ascii="Times New Roman" w:hAnsi="Times New Roman"/>
                <w:sz w:val="26"/>
                <w:szCs w:val="26"/>
              </w:rPr>
            </w:pPr>
            <w:r w:rsidRPr="00EE45ED">
              <w:rPr>
                <w:rFonts w:ascii="Times New Roman" w:hAnsi="Times New Roman"/>
                <w:sz w:val="26"/>
                <w:szCs w:val="26"/>
              </w:rPr>
              <w:tab/>
              <w:t>0,5</w:t>
            </w:r>
            <w:r w:rsidRPr="00EE45ED">
              <w:rPr>
                <w:rFonts w:ascii="Times New Roman" w:hAnsi="Times New Roman"/>
                <w:sz w:val="26"/>
                <w:szCs w:val="26"/>
              </w:rPr>
              <w:tab/>
            </w:r>
          </w:p>
        </w:tc>
      </w:tr>
      <w:tr w:rsidR="007C5B61" w:rsidRPr="00EE45ED" w:rsidTr="007C5B61">
        <w:tc>
          <w:tcPr>
            <w:tcW w:w="667" w:type="dxa"/>
          </w:tcPr>
          <w:p w:rsidR="007C5B61" w:rsidRPr="00EE45ED" w:rsidRDefault="007C5B61" w:rsidP="00DE65A6">
            <w:pPr>
              <w:autoSpaceDE w:val="0"/>
              <w:autoSpaceDN w:val="0"/>
              <w:adjustRightInd w:val="0"/>
              <w:jc w:val="both"/>
              <w:rPr>
                <w:rFonts w:ascii="Times New Roman" w:hAnsi="Times New Roman"/>
                <w:sz w:val="26"/>
                <w:szCs w:val="26"/>
              </w:rPr>
            </w:pPr>
            <w:r w:rsidRPr="00EE45ED">
              <w:rPr>
                <w:rFonts w:ascii="Times New Roman" w:hAnsi="Times New Roman"/>
                <w:sz w:val="26"/>
                <w:szCs w:val="26"/>
              </w:rPr>
              <w:t>3</w:t>
            </w:r>
          </w:p>
        </w:tc>
        <w:tc>
          <w:tcPr>
            <w:tcW w:w="6361" w:type="dxa"/>
          </w:tcPr>
          <w:p w:rsidR="007C5B61" w:rsidRPr="00EE45ED" w:rsidRDefault="007C5B61" w:rsidP="008453B5">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w:t>
            </w:r>
          </w:p>
        </w:tc>
        <w:tc>
          <w:tcPr>
            <w:tcW w:w="2543" w:type="dxa"/>
          </w:tcPr>
          <w:p w:rsidR="007C5B61" w:rsidRPr="00EE45ED" w:rsidRDefault="007C5B61" w:rsidP="00DE65A6">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 xml:space="preserve"> </w:t>
            </w:r>
            <w:r w:rsidR="001017B8" w:rsidRPr="00EE45ED">
              <w:rPr>
                <w:rFonts w:ascii="Times New Roman" w:hAnsi="Times New Roman"/>
                <w:sz w:val="26"/>
                <w:szCs w:val="26"/>
              </w:rPr>
              <w:t>4</w:t>
            </w:r>
          </w:p>
        </w:tc>
      </w:tr>
      <w:tr w:rsidR="007C5B61" w:rsidRPr="00EE45ED" w:rsidTr="007C5B61">
        <w:tc>
          <w:tcPr>
            <w:tcW w:w="667" w:type="dxa"/>
          </w:tcPr>
          <w:p w:rsidR="007C5B61" w:rsidRPr="00EE45ED" w:rsidRDefault="007C5B61" w:rsidP="00DE65A6">
            <w:pPr>
              <w:autoSpaceDE w:val="0"/>
              <w:autoSpaceDN w:val="0"/>
              <w:adjustRightInd w:val="0"/>
              <w:jc w:val="both"/>
              <w:rPr>
                <w:rFonts w:ascii="Times New Roman" w:hAnsi="Times New Roman"/>
                <w:sz w:val="26"/>
                <w:szCs w:val="26"/>
              </w:rPr>
            </w:pPr>
            <w:r w:rsidRPr="00EE45ED">
              <w:rPr>
                <w:rFonts w:ascii="Times New Roman" w:hAnsi="Times New Roman"/>
                <w:sz w:val="26"/>
                <w:szCs w:val="26"/>
              </w:rPr>
              <w:t>4</w:t>
            </w:r>
          </w:p>
        </w:tc>
        <w:tc>
          <w:tcPr>
            <w:tcW w:w="6361" w:type="dxa"/>
          </w:tcPr>
          <w:p w:rsidR="007C5B61" w:rsidRPr="00EE45ED" w:rsidRDefault="007C5B61" w:rsidP="008453B5">
            <w:pPr>
              <w:autoSpaceDE w:val="0"/>
              <w:autoSpaceDN w:val="0"/>
              <w:adjustRightInd w:val="0"/>
              <w:jc w:val="both"/>
              <w:rPr>
                <w:rFonts w:ascii="Times New Roman" w:hAnsi="Times New Roman"/>
                <w:sz w:val="26"/>
                <w:szCs w:val="26"/>
              </w:rPr>
            </w:pPr>
            <w:r w:rsidRPr="00EE45ED">
              <w:rPr>
                <w:rFonts w:ascii="Times New Roman" w:hAnsi="Times New Roman"/>
                <w:sz w:val="26"/>
                <w:szCs w:val="26"/>
              </w:rPr>
              <w:t>Уровень эффективности муниципальной программы</w:t>
            </w:r>
          </w:p>
        </w:tc>
        <w:tc>
          <w:tcPr>
            <w:tcW w:w="2543" w:type="dxa"/>
          </w:tcPr>
          <w:p w:rsidR="007C5B61" w:rsidRPr="00EE45ED" w:rsidRDefault="001017B8" w:rsidP="00DE65A6">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Приемлемый уровень</w:t>
            </w:r>
          </w:p>
        </w:tc>
      </w:tr>
    </w:tbl>
    <w:p w:rsidR="005E73F0" w:rsidRPr="00EE45ED" w:rsidRDefault="005E73F0" w:rsidP="005E73F0">
      <w:pPr>
        <w:spacing w:line="240" w:lineRule="auto"/>
        <w:ind w:left="34" w:firstLine="851"/>
        <w:rPr>
          <w:rStyle w:val="a7"/>
          <w:rFonts w:ascii="Times New Roman" w:hAnsi="Times New Roman"/>
          <w:sz w:val="26"/>
          <w:szCs w:val="26"/>
        </w:rPr>
      </w:pPr>
    </w:p>
    <w:p w:rsidR="00AC27F8" w:rsidRPr="00EE45ED" w:rsidRDefault="005E73F0" w:rsidP="003B4738">
      <w:pPr>
        <w:spacing w:line="240" w:lineRule="auto"/>
        <w:jc w:val="both"/>
        <w:rPr>
          <w:rFonts w:ascii="Times New Roman" w:hAnsi="Times New Roman"/>
          <w:sz w:val="26"/>
          <w:szCs w:val="26"/>
        </w:rPr>
      </w:pPr>
      <w:r w:rsidRPr="00EE45ED">
        <w:rPr>
          <w:rStyle w:val="a7"/>
          <w:rFonts w:ascii="Times New Roman" w:hAnsi="Times New Roman"/>
          <w:sz w:val="26"/>
          <w:szCs w:val="26"/>
        </w:rPr>
        <w:t xml:space="preserve">Заключение: </w:t>
      </w:r>
      <w:r w:rsidRPr="00EE45ED">
        <w:rPr>
          <w:rFonts w:ascii="Times New Roman" w:hAnsi="Times New Roman"/>
          <w:sz w:val="26"/>
          <w:szCs w:val="26"/>
        </w:rPr>
        <w:t xml:space="preserve">в соответствии с Методикой </w:t>
      </w:r>
      <w:proofErr w:type="gramStart"/>
      <w:r w:rsidRPr="00EE45ED">
        <w:rPr>
          <w:rFonts w:ascii="Times New Roman" w:hAnsi="Times New Roman"/>
          <w:sz w:val="26"/>
          <w:szCs w:val="26"/>
        </w:rPr>
        <w:t>проведения оценки эффективности реализации муниципальных программ</w:t>
      </w:r>
      <w:proofErr w:type="gramEnd"/>
      <w:r w:rsidRPr="00EE45ED">
        <w:rPr>
          <w:rFonts w:ascii="Times New Roman" w:hAnsi="Times New Roman"/>
          <w:sz w:val="26"/>
          <w:szCs w:val="26"/>
        </w:rPr>
        <w:t xml:space="preserve"> </w:t>
      </w:r>
      <w:proofErr w:type="spellStart"/>
      <w:r w:rsidRPr="00EE45ED">
        <w:rPr>
          <w:rFonts w:ascii="Times New Roman" w:hAnsi="Times New Roman"/>
          <w:sz w:val="26"/>
          <w:szCs w:val="26"/>
        </w:rPr>
        <w:t>Кадыйского</w:t>
      </w:r>
      <w:proofErr w:type="spellEnd"/>
      <w:r w:rsidRPr="00EE45ED">
        <w:rPr>
          <w:rFonts w:ascii="Times New Roman" w:hAnsi="Times New Roman"/>
          <w:sz w:val="26"/>
          <w:szCs w:val="26"/>
        </w:rPr>
        <w:t xml:space="preserve"> муниципального района уровень эффективности  Программы  признается </w:t>
      </w:r>
      <w:r w:rsidR="001017B8" w:rsidRPr="00EE45ED">
        <w:rPr>
          <w:rFonts w:ascii="Times New Roman" w:hAnsi="Times New Roman"/>
          <w:b/>
          <w:sz w:val="26"/>
          <w:szCs w:val="26"/>
        </w:rPr>
        <w:t>приемлемым</w:t>
      </w:r>
      <w:r w:rsidR="00EE45ED">
        <w:rPr>
          <w:rFonts w:ascii="Times New Roman" w:hAnsi="Times New Roman"/>
          <w:b/>
          <w:sz w:val="26"/>
          <w:szCs w:val="26"/>
        </w:rPr>
        <w:t>.</w:t>
      </w:r>
    </w:p>
    <w:p w:rsidR="001017B8" w:rsidRPr="00EE45ED" w:rsidRDefault="001017B8" w:rsidP="003B4738">
      <w:pPr>
        <w:pStyle w:val="a5"/>
        <w:jc w:val="both"/>
        <w:rPr>
          <w:rFonts w:ascii="Times New Roman" w:hAnsi="Times New Roman"/>
          <w:b/>
          <w:sz w:val="26"/>
          <w:szCs w:val="26"/>
        </w:rPr>
      </w:pPr>
      <w:r w:rsidRPr="00EE45ED">
        <w:rPr>
          <w:rFonts w:ascii="Times New Roman" w:hAnsi="Times New Roman"/>
          <w:sz w:val="26"/>
          <w:szCs w:val="26"/>
        </w:rPr>
        <w:t>Возможен пересмотр муниципальной программы в части высвобождения ресурсов и перенос их на следующие периоды или на другие муниципальные программы</w:t>
      </w:r>
    </w:p>
    <w:p w:rsidR="00EE45ED" w:rsidRPr="00EE45ED" w:rsidRDefault="00EE45ED" w:rsidP="00EE45ED">
      <w:pPr>
        <w:jc w:val="both"/>
        <w:rPr>
          <w:rFonts w:ascii="Times New Roman" w:hAnsi="Times New Roman"/>
          <w:sz w:val="26"/>
          <w:szCs w:val="26"/>
        </w:rPr>
      </w:pPr>
      <w:r w:rsidRPr="00EE45ED">
        <w:rPr>
          <w:rFonts w:ascii="Times New Roman" w:hAnsi="Times New Roman"/>
          <w:sz w:val="26"/>
          <w:szCs w:val="26"/>
        </w:rPr>
        <w:t>Программа целесообразна к финансированию.</w:t>
      </w:r>
    </w:p>
    <w:p w:rsidR="001017B8" w:rsidRPr="00EE45ED" w:rsidRDefault="001017B8" w:rsidP="005E73F0">
      <w:pPr>
        <w:jc w:val="both"/>
        <w:rPr>
          <w:rFonts w:ascii="Times New Roman" w:hAnsi="Times New Roman"/>
          <w:sz w:val="26"/>
          <w:szCs w:val="26"/>
          <w:lang w:eastAsia="ru-RU"/>
        </w:rPr>
      </w:pPr>
    </w:p>
    <w:p w:rsidR="00515C70" w:rsidRPr="00EE45ED" w:rsidRDefault="00A01233" w:rsidP="00515C70">
      <w:pPr>
        <w:rPr>
          <w:rFonts w:ascii="Times New Roman" w:hAnsi="Times New Roman"/>
          <w:b/>
          <w:sz w:val="26"/>
          <w:szCs w:val="26"/>
          <w:lang w:eastAsia="ru-RU"/>
        </w:rPr>
      </w:pPr>
      <w:r w:rsidRPr="00EE45ED">
        <w:rPr>
          <w:rFonts w:ascii="Times New Roman" w:hAnsi="Times New Roman"/>
          <w:b/>
          <w:sz w:val="26"/>
          <w:szCs w:val="26"/>
          <w:lang w:eastAsia="ru-RU"/>
        </w:rPr>
        <w:t xml:space="preserve">Муниципальная программа «Развитие административных центров сельских поселений </w:t>
      </w:r>
      <w:proofErr w:type="spellStart"/>
      <w:r w:rsidRPr="00EE45ED">
        <w:rPr>
          <w:rFonts w:ascii="Times New Roman" w:hAnsi="Times New Roman"/>
          <w:b/>
          <w:sz w:val="26"/>
          <w:szCs w:val="26"/>
          <w:lang w:eastAsia="ru-RU"/>
        </w:rPr>
        <w:t>Кадыйского</w:t>
      </w:r>
      <w:proofErr w:type="spellEnd"/>
      <w:r w:rsidRPr="00EE45ED">
        <w:rPr>
          <w:rFonts w:ascii="Times New Roman" w:hAnsi="Times New Roman"/>
          <w:b/>
          <w:sz w:val="26"/>
          <w:szCs w:val="26"/>
          <w:lang w:eastAsia="ru-RU"/>
        </w:rPr>
        <w:t xml:space="preserve"> муниципального района  Костромской области до 2015 года»</w:t>
      </w:r>
    </w:p>
    <w:p w:rsidR="00A01233" w:rsidRPr="00EE45ED" w:rsidRDefault="00A01233" w:rsidP="00A01233">
      <w:pPr>
        <w:spacing w:line="240" w:lineRule="auto"/>
        <w:ind w:left="34" w:right="-1" w:firstLine="851"/>
        <w:jc w:val="both"/>
        <w:rPr>
          <w:rFonts w:ascii="Times New Roman" w:hAnsi="Times New Roman"/>
          <w:sz w:val="26"/>
          <w:szCs w:val="26"/>
        </w:rPr>
      </w:pPr>
      <w:r w:rsidRPr="00EE45ED">
        <w:rPr>
          <w:rFonts w:ascii="Times New Roman" w:hAnsi="Times New Roman"/>
          <w:sz w:val="26"/>
          <w:szCs w:val="26"/>
        </w:rPr>
        <w:lastRenderedPageBreak/>
        <w:t xml:space="preserve">Ответственным исполнителем программы является отдел архитектуры, строительства, ЖКХ, дорожного хозяйства, транспорта, природных ресурсов и охраны окружающей среды </w:t>
      </w:r>
      <w:proofErr w:type="spellStart"/>
      <w:r w:rsidRPr="00EE45ED">
        <w:rPr>
          <w:rFonts w:ascii="Times New Roman" w:hAnsi="Times New Roman"/>
          <w:sz w:val="26"/>
          <w:szCs w:val="26"/>
        </w:rPr>
        <w:t>Кадыйского</w:t>
      </w:r>
      <w:proofErr w:type="spellEnd"/>
      <w:r w:rsidRPr="00EE45ED">
        <w:rPr>
          <w:rFonts w:ascii="Times New Roman" w:hAnsi="Times New Roman"/>
          <w:sz w:val="26"/>
          <w:szCs w:val="26"/>
        </w:rPr>
        <w:t xml:space="preserve"> муниципального района.</w:t>
      </w:r>
    </w:p>
    <w:p w:rsidR="00515C70" w:rsidRPr="00EE45ED" w:rsidRDefault="00A01233" w:rsidP="00A01233">
      <w:pPr>
        <w:jc w:val="both"/>
        <w:rPr>
          <w:rFonts w:ascii="Times New Roman" w:hAnsi="Times New Roman"/>
          <w:sz w:val="26"/>
          <w:szCs w:val="26"/>
        </w:rPr>
      </w:pPr>
      <w:r w:rsidRPr="00EE45ED">
        <w:rPr>
          <w:rFonts w:ascii="Times New Roman" w:hAnsi="Times New Roman"/>
          <w:sz w:val="26"/>
          <w:szCs w:val="26"/>
        </w:rPr>
        <w:t xml:space="preserve">Программа утверждена постановлением администрации </w:t>
      </w:r>
      <w:proofErr w:type="spellStart"/>
      <w:r w:rsidRPr="00EE45ED">
        <w:rPr>
          <w:rFonts w:ascii="Times New Roman" w:hAnsi="Times New Roman"/>
          <w:sz w:val="26"/>
          <w:szCs w:val="26"/>
        </w:rPr>
        <w:t>Кадыйского</w:t>
      </w:r>
      <w:proofErr w:type="spellEnd"/>
      <w:r w:rsidRPr="00EE45ED">
        <w:rPr>
          <w:rFonts w:ascii="Times New Roman" w:hAnsi="Times New Roman"/>
          <w:sz w:val="26"/>
          <w:szCs w:val="26"/>
        </w:rPr>
        <w:t xml:space="preserve"> муниципального района Костромской области от 28 февраля  2011 года № 97 « Об утверждении муниципальной программы «Развитие административных центров сельских поселений </w:t>
      </w:r>
      <w:proofErr w:type="spellStart"/>
      <w:r w:rsidRPr="00EE45ED">
        <w:rPr>
          <w:rFonts w:ascii="Times New Roman" w:hAnsi="Times New Roman"/>
          <w:sz w:val="26"/>
          <w:szCs w:val="26"/>
        </w:rPr>
        <w:t>Кадыйского</w:t>
      </w:r>
      <w:proofErr w:type="spellEnd"/>
      <w:r w:rsidRPr="00EE45ED">
        <w:rPr>
          <w:rFonts w:ascii="Times New Roman" w:hAnsi="Times New Roman"/>
          <w:sz w:val="26"/>
          <w:szCs w:val="26"/>
        </w:rPr>
        <w:t xml:space="preserve"> </w:t>
      </w:r>
      <w:r w:rsidR="00426471" w:rsidRPr="00EE45ED">
        <w:rPr>
          <w:rFonts w:ascii="Times New Roman" w:hAnsi="Times New Roman"/>
          <w:sz w:val="26"/>
          <w:szCs w:val="26"/>
        </w:rPr>
        <w:t>муниципального района Костромск</w:t>
      </w:r>
      <w:r w:rsidRPr="00EE45ED">
        <w:rPr>
          <w:rFonts w:ascii="Times New Roman" w:hAnsi="Times New Roman"/>
          <w:sz w:val="26"/>
          <w:szCs w:val="26"/>
        </w:rPr>
        <w:t>ой области</w:t>
      </w:r>
      <w:r w:rsidR="00426471" w:rsidRPr="00EE45ED">
        <w:rPr>
          <w:rFonts w:ascii="Times New Roman" w:hAnsi="Times New Roman"/>
          <w:sz w:val="26"/>
          <w:szCs w:val="26"/>
        </w:rPr>
        <w:t xml:space="preserve"> до 2015 года».</w:t>
      </w:r>
    </w:p>
    <w:p w:rsidR="00426471" w:rsidRPr="00EE45ED" w:rsidRDefault="00426471" w:rsidP="00426471">
      <w:pPr>
        <w:ind w:firstLine="540"/>
        <w:jc w:val="both"/>
        <w:rPr>
          <w:rFonts w:ascii="Times New Roman" w:hAnsi="Times New Roman"/>
          <w:color w:val="000000"/>
          <w:sz w:val="26"/>
          <w:szCs w:val="26"/>
        </w:rPr>
      </w:pPr>
      <w:r w:rsidRPr="00EE45ED">
        <w:rPr>
          <w:rFonts w:ascii="Times New Roman" w:hAnsi="Times New Roman"/>
          <w:sz w:val="26"/>
          <w:szCs w:val="26"/>
        </w:rPr>
        <w:tab/>
        <w:t xml:space="preserve">Цель программы </w:t>
      </w:r>
      <w:r w:rsidR="00FB416E" w:rsidRPr="00EE45ED">
        <w:rPr>
          <w:rFonts w:ascii="Times New Roman" w:hAnsi="Times New Roman"/>
          <w:sz w:val="26"/>
          <w:szCs w:val="26"/>
        </w:rPr>
        <w:t xml:space="preserve">- </w:t>
      </w:r>
      <w:r w:rsidRPr="00EE45ED">
        <w:rPr>
          <w:rFonts w:ascii="Times New Roman" w:hAnsi="Times New Roman"/>
          <w:color w:val="000000"/>
          <w:sz w:val="26"/>
          <w:szCs w:val="26"/>
        </w:rPr>
        <w:t xml:space="preserve">совершенствование </w:t>
      </w:r>
      <w:proofErr w:type="gramStart"/>
      <w:r w:rsidRPr="00EE45ED">
        <w:rPr>
          <w:rFonts w:ascii="Times New Roman" w:hAnsi="Times New Roman"/>
          <w:color w:val="000000"/>
          <w:sz w:val="26"/>
          <w:szCs w:val="26"/>
        </w:rPr>
        <w:t>системы комплексного развития административных центров сельских поселений муниципального образования</w:t>
      </w:r>
      <w:proofErr w:type="gramEnd"/>
      <w:r w:rsidRPr="00EE45ED">
        <w:rPr>
          <w:rFonts w:ascii="Times New Roman" w:hAnsi="Times New Roman"/>
          <w:color w:val="000000"/>
          <w:sz w:val="26"/>
          <w:szCs w:val="26"/>
        </w:rPr>
        <w:t xml:space="preserve"> </w:t>
      </w:r>
      <w:proofErr w:type="spellStart"/>
      <w:r w:rsidRPr="00EE45ED">
        <w:rPr>
          <w:rFonts w:ascii="Times New Roman" w:hAnsi="Times New Roman"/>
          <w:color w:val="000000"/>
          <w:sz w:val="26"/>
          <w:szCs w:val="26"/>
        </w:rPr>
        <w:t>Кадыйский</w:t>
      </w:r>
      <w:proofErr w:type="spellEnd"/>
      <w:r w:rsidRPr="00EE45ED">
        <w:rPr>
          <w:rFonts w:ascii="Times New Roman" w:hAnsi="Times New Roman"/>
          <w:color w:val="000000"/>
          <w:sz w:val="26"/>
          <w:szCs w:val="26"/>
        </w:rPr>
        <w:t xml:space="preserve"> муниципальный район, создание комфортных условий проживания и отдыха населения.</w:t>
      </w:r>
    </w:p>
    <w:p w:rsidR="00FB416E" w:rsidRPr="00EE45ED" w:rsidRDefault="00FB416E" w:rsidP="00FB416E">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Планируемый объем финансирования в 2015 году составил </w:t>
      </w:r>
      <w:r w:rsidR="00A92391" w:rsidRPr="00EE45ED">
        <w:rPr>
          <w:rFonts w:ascii="Times New Roman" w:hAnsi="Times New Roman"/>
          <w:sz w:val="26"/>
          <w:szCs w:val="26"/>
        </w:rPr>
        <w:t>992,86</w:t>
      </w:r>
      <w:r w:rsidRPr="00EE45ED">
        <w:rPr>
          <w:rFonts w:ascii="Times New Roman" w:hAnsi="Times New Roman"/>
          <w:sz w:val="26"/>
          <w:szCs w:val="26"/>
        </w:rPr>
        <w:t xml:space="preserve"> тыс. руб.:</w:t>
      </w:r>
    </w:p>
    <w:p w:rsidR="00FB416E" w:rsidRPr="00EE45ED" w:rsidRDefault="00FB416E" w:rsidP="00FB416E">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областной бюджет -160 тыс. руб.,</w:t>
      </w:r>
    </w:p>
    <w:p w:rsidR="00FB416E" w:rsidRPr="00EE45ED" w:rsidRDefault="00FB416E" w:rsidP="00FB416E">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местный бюджет – 20 тыс. руб.</w:t>
      </w:r>
    </w:p>
    <w:p w:rsidR="00FB416E" w:rsidRPr="00EE45ED" w:rsidRDefault="00FB416E" w:rsidP="00FB416E">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бюджеты поселений  - 120 тыс. руб.</w:t>
      </w:r>
    </w:p>
    <w:p w:rsidR="00426471" w:rsidRPr="00EE45ED" w:rsidRDefault="00FB416E" w:rsidP="00426471">
      <w:pPr>
        <w:ind w:firstLine="540"/>
        <w:jc w:val="both"/>
        <w:rPr>
          <w:rFonts w:ascii="Times New Roman" w:hAnsi="Times New Roman"/>
          <w:color w:val="000000"/>
          <w:sz w:val="26"/>
          <w:szCs w:val="26"/>
        </w:rPr>
      </w:pPr>
      <w:r w:rsidRPr="00EE45ED">
        <w:rPr>
          <w:rFonts w:ascii="Times New Roman" w:hAnsi="Times New Roman"/>
          <w:sz w:val="26"/>
          <w:szCs w:val="26"/>
        </w:rPr>
        <w:t xml:space="preserve">    - внебюджетные источники – 692,86 тыс. руб.</w:t>
      </w:r>
    </w:p>
    <w:p w:rsidR="00FB416E" w:rsidRPr="00EE45ED" w:rsidRDefault="00FB416E" w:rsidP="00FB416E">
      <w:pPr>
        <w:autoSpaceDE w:val="0"/>
        <w:autoSpaceDN w:val="0"/>
        <w:adjustRightInd w:val="0"/>
        <w:spacing w:after="0" w:line="240" w:lineRule="auto"/>
        <w:ind w:firstLine="851"/>
        <w:jc w:val="both"/>
        <w:rPr>
          <w:rFonts w:ascii="Times New Roman" w:hAnsi="Times New Roman"/>
          <w:sz w:val="26"/>
          <w:szCs w:val="26"/>
        </w:rPr>
      </w:pPr>
      <w:proofErr w:type="gramStart"/>
      <w:r w:rsidRPr="00EE45ED">
        <w:rPr>
          <w:rFonts w:ascii="Times New Roman" w:hAnsi="Times New Roman"/>
          <w:sz w:val="26"/>
          <w:szCs w:val="26"/>
        </w:rPr>
        <w:t>Согласно</w:t>
      </w:r>
      <w:proofErr w:type="gramEnd"/>
      <w:r w:rsidRPr="00EE45ED">
        <w:rPr>
          <w:rFonts w:ascii="Times New Roman" w:hAnsi="Times New Roman"/>
          <w:sz w:val="26"/>
          <w:szCs w:val="26"/>
        </w:rPr>
        <w:t xml:space="preserve"> годового отчета о реализации мероприятий муниципальной программы финансирование программы осуществлялось</w:t>
      </w:r>
      <w:r w:rsidR="00743EFF" w:rsidRPr="00EE45ED">
        <w:rPr>
          <w:rFonts w:ascii="Times New Roman" w:hAnsi="Times New Roman"/>
          <w:sz w:val="26"/>
          <w:szCs w:val="26"/>
        </w:rPr>
        <w:t xml:space="preserve"> за счет всех  источников в сумме 922,86 </w:t>
      </w:r>
      <w:r w:rsidRPr="00EE45ED">
        <w:rPr>
          <w:rFonts w:ascii="Times New Roman" w:hAnsi="Times New Roman"/>
          <w:sz w:val="26"/>
          <w:szCs w:val="26"/>
        </w:rPr>
        <w:t xml:space="preserve"> тыс. руб.</w:t>
      </w:r>
      <w:r w:rsidR="003E2975" w:rsidRPr="00EE45ED">
        <w:rPr>
          <w:rFonts w:ascii="Times New Roman" w:hAnsi="Times New Roman"/>
          <w:sz w:val="26"/>
          <w:szCs w:val="26"/>
        </w:rPr>
        <w:t xml:space="preserve"> </w:t>
      </w:r>
    </w:p>
    <w:p w:rsidR="00FB416E" w:rsidRPr="00EE45ED" w:rsidRDefault="00A92391" w:rsidP="00FB416E">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В программе отсутствуют</w:t>
      </w:r>
      <w:r w:rsidR="00FB416E" w:rsidRPr="00EE45ED">
        <w:rPr>
          <w:rFonts w:ascii="Times New Roman" w:hAnsi="Times New Roman"/>
          <w:sz w:val="26"/>
          <w:szCs w:val="26"/>
        </w:rPr>
        <w:t xml:space="preserve"> значения целевых индикаторов</w:t>
      </w:r>
      <w:r w:rsidRPr="00EE45ED">
        <w:rPr>
          <w:rFonts w:ascii="Times New Roman" w:hAnsi="Times New Roman"/>
          <w:sz w:val="26"/>
          <w:szCs w:val="26"/>
        </w:rPr>
        <w:t>.</w:t>
      </w:r>
      <w:r w:rsidR="00FB416E" w:rsidRPr="00EE45ED">
        <w:rPr>
          <w:rFonts w:ascii="Times New Roman" w:hAnsi="Times New Roman"/>
          <w:sz w:val="26"/>
          <w:szCs w:val="26"/>
        </w:rPr>
        <w:t xml:space="preserve"> </w:t>
      </w:r>
    </w:p>
    <w:p w:rsidR="00FB416E" w:rsidRPr="00EE45ED" w:rsidRDefault="00FB416E" w:rsidP="00FB416E">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Полнота использования запланированных сре</w:t>
      </w:r>
      <w:r w:rsidR="00A92391" w:rsidRPr="00EE45ED">
        <w:rPr>
          <w:rFonts w:ascii="Times New Roman" w:hAnsi="Times New Roman"/>
          <w:sz w:val="26"/>
          <w:szCs w:val="26"/>
        </w:rPr>
        <w:t xml:space="preserve">дств составила </w:t>
      </w:r>
      <w:r w:rsidR="001017B8" w:rsidRPr="00EE45ED">
        <w:rPr>
          <w:rFonts w:ascii="Times New Roman" w:hAnsi="Times New Roman"/>
          <w:sz w:val="26"/>
          <w:szCs w:val="26"/>
        </w:rPr>
        <w:t>92,9</w:t>
      </w:r>
      <w:r w:rsidR="00A92391" w:rsidRPr="00EE45ED">
        <w:rPr>
          <w:rFonts w:ascii="Times New Roman" w:hAnsi="Times New Roman"/>
          <w:sz w:val="26"/>
          <w:szCs w:val="26"/>
        </w:rPr>
        <w:t xml:space="preserve"> </w:t>
      </w:r>
      <w:r w:rsidRPr="00EE45ED">
        <w:rPr>
          <w:rFonts w:ascii="Times New Roman" w:hAnsi="Times New Roman"/>
          <w:sz w:val="26"/>
          <w:szCs w:val="26"/>
        </w:rPr>
        <w:t xml:space="preserve">%. </w:t>
      </w:r>
    </w:p>
    <w:p w:rsidR="003E2975" w:rsidRPr="00EE45ED" w:rsidRDefault="003E2975" w:rsidP="00FB416E">
      <w:pPr>
        <w:autoSpaceDE w:val="0"/>
        <w:autoSpaceDN w:val="0"/>
        <w:adjustRightInd w:val="0"/>
        <w:spacing w:after="0" w:line="240" w:lineRule="auto"/>
        <w:ind w:firstLine="851"/>
        <w:jc w:val="both"/>
        <w:rPr>
          <w:rFonts w:ascii="Times New Roman" w:hAnsi="Times New Roman"/>
          <w:sz w:val="26"/>
          <w:szCs w:val="26"/>
        </w:rPr>
      </w:pPr>
    </w:p>
    <w:p w:rsidR="00FB416E" w:rsidRPr="00EE45ED" w:rsidRDefault="00FB416E" w:rsidP="00FB416E">
      <w:pPr>
        <w:autoSpaceDE w:val="0"/>
        <w:autoSpaceDN w:val="0"/>
        <w:adjustRightInd w:val="0"/>
        <w:spacing w:after="0" w:line="240" w:lineRule="auto"/>
        <w:ind w:firstLine="851"/>
        <w:jc w:val="both"/>
        <w:rPr>
          <w:rFonts w:ascii="Times New Roman" w:hAnsi="Times New Roman"/>
          <w:sz w:val="26"/>
          <w:szCs w:val="26"/>
        </w:rPr>
      </w:pPr>
      <w:r w:rsidRPr="00EE45ED">
        <w:rPr>
          <w:rFonts w:ascii="Times New Roman" w:hAnsi="Times New Roman"/>
          <w:sz w:val="26"/>
          <w:szCs w:val="26"/>
        </w:rPr>
        <w:t xml:space="preserve">КРИТЕРИИ ОЦЕНКИ ЭФФЕКТИВНОСТИ РЕАЛИЗАЦИИ ПРОГРАММЫ </w:t>
      </w:r>
    </w:p>
    <w:p w:rsidR="00743EFF" w:rsidRPr="00EE45ED" w:rsidRDefault="00743EFF" w:rsidP="00743EFF">
      <w:pPr>
        <w:jc w:val="both"/>
        <w:rPr>
          <w:rFonts w:ascii="Times New Roman" w:hAnsi="Times New Roman"/>
          <w:sz w:val="26"/>
          <w:szCs w:val="26"/>
        </w:rPr>
      </w:pPr>
      <w:r w:rsidRPr="00EE45ED">
        <w:rPr>
          <w:rFonts w:ascii="Times New Roman" w:hAnsi="Times New Roman"/>
          <w:sz w:val="26"/>
          <w:szCs w:val="26"/>
        </w:rPr>
        <w:t xml:space="preserve">«Развитие административных центров сельских поселений </w:t>
      </w:r>
      <w:proofErr w:type="spellStart"/>
      <w:r w:rsidRPr="00EE45ED">
        <w:rPr>
          <w:rFonts w:ascii="Times New Roman" w:hAnsi="Times New Roman"/>
          <w:sz w:val="26"/>
          <w:szCs w:val="26"/>
        </w:rPr>
        <w:t>Кадыйского</w:t>
      </w:r>
      <w:proofErr w:type="spellEnd"/>
      <w:r w:rsidRPr="00EE45ED">
        <w:rPr>
          <w:rFonts w:ascii="Times New Roman" w:hAnsi="Times New Roman"/>
          <w:sz w:val="26"/>
          <w:szCs w:val="26"/>
        </w:rPr>
        <w:t xml:space="preserve"> муниципального района Костромской области до 2015 года».</w:t>
      </w:r>
    </w:p>
    <w:tbl>
      <w:tblPr>
        <w:tblStyle w:val="a6"/>
        <w:tblW w:w="0" w:type="auto"/>
        <w:tblLook w:val="04A0"/>
      </w:tblPr>
      <w:tblGrid>
        <w:gridCol w:w="675"/>
        <w:gridCol w:w="6663"/>
        <w:gridCol w:w="2233"/>
      </w:tblGrid>
      <w:tr w:rsidR="00FB416E" w:rsidRPr="00EE45ED" w:rsidTr="008F4649">
        <w:tc>
          <w:tcPr>
            <w:tcW w:w="675" w:type="dxa"/>
          </w:tcPr>
          <w:p w:rsidR="00FB416E" w:rsidRPr="00EE45ED" w:rsidRDefault="00FB416E" w:rsidP="008F4649">
            <w:pPr>
              <w:autoSpaceDE w:val="0"/>
              <w:autoSpaceDN w:val="0"/>
              <w:adjustRightInd w:val="0"/>
              <w:jc w:val="both"/>
              <w:rPr>
                <w:rFonts w:ascii="Times New Roman" w:hAnsi="Times New Roman"/>
                <w:sz w:val="26"/>
                <w:szCs w:val="26"/>
              </w:rPr>
            </w:pPr>
            <w:r w:rsidRPr="00EE45ED">
              <w:rPr>
                <w:rFonts w:ascii="Times New Roman" w:hAnsi="Times New Roman"/>
                <w:sz w:val="26"/>
                <w:szCs w:val="26"/>
              </w:rPr>
              <w:t xml:space="preserve">№ </w:t>
            </w:r>
            <w:proofErr w:type="spellStart"/>
            <w:proofErr w:type="gramStart"/>
            <w:r w:rsidRPr="00EE45ED">
              <w:rPr>
                <w:rFonts w:ascii="Times New Roman" w:hAnsi="Times New Roman"/>
                <w:sz w:val="26"/>
                <w:szCs w:val="26"/>
              </w:rPr>
              <w:t>п</w:t>
            </w:r>
            <w:proofErr w:type="spellEnd"/>
            <w:proofErr w:type="gramEnd"/>
            <w:r w:rsidRPr="00EE45ED">
              <w:rPr>
                <w:rFonts w:ascii="Times New Roman" w:hAnsi="Times New Roman"/>
                <w:sz w:val="26"/>
                <w:szCs w:val="26"/>
              </w:rPr>
              <w:t>/</w:t>
            </w:r>
            <w:proofErr w:type="spellStart"/>
            <w:r w:rsidRPr="00EE45ED">
              <w:rPr>
                <w:rFonts w:ascii="Times New Roman" w:hAnsi="Times New Roman"/>
                <w:sz w:val="26"/>
                <w:szCs w:val="26"/>
              </w:rPr>
              <w:t>п</w:t>
            </w:r>
            <w:proofErr w:type="spellEnd"/>
          </w:p>
        </w:tc>
        <w:tc>
          <w:tcPr>
            <w:tcW w:w="6663" w:type="dxa"/>
          </w:tcPr>
          <w:p w:rsidR="00FB416E" w:rsidRPr="00EE45ED" w:rsidRDefault="00FB416E" w:rsidP="008F4649">
            <w:pPr>
              <w:autoSpaceDE w:val="0"/>
              <w:autoSpaceDN w:val="0"/>
              <w:adjustRightInd w:val="0"/>
              <w:jc w:val="both"/>
              <w:rPr>
                <w:rFonts w:ascii="Times New Roman" w:hAnsi="Times New Roman"/>
                <w:sz w:val="26"/>
                <w:szCs w:val="26"/>
              </w:rPr>
            </w:pPr>
            <w:r w:rsidRPr="00EE45ED">
              <w:rPr>
                <w:rFonts w:ascii="Times New Roman" w:hAnsi="Times New Roman"/>
                <w:sz w:val="26"/>
                <w:szCs w:val="26"/>
              </w:rPr>
              <w:t>Наименование критерия оценки программы</w:t>
            </w:r>
          </w:p>
        </w:tc>
        <w:tc>
          <w:tcPr>
            <w:tcW w:w="2233" w:type="dxa"/>
          </w:tcPr>
          <w:p w:rsidR="00FB416E" w:rsidRPr="00EE45ED" w:rsidRDefault="00FB416E" w:rsidP="008F4649">
            <w:pPr>
              <w:autoSpaceDE w:val="0"/>
              <w:autoSpaceDN w:val="0"/>
              <w:adjustRightInd w:val="0"/>
              <w:jc w:val="both"/>
              <w:rPr>
                <w:rFonts w:ascii="Times New Roman" w:hAnsi="Times New Roman"/>
                <w:sz w:val="26"/>
                <w:szCs w:val="26"/>
              </w:rPr>
            </w:pPr>
            <w:r w:rsidRPr="00EE45ED">
              <w:rPr>
                <w:rFonts w:ascii="Times New Roman" w:hAnsi="Times New Roman"/>
                <w:sz w:val="26"/>
                <w:szCs w:val="26"/>
              </w:rPr>
              <w:t>Количество баллов</w:t>
            </w:r>
          </w:p>
        </w:tc>
      </w:tr>
      <w:tr w:rsidR="007C5B61" w:rsidRPr="00EE45ED" w:rsidTr="008F4649">
        <w:tc>
          <w:tcPr>
            <w:tcW w:w="675" w:type="dxa"/>
          </w:tcPr>
          <w:p w:rsidR="007C5B61" w:rsidRPr="00EE45ED" w:rsidRDefault="007C5B61" w:rsidP="008F4649">
            <w:pPr>
              <w:autoSpaceDE w:val="0"/>
              <w:autoSpaceDN w:val="0"/>
              <w:adjustRightInd w:val="0"/>
              <w:jc w:val="both"/>
              <w:rPr>
                <w:rFonts w:ascii="Times New Roman" w:hAnsi="Times New Roman"/>
                <w:sz w:val="26"/>
                <w:szCs w:val="26"/>
              </w:rPr>
            </w:pPr>
            <w:r w:rsidRPr="00EE45ED">
              <w:rPr>
                <w:rFonts w:ascii="Times New Roman" w:hAnsi="Times New Roman"/>
                <w:sz w:val="26"/>
                <w:szCs w:val="26"/>
              </w:rPr>
              <w:t>1</w:t>
            </w:r>
          </w:p>
        </w:tc>
        <w:tc>
          <w:tcPr>
            <w:tcW w:w="6663" w:type="dxa"/>
          </w:tcPr>
          <w:p w:rsidR="007C5B61" w:rsidRPr="00EE45ED" w:rsidRDefault="007C5B61" w:rsidP="008453B5">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достижения плановых значений целевых показателей</w:t>
            </w:r>
          </w:p>
        </w:tc>
        <w:tc>
          <w:tcPr>
            <w:tcW w:w="2233" w:type="dxa"/>
          </w:tcPr>
          <w:p w:rsidR="007C5B61" w:rsidRPr="00EE45ED" w:rsidRDefault="007C5B61" w:rsidP="008F4649">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0</w:t>
            </w:r>
          </w:p>
        </w:tc>
      </w:tr>
      <w:tr w:rsidR="007C5B61" w:rsidRPr="00EE45ED" w:rsidTr="008F4649">
        <w:tc>
          <w:tcPr>
            <w:tcW w:w="675" w:type="dxa"/>
          </w:tcPr>
          <w:p w:rsidR="007C5B61" w:rsidRPr="00EE45ED" w:rsidRDefault="007C5B61" w:rsidP="008F4649">
            <w:pPr>
              <w:autoSpaceDE w:val="0"/>
              <w:autoSpaceDN w:val="0"/>
              <w:adjustRightInd w:val="0"/>
              <w:jc w:val="both"/>
              <w:rPr>
                <w:rFonts w:ascii="Times New Roman" w:hAnsi="Times New Roman"/>
                <w:sz w:val="26"/>
                <w:szCs w:val="26"/>
              </w:rPr>
            </w:pPr>
            <w:r w:rsidRPr="00EE45ED">
              <w:rPr>
                <w:rFonts w:ascii="Times New Roman" w:hAnsi="Times New Roman"/>
                <w:sz w:val="26"/>
                <w:szCs w:val="26"/>
              </w:rPr>
              <w:t>2</w:t>
            </w:r>
          </w:p>
        </w:tc>
        <w:tc>
          <w:tcPr>
            <w:tcW w:w="6663" w:type="dxa"/>
          </w:tcPr>
          <w:p w:rsidR="007C5B61" w:rsidRPr="00EE45ED" w:rsidRDefault="007C5B61" w:rsidP="008453B5">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 полноты финансирования</w:t>
            </w:r>
          </w:p>
        </w:tc>
        <w:tc>
          <w:tcPr>
            <w:tcW w:w="2233" w:type="dxa"/>
          </w:tcPr>
          <w:p w:rsidR="007C5B61" w:rsidRPr="00EE45ED" w:rsidRDefault="007C5B61" w:rsidP="008F4649">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0,9</w:t>
            </w:r>
            <w:r w:rsidR="00404C0E" w:rsidRPr="00EE45ED">
              <w:rPr>
                <w:rFonts w:ascii="Times New Roman" w:hAnsi="Times New Roman"/>
                <w:sz w:val="26"/>
                <w:szCs w:val="26"/>
              </w:rPr>
              <w:t>3</w:t>
            </w:r>
          </w:p>
        </w:tc>
      </w:tr>
      <w:tr w:rsidR="007C5B61" w:rsidRPr="00EE45ED" w:rsidTr="008F4649">
        <w:tc>
          <w:tcPr>
            <w:tcW w:w="675" w:type="dxa"/>
          </w:tcPr>
          <w:p w:rsidR="007C5B61" w:rsidRPr="00EE45ED" w:rsidRDefault="007C5B61" w:rsidP="008F4649">
            <w:pPr>
              <w:autoSpaceDE w:val="0"/>
              <w:autoSpaceDN w:val="0"/>
              <w:adjustRightInd w:val="0"/>
              <w:jc w:val="both"/>
              <w:rPr>
                <w:rFonts w:ascii="Times New Roman" w:hAnsi="Times New Roman"/>
                <w:sz w:val="26"/>
                <w:szCs w:val="26"/>
              </w:rPr>
            </w:pPr>
            <w:r w:rsidRPr="00EE45ED">
              <w:rPr>
                <w:rFonts w:ascii="Times New Roman" w:hAnsi="Times New Roman"/>
                <w:sz w:val="26"/>
                <w:szCs w:val="26"/>
              </w:rPr>
              <w:t>3</w:t>
            </w:r>
          </w:p>
        </w:tc>
        <w:tc>
          <w:tcPr>
            <w:tcW w:w="6663" w:type="dxa"/>
          </w:tcPr>
          <w:p w:rsidR="007C5B61" w:rsidRPr="00EE45ED" w:rsidRDefault="007C5B61" w:rsidP="008453B5">
            <w:pPr>
              <w:autoSpaceDE w:val="0"/>
              <w:autoSpaceDN w:val="0"/>
              <w:adjustRightInd w:val="0"/>
              <w:jc w:val="both"/>
              <w:rPr>
                <w:rFonts w:ascii="Times New Roman" w:hAnsi="Times New Roman"/>
                <w:sz w:val="26"/>
                <w:szCs w:val="26"/>
              </w:rPr>
            </w:pPr>
            <w:r w:rsidRPr="00EE45ED">
              <w:rPr>
                <w:rFonts w:ascii="Times New Roman" w:hAnsi="Times New Roman"/>
                <w:sz w:val="26"/>
                <w:szCs w:val="26"/>
              </w:rPr>
              <w:t>Оценка</w:t>
            </w:r>
          </w:p>
        </w:tc>
        <w:tc>
          <w:tcPr>
            <w:tcW w:w="2233" w:type="dxa"/>
          </w:tcPr>
          <w:p w:rsidR="007C5B61" w:rsidRPr="00EE45ED" w:rsidRDefault="00404C0E" w:rsidP="008F4649">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2</w:t>
            </w:r>
          </w:p>
        </w:tc>
      </w:tr>
      <w:tr w:rsidR="007C5B61" w:rsidRPr="00EE45ED" w:rsidTr="008F4649">
        <w:tc>
          <w:tcPr>
            <w:tcW w:w="675" w:type="dxa"/>
          </w:tcPr>
          <w:p w:rsidR="007C5B61" w:rsidRPr="00EE45ED" w:rsidRDefault="007C5B61" w:rsidP="008F4649">
            <w:pPr>
              <w:autoSpaceDE w:val="0"/>
              <w:autoSpaceDN w:val="0"/>
              <w:adjustRightInd w:val="0"/>
              <w:jc w:val="both"/>
              <w:rPr>
                <w:rFonts w:ascii="Times New Roman" w:hAnsi="Times New Roman"/>
                <w:sz w:val="26"/>
                <w:szCs w:val="26"/>
              </w:rPr>
            </w:pPr>
            <w:r w:rsidRPr="00EE45ED">
              <w:rPr>
                <w:rFonts w:ascii="Times New Roman" w:hAnsi="Times New Roman"/>
                <w:sz w:val="26"/>
                <w:szCs w:val="26"/>
              </w:rPr>
              <w:t>4</w:t>
            </w:r>
          </w:p>
        </w:tc>
        <w:tc>
          <w:tcPr>
            <w:tcW w:w="6663" w:type="dxa"/>
          </w:tcPr>
          <w:p w:rsidR="007C5B61" w:rsidRPr="00EE45ED" w:rsidRDefault="007C5B61" w:rsidP="008453B5">
            <w:pPr>
              <w:autoSpaceDE w:val="0"/>
              <w:autoSpaceDN w:val="0"/>
              <w:adjustRightInd w:val="0"/>
              <w:jc w:val="both"/>
              <w:rPr>
                <w:rFonts w:ascii="Times New Roman" w:hAnsi="Times New Roman"/>
                <w:sz w:val="26"/>
                <w:szCs w:val="26"/>
              </w:rPr>
            </w:pPr>
            <w:r w:rsidRPr="00EE45ED">
              <w:rPr>
                <w:rFonts w:ascii="Times New Roman" w:hAnsi="Times New Roman"/>
                <w:sz w:val="26"/>
                <w:szCs w:val="26"/>
              </w:rPr>
              <w:t>Уровень эффективности муниципальной программы</w:t>
            </w:r>
          </w:p>
        </w:tc>
        <w:tc>
          <w:tcPr>
            <w:tcW w:w="2233" w:type="dxa"/>
          </w:tcPr>
          <w:p w:rsidR="007C5B61" w:rsidRPr="00EE45ED" w:rsidRDefault="007C5B61" w:rsidP="008F4649">
            <w:pPr>
              <w:autoSpaceDE w:val="0"/>
              <w:autoSpaceDN w:val="0"/>
              <w:adjustRightInd w:val="0"/>
              <w:jc w:val="center"/>
              <w:rPr>
                <w:rFonts w:ascii="Times New Roman" w:hAnsi="Times New Roman"/>
                <w:sz w:val="26"/>
                <w:szCs w:val="26"/>
              </w:rPr>
            </w:pPr>
            <w:r w:rsidRPr="00EE45ED">
              <w:rPr>
                <w:rFonts w:ascii="Times New Roman" w:hAnsi="Times New Roman"/>
                <w:sz w:val="26"/>
                <w:szCs w:val="26"/>
              </w:rPr>
              <w:t>Н</w:t>
            </w:r>
            <w:r w:rsidR="00404C0E" w:rsidRPr="00EE45ED">
              <w:rPr>
                <w:rFonts w:ascii="Times New Roman" w:hAnsi="Times New Roman"/>
                <w:sz w:val="26"/>
                <w:szCs w:val="26"/>
              </w:rPr>
              <w:t>иже среднего</w:t>
            </w:r>
          </w:p>
        </w:tc>
      </w:tr>
    </w:tbl>
    <w:p w:rsidR="00426471" w:rsidRPr="00EE45ED" w:rsidRDefault="00FB416E" w:rsidP="00A01233">
      <w:pPr>
        <w:jc w:val="both"/>
        <w:rPr>
          <w:rFonts w:ascii="Times New Roman" w:hAnsi="Times New Roman"/>
          <w:sz w:val="26"/>
          <w:szCs w:val="26"/>
        </w:rPr>
      </w:pPr>
      <w:r w:rsidRPr="00EE45ED">
        <w:rPr>
          <w:rStyle w:val="a7"/>
          <w:rFonts w:ascii="Times New Roman" w:hAnsi="Times New Roman"/>
          <w:sz w:val="26"/>
          <w:szCs w:val="26"/>
        </w:rPr>
        <w:t xml:space="preserve">Заключение: </w:t>
      </w:r>
      <w:r w:rsidRPr="00EE45ED">
        <w:rPr>
          <w:rFonts w:ascii="Times New Roman" w:hAnsi="Times New Roman"/>
          <w:sz w:val="26"/>
          <w:szCs w:val="26"/>
        </w:rPr>
        <w:t xml:space="preserve">в соответствии с Методикой </w:t>
      </w:r>
      <w:proofErr w:type="gramStart"/>
      <w:r w:rsidRPr="00EE45ED">
        <w:rPr>
          <w:rFonts w:ascii="Times New Roman" w:hAnsi="Times New Roman"/>
          <w:sz w:val="26"/>
          <w:szCs w:val="26"/>
        </w:rPr>
        <w:t>проведения оценки эффективности реализации муниципальных программ</w:t>
      </w:r>
      <w:proofErr w:type="gramEnd"/>
      <w:r w:rsidRPr="00EE45ED">
        <w:rPr>
          <w:rFonts w:ascii="Times New Roman" w:hAnsi="Times New Roman"/>
          <w:sz w:val="26"/>
          <w:szCs w:val="26"/>
        </w:rPr>
        <w:t xml:space="preserve"> </w:t>
      </w:r>
      <w:proofErr w:type="spellStart"/>
      <w:r w:rsidRPr="00EE45ED">
        <w:rPr>
          <w:rFonts w:ascii="Times New Roman" w:hAnsi="Times New Roman"/>
          <w:sz w:val="26"/>
          <w:szCs w:val="26"/>
        </w:rPr>
        <w:t>Кадыйского</w:t>
      </w:r>
      <w:proofErr w:type="spellEnd"/>
      <w:r w:rsidRPr="00EE45ED">
        <w:rPr>
          <w:rFonts w:ascii="Times New Roman" w:hAnsi="Times New Roman"/>
          <w:sz w:val="26"/>
          <w:szCs w:val="26"/>
        </w:rPr>
        <w:t xml:space="preserve"> муниципального района уровень эффективности  Программы  признается </w:t>
      </w:r>
      <w:r w:rsidRPr="00EE45ED">
        <w:rPr>
          <w:rFonts w:ascii="Times New Roman" w:hAnsi="Times New Roman"/>
          <w:b/>
          <w:sz w:val="26"/>
          <w:szCs w:val="26"/>
        </w:rPr>
        <w:t>н</w:t>
      </w:r>
      <w:r w:rsidR="00404C0E" w:rsidRPr="00EE45ED">
        <w:rPr>
          <w:rFonts w:ascii="Times New Roman" w:hAnsi="Times New Roman"/>
          <w:b/>
          <w:sz w:val="26"/>
          <w:szCs w:val="26"/>
        </w:rPr>
        <w:t>иже среднего</w:t>
      </w:r>
      <w:r w:rsidRPr="00EE45ED">
        <w:rPr>
          <w:rFonts w:ascii="Times New Roman" w:hAnsi="Times New Roman"/>
          <w:sz w:val="26"/>
          <w:szCs w:val="26"/>
        </w:rPr>
        <w:t xml:space="preserve">.  </w:t>
      </w:r>
    </w:p>
    <w:p w:rsidR="00404C0E" w:rsidRDefault="00404C0E" w:rsidP="00404C0E">
      <w:pPr>
        <w:pStyle w:val="a5"/>
        <w:jc w:val="both"/>
        <w:rPr>
          <w:rFonts w:ascii="Times New Roman" w:hAnsi="Times New Roman"/>
          <w:sz w:val="26"/>
          <w:szCs w:val="26"/>
        </w:rPr>
      </w:pPr>
      <w:r w:rsidRPr="00EE45ED">
        <w:rPr>
          <w:rFonts w:ascii="Times New Roman" w:hAnsi="Times New Roman"/>
          <w:sz w:val="26"/>
          <w:szCs w:val="26"/>
        </w:rPr>
        <w:t>Необходим более  глубокий анализ причин отклонения от  плановых значений. Возможен пересмотр  муниципальной программы в части    корректировки  целевых показателей, выделения    дополнительного финансирования.  Если корректировка  невозможна, то целесообразно  поставить вопрос о досрочном  прекращении муниципальной программы.</w:t>
      </w:r>
    </w:p>
    <w:p w:rsidR="00EE45ED" w:rsidRPr="00EE45ED" w:rsidRDefault="00EE45ED" w:rsidP="00EE45ED">
      <w:pPr>
        <w:jc w:val="both"/>
        <w:rPr>
          <w:rFonts w:ascii="Times New Roman" w:hAnsi="Times New Roman"/>
          <w:sz w:val="26"/>
          <w:szCs w:val="26"/>
        </w:rPr>
      </w:pPr>
      <w:r w:rsidRPr="00EE45ED">
        <w:rPr>
          <w:rFonts w:ascii="Times New Roman" w:hAnsi="Times New Roman"/>
          <w:sz w:val="26"/>
          <w:szCs w:val="26"/>
        </w:rPr>
        <w:lastRenderedPageBreak/>
        <w:t>Программа целесообразна к финансированию.</w:t>
      </w:r>
    </w:p>
    <w:p w:rsidR="00EE45ED" w:rsidRPr="00EE45ED" w:rsidRDefault="00EE45ED" w:rsidP="00404C0E">
      <w:pPr>
        <w:pStyle w:val="a5"/>
        <w:jc w:val="both"/>
        <w:rPr>
          <w:rFonts w:ascii="Times New Roman" w:hAnsi="Times New Roman"/>
          <w:b/>
          <w:sz w:val="26"/>
          <w:szCs w:val="26"/>
        </w:rPr>
      </w:pPr>
    </w:p>
    <w:p w:rsidR="00684062" w:rsidRPr="00EE45ED" w:rsidRDefault="00684062" w:rsidP="00684062">
      <w:pPr>
        <w:pStyle w:val="a8"/>
        <w:jc w:val="both"/>
        <w:rPr>
          <w:color w:val="0000FF"/>
          <w:sz w:val="26"/>
          <w:szCs w:val="26"/>
        </w:rPr>
      </w:pPr>
      <w:r w:rsidRPr="00EE45ED">
        <w:rPr>
          <w:sz w:val="26"/>
          <w:szCs w:val="26"/>
        </w:rPr>
        <w:t>По результатам проведенной оценки эффективности реализации в 2015 году муниципальных программ актуальными остаются требования, которые в 2016 году необходимо применять при реализации муниципальных программ:</w:t>
      </w:r>
    </w:p>
    <w:p w:rsidR="00684062" w:rsidRPr="00EE45ED" w:rsidRDefault="00684062" w:rsidP="00684062">
      <w:pPr>
        <w:pStyle w:val="a5"/>
        <w:jc w:val="both"/>
        <w:rPr>
          <w:rFonts w:ascii="Times New Roman" w:hAnsi="Times New Roman"/>
          <w:sz w:val="26"/>
          <w:szCs w:val="26"/>
        </w:rPr>
      </w:pPr>
      <w:r w:rsidRPr="00EE45ED">
        <w:rPr>
          <w:rFonts w:ascii="Times New Roman" w:hAnsi="Times New Roman"/>
          <w:sz w:val="26"/>
          <w:szCs w:val="26"/>
        </w:rPr>
        <w:t xml:space="preserve">- осуществление систематического </w:t>
      </w:r>
      <w:proofErr w:type="gramStart"/>
      <w:r w:rsidRPr="00EE45ED">
        <w:rPr>
          <w:rFonts w:ascii="Times New Roman" w:hAnsi="Times New Roman"/>
          <w:sz w:val="26"/>
          <w:szCs w:val="26"/>
        </w:rPr>
        <w:t>контроля за</w:t>
      </w:r>
      <w:proofErr w:type="gramEnd"/>
      <w:r w:rsidRPr="00EE45ED">
        <w:rPr>
          <w:rFonts w:ascii="Times New Roman" w:hAnsi="Times New Roman"/>
          <w:sz w:val="26"/>
          <w:szCs w:val="26"/>
        </w:rPr>
        <w:t xml:space="preserve"> реализацией программных мероприятий не только в стоимостном, но и в натуральном выражении;</w:t>
      </w:r>
    </w:p>
    <w:p w:rsidR="00684062" w:rsidRPr="00EE45ED" w:rsidRDefault="00684062" w:rsidP="00684062">
      <w:pPr>
        <w:pStyle w:val="a5"/>
        <w:jc w:val="both"/>
        <w:rPr>
          <w:rFonts w:ascii="Times New Roman" w:hAnsi="Times New Roman"/>
          <w:sz w:val="26"/>
          <w:szCs w:val="26"/>
        </w:rPr>
      </w:pPr>
      <w:r w:rsidRPr="00EE45ED">
        <w:rPr>
          <w:rFonts w:ascii="Times New Roman" w:hAnsi="Times New Roman"/>
          <w:sz w:val="26"/>
          <w:szCs w:val="26"/>
        </w:rPr>
        <w:t xml:space="preserve">- при возникновении объективных причин изменения значений целевых индикаторов, осуществлять их своевременную корректировку; </w:t>
      </w:r>
    </w:p>
    <w:p w:rsidR="00810907" w:rsidRPr="00EE45ED" w:rsidRDefault="00684062" w:rsidP="00810907">
      <w:pPr>
        <w:pStyle w:val="a5"/>
        <w:jc w:val="both"/>
        <w:rPr>
          <w:rFonts w:ascii="Times New Roman" w:hAnsi="Times New Roman"/>
          <w:sz w:val="26"/>
          <w:szCs w:val="26"/>
        </w:rPr>
      </w:pPr>
      <w:r w:rsidRPr="00EE45ED">
        <w:rPr>
          <w:rFonts w:ascii="Times New Roman" w:hAnsi="Times New Roman"/>
          <w:sz w:val="26"/>
          <w:szCs w:val="26"/>
        </w:rPr>
        <w:t xml:space="preserve">- при изменении объема финансирования мероприятий, осуществлять его своевременную корректировку. </w:t>
      </w:r>
    </w:p>
    <w:p w:rsidR="00810907" w:rsidRPr="00EE45ED" w:rsidRDefault="00810907" w:rsidP="00810907">
      <w:pPr>
        <w:pStyle w:val="a5"/>
        <w:jc w:val="both"/>
        <w:rPr>
          <w:rFonts w:ascii="Times New Roman" w:hAnsi="Times New Roman"/>
          <w:sz w:val="26"/>
          <w:szCs w:val="26"/>
        </w:rPr>
      </w:pPr>
    </w:p>
    <w:p w:rsidR="00684062" w:rsidRPr="00EE45ED" w:rsidRDefault="00684062" w:rsidP="00810907">
      <w:pPr>
        <w:pStyle w:val="a5"/>
        <w:jc w:val="both"/>
        <w:rPr>
          <w:rFonts w:ascii="Times New Roman" w:hAnsi="Times New Roman"/>
          <w:b/>
          <w:sz w:val="26"/>
          <w:szCs w:val="26"/>
        </w:rPr>
      </w:pPr>
      <w:r w:rsidRPr="00EE45ED">
        <w:rPr>
          <w:rFonts w:ascii="Times New Roman" w:hAnsi="Times New Roman"/>
          <w:b/>
          <w:sz w:val="26"/>
          <w:szCs w:val="26"/>
        </w:rPr>
        <w:t>Сводная таблица заключений об оценке эффективности</w:t>
      </w:r>
    </w:p>
    <w:p w:rsidR="00684062" w:rsidRPr="00EE45ED" w:rsidRDefault="00684062" w:rsidP="00684062">
      <w:pPr>
        <w:pStyle w:val="a5"/>
        <w:rPr>
          <w:rFonts w:ascii="Times New Roman" w:hAnsi="Times New Roman"/>
          <w:b/>
          <w:sz w:val="26"/>
          <w:szCs w:val="26"/>
        </w:rPr>
      </w:pPr>
      <w:r w:rsidRPr="00EE45ED">
        <w:rPr>
          <w:rFonts w:ascii="Times New Roman" w:hAnsi="Times New Roman"/>
          <w:b/>
          <w:sz w:val="26"/>
          <w:szCs w:val="26"/>
        </w:rPr>
        <w:t>муниципальных программ в 2015 году</w:t>
      </w:r>
    </w:p>
    <w:p w:rsidR="00810907" w:rsidRPr="00EE45ED" w:rsidRDefault="00810907" w:rsidP="00684062">
      <w:pPr>
        <w:pStyle w:val="a5"/>
        <w:rPr>
          <w:rFonts w:ascii="Times New Roman" w:hAnsi="Times New Roman"/>
          <w:b/>
          <w:sz w:val="26"/>
          <w:szCs w:val="26"/>
        </w:rPr>
      </w:pPr>
    </w:p>
    <w:tbl>
      <w:tblPr>
        <w:tblW w:w="10184" w:type="dxa"/>
        <w:jc w:val="center"/>
        <w:tblInd w:w="-4018" w:type="dxa"/>
        <w:tblLayout w:type="fixed"/>
        <w:tblCellMar>
          <w:left w:w="70" w:type="dxa"/>
          <w:right w:w="70" w:type="dxa"/>
        </w:tblCellMar>
        <w:tblLook w:val="0000"/>
      </w:tblPr>
      <w:tblGrid>
        <w:gridCol w:w="582"/>
        <w:gridCol w:w="2778"/>
        <w:gridCol w:w="1438"/>
        <w:gridCol w:w="1559"/>
        <w:gridCol w:w="3827"/>
      </w:tblGrid>
      <w:tr w:rsidR="00684062" w:rsidRPr="00EE45ED" w:rsidTr="00485A0D">
        <w:trPr>
          <w:trHeight w:val="240"/>
          <w:jc w:val="center"/>
        </w:trPr>
        <w:tc>
          <w:tcPr>
            <w:tcW w:w="582" w:type="dxa"/>
            <w:tcBorders>
              <w:top w:val="single" w:sz="4" w:space="0" w:color="auto"/>
              <w:left w:val="single" w:sz="4" w:space="0" w:color="auto"/>
              <w:bottom w:val="single" w:sz="4" w:space="0" w:color="auto"/>
              <w:right w:val="single" w:sz="4" w:space="0" w:color="auto"/>
            </w:tcBorders>
            <w:vAlign w:val="center"/>
          </w:tcPr>
          <w:p w:rsidR="00684062" w:rsidRPr="00EE45ED" w:rsidRDefault="00684062" w:rsidP="00661F20">
            <w:pPr>
              <w:pStyle w:val="ConsPlusCell"/>
              <w:widowControl/>
              <w:snapToGrid w:val="0"/>
              <w:jc w:val="center"/>
              <w:rPr>
                <w:rFonts w:ascii="Times New Roman" w:hAnsi="Times New Roman" w:cs="Times New Roman"/>
                <w:b/>
                <w:sz w:val="26"/>
                <w:szCs w:val="26"/>
              </w:rPr>
            </w:pPr>
            <w:r w:rsidRPr="00EE45ED">
              <w:rPr>
                <w:rFonts w:ascii="Times New Roman" w:hAnsi="Times New Roman" w:cs="Times New Roman"/>
                <w:b/>
                <w:sz w:val="26"/>
                <w:szCs w:val="26"/>
              </w:rPr>
              <w:t xml:space="preserve">N </w:t>
            </w:r>
            <w:proofErr w:type="spellStart"/>
            <w:proofErr w:type="gramStart"/>
            <w:r w:rsidRPr="00EE45ED">
              <w:rPr>
                <w:rFonts w:ascii="Times New Roman" w:hAnsi="Times New Roman" w:cs="Times New Roman"/>
                <w:b/>
                <w:sz w:val="26"/>
                <w:szCs w:val="26"/>
              </w:rPr>
              <w:t>п</w:t>
            </w:r>
            <w:proofErr w:type="spellEnd"/>
            <w:proofErr w:type="gramEnd"/>
            <w:r w:rsidRPr="00EE45ED">
              <w:rPr>
                <w:rFonts w:ascii="Times New Roman" w:hAnsi="Times New Roman" w:cs="Times New Roman"/>
                <w:b/>
                <w:sz w:val="26"/>
                <w:szCs w:val="26"/>
              </w:rPr>
              <w:t>/</w:t>
            </w:r>
            <w:proofErr w:type="spellStart"/>
            <w:r w:rsidRPr="00EE45ED">
              <w:rPr>
                <w:rFonts w:ascii="Times New Roman" w:hAnsi="Times New Roman" w:cs="Times New Roman"/>
                <w:b/>
                <w:sz w:val="26"/>
                <w:szCs w:val="26"/>
              </w:rPr>
              <w:t>п</w:t>
            </w:r>
            <w:proofErr w:type="spellEnd"/>
          </w:p>
        </w:tc>
        <w:tc>
          <w:tcPr>
            <w:tcW w:w="2778" w:type="dxa"/>
            <w:tcBorders>
              <w:top w:val="single" w:sz="4" w:space="0" w:color="auto"/>
              <w:left w:val="single" w:sz="4" w:space="0" w:color="auto"/>
              <w:bottom w:val="single" w:sz="4" w:space="0" w:color="auto"/>
              <w:right w:val="single" w:sz="4" w:space="0" w:color="auto"/>
            </w:tcBorders>
            <w:vAlign w:val="center"/>
          </w:tcPr>
          <w:p w:rsidR="00684062" w:rsidRPr="00EE45ED" w:rsidRDefault="00684062" w:rsidP="00661F20">
            <w:pPr>
              <w:pStyle w:val="ConsPlusCell"/>
              <w:widowControl/>
              <w:snapToGrid w:val="0"/>
              <w:jc w:val="center"/>
              <w:rPr>
                <w:rFonts w:ascii="Times New Roman" w:hAnsi="Times New Roman" w:cs="Times New Roman"/>
                <w:b/>
                <w:sz w:val="26"/>
                <w:szCs w:val="26"/>
              </w:rPr>
            </w:pPr>
            <w:r w:rsidRPr="00EE45ED">
              <w:rPr>
                <w:rFonts w:ascii="Times New Roman" w:hAnsi="Times New Roman" w:cs="Times New Roman"/>
                <w:b/>
                <w:sz w:val="26"/>
                <w:szCs w:val="26"/>
              </w:rPr>
              <w:t>Наименование муниципальной программы</w:t>
            </w:r>
          </w:p>
        </w:tc>
        <w:tc>
          <w:tcPr>
            <w:tcW w:w="1438" w:type="dxa"/>
            <w:tcBorders>
              <w:top w:val="single" w:sz="4" w:space="0" w:color="auto"/>
              <w:left w:val="single" w:sz="4" w:space="0" w:color="auto"/>
              <w:bottom w:val="single" w:sz="4" w:space="0" w:color="auto"/>
              <w:right w:val="single" w:sz="4" w:space="0" w:color="auto"/>
            </w:tcBorders>
            <w:vAlign w:val="center"/>
          </w:tcPr>
          <w:p w:rsidR="00684062" w:rsidRPr="00EE45ED" w:rsidRDefault="00684062" w:rsidP="00661F20">
            <w:pPr>
              <w:pStyle w:val="ConsPlusCell"/>
              <w:widowControl/>
              <w:snapToGrid w:val="0"/>
              <w:jc w:val="center"/>
              <w:rPr>
                <w:rFonts w:ascii="Times New Roman" w:hAnsi="Times New Roman" w:cs="Times New Roman"/>
                <w:b/>
                <w:sz w:val="26"/>
                <w:szCs w:val="26"/>
              </w:rPr>
            </w:pPr>
            <w:r w:rsidRPr="00EE45ED">
              <w:rPr>
                <w:rFonts w:ascii="Times New Roman" w:hAnsi="Times New Roman" w:cs="Times New Roman"/>
                <w:b/>
                <w:sz w:val="26"/>
                <w:szCs w:val="26"/>
              </w:rPr>
              <w:t xml:space="preserve">Результативная шкала, </w:t>
            </w:r>
          </w:p>
          <w:p w:rsidR="00684062" w:rsidRPr="00EE45ED" w:rsidRDefault="00684062" w:rsidP="00661F20">
            <w:pPr>
              <w:pStyle w:val="ConsPlusCell"/>
              <w:widowControl/>
              <w:snapToGrid w:val="0"/>
              <w:jc w:val="center"/>
              <w:rPr>
                <w:rFonts w:ascii="Times New Roman" w:hAnsi="Times New Roman" w:cs="Times New Roman"/>
                <w:b/>
                <w:sz w:val="26"/>
                <w:szCs w:val="26"/>
              </w:rPr>
            </w:pPr>
            <w:r w:rsidRPr="00EE45ED">
              <w:rPr>
                <w:rFonts w:ascii="Times New Roman" w:hAnsi="Times New Roman" w:cs="Times New Roman"/>
                <w:b/>
                <w:sz w:val="26"/>
                <w:szCs w:val="26"/>
              </w:rPr>
              <w:t>оценка (балл)</w:t>
            </w:r>
          </w:p>
        </w:tc>
        <w:tc>
          <w:tcPr>
            <w:tcW w:w="1559" w:type="dxa"/>
            <w:tcBorders>
              <w:top w:val="single" w:sz="4" w:space="0" w:color="auto"/>
              <w:left w:val="single" w:sz="4" w:space="0" w:color="auto"/>
              <w:bottom w:val="single" w:sz="4" w:space="0" w:color="auto"/>
              <w:right w:val="single" w:sz="4" w:space="0" w:color="auto"/>
            </w:tcBorders>
            <w:vAlign w:val="center"/>
          </w:tcPr>
          <w:p w:rsidR="00684062" w:rsidRPr="00EE45ED" w:rsidRDefault="00684062" w:rsidP="00661F20">
            <w:pPr>
              <w:pStyle w:val="ConsPlusCell"/>
              <w:widowControl/>
              <w:snapToGrid w:val="0"/>
              <w:jc w:val="center"/>
              <w:rPr>
                <w:rFonts w:ascii="Times New Roman" w:hAnsi="Times New Roman" w:cs="Times New Roman"/>
                <w:b/>
                <w:sz w:val="26"/>
                <w:szCs w:val="26"/>
              </w:rPr>
            </w:pPr>
            <w:r w:rsidRPr="00EE45ED">
              <w:rPr>
                <w:rFonts w:ascii="Times New Roman" w:hAnsi="Times New Roman" w:cs="Times New Roman"/>
                <w:b/>
                <w:sz w:val="26"/>
                <w:szCs w:val="26"/>
              </w:rPr>
              <w:t>Результат уровень оценки (заключение об эффективности)</w:t>
            </w:r>
          </w:p>
        </w:tc>
        <w:tc>
          <w:tcPr>
            <w:tcW w:w="3827" w:type="dxa"/>
            <w:tcBorders>
              <w:top w:val="single" w:sz="4" w:space="0" w:color="auto"/>
              <w:left w:val="single" w:sz="4" w:space="0" w:color="auto"/>
              <w:bottom w:val="single" w:sz="4" w:space="0" w:color="auto"/>
              <w:right w:val="single" w:sz="4" w:space="0" w:color="auto"/>
            </w:tcBorders>
          </w:tcPr>
          <w:p w:rsidR="00684062" w:rsidRPr="00EE45ED" w:rsidRDefault="00684062" w:rsidP="00661F20">
            <w:pPr>
              <w:pStyle w:val="ConsPlusCell"/>
              <w:jc w:val="center"/>
              <w:rPr>
                <w:rFonts w:ascii="Times New Roman" w:hAnsi="Times New Roman" w:cs="Times New Roman"/>
                <w:b/>
                <w:sz w:val="26"/>
                <w:szCs w:val="26"/>
              </w:rPr>
            </w:pPr>
            <w:r w:rsidRPr="00EE45ED">
              <w:rPr>
                <w:rFonts w:ascii="Times New Roman" w:hAnsi="Times New Roman" w:cs="Times New Roman"/>
                <w:b/>
                <w:sz w:val="26"/>
                <w:szCs w:val="26"/>
              </w:rPr>
              <w:t xml:space="preserve">Предложение по дальнейшей реализации и </w:t>
            </w:r>
          </w:p>
          <w:p w:rsidR="00684062" w:rsidRPr="00EE45ED" w:rsidRDefault="00684062" w:rsidP="00661F20">
            <w:pPr>
              <w:pStyle w:val="ConsPlusCell"/>
              <w:widowControl/>
              <w:snapToGrid w:val="0"/>
              <w:jc w:val="center"/>
              <w:rPr>
                <w:rFonts w:ascii="Times New Roman" w:hAnsi="Times New Roman" w:cs="Times New Roman"/>
                <w:b/>
                <w:sz w:val="26"/>
                <w:szCs w:val="26"/>
              </w:rPr>
            </w:pPr>
            <w:r w:rsidRPr="00EE45ED">
              <w:rPr>
                <w:rFonts w:ascii="Times New Roman" w:hAnsi="Times New Roman" w:cs="Times New Roman"/>
                <w:b/>
                <w:sz w:val="26"/>
                <w:szCs w:val="26"/>
              </w:rPr>
              <w:t>финансированию программы</w:t>
            </w:r>
          </w:p>
        </w:tc>
      </w:tr>
      <w:tr w:rsidR="00810907" w:rsidRPr="00EE45ED" w:rsidTr="00485A0D">
        <w:trPr>
          <w:trHeight w:val="240"/>
          <w:jc w:val="center"/>
        </w:trPr>
        <w:tc>
          <w:tcPr>
            <w:tcW w:w="582" w:type="dxa"/>
            <w:tcBorders>
              <w:top w:val="single" w:sz="4" w:space="0" w:color="auto"/>
              <w:left w:val="single" w:sz="4" w:space="0" w:color="auto"/>
              <w:bottom w:val="single" w:sz="4" w:space="0" w:color="auto"/>
              <w:right w:val="single" w:sz="4" w:space="0" w:color="auto"/>
            </w:tcBorders>
          </w:tcPr>
          <w:p w:rsidR="00810907" w:rsidRPr="00EE45ED" w:rsidRDefault="00810907" w:rsidP="00661F20">
            <w:pPr>
              <w:jc w:val="center"/>
              <w:rPr>
                <w:rFonts w:ascii="Times New Roman" w:hAnsi="Times New Roman"/>
                <w:sz w:val="26"/>
                <w:szCs w:val="26"/>
              </w:rPr>
            </w:pPr>
            <w:r w:rsidRPr="00EE45ED">
              <w:rPr>
                <w:rFonts w:ascii="Times New Roman" w:hAnsi="Times New Roman"/>
                <w:sz w:val="26"/>
                <w:szCs w:val="26"/>
              </w:rPr>
              <w:t>1</w:t>
            </w:r>
          </w:p>
        </w:tc>
        <w:tc>
          <w:tcPr>
            <w:tcW w:w="2778" w:type="dxa"/>
            <w:tcBorders>
              <w:top w:val="single" w:sz="4" w:space="0" w:color="auto"/>
              <w:left w:val="single" w:sz="4" w:space="0" w:color="auto"/>
              <w:bottom w:val="single" w:sz="4" w:space="0" w:color="auto"/>
              <w:right w:val="single" w:sz="4" w:space="0" w:color="auto"/>
            </w:tcBorders>
          </w:tcPr>
          <w:p w:rsidR="00810907" w:rsidRPr="00EE45ED" w:rsidRDefault="00810907" w:rsidP="00810907">
            <w:pPr>
              <w:pStyle w:val="a5"/>
              <w:rPr>
                <w:rFonts w:ascii="Times New Roman" w:hAnsi="Times New Roman"/>
                <w:sz w:val="26"/>
                <w:szCs w:val="26"/>
              </w:rPr>
            </w:pPr>
            <w:r w:rsidRPr="00EE45ED">
              <w:rPr>
                <w:rFonts w:ascii="Times New Roman" w:hAnsi="Times New Roman"/>
                <w:sz w:val="26"/>
                <w:szCs w:val="26"/>
              </w:rPr>
              <w:t xml:space="preserve">«Развитие субъектов малого и среднего предпринимательства в </w:t>
            </w:r>
            <w:proofErr w:type="spellStart"/>
            <w:r w:rsidRPr="00EE45ED">
              <w:rPr>
                <w:rFonts w:ascii="Times New Roman" w:hAnsi="Times New Roman"/>
                <w:sz w:val="26"/>
                <w:szCs w:val="26"/>
              </w:rPr>
              <w:t>Кадыйском</w:t>
            </w:r>
            <w:proofErr w:type="spellEnd"/>
            <w:r w:rsidRPr="00EE45ED">
              <w:rPr>
                <w:rFonts w:ascii="Times New Roman" w:hAnsi="Times New Roman"/>
                <w:sz w:val="26"/>
                <w:szCs w:val="26"/>
              </w:rPr>
              <w:t xml:space="preserve"> муниципальном районе» на 2015 – 2017 гг.</w:t>
            </w:r>
          </w:p>
        </w:tc>
        <w:tc>
          <w:tcPr>
            <w:tcW w:w="1438" w:type="dxa"/>
            <w:tcBorders>
              <w:top w:val="single" w:sz="4" w:space="0" w:color="auto"/>
              <w:left w:val="single" w:sz="4" w:space="0" w:color="auto"/>
              <w:bottom w:val="single" w:sz="4" w:space="0" w:color="auto"/>
              <w:right w:val="single" w:sz="4" w:space="0" w:color="auto"/>
            </w:tcBorders>
          </w:tcPr>
          <w:p w:rsidR="00810907" w:rsidRPr="00EE45ED" w:rsidRDefault="007C5B61" w:rsidP="00661F20">
            <w:pPr>
              <w:pStyle w:val="ConsPlusCell"/>
              <w:widowControl/>
              <w:snapToGrid w:val="0"/>
              <w:jc w:val="center"/>
              <w:rPr>
                <w:rFonts w:ascii="Times New Roman" w:hAnsi="Times New Roman" w:cs="Times New Roman"/>
                <w:sz w:val="26"/>
                <w:szCs w:val="26"/>
              </w:rPr>
            </w:pPr>
            <w:r w:rsidRPr="00EE45ED">
              <w:rPr>
                <w:rFonts w:ascii="Times New Roman" w:hAnsi="Times New Roman" w:cs="Times New Roman"/>
                <w:sz w:val="26"/>
                <w:szCs w:val="26"/>
              </w:rPr>
              <w:t>2</w:t>
            </w:r>
          </w:p>
        </w:tc>
        <w:tc>
          <w:tcPr>
            <w:tcW w:w="1559" w:type="dxa"/>
            <w:tcBorders>
              <w:top w:val="single" w:sz="4" w:space="0" w:color="auto"/>
              <w:left w:val="single" w:sz="4" w:space="0" w:color="auto"/>
              <w:bottom w:val="single" w:sz="4" w:space="0" w:color="auto"/>
              <w:right w:val="single" w:sz="4" w:space="0" w:color="auto"/>
            </w:tcBorders>
          </w:tcPr>
          <w:p w:rsidR="00810907" w:rsidRPr="00EE45ED" w:rsidRDefault="007C5B61" w:rsidP="00661F20">
            <w:pPr>
              <w:pStyle w:val="ConsPlusCell"/>
              <w:widowControl/>
              <w:snapToGrid w:val="0"/>
              <w:jc w:val="center"/>
              <w:rPr>
                <w:rFonts w:ascii="Times New Roman" w:hAnsi="Times New Roman" w:cs="Times New Roman"/>
                <w:sz w:val="26"/>
                <w:szCs w:val="26"/>
              </w:rPr>
            </w:pPr>
            <w:r w:rsidRPr="00EE45ED">
              <w:rPr>
                <w:rFonts w:ascii="Times New Roman" w:hAnsi="Times New Roman" w:cs="Times New Roman"/>
                <w:sz w:val="26"/>
                <w:szCs w:val="26"/>
              </w:rPr>
              <w:t>Ниже среднего</w:t>
            </w:r>
          </w:p>
        </w:tc>
        <w:tc>
          <w:tcPr>
            <w:tcW w:w="3827" w:type="dxa"/>
            <w:tcBorders>
              <w:top w:val="single" w:sz="4" w:space="0" w:color="auto"/>
              <w:left w:val="single" w:sz="4" w:space="0" w:color="auto"/>
              <w:bottom w:val="single" w:sz="4" w:space="0" w:color="auto"/>
              <w:right w:val="single" w:sz="4" w:space="0" w:color="auto"/>
            </w:tcBorders>
          </w:tcPr>
          <w:p w:rsidR="00810907" w:rsidRPr="00EE45ED" w:rsidRDefault="00810907" w:rsidP="0010136D">
            <w:pPr>
              <w:pStyle w:val="a8"/>
              <w:jc w:val="both"/>
              <w:rPr>
                <w:sz w:val="26"/>
                <w:szCs w:val="26"/>
              </w:rPr>
            </w:pPr>
            <w:r w:rsidRPr="00EE45ED">
              <w:rPr>
                <w:sz w:val="26"/>
                <w:szCs w:val="26"/>
              </w:rPr>
              <w:t xml:space="preserve">  Необходимо усилить </w:t>
            </w:r>
            <w:proofErr w:type="gramStart"/>
            <w:r w:rsidRPr="00EE45ED">
              <w:rPr>
                <w:sz w:val="26"/>
                <w:szCs w:val="26"/>
              </w:rPr>
              <w:t>контроль за</w:t>
            </w:r>
            <w:proofErr w:type="gramEnd"/>
            <w:r w:rsidRPr="00EE45ED">
              <w:rPr>
                <w:sz w:val="26"/>
                <w:szCs w:val="26"/>
              </w:rPr>
              <w:t xml:space="preserve"> ходом выполнения  муниципальной программы и обеспечить финансирование программных мероприятий. Программа целесообразна к финансированию.</w:t>
            </w:r>
          </w:p>
        </w:tc>
      </w:tr>
      <w:tr w:rsidR="007F6E34" w:rsidRPr="00EE45ED" w:rsidTr="00485A0D">
        <w:trPr>
          <w:trHeight w:val="240"/>
          <w:jc w:val="center"/>
        </w:trPr>
        <w:tc>
          <w:tcPr>
            <w:tcW w:w="582" w:type="dxa"/>
            <w:tcBorders>
              <w:top w:val="single" w:sz="4" w:space="0" w:color="auto"/>
              <w:left w:val="single" w:sz="4" w:space="0" w:color="auto"/>
              <w:bottom w:val="single" w:sz="4" w:space="0" w:color="auto"/>
              <w:right w:val="single" w:sz="4" w:space="0" w:color="auto"/>
            </w:tcBorders>
          </w:tcPr>
          <w:p w:rsidR="007F6E34" w:rsidRPr="00EE45ED" w:rsidRDefault="007F6E34" w:rsidP="00661F20">
            <w:pPr>
              <w:pStyle w:val="ConsPlusCell"/>
              <w:widowControl/>
              <w:snapToGrid w:val="0"/>
              <w:jc w:val="center"/>
              <w:rPr>
                <w:rFonts w:ascii="Times New Roman" w:hAnsi="Times New Roman" w:cs="Times New Roman"/>
                <w:sz w:val="26"/>
                <w:szCs w:val="26"/>
              </w:rPr>
            </w:pPr>
            <w:r w:rsidRPr="00EE45ED">
              <w:rPr>
                <w:rFonts w:ascii="Times New Roman" w:hAnsi="Times New Roman" w:cs="Times New Roman"/>
                <w:sz w:val="26"/>
                <w:szCs w:val="26"/>
              </w:rPr>
              <w:t>2</w:t>
            </w:r>
          </w:p>
        </w:tc>
        <w:tc>
          <w:tcPr>
            <w:tcW w:w="2778" w:type="dxa"/>
            <w:tcBorders>
              <w:top w:val="single" w:sz="4" w:space="0" w:color="auto"/>
              <w:left w:val="single" w:sz="4" w:space="0" w:color="auto"/>
              <w:bottom w:val="single" w:sz="4" w:space="0" w:color="auto"/>
              <w:right w:val="single" w:sz="4" w:space="0" w:color="auto"/>
            </w:tcBorders>
          </w:tcPr>
          <w:p w:rsidR="007F6E34" w:rsidRPr="00EE45ED" w:rsidRDefault="007F6E34" w:rsidP="0010136D">
            <w:pPr>
              <w:pStyle w:val="21"/>
              <w:ind w:left="0"/>
              <w:rPr>
                <w:szCs w:val="26"/>
              </w:rPr>
            </w:pPr>
            <w:r w:rsidRPr="00EE45ED">
              <w:rPr>
                <w:szCs w:val="26"/>
              </w:rPr>
              <w:t xml:space="preserve">"Устойчивое развитие сельских территорий на 2014-2017 годы и на период до 2020 года </w:t>
            </w:r>
            <w:proofErr w:type="spellStart"/>
            <w:r w:rsidRPr="00EE45ED">
              <w:rPr>
                <w:szCs w:val="26"/>
              </w:rPr>
              <w:t>Кадыйского</w:t>
            </w:r>
            <w:proofErr w:type="spellEnd"/>
            <w:r w:rsidRPr="00EE45ED">
              <w:rPr>
                <w:szCs w:val="26"/>
              </w:rPr>
              <w:t xml:space="preserve"> муниципального района»</w:t>
            </w:r>
          </w:p>
        </w:tc>
        <w:tc>
          <w:tcPr>
            <w:tcW w:w="1438" w:type="dxa"/>
            <w:tcBorders>
              <w:top w:val="single" w:sz="4" w:space="0" w:color="auto"/>
              <w:left w:val="single" w:sz="4" w:space="0" w:color="auto"/>
              <w:bottom w:val="single" w:sz="4" w:space="0" w:color="auto"/>
              <w:right w:val="single" w:sz="4" w:space="0" w:color="auto"/>
            </w:tcBorders>
          </w:tcPr>
          <w:p w:rsidR="007F6E34" w:rsidRPr="00EE45ED" w:rsidRDefault="007C5B61" w:rsidP="00661F20">
            <w:pPr>
              <w:pStyle w:val="ConsPlusCell"/>
              <w:widowControl/>
              <w:snapToGrid w:val="0"/>
              <w:jc w:val="center"/>
              <w:rPr>
                <w:rFonts w:ascii="Times New Roman" w:hAnsi="Times New Roman" w:cs="Times New Roman"/>
                <w:sz w:val="26"/>
                <w:szCs w:val="26"/>
              </w:rPr>
            </w:pPr>
            <w:r w:rsidRPr="00EE45ED">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7F6E34" w:rsidRPr="00EE45ED" w:rsidRDefault="007C5B61" w:rsidP="00661F20">
            <w:pPr>
              <w:pStyle w:val="ConsPlusCell"/>
              <w:widowControl/>
              <w:snapToGrid w:val="0"/>
              <w:jc w:val="center"/>
              <w:rPr>
                <w:rFonts w:ascii="Times New Roman" w:hAnsi="Times New Roman" w:cs="Times New Roman"/>
                <w:sz w:val="26"/>
                <w:szCs w:val="26"/>
              </w:rPr>
            </w:pPr>
            <w:r w:rsidRPr="00EE45ED">
              <w:rPr>
                <w:rFonts w:ascii="Times New Roman" w:hAnsi="Times New Roman" w:cs="Times New Roman"/>
                <w:sz w:val="26"/>
                <w:szCs w:val="26"/>
              </w:rPr>
              <w:t>Низкая эффективность</w:t>
            </w:r>
          </w:p>
        </w:tc>
        <w:tc>
          <w:tcPr>
            <w:tcW w:w="3827" w:type="dxa"/>
            <w:tcBorders>
              <w:top w:val="single" w:sz="4" w:space="0" w:color="auto"/>
              <w:left w:val="single" w:sz="4" w:space="0" w:color="auto"/>
              <w:bottom w:val="single" w:sz="4" w:space="0" w:color="auto"/>
              <w:right w:val="single" w:sz="4" w:space="0" w:color="auto"/>
            </w:tcBorders>
          </w:tcPr>
          <w:p w:rsidR="007F6E34" w:rsidRPr="00EE45ED" w:rsidRDefault="001E30E0" w:rsidP="00661F20">
            <w:pPr>
              <w:pStyle w:val="ConsPlusCell"/>
              <w:widowControl/>
              <w:snapToGrid w:val="0"/>
              <w:jc w:val="both"/>
              <w:rPr>
                <w:rFonts w:ascii="Times New Roman" w:hAnsi="Times New Roman" w:cs="Times New Roman"/>
                <w:sz w:val="26"/>
                <w:szCs w:val="26"/>
              </w:rPr>
            </w:pPr>
            <w:r w:rsidRPr="00EE45ED">
              <w:rPr>
                <w:rFonts w:ascii="Times New Roman" w:hAnsi="Times New Roman" w:cs="Times New Roman"/>
                <w:sz w:val="26"/>
                <w:szCs w:val="26"/>
              </w:rPr>
              <w:t xml:space="preserve">  Необходимо усилить </w:t>
            </w:r>
            <w:proofErr w:type="gramStart"/>
            <w:r w:rsidRPr="00EE45ED">
              <w:rPr>
                <w:rFonts w:ascii="Times New Roman" w:hAnsi="Times New Roman" w:cs="Times New Roman"/>
                <w:sz w:val="26"/>
                <w:szCs w:val="26"/>
              </w:rPr>
              <w:t>контроль за</w:t>
            </w:r>
            <w:proofErr w:type="gramEnd"/>
            <w:r w:rsidRPr="00EE45ED">
              <w:rPr>
                <w:rFonts w:ascii="Times New Roman" w:hAnsi="Times New Roman" w:cs="Times New Roman"/>
                <w:sz w:val="26"/>
                <w:szCs w:val="26"/>
              </w:rPr>
              <w:t xml:space="preserve"> ходом выполнения  муниципальной программы и обеспечить финансирование программных мероприятий. Программа целесообразна к финансированию.</w:t>
            </w:r>
          </w:p>
        </w:tc>
      </w:tr>
      <w:tr w:rsidR="007F6E34" w:rsidRPr="00EE45ED" w:rsidTr="00485A0D">
        <w:trPr>
          <w:trHeight w:val="240"/>
          <w:jc w:val="center"/>
        </w:trPr>
        <w:tc>
          <w:tcPr>
            <w:tcW w:w="582" w:type="dxa"/>
            <w:tcBorders>
              <w:top w:val="single" w:sz="4" w:space="0" w:color="auto"/>
              <w:left w:val="single" w:sz="4" w:space="0" w:color="auto"/>
              <w:bottom w:val="single" w:sz="4" w:space="0" w:color="auto"/>
              <w:right w:val="single" w:sz="4" w:space="0" w:color="auto"/>
            </w:tcBorders>
          </w:tcPr>
          <w:p w:rsidR="007F6E34" w:rsidRPr="00EE45ED" w:rsidRDefault="0010136D" w:rsidP="00661F20">
            <w:pPr>
              <w:pStyle w:val="ConsPlusCell"/>
              <w:widowControl/>
              <w:snapToGrid w:val="0"/>
              <w:jc w:val="center"/>
              <w:rPr>
                <w:rFonts w:ascii="Times New Roman" w:hAnsi="Times New Roman" w:cs="Times New Roman"/>
                <w:sz w:val="26"/>
                <w:szCs w:val="26"/>
              </w:rPr>
            </w:pPr>
            <w:r w:rsidRPr="00EE45ED">
              <w:rPr>
                <w:rFonts w:ascii="Times New Roman" w:hAnsi="Times New Roman" w:cs="Times New Roman"/>
                <w:sz w:val="26"/>
                <w:szCs w:val="26"/>
              </w:rPr>
              <w:t>3</w:t>
            </w:r>
          </w:p>
        </w:tc>
        <w:tc>
          <w:tcPr>
            <w:tcW w:w="2778" w:type="dxa"/>
            <w:tcBorders>
              <w:top w:val="single" w:sz="4" w:space="0" w:color="auto"/>
              <w:left w:val="single" w:sz="4" w:space="0" w:color="auto"/>
              <w:bottom w:val="single" w:sz="4" w:space="0" w:color="auto"/>
              <w:right w:val="single" w:sz="4" w:space="0" w:color="auto"/>
            </w:tcBorders>
          </w:tcPr>
          <w:p w:rsidR="007F6E34" w:rsidRPr="00EE45ED" w:rsidRDefault="0010136D" w:rsidP="0010136D">
            <w:pPr>
              <w:pStyle w:val="21"/>
              <w:ind w:left="0"/>
              <w:rPr>
                <w:szCs w:val="26"/>
              </w:rPr>
            </w:pPr>
            <w:r w:rsidRPr="00EE45ED">
              <w:rPr>
                <w:szCs w:val="26"/>
              </w:rPr>
              <w:t xml:space="preserve">"Развитие мелиорации земель сельскохозяйственного назначения Костромской области в </w:t>
            </w:r>
            <w:proofErr w:type="spellStart"/>
            <w:r w:rsidRPr="00EE45ED">
              <w:rPr>
                <w:szCs w:val="26"/>
              </w:rPr>
              <w:t>Кадыйском</w:t>
            </w:r>
            <w:proofErr w:type="spellEnd"/>
            <w:r w:rsidRPr="00EE45ED">
              <w:rPr>
                <w:szCs w:val="26"/>
              </w:rPr>
              <w:t xml:space="preserve"> муниципальном районе на 2015-2020 годы»</w:t>
            </w:r>
          </w:p>
        </w:tc>
        <w:tc>
          <w:tcPr>
            <w:tcW w:w="1438" w:type="dxa"/>
            <w:tcBorders>
              <w:top w:val="single" w:sz="4" w:space="0" w:color="auto"/>
              <w:left w:val="single" w:sz="4" w:space="0" w:color="auto"/>
              <w:bottom w:val="single" w:sz="4" w:space="0" w:color="auto"/>
              <w:right w:val="single" w:sz="4" w:space="0" w:color="auto"/>
            </w:tcBorders>
          </w:tcPr>
          <w:p w:rsidR="007F6E34" w:rsidRPr="00EE45ED" w:rsidRDefault="00802D55" w:rsidP="00661F20">
            <w:pPr>
              <w:pStyle w:val="ConsPlusCell"/>
              <w:widowControl/>
              <w:snapToGrid w:val="0"/>
              <w:jc w:val="center"/>
              <w:rPr>
                <w:rFonts w:ascii="Times New Roman" w:hAnsi="Times New Roman" w:cs="Times New Roman"/>
                <w:sz w:val="26"/>
                <w:szCs w:val="26"/>
              </w:rPr>
            </w:pPr>
            <w:r w:rsidRPr="00EE45ED">
              <w:rPr>
                <w:rFonts w:ascii="Times New Roman" w:hAnsi="Times New Roman" w:cs="Times New Roman"/>
                <w:sz w:val="26"/>
                <w:szCs w:val="26"/>
              </w:rPr>
              <w:t>2</w:t>
            </w:r>
          </w:p>
        </w:tc>
        <w:tc>
          <w:tcPr>
            <w:tcW w:w="1559" w:type="dxa"/>
            <w:tcBorders>
              <w:top w:val="single" w:sz="4" w:space="0" w:color="auto"/>
              <w:left w:val="single" w:sz="4" w:space="0" w:color="auto"/>
              <w:bottom w:val="single" w:sz="4" w:space="0" w:color="auto"/>
              <w:right w:val="single" w:sz="4" w:space="0" w:color="auto"/>
            </w:tcBorders>
          </w:tcPr>
          <w:p w:rsidR="007F6E34" w:rsidRPr="00EE45ED" w:rsidRDefault="00802D55" w:rsidP="00661F20">
            <w:pPr>
              <w:pStyle w:val="ConsPlusCell"/>
              <w:widowControl/>
              <w:snapToGrid w:val="0"/>
              <w:jc w:val="center"/>
              <w:rPr>
                <w:rFonts w:ascii="Times New Roman" w:hAnsi="Times New Roman" w:cs="Times New Roman"/>
                <w:sz w:val="26"/>
                <w:szCs w:val="26"/>
              </w:rPr>
            </w:pPr>
            <w:r w:rsidRPr="00EE45ED">
              <w:rPr>
                <w:rFonts w:ascii="Times New Roman" w:hAnsi="Times New Roman" w:cs="Times New Roman"/>
                <w:sz w:val="26"/>
                <w:szCs w:val="26"/>
              </w:rPr>
              <w:t>Ниже среднего</w:t>
            </w:r>
          </w:p>
        </w:tc>
        <w:tc>
          <w:tcPr>
            <w:tcW w:w="3827" w:type="dxa"/>
            <w:tcBorders>
              <w:top w:val="single" w:sz="4" w:space="0" w:color="auto"/>
              <w:left w:val="single" w:sz="4" w:space="0" w:color="auto"/>
              <w:bottom w:val="single" w:sz="4" w:space="0" w:color="auto"/>
              <w:right w:val="single" w:sz="4" w:space="0" w:color="auto"/>
            </w:tcBorders>
          </w:tcPr>
          <w:p w:rsidR="007F6E34" w:rsidRPr="00EE45ED" w:rsidRDefault="001E30E0" w:rsidP="00661F20">
            <w:pPr>
              <w:pStyle w:val="ConsPlusCell"/>
              <w:widowControl/>
              <w:snapToGrid w:val="0"/>
              <w:jc w:val="both"/>
              <w:rPr>
                <w:rFonts w:ascii="Times New Roman" w:hAnsi="Times New Roman" w:cs="Times New Roman"/>
                <w:sz w:val="26"/>
                <w:szCs w:val="26"/>
              </w:rPr>
            </w:pPr>
            <w:r w:rsidRPr="00EE45ED">
              <w:rPr>
                <w:rFonts w:ascii="Times New Roman" w:hAnsi="Times New Roman" w:cs="Times New Roman"/>
                <w:sz w:val="26"/>
                <w:szCs w:val="26"/>
              </w:rPr>
              <w:t xml:space="preserve">  Необходимо усилить </w:t>
            </w:r>
            <w:proofErr w:type="gramStart"/>
            <w:r w:rsidRPr="00EE45ED">
              <w:rPr>
                <w:rFonts w:ascii="Times New Roman" w:hAnsi="Times New Roman" w:cs="Times New Roman"/>
                <w:sz w:val="26"/>
                <w:szCs w:val="26"/>
              </w:rPr>
              <w:t>контроль за</w:t>
            </w:r>
            <w:proofErr w:type="gramEnd"/>
            <w:r w:rsidRPr="00EE45ED">
              <w:rPr>
                <w:rFonts w:ascii="Times New Roman" w:hAnsi="Times New Roman" w:cs="Times New Roman"/>
                <w:sz w:val="26"/>
                <w:szCs w:val="26"/>
              </w:rPr>
              <w:t xml:space="preserve"> ходом выполнения  муниципальной программы и обеспечить финансирование программных мероприятий. Программа целесообразна к финансированию.</w:t>
            </w:r>
          </w:p>
        </w:tc>
      </w:tr>
      <w:tr w:rsidR="0010136D" w:rsidRPr="00EE45ED" w:rsidTr="00485A0D">
        <w:trPr>
          <w:trHeight w:val="240"/>
          <w:jc w:val="center"/>
        </w:trPr>
        <w:tc>
          <w:tcPr>
            <w:tcW w:w="582" w:type="dxa"/>
            <w:tcBorders>
              <w:top w:val="single" w:sz="4" w:space="0" w:color="auto"/>
              <w:left w:val="single" w:sz="4" w:space="0" w:color="auto"/>
              <w:bottom w:val="single" w:sz="4" w:space="0" w:color="auto"/>
              <w:right w:val="single" w:sz="4" w:space="0" w:color="auto"/>
            </w:tcBorders>
          </w:tcPr>
          <w:p w:rsidR="0010136D" w:rsidRPr="00EE45ED" w:rsidRDefault="0010136D" w:rsidP="00661F20">
            <w:pPr>
              <w:pStyle w:val="ConsPlusCell"/>
              <w:widowControl/>
              <w:snapToGrid w:val="0"/>
              <w:jc w:val="center"/>
              <w:rPr>
                <w:rFonts w:ascii="Times New Roman" w:hAnsi="Times New Roman" w:cs="Times New Roman"/>
                <w:sz w:val="26"/>
                <w:szCs w:val="26"/>
              </w:rPr>
            </w:pPr>
            <w:r w:rsidRPr="00EE45ED">
              <w:rPr>
                <w:rFonts w:ascii="Times New Roman" w:hAnsi="Times New Roman" w:cs="Times New Roman"/>
                <w:sz w:val="26"/>
                <w:szCs w:val="26"/>
              </w:rPr>
              <w:t>4</w:t>
            </w:r>
          </w:p>
        </w:tc>
        <w:tc>
          <w:tcPr>
            <w:tcW w:w="2778" w:type="dxa"/>
            <w:tcBorders>
              <w:top w:val="single" w:sz="4" w:space="0" w:color="auto"/>
              <w:left w:val="single" w:sz="4" w:space="0" w:color="auto"/>
              <w:bottom w:val="single" w:sz="4" w:space="0" w:color="auto"/>
              <w:right w:val="single" w:sz="4" w:space="0" w:color="auto"/>
            </w:tcBorders>
          </w:tcPr>
          <w:p w:rsidR="0010136D" w:rsidRPr="00EE45ED" w:rsidRDefault="0010136D" w:rsidP="0010136D">
            <w:pPr>
              <w:pStyle w:val="21"/>
              <w:ind w:left="0"/>
              <w:rPr>
                <w:szCs w:val="26"/>
              </w:rPr>
            </w:pPr>
            <w:r w:rsidRPr="00EE45ED">
              <w:rPr>
                <w:szCs w:val="26"/>
              </w:rPr>
              <w:t xml:space="preserve">«Развитие мясного и </w:t>
            </w:r>
            <w:r w:rsidRPr="00EE45ED">
              <w:rPr>
                <w:szCs w:val="26"/>
              </w:rPr>
              <w:lastRenderedPageBreak/>
              <w:t xml:space="preserve">помесного скотоводства в </w:t>
            </w:r>
            <w:proofErr w:type="spellStart"/>
            <w:r w:rsidRPr="00EE45ED">
              <w:rPr>
                <w:szCs w:val="26"/>
              </w:rPr>
              <w:t>Кадыйском</w:t>
            </w:r>
            <w:proofErr w:type="spellEnd"/>
            <w:r w:rsidRPr="00EE45ED">
              <w:rPr>
                <w:szCs w:val="26"/>
              </w:rPr>
              <w:t xml:space="preserve"> муниципальном районе на 2014-2016 годы»</w:t>
            </w:r>
          </w:p>
        </w:tc>
        <w:tc>
          <w:tcPr>
            <w:tcW w:w="1438" w:type="dxa"/>
            <w:tcBorders>
              <w:top w:val="single" w:sz="4" w:space="0" w:color="auto"/>
              <w:left w:val="single" w:sz="4" w:space="0" w:color="auto"/>
              <w:bottom w:val="single" w:sz="4" w:space="0" w:color="auto"/>
              <w:right w:val="single" w:sz="4" w:space="0" w:color="auto"/>
            </w:tcBorders>
          </w:tcPr>
          <w:p w:rsidR="0010136D" w:rsidRPr="00EE45ED" w:rsidRDefault="00802D55" w:rsidP="00661F20">
            <w:pPr>
              <w:pStyle w:val="ConsPlusCell"/>
              <w:widowControl/>
              <w:snapToGrid w:val="0"/>
              <w:jc w:val="center"/>
              <w:rPr>
                <w:rFonts w:ascii="Times New Roman" w:hAnsi="Times New Roman" w:cs="Times New Roman"/>
                <w:sz w:val="26"/>
                <w:szCs w:val="26"/>
              </w:rPr>
            </w:pPr>
            <w:r w:rsidRPr="00EE45ED">
              <w:rPr>
                <w:rFonts w:ascii="Times New Roman" w:hAnsi="Times New Roman" w:cs="Times New Roman"/>
                <w:sz w:val="26"/>
                <w:szCs w:val="26"/>
              </w:rPr>
              <w:lastRenderedPageBreak/>
              <w:t>2</w:t>
            </w:r>
          </w:p>
        </w:tc>
        <w:tc>
          <w:tcPr>
            <w:tcW w:w="1559" w:type="dxa"/>
            <w:tcBorders>
              <w:top w:val="single" w:sz="4" w:space="0" w:color="auto"/>
              <w:left w:val="single" w:sz="4" w:space="0" w:color="auto"/>
              <w:bottom w:val="single" w:sz="4" w:space="0" w:color="auto"/>
              <w:right w:val="single" w:sz="4" w:space="0" w:color="auto"/>
            </w:tcBorders>
          </w:tcPr>
          <w:p w:rsidR="0010136D" w:rsidRPr="00EE45ED" w:rsidRDefault="00802D55" w:rsidP="00661F20">
            <w:pPr>
              <w:pStyle w:val="ConsPlusCell"/>
              <w:widowControl/>
              <w:snapToGrid w:val="0"/>
              <w:jc w:val="center"/>
              <w:rPr>
                <w:rFonts w:ascii="Times New Roman" w:hAnsi="Times New Roman" w:cs="Times New Roman"/>
                <w:sz w:val="26"/>
                <w:szCs w:val="26"/>
              </w:rPr>
            </w:pPr>
            <w:r w:rsidRPr="00EE45ED">
              <w:rPr>
                <w:rFonts w:ascii="Times New Roman" w:hAnsi="Times New Roman" w:cs="Times New Roman"/>
                <w:sz w:val="26"/>
                <w:szCs w:val="26"/>
              </w:rPr>
              <w:t xml:space="preserve">Ниже </w:t>
            </w:r>
            <w:r w:rsidRPr="00EE45ED">
              <w:rPr>
                <w:rFonts w:ascii="Times New Roman" w:hAnsi="Times New Roman" w:cs="Times New Roman"/>
                <w:sz w:val="26"/>
                <w:szCs w:val="26"/>
              </w:rPr>
              <w:lastRenderedPageBreak/>
              <w:t>среднего</w:t>
            </w:r>
          </w:p>
        </w:tc>
        <w:tc>
          <w:tcPr>
            <w:tcW w:w="3827" w:type="dxa"/>
            <w:tcBorders>
              <w:top w:val="single" w:sz="4" w:space="0" w:color="auto"/>
              <w:left w:val="single" w:sz="4" w:space="0" w:color="auto"/>
              <w:bottom w:val="single" w:sz="4" w:space="0" w:color="auto"/>
              <w:right w:val="single" w:sz="4" w:space="0" w:color="auto"/>
            </w:tcBorders>
          </w:tcPr>
          <w:p w:rsidR="0010136D" w:rsidRPr="00EE45ED" w:rsidRDefault="001E30E0" w:rsidP="00661F20">
            <w:pPr>
              <w:pStyle w:val="ConsPlusCell"/>
              <w:widowControl/>
              <w:snapToGrid w:val="0"/>
              <w:jc w:val="both"/>
              <w:rPr>
                <w:rFonts w:ascii="Times New Roman" w:hAnsi="Times New Roman" w:cs="Times New Roman"/>
                <w:sz w:val="26"/>
                <w:szCs w:val="26"/>
              </w:rPr>
            </w:pPr>
            <w:r w:rsidRPr="00EE45ED">
              <w:rPr>
                <w:rFonts w:ascii="Times New Roman" w:hAnsi="Times New Roman" w:cs="Times New Roman"/>
                <w:sz w:val="26"/>
                <w:szCs w:val="26"/>
              </w:rPr>
              <w:lastRenderedPageBreak/>
              <w:t xml:space="preserve">Программа </w:t>
            </w:r>
            <w:r w:rsidR="003E2975" w:rsidRPr="00EE45ED">
              <w:rPr>
                <w:rFonts w:ascii="Times New Roman" w:hAnsi="Times New Roman" w:cs="Times New Roman"/>
                <w:sz w:val="26"/>
                <w:szCs w:val="26"/>
              </w:rPr>
              <w:t xml:space="preserve">не </w:t>
            </w:r>
            <w:r w:rsidRPr="00EE45ED">
              <w:rPr>
                <w:rFonts w:ascii="Times New Roman" w:hAnsi="Times New Roman" w:cs="Times New Roman"/>
                <w:sz w:val="26"/>
                <w:szCs w:val="26"/>
              </w:rPr>
              <w:t xml:space="preserve">целесообразна к </w:t>
            </w:r>
            <w:r w:rsidRPr="00EE45ED">
              <w:rPr>
                <w:rFonts w:ascii="Times New Roman" w:hAnsi="Times New Roman" w:cs="Times New Roman"/>
                <w:sz w:val="26"/>
                <w:szCs w:val="26"/>
              </w:rPr>
              <w:lastRenderedPageBreak/>
              <w:t>финансированию.</w:t>
            </w:r>
          </w:p>
        </w:tc>
      </w:tr>
      <w:tr w:rsidR="0010136D" w:rsidRPr="00EE45ED" w:rsidTr="00485A0D">
        <w:trPr>
          <w:trHeight w:val="240"/>
          <w:jc w:val="center"/>
        </w:trPr>
        <w:tc>
          <w:tcPr>
            <w:tcW w:w="582" w:type="dxa"/>
            <w:tcBorders>
              <w:top w:val="single" w:sz="4" w:space="0" w:color="auto"/>
              <w:left w:val="single" w:sz="4" w:space="0" w:color="auto"/>
              <w:bottom w:val="single" w:sz="4" w:space="0" w:color="auto"/>
              <w:right w:val="single" w:sz="4" w:space="0" w:color="auto"/>
            </w:tcBorders>
          </w:tcPr>
          <w:p w:rsidR="0010136D" w:rsidRPr="00EE45ED" w:rsidRDefault="0010136D" w:rsidP="00661F20">
            <w:pPr>
              <w:pStyle w:val="ConsPlusCell"/>
              <w:widowControl/>
              <w:snapToGrid w:val="0"/>
              <w:jc w:val="center"/>
              <w:rPr>
                <w:rFonts w:ascii="Times New Roman" w:hAnsi="Times New Roman" w:cs="Times New Roman"/>
                <w:sz w:val="26"/>
                <w:szCs w:val="26"/>
              </w:rPr>
            </w:pPr>
            <w:r w:rsidRPr="00EE45ED">
              <w:rPr>
                <w:rFonts w:ascii="Times New Roman" w:hAnsi="Times New Roman" w:cs="Times New Roman"/>
                <w:sz w:val="26"/>
                <w:szCs w:val="26"/>
              </w:rPr>
              <w:lastRenderedPageBreak/>
              <w:t>5</w:t>
            </w:r>
          </w:p>
        </w:tc>
        <w:tc>
          <w:tcPr>
            <w:tcW w:w="2778" w:type="dxa"/>
            <w:tcBorders>
              <w:top w:val="single" w:sz="4" w:space="0" w:color="auto"/>
              <w:left w:val="single" w:sz="4" w:space="0" w:color="auto"/>
              <w:bottom w:val="single" w:sz="4" w:space="0" w:color="auto"/>
              <w:right w:val="single" w:sz="4" w:space="0" w:color="auto"/>
            </w:tcBorders>
          </w:tcPr>
          <w:p w:rsidR="0010136D" w:rsidRPr="00EE45ED" w:rsidRDefault="0010136D" w:rsidP="007F6E34">
            <w:pPr>
              <w:pStyle w:val="21"/>
              <w:ind w:left="0"/>
              <w:rPr>
                <w:szCs w:val="26"/>
              </w:rPr>
            </w:pPr>
            <w:r w:rsidRPr="00EE45ED">
              <w:rPr>
                <w:szCs w:val="26"/>
              </w:rPr>
              <w:t xml:space="preserve">«Обеспечение жильем молодых семей </w:t>
            </w:r>
            <w:proofErr w:type="spellStart"/>
            <w:r w:rsidRPr="00EE45ED">
              <w:rPr>
                <w:szCs w:val="26"/>
              </w:rPr>
              <w:t>Кадыйского</w:t>
            </w:r>
            <w:proofErr w:type="spellEnd"/>
            <w:r w:rsidRPr="00EE45ED">
              <w:rPr>
                <w:szCs w:val="26"/>
              </w:rPr>
              <w:t xml:space="preserve"> муниципального района на 2011-2015 годы»</w:t>
            </w:r>
          </w:p>
        </w:tc>
        <w:tc>
          <w:tcPr>
            <w:tcW w:w="1438" w:type="dxa"/>
            <w:tcBorders>
              <w:top w:val="single" w:sz="4" w:space="0" w:color="auto"/>
              <w:left w:val="single" w:sz="4" w:space="0" w:color="auto"/>
              <w:bottom w:val="single" w:sz="4" w:space="0" w:color="auto"/>
              <w:right w:val="single" w:sz="4" w:space="0" w:color="auto"/>
            </w:tcBorders>
          </w:tcPr>
          <w:p w:rsidR="0010136D" w:rsidRPr="00EE45ED" w:rsidRDefault="007C5B61" w:rsidP="00661F20">
            <w:pPr>
              <w:pStyle w:val="ConsPlusCell"/>
              <w:widowControl/>
              <w:snapToGrid w:val="0"/>
              <w:jc w:val="center"/>
              <w:rPr>
                <w:rFonts w:ascii="Times New Roman" w:hAnsi="Times New Roman" w:cs="Times New Roman"/>
                <w:sz w:val="26"/>
                <w:szCs w:val="26"/>
              </w:rPr>
            </w:pPr>
            <w:r w:rsidRPr="00EE45ED">
              <w:rPr>
                <w:rFonts w:ascii="Times New Roman" w:hAnsi="Times New Roman" w:cs="Times New Roman"/>
                <w:sz w:val="26"/>
                <w:szCs w:val="26"/>
              </w:rPr>
              <w:t>5</w:t>
            </w:r>
          </w:p>
        </w:tc>
        <w:tc>
          <w:tcPr>
            <w:tcW w:w="1559" w:type="dxa"/>
            <w:tcBorders>
              <w:top w:val="single" w:sz="4" w:space="0" w:color="auto"/>
              <w:left w:val="single" w:sz="4" w:space="0" w:color="auto"/>
              <w:bottom w:val="single" w:sz="4" w:space="0" w:color="auto"/>
              <w:right w:val="single" w:sz="4" w:space="0" w:color="auto"/>
            </w:tcBorders>
          </w:tcPr>
          <w:p w:rsidR="0010136D" w:rsidRPr="00EE45ED" w:rsidRDefault="007C5B61" w:rsidP="00661F20">
            <w:pPr>
              <w:pStyle w:val="ConsPlusCell"/>
              <w:widowControl/>
              <w:snapToGrid w:val="0"/>
              <w:jc w:val="center"/>
              <w:rPr>
                <w:rFonts w:ascii="Times New Roman" w:hAnsi="Times New Roman" w:cs="Times New Roman"/>
                <w:sz w:val="26"/>
                <w:szCs w:val="26"/>
              </w:rPr>
            </w:pPr>
            <w:r w:rsidRPr="00EE45ED">
              <w:rPr>
                <w:rFonts w:ascii="Times New Roman" w:hAnsi="Times New Roman" w:cs="Times New Roman"/>
                <w:sz w:val="26"/>
                <w:szCs w:val="26"/>
              </w:rPr>
              <w:t>Высокая эффективность</w:t>
            </w:r>
          </w:p>
        </w:tc>
        <w:tc>
          <w:tcPr>
            <w:tcW w:w="3827" w:type="dxa"/>
            <w:tcBorders>
              <w:top w:val="single" w:sz="4" w:space="0" w:color="auto"/>
              <w:left w:val="single" w:sz="4" w:space="0" w:color="auto"/>
              <w:bottom w:val="single" w:sz="4" w:space="0" w:color="auto"/>
              <w:right w:val="single" w:sz="4" w:space="0" w:color="auto"/>
            </w:tcBorders>
          </w:tcPr>
          <w:p w:rsidR="0010136D" w:rsidRPr="00EE45ED" w:rsidRDefault="001E30E0" w:rsidP="00661F20">
            <w:pPr>
              <w:pStyle w:val="ConsPlusCell"/>
              <w:widowControl/>
              <w:snapToGrid w:val="0"/>
              <w:jc w:val="both"/>
              <w:rPr>
                <w:rFonts w:ascii="Times New Roman" w:hAnsi="Times New Roman" w:cs="Times New Roman"/>
                <w:sz w:val="26"/>
                <w:szCs w:val="26"/>
              </w:rPr>
            </w:pPr>
            <w:r w:rsidRPr="00EE45ED">
              <w:rPr>
                <w:rFonts w:ascii="Times New Roman" w:hAnsi="Times New Roman" w:cs="Times New Roman"/>
                <w:sz w:val="26"/>
                <w:szCs w:val="26"/>
              </w:rPr>
              <w:t>Программа целесообразна к финансированию</w:t>
            </w:r>
          </w:p>
        </w:tc>
      </w:tr>
      <w:tr w:rsidR="0010136D" w:rsidRPr="00EE45ED" w:rsidTr="00485A0D">
        <w:trPr>
          <w:trHeight w:val="240"/>
          <w:jc w:val="center"/>
        </w:trPr>
        <w:tc>
          <w:tcPr>
            <w:tcW w:w="582" w:type="dxa"/>
            <w:tcBorders>
              <w:top w:val="single" w:sz="4" w:space="0" w:color="auto"/>
              <w:left w:val="single" w:sz="4" w:space="0" w:color="auto"/>
              <w:bottom w:val="single" w:sz="4" w:space="0" w:color="auto"/>
              <w:right w:val="single" w:sz="4" w:space="0" w:color="auto"/>
            </w:tcBorders>
          </w:tcPr>
          <w:p w:rsidR="0010136D" w:rsidRPr="00EE45ED" w:rsidRDefault="0010136D" w:rsidP="00661F20">
            <w:pPr>
              <w:pStyle w:val="ConsPlusCell"/>
              <w:widowControl/>
              <w:snapToGrid w:val="0"/>
              <w:jc w:val="center"/>
              <w:rPr>
                <w:rFonts w:ascii="Times New Roman" w:hAnsi="Times New Roman" w:cs="Times New Roman"/>
                <w:sz w:val="26"/>
                <w:szCs w:val="26"/>
              </w:rPr>
            </w:pPr>
            <w:r w:rsidRPr="00EE45ED">
              <w:rPr>
                <w:rFonts w:ascii="Times New Roman" w:hAnsi="Times New Roman" w:cs="Times New Roman"/>
                <w:sz w:val="26"/>
                <w:szCs w:val="26"/>
              </w:rPr>
              <w:t>6</w:t>
            </w:r>
          </w:p>
        </w:tc>
        <w:tc>
          <w:tcPr>
            <w:tcW w:w="2778" w:type="dxa"/>
            <w:tcBorders>
              <w:top w:val="single" w:sz="4" w:space="0" w:color="auto"/>
              <w:left w:val="single" w:sz="4" w:space="0" w:color="auto"/>
              <w:bottom w:val="single" w:sz="4" w:space="0" w:color="auto"/>
              <w:right w:val="single" w:sz="4" w:space="0" w:color="auto"/>
            </w:tcBorders>
          </w:tcPr>
          <w:p w:rsidR="0010136D" w:rsidRPr="00EE45ED" w:rsidRDefault="00515C70" w:rsidP="007F6E34">
            <w:pPr>
              <w:pStyle w:val="21"/>
              <w:ind w:left="0"/>
              <w:rPr>
                <w:szCs w:val="26"/>
              </w:rPr>
            </w:pPr>
            <w:r w:rsidRPr="00EE45ED">
              <w:rPr>
                <w:szCs w:val="26"/>
              </w:rPr>
              <w:t xml:space="preserve">«Обеспечение жильем молодых специалистов </w:t>
            </w:r>
            <w:proofErr w:type="spellStart"/>
            <w:r w:rsidRPr="00EE45ED">
              <w:rPr>
                <w:szCs w:val="26"/>
              </w:rPr>
              <w:t>Кадыйского</w:t>
            </w:r>
            <w:proofErr w:type="spellEnd"/>
            <w:r w:rsidRPr="00EE45ED">
              <w:rPr>
                <w:szCs w:val="26"/>
              </w:rPr>
              <w:t xml:space="preserve"> муниципального района на 2014-2017 годы»</w:t>
            </w:r>
          </w:p>
        </w:tc>
        <w:tc>
          <w:tcPr>
            <w:tcW w:w="1438" w:type="dxa"/>
            <w:tcBorders>
              <w:top w:val="single" w:sz="4" w:space="0" w:color="auto"/>
              <w:left w:val="single" w:sz="4" w:space="0" w:color="auto"/>
              <w:bottom w:val="single" w:sz="4" w:space="0" w:color="auto"/>
              <w:right w:val="single" w:sz="4" w:space="0" w:color="auto"/>
            </w:tcBorders>
          </w:tcPr>
          <w:p w:rsidR="0010136D" w:rsidRPr="00EE45ED" w:rsidRDefault="007C5B61" w:rsidP="00661F20">
            <w:pPr>
              <w:pStyle w:val="ConsPlusCell"/>
              <w:widowControl/>
              <w:snapToGrid w:val="0"/>
              <w:jc w:val="center"/>
              <w:rPr>
                <w:rFonts w:ascii="Times New Roman" w:hAnsi="Times New Roman" w:cs="Times New Roman"/>
                <w:sz w:val="26"/>
                <w:szCs w:val="26"/>
              </w:rPr>
            </w:pPr>
            <w:r w:rsidRPr="00EE45ED">
              <w:rPr>
                <w:rFonts w:ascii="Times New Roman" w:hAnsi="Times New Roman" w:cs="Times New Roman"/>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10136D" w:rsidRPr="00EE45ED" w:rsidRDefault="00802D55" w:rsidP="00661F20">
            <w:pPr>
              <w:pStyle w:val="ConsPlusCell"/>
              <w:widowControl/>
              <w:snapToGrid w:val="0"/>
              <w:jc w:val="center"/>
              <w:rPr>
                <w:rFonts w:ascii="Times New Roman" w:hAnsi="Times New Roman" w:cs="Times New Roman"/>
                <w:sz w:val="26"/>
                <w:szCs w:val="26"/>
              </w:rPr>
            </w:pPr>
            <w:r w:rsidRPr="00EE45ED">
              <w:rPr>
                <w:rFonts w:ascii="Times New Roman" w:hAnsi="Times New Roman" w:cs="Times New Roman"/>
                <w:sz w:val="26"/>
                <w:szCs w:val="26"/>
              </w:rPr>
              <w:t>Приемлемый уровень эффективности</w:t>
            </w:r>
          </w:p>
        </w:tc>
        <w:tc>
          <w:tcPr>
            <w:tcW w:w="3827" w:type="dxa"/>
            <w:tcBorders>
              <w:top w:val="single" w:sz="4" w:space="0" w:color="auto"/>
              <w:left w:val="single" w:sz="4" w:space="0" w:color="auto"/>
              <w:bottom w:val="single" w:sz="4" w:space="0" w:color="auto"/>
              <w:right w:val="single" w:sz="4" w:space="0" w:color="auto"/>
            </w:tcBorders>
          </w:tcPr>
          <w:p w:rsidR="0010136D" w:rsidRPr="00EE45ED" w:rsidRDefault="0060175F" w:rsidP="00661F20">
            <w:pPr>
              <w:pStyle w:val="ConsPlusCell"/>
              <w:widowControl/>
              <w:snapToGrid w:val="0"/>
              <w:jc w:val="both"/>
              <w:rPr>
                <w:rFonts w:ascii="Times New Roman" w:hAnsi="Times New Roman" w:cs="Times New Roman"/>
                <w:sz w:val="26"/>
                <w:szCs w:val="26"/>
              </w:rPr>
            </w:pPr>
            <w:r w:rsidRPr="00EE45ED">
              <w:rPr>
                <w:rFonts w:ascii="Times New Roman" w:hAnsi="Times New Roman" w:cs="Times New Roman"/>
                <w:sz w:val="26"/>
                <w:szCs w:val="26"/>
              </w:rPr>
              <w:t>Программа целесообразна к финансированию</w:t>
            </w:r>
          </w:p>
        </w:tc>
      </w:tr>
      <w:tr w:rsidR="00515C70" w:rsidRPr="00EE45ED" w:rsidTr="00485A0D">
        <w:trPr>
          <w:trHeight w:val="240"/>
          <w:jc w:val="center"/>
        </w:trPr>
        <w:tc>
          <w:tcPr>
            <w:tcW w:w="582" w:type="dxa"/>
            <w:tcBorders>
              <w:top w:val="single" w:sz="4" w:space="0" w:color="auto"/>
              <w:left w:val="single" w:sz="4" w:space="0" w:color="auto"/>
              <w:bottom w:val="single" w:sz="4" w:space="0" w:color="auto"/>
              <w:right w:val="single" w:sz="4" w:space="0" w:color="auto"/>
            </w:tcBorders>
          </w:tcPr>
          <w:p w:rsidR="00515C70" w:rsidRPr="00EE45ED" w:rsidRDefault="00A01233" w:rsidP="00661F20">
            <w:pPr>
              <w:pStyle w:val="ConsPlusCell"/>
              <w:widowControl/>
              <w:snapToGrid w:val="0"/>
              <w:jc w:val="center"/>
              <w:rPr>
                <w:rFonts w:ascii="Times New Roman" w:hAnsi="Times New Roman" w:cs="Times New Roman"/>
                <w:sz w:val="26"/>
                <w:szCs w:val="26"/>
              </w:rPr>
            </w:pPr>
            <w:r w:rsidRPr="00EE45ED">
              <w:rPr>
                <w:rFonts w:ascii="Times New Roman" w:hAnsi="Times New Roman" w:cs="Times New Roman"/>
                <w:sz w:val="26"/>
                <w:szCs w:val="26"/>
              </w:rPr>
              <w:t>7</w:t>
            </w:r>
          </w:p>
        </w:tc>
        <w:tc>
          <w:tcPr>
            <w:tcW w:w="2778" w:type="dxa"/>
            <w:tcBorders>
              <w:top w:val="single" w:sz="4" w:space="0" w:color="auto"/>
              <w:left w:val="single" w:sz="4" w:space="0" w:color="auto"/>
              <w:bottom w:val="single" w:sz="4" w:space="0" w:color="auto"/>
              <w:right w:val="single" w:sz="4" w:space="0" w:color="auto"/>
            </w:tcBorders>
          </w:tcPr>
          <w:p w:rsidR="00515C70" w:rsidRPr="00EE45ED" w:rsidRDefault="00A01233" w:rsidP="007F6E34">
            <w:pPr>
              <w:pStyle w:val="21"/>
              <w:ind w:left="0"/>
              <w:rPr>
                <w:szCs w:val="26"/>
              </w:rPr>
            </w:pPr>
            <w:r w:rsidRPr="00EE45ED">
              <w:rPr>
                <w:szCs w:val="26"/>
              </w:rPr>
              <w:t xml:space="preserve">«Развитие административных центров сельских поселений </w:t>
            </w:r>
            <w:proofErr w:type="spellStart"/>
            <w:r w:rsidRPr="00EE45ED">
              <w:rPr>
                <w:szCs w:val="26"/>
              </w:rPr>
              <w:t>Кадыйского</w:t>
            </w:r>
            <w:proofErr w:type="spellEnd"/>
            <w:r w:rsidRPr="00EE45ED">
              <w:rPr>
                <w:szCs w:val="26"/>
              </w:rPr>
              <w:t xml:space="preserve"> муниципального района до 2015 года»</w:t>
            </w:r>
          </w:p>
        </w:tc>
        <w:tc>
          <w:tcPr>
            <w:tcW w:w="1438" w:type="dxa"/>
            <w:tcBorders>
              <w:top w:val="single" w:sz="4" w:space="0" w:color="auto"/>
              <w:left w:val="single" w:sz="4" w:space="0" w:color="auto"/>
              <w:bottom w:val="single" w:sz="4" w:space="0" w:color="auto"/>
              <w:right w:val="single" w:sz="4" w:space="0" w:color="auto"/>
            </w:tcBorders>
          </w:tcPr>
          <w:p w:rsidR="00515C70" w:rsidRPr="00EE45ED" w:rsidRDefault="00802D55" w:rsidP="00661F20">
            <w:pPr>
              <w:pStyle w:val="ConsPlusCell"/>
              <w:widowControl/>
              <w:snapToGrid w:val="0"/>
              <w:jc w:val="center"/>
              <w:rPr>
                <w:rFonts w:ascii="Times New Roman" w:hAnsi="Times New Roman" w:cs="Times New Roman"/>
                <w:sz w:val="26"/>
                <w:szCs w:val="26"/>
              </w:rPr>
            </w:pPr>
            <w:r w:rsidRPr="00EE45ED">
              <w:rPr>
                <w:rFonts w:ascii="Times New Roman" w:hAnsi="Times New Roman" w:cs="Times New Roman"/>
                <w:sz w:val="26"/>
                <w:szCs w:val="26"/>
              </w:rPr>
              <w:t>2</w:t>
            </w:r>
          </w:p>
        </w:tc>
        <w:tc>
          <w:tcPr>
            <w:tcW w:w="1559" w:type="dxa"/>
            <w:tcBorders>
              <w:top w:val="single" w:sz="4" w:space="0" w:color="auto"/>
              <w:left w:val="single" w:sz="4" w:space="0" w:color="auto"/>
              <w:bottom w:val="single" w:sz="4" w:space="0" w:color="auto"/>
              <w:right w:val="single" w:sz="4" w:space="0" w:color="auto"/>
            </w:tcBorders>
          </w:tcPr>
          <w:p w:rsidR="00515C70" w:rsidRPr="00EE45ED" w:rsidRDefault="00802D55" w:rsidP="00661F20">
            <w:pPr>
              <w:pStyle w:val="ConsPlusCell"/>
              <w:widowControl/>
              <w:snapToGrid w:val="0"/>
              <w:jc w:val="center"/>
              <w:rPr>
                <w:rFonts w:ascii="Times New Roman" w:hAnsi="Times New Roman" w:cs="Times New Roman"/>
                <w:sz w:val="26"/>
                <w:szCs w:val="26"/>
              </w:rPr>
            </w:pPr>
            <w:r w:rsidRPr="00EE45ED">
              <w:rPr>
                <w:rFonts w:ascii="Times New Roman" w:hAnsi="Times New Roman" w:cs="Times New Roman"/>
                <w:sz w:val="26"/>
                <w:szCs w:val="26"/>
              </w:rPr>
              <w:t>Ниже среднего</w:t>
            </w:r>
          </w:p>
        </w:tc>
        <w:tc>
          <w:tcPr>
            <w:tcW w:w="3827" w:type="dxa"/>
            <w:tcBorders>
              <w:top w:val="single" w:sz="4" w:space="0" w:color="auto"/>
              <w:left w:val="single" w:sz="4" w:space="0" w:color="auto"/>
              <w:bottom w:val="single" w:sz="4" w:space="0" w:color="auto"/>
              <w:right w:val="single" w:sz="4" w:space="0" w:color="auto"/>
            </w:tcBorders>
          </w:tcPr>
          <w:p w:rsidR="00515C70" w:rsidRPr="00EE45ED" w:rsidRDefault="00EB16D0" w:rsidP="003E2975">
            <w:pPr>
              <w:pStyle w:val="ConsPlusCell"/>
              <w:widowControl/>
              <w:snapToGrid w:val="0"/>
              <w:jc w:val="both"/>
              <w:rPr>
                <w:rFonts w:ascii="Times New Roman" w:hAnsi="Times New Roman" w:cs="Times New Roman"/>
                <w:sz w:val="26"/>
                <w:szCs w:val="26"/>
              </w:rPr>
            </w:pPr>
            <w:r w:rsidRPr="00EE45ED">
              <w:rPr>
                <w:rFonts w:ascii="Times New Roman" w:hAnsi="Times New Roman" w:cs="Times New Roman"/>
                <w:sz w:val="26"/>
                <w:szCs w:val="26"/>
              </w:rPr>
              <w:t xml:space="preserve">Необходимо усилить </w:t>
            </w:r>
            <w:proofErr w:type="gramStart"/>
            <w:r w:rsidRPr="00EE45ED">
              <w:rPr>
                <w:rFonts w:ascii="Times New Roman" w:hAnsi="Times New Roman" w:cs="Times New Roman"/>
                <w:sz w:val="26"/>
                <w:szCs w:val="26"/>
              </w:rPr>
              <w:t>контроль за</w:t>
            </w:r>
            <w:proofErr w:type="gramEnd"/>
            <w:r w:rsidRPr="00EE45ED">
              <w:rPr>
                <w:rFonts w:ascii="Times New Roman" w:hAnsi="Times New Roman" w:cs="Times New Roman"/>
                <w:sz w:val="26"/>
                <w:szCs w:val="26"/>
              </w:rPr>
              <w:t xml:space="preserve"> ходом выполнения  муниципальной программы и обеспечить финансирование программных мероприятий. </w:t>
            </w:r>
          </w:p>
        </w:tc>
      </w:tr>
    </w:tbl>
    <w:p w:rsidR="00485A0D" w:rsidRPr="00EE45ED" w:rsidRDefault="00485A0D" w:rsidP="00485A0D">
      <w:pPr>
        <w:ind w:firstLine="540"/>
        <w:jc w:val="both"/>
        <w:rPr>
          <w:rFonts w:ascii="Times New Roman" w:hAnsi="Times New Roman"/>
          <w:sz w:val="26"/>
          <w:szCs w:val="26"/>
        </w:rPr>
      </w:pPr>
      <w:r w:rsidRPr="00EE45ED">
        <w:rPr>
          <w:rFonts w:ascii="Times New Roman" w:hAnsi="Times New Roman"/>
          <w:sz w:val="26"/>
          <w:szCs w:val="26"/>
        </w:rPr>
        <w:t>В связи с этим, в целях повышения эффективности реализации муниципальных программ, считаем необходимым, Ответственным исполнителям   муниципальных программ уточнить  значения целевых индикаторов и показателей на 2016 год, которые могут быть реально достигнуты при утвержденных на  этот год объемах финансирования.</w:t>
      </w:r>
    </w:p>
    <w:p w:rsidR="009F39B8" w:rsidRDefault="00485A0D" w:rsidP="00485A0D">
      <w:pPr>
        <w:jc w:val="both"/>
        <w:rPr>
          <w:rFonts w:ascii="Times New Roman" w:hAnsi="Times New Roman"/>
          <w:sz w:val="26"/>
          <w:szCs w:val="26"/>
        </w:rPr>
      </w:pPr>
      <w:r w:rsidRPr="00EE45ED">
        <w:rPr>
          <w:rFonts w:ascii="Times New Roman" w:hAnsi="Times New Roman"/>
          <w:sz w:val="26"/>
          <w:szCs w:val="26"/>
        </w:rPr>
        <w:t>Муниципальные программы рассматриваются в качестве дополняющих друг друга механизмов программно-целевого управления бюджетными ресурсами и в конечном итоге позволяют оценить эффективность использования направляемых на финансирование программных мероприятий бюджетных ресурсов</w:t>
      </w:r>
      <w:r w:rsidR="006169C5">
        <w:rPr>
          <w:rFonts w:ascii="Times New Roman" w:hAnsi="Times New Roman"/>
          <w:sz w:val="26"/>
          <w:szCs w:val="26"/>
        </w:rPr>
        <w:t>.</w:t>
      </w:r>
    </w:p>
    <w:p w:rsidR="006169C5" w:rsidRDefault="006169C5" w:rsidP="00485A0D">
      <w:pPr>
        <w:jc w:val="both"/>
        <w:rPr>
          <w:rFonts w:ascii="Times New Roman" w:hAnsi="Times New Roman"/>
          <w:sz w:val="26"/>
          <w:szCs w:val="26"/>
        </w:rPr>
      </w:pPr>
    </w:p>
    <w:p w:rsidR="006169C5" w:rsidRPr="006169C5" w:rsidRDefault="006169C5" w:rsidP="006169C5">
      <w:pPr>
        <w:spacing w:line="240" w:lineRule="auto"/>
        <w:outlineLvl w:val="0"/>
        <w:rPr>
          <w:rFonts w:ascii="Times New Roman" w:hAnsi="Times New Roman"/>
          <w:sz w:val="26"/>
          <w:szCs w:val="26"/>
        </w:rPr>
      </w:pPr>
      <w:r w:rsidRPr="006169C5">
        <w:rPr>
          <w:rFonts w:ascii="Times New Roman" w:hAnsi="Times New Roman"/>
          <w:sz w:val="26"/>
          <w:szCs w:val="26"/>
        </w:rPr>
        <w:t xml:space="preserve">Заместитель  начальника отдела по экономике, </w:t>
      </w:r>
    </w:p>
    <w:p w:rsidR="006169C5" w:rsidRPr="006169C5" w:rsidRDefault="006169C5" w:rsidP="006169C5">
      <w:pPr>
        <w:spacing w:line="240" w:lineRule="auto"/>
        <w:outlineLvl w:val="0"/>
        <w:rPr>
          <w:rFonts w:ascii="Times New Roman" w:hAnsi="Times New Roman"/>
          <w:sz w:val="26"/>
          <w:szCs w:val="26"/>
        </w:rPr>
      </w:pPr>
      <w:r w:rsidRPr="006169C5">
        <w:rPr>
          <w:rFonts w:ascii="Times New Roman" w:hAnsi="Times New Roman"/>
          <w:sz w:val="26"/>
          <w:szCs w:val="26"/>
        </w:rPr>
        <w:t>имущественно - земельным отношениям,</w:t>
      </w:r>
    </w:p>
    <w:p w:rsidR="006169C5" w:rsidRPr="006169C5" w:rsidRDefault="006169C5" w:rsidP="006169C5">
      <w:pPr>
        <w:spacing w:line="240" w:lineRule="auto"/>
        <w:outlineLvl w:val="0"/>
        <w:rPr>
          <w:rFonts w:ascii="Times New Roman" w:hAnsi="Times New Roman"/>
          <w:sz w:val="26"/>
          <w:szCs w:val="26"/>
        </w:rPr>
      </w:pPr>
      <w:r w:rsidRPr="006169C5">
        <w:rPr>
          <w:rFonts w:ascii="Times New Roman" w:hAnsi="Times New Roman"/>
          <w:sz w:val="26"/>
          <w:szCs w:val="26"/>
        </w:rPr>
        <w:t xml:space="preserve">размещению муниципального  заказа, </w:t>
      </w:r>
    </w:p>
    <w:p w:rsidR="006169C5" w:rsidRPr="006169C5" w:rsidRDefault="006169C5" w:rsidP="006169C5">
      <w:pPr>
        <w:spacing w:line="240" w:lineRule="auto"/>
        <w:outlineLvl w:val="0"/>
        <w:rPr>
          <w:rFonts w:ascii="Times New Roman" w:hAnsi="Times New Roman"/>
          <w:sz w:val="26"/>
          <w:szCs w:val="26"/>
        </w:rPr>
      </w:pPr>
      <w:r w:rsidRPr="006169C5">
        <w:rPr>
          <w:rFonts w:ascii="Times New Roman" w:hAnsi="Times New Roman"/>
          <w:sz w:val="26"/>
          <w:szCs w:val="26"/>
        </w:rPr>
        <w:t xml:space="preserve">ценообразованию, предпринимательству </w:t>
      </w:r>
    </w:p>
    <w:p w:rsidR="006169C5" w:rsidRPr="006169C5" w:rsidRDefault="006169C5" w:rsidP="006169C5">
      <w:pPr>
        <w:spacing w:line="240" w:lineRule="auto"/>
        <w:outlineLvl w:val="0"/>
        <w:rPr>
          <w:rFonts w:ascii="Times New Roman" w:hAnsi="Times New Roman"/>
          <w:sz w:val="26"/>
          <w:szCs w:val="26"/>
        </w:rPr>
      </w:pPr>
      <w:r w:rsidRPr="006169C5">
        <w:rPr>
          <w:rFonts w:ascii="Times New Roman" w:hAnsi="Times New Roman"/>
          <w:sz w:val="26"/>
          <w:szCs w:val="26"/>
        </w:rPr>
        <w:t xml:space="preserve">и защите прав потребителей              </w:t>
      </w:r>
      <w:r>
        <w:rPr>
          <w:rFonts w:ascii="Times New Roman" w:hAnsi="Times New Roman"/>
          <w:sz w:val="26"/>
          <w:szCs w:val="26"/>
        </w:rPr>
        <w:t xml:space="preserve">                            </w:t>
      </w:r>
      <w:r w:rsidRPr="006169C5">
        <w:rPr>
          <w:rFonts w:ascii="Times New Roman" w:hAnsi="Times New Roman"/>
          <w:sz w:val="26"/>
          <w:szCs w:val="26"/>
        </w:rPr>
        <w:t xml:space="preserve">                      М.С.  Смирнова</w:t>
      </w:r>
    </w:p>
    <w:p w:rsidR="006169C5" w:rsidRPr="006169C5" w:rsidRDefault="006169C5" w:rsidP="006169C5">
      <w:pPr>
        <w:spacing w:line="240" w:lineRule="auto"/>
        <w:jc w:val="both"/>
        <w:rPr>
          <w:rFonts w:ascii="Times New Roman" w:hAnsi="Times New Roman"/>
          <w:sz w:val="26"/>
          <w:szCs w:val="26"/>
        </w:rPr>
      </w:pPr>
    </w:p>
    <w:sectPr w:rsidR="006169C5" w:rsidRPr="006169C5" w:rsidSect="009F39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821F1"/>
    <w:multiLevelType w:val="multilevel"/>
    <w:tmpl w:val="EEA491C4"/>
    <w:lvl w:ilvl="0">
      <w:start w:val="1"/>
      <w:numFmt w:val="decimal"/>
      <w:lvlText w:val="%1"/>
      <w:lvlJc w:val="left"/>
      <w:pPr>
        <w:tabs>
          <w:tab w:val="num" w:pos="432"/>
        </w:tabs>
        <w:ind w:left="432" w:hanging="432"/>
      </w:pPr>
      <w:rPr>
        <w:rFonts w:ascii="Times New Roman" w:hAnsi="Times New Roman" w:cs="Times New Roman" w:hint="default"/>
        <w:b/>
        <w:bCs/>
        <w:i w:val="0"/>
        <w:iCs w:val="0"/>
        <w:caps/>
        <w:strike w:val="0"/>
        <w:dstrike w:val="0"/>
        <w:outline w:val="0"/>
        <w:shadow w:val="0"/>
        <w:emboss w:val="0"/>
        <w:imprint w:val="0"/>
        <w:vanish w:val="0"/>
        <w:color w:val="auto"/>
        <w:sz w:val="24"/>
        <w:szCs w:val="24"/>
        <w:u w:val="none"/>
        <w:vertAlign w:val="baseline"/>
      </w:rPr>
    </w:lvl>
    <w:lvl w:ilvl="1">
      <w:start w:val="1"/>
      <w:numFmt w:val="decimal"/>
      <w:lvlText w:val="%1.%2"/>
      <w:lvlJc w:val="left"/>
      <w:pPr>
        <w:tabs>
          <w:tab w:val="num" w:pos="1144"/>
        </w:tabs>
        <w:ind w:left="1144"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5064"/>
        </w:tabs>
        <w:ind w:left="50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445467"/>
    <w:rsid w:val="0003590F"/>
    <w:rsid w:val="000A3B68"/>
    <w:rsid w:val="000B2CEA"/>
    <w:rsid w:val="000B4430"/>
    <w:rsid w:val="000B7762"/>
    <w:rsid w:val="000D6486"/>
    <w:rsid w:val="000D7CB3"/>
    <w:rsid w:val="0010136D"/>
    <w:rsid w:val="001017B8"/>
    <w:rsid w:val="001018A9"/>
    <w:rsid w:val="001103B2"/>
    <w:rsid w:val="001361E7"/>
    <w:rsid w:val="00137386"/>
    <w:rsid w:val="00141CF8"/>
    <w:rsid w:val="00145BF5"/>
    <w:rsid w:val="001A62B1"/>
    <w:rsid w:val="001A7A1D"/>
    <w:rsid w:val="001D5C8D"/>
    <w:rsid w:val="001E30E0"/>
    <w:rsid w:val="00206C17"/>
    <w:rsid w:val="00215173"/>
    <w:rsid w:val="0024168B"/>
    <w:rsid w:val="00255BF4"/>
    <w:rsid w:val="0028007B"/>
    <w:rsid w:val="00283AA3"/>
    <w:rsid w:val="002876C4"/>
    <w:rsid w:val="002D12BE"/>
    <w:rsid w:val="002D5D63"/>
    <w:rsid w:val="002E3B80"/>
    <w:rsid w:val="002E48F2"/>
    <w:rsid w:val="003151AB"/>
    <w:rsid w:val="00343665"/>
    <w:rsid w:val="0035387D"/>
    <w:rsid w:val="00371F2A"/>
    <w:rsid w:val="0038296A"/>
    <w:rsid w:val="003A0EBE"/>
    <w:rsid w:val="003B4738"/>
    <w:rsid w:val="003E2975"/>
    <w:rsid w:val="00404C0E"/>
    <w:rsid w:val="00423C73"/>
    <w:rsid w:val="00426471"/>
    <w:rsid w:val="00445467"/>
    <w:rsid w:val="00466226"/>
    <w:rsid w:val="00485A0D"/>
    <w:rsid w:val="004F5BC1"/>
    <w:rsid w:val="00511459"/>
    <w:rsid w:val="00515C70"/>
    <w:rsid w:val="00522240"/>
    <w:rsid w:val="005245B1"/>
    <w:rsid w:val="005949A0"/>
    <w:rsid w:val="005C56DA"/>
    <w:rsid w:val="005D73A0"/>
    <w:rsid w:val="005E3C1D"/>
    <w:rsid w:val="005E73F0"/>
    <w:rsid w:val="005F1176"/>
    <w:rsid w:val="005F7DC9"/>
    <w:rsid w:val="0060175F"/>
    <w:rsid w:val="00605B37"/>
    <w:rsid w:val="00615F67"/>
    <w:rsid w:val="006169B9"/>
    <w:rsid w:val="006169C5"/>
    <w:rsid w:val="00661F20"/>
    <w:rsid w:val="00677204"/>
    <w:rsid w:val="00684062"/>
    <w:rsid w:val="006910EC"/>
    <w:rsid w:val="006E1B0C"/>
    <w:rsid w:val="00713973"/>
    <w:rsid w:val="00720FB9"/>
    <w:rsid w:val="00741F50"/>
    <w:rsid w:val="00743EFF"/>
    <w:rsid w:val="0075723A"/>
    <w:rsid w:val="00783E93"/>
    <w:rsid w:val="007B1FD6"/>
    <w:rsid w:val="007C5B61"/>
    <w:rsid w:val="007F1CE5"/>
    <w:rsid w:val="007F39BF"/>
    <w:rsid w:val="007F6E34"/>
    <w:rsid w:val="007F757D"/>
    <w:rsid w:val="00802D55"/>
    <w:rsid w:val="00804919"/>
    <w:rsid w:val="00810907"/>
    <w:rsid w:val="00815384"/>
    <w:rsid w:val="00845534"/>
    <w:rsid w:val="00845729"/>
    <w:rsid w:val="00880D18"/>
    <w:rsid w:val="008A39A6"/>
    <w:rsid w:val="008A6386"/>
    <w:rsid w:val="008B079C"/>
    <w:rsid w:val="008E02D8"/>
    <w:rsid w:val="008E77DC"/>
    <w:rsid w:val="00932096"/>
    <w:rsid w:val="00957EEB"/>
    <w:rsid w:val="009B4318"/>
    <w:rsid w:val="009D3341"/>
    <w:rsid w:val="009F39B8"/>
    <w:rsid w:val="00A01233"/>
    <w:rsid w:val="00A104EA"/>
    <w:rsid w:val="00A34AE6"/>
    <w:rsid w:val="00A51409"/>
    <w:rsid w:val="00A55486"/>
    <w:rsid w:val="00A773A7"/>
    <w:rsid w:val="00A916F7"/>
    <w:rsid w:val="00A92391"/>
    <w:rsid w:val="00AC27F8"/>
    <w:rsid w:val="00AD77A7"/>
    <w:rsid w:val="00AE242C"/>
    <w:rsid w:val="00AE30EC"/>
    <w:rsid w:val="00AE677A"/>
    <w:rsid w:val="00B12919"/>
    <w:rsid w:val="00B44455"/>
    <w:rsid w:val="00B620B2"/>
    <w:rsid w:val="00B806CF"/>
    <w:rsid w:val="00B95901"/>
    <w:rsid w:val="00BA7F53"/>
    <w:rsid w:val="00CF7B52"/>
    <w:rsid w:val="00D0776F"/>
    <w:rsid w:val="00D10E84"/>
    <w:rsid w:val="00D46EC6"/>
    <w:rsid w:val="00D55530"/>
    <w:rsid w:val="00D76FA9"/>
    <w:rsid w:val="00D97C18"/>
    <w:rsid w:val="00DA3857"/>
    <w:rsid w:val="00DB4645"/>
    <w:rsid w:val="00DD1806"/>
    <w:rsid w:val="00DD260A"/>
    <w:rsid w:val="00DF29A3"/>
    <w:rsid w:val="00DF2F44"/>
    <w:rsid w:val="00E06DAE"/>
    <w:rsid w:val="00E14C5A"/>
    <w:rsid w:val="00E202D8"/>
    <w:rsid w:val="00E3203A"/>
    <w:rsid w:val="00E361E6"/>
    <w:rsid w:val="00E738C5"/>
    <w:rsid w:val="00E76134"/>
    <w:rsid w:val="00E77D22"/>
    <w:rsid w:val="00E852A8"/>
    <w:rsid w:val="00EB16D0"/>
    <w:rsid w:val="00EE45ED"/>
    <w:rsid w:val="00FA5139"/>
    <w:rsid w:val="00FA5F79"/>
    <w:rsid w:val="00FB416E"/>
    <w:rsid w:val="00FE631B"/>
    <w:rsid w:val="00FE7F71"/>
    <w:rsid w:val="00FF1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467"/>
    <w:rPr>
      <w:rFonts w:ascii="Calibri" w:eastAsia="Calibri" w:hAnsi="Calibri" w:cs="Times New Roman"/>
    </w:rPr>
  </w:style>
  <w:style w:type="paragraph" w:styleId="1">
    <w:name w:val="heading 1"/>
    <w:basedOn w:val="a"/>
    <w:next w:val="a"/>
    <w:link w:val="10"/>
    <w:qFormat/>
    <w:rsid w:val="005245B1"/>
    <w:pPr>
      <w:keepNext/>
      <w:tabs>
        <w:tab w:val="num" w:pos="432"/>
      </w:tabs>
      <w:spacing w:before="120" w:after="120" w:line="240" w:lineRule="auto"/>
      <w:ind w:left="432" w:hanging="432"/>
      <w:jc w:val="center"/>
      <w:outlineLvl w:val="0"/>
    </w:pPr>
    <w:rPr>
      <w:rFonts w:ascii="Times New Roman" w:eastAsia="Times New Roman" w:hAnsi="Times New Roman"/>
      <w:b/>
      <w:bCs/>
      <w:caps/>
      <w:kern w:val="28"/>
      <w:sz w:val="28"/>
      <w:szCs w:val="28"/>
      <w:lang w:eastAsia="ru-RU"/>
    </w:rPr>
  </w:style>
  <w:style w:type="paragraph" w:styleId="2">
    <w:name w:val="heading 2"/>
    <w:basedOn w:val="a"/>
    <w:next w:val="a"/>
    <w:link w:val="20"/>
    <w:qFormat/>
    <w:rsid w:val="005245B1"/>
    <w:pPr>
      <w:tabs>
        <w:tab w:val="center" w:pos="0"/>
        <w:tab w:val="decimal" w:pos="284"/>
        <w:tab w:val="num" w:pos="576"/>
        <w:tab w:val="num" w:pos="1144"/>
        <w:tab w:val="right" w:leader="dot" w:pos="8364"/>
      </w:tabs>
      <w:spacing w:before="120" w:after="120" w:line="240" w:lineRule="auto"/>
      <w:ind w:left="576" w:hanging="576"/>
      <w:jc w:val="center"/>
      <w:outlineLvl w:val="1"/>
    </w:pPr>
    <w:rPr>
      <w:rFonts w:ascii="Times New Roman" w:eastAsia="Times New Roman" w:hAnsi="Times New Roman"/>
      <w:b/>
      <w:bCs/>
      <w:sz w:val="28"/>
      <w:szCs w:val="28"/>
      <w:lang w:eastAsia="ru-RU"/>
    </w:rPr>
  </w:style>
  <w:style w:type="paragraph" w:styleId="3">
    <w:name w:val="heading 3"/>
    <w:aliases w:val="end"/>
    <w:basedOn w:val="a"/>
    <w:next w:val="a"/>
    <w:link w:val="30"/>
    <w:qFormat/>
    <w:rsid w:val="005245B1"/>
    <w:pPr>
      <w:keepNext/>
      <w:tabs>
        <w:tab w:val="decimal" w:pos="284"/>
        <w:tab w:val="num" w:pos="720"/>
        <w:tab w:val="right" w:leader="dot" w:pos="8364"/>
      </w:tabs>
      <w:spacing w:before="120" w:after="120" w:line="240" w:lineRule="auto"/>
      <w:ind w:left="720" w:hanging="720"/>
      <w:jc w:val="center"/>
      <w:outlineLvl w:val="2"/>
    </w:pPr>
    <w:rPr>
      <w:rFonts w:ascii="Times New Roman" w:eastAsia="Times New Roman" w:hAnsi="Times New Roman"/>
      <w:b/>
      <w:bCs/>
      <w:sz w:val="28"/>
      <w:szCs w:val="28"/>
      <w:lang w:eastAsia="ru-RU"/>
    </w:rPr>
  </w:style>
  <w:style w:type="paragraph" w:styleId="4">
    <w:name w:val="heading 4"/>
    <w:basedOn w:val="a"/>
    <w:next w:val="a"/>
    <w:link w:val="40"/>
    <w:qFormat/>
    <w:rsid w:val="005245B1"/>
    <w:pPr>
      <w:keepNext/>
      <w:tabs>
        <w:tab w:val="num" w:pos="5064"/>
      </w:tabs>
      <w:spacing w:after="0" w:line="240" w:lineRule="auto"/>
      <w:ind w:left="5064" w:hanging="864"/>
      <w:jc w:val="center"/>
      <w:outlineLvl w:val="3"/>
    </w:pPr>
    <w:rPr>
      <w:rFonts w:ascii="Times New Roman" w:eastAsia="Times New Roman" w:hAnsi="Times New Roman"/>
      <w:sz w:val="28"/>
      <w:szCs w:val="28"/>
      <w:lang w:eastAsia="ru-RU"/>
    </w:rPr>
  </w:style>
  <w:style w:type="paragraph" w:styleId="5">
    <w:name w:val="heading 5"/>
    <w:basedOn w:val="a"/>
    <w:next w:val="a"/>
    <w:link w:val="50"/>
    <w:qFormat/>
    <w:rsid w:val="005245B1"/>
    <w:pPr>
      <w:keepNext/>
      <w:tabs>
        <w:tab w:val="decimal" w:pos="284"/>
        <w:tab w:val="num" w:pos="1008"/>
        <w:tab w:val="right" w:leader="dot" w:pos="8364"/>
      </w:tabs>
      <w:spacing w:after="0" w:line="240" w:lineRule="auto"/>
      <w:ind w:left="1008" w:hanging="1008"/>
      <w:jc w:val="center"/>
      <w:outlineLvl w:val="4"/>
    </w:pPr>
    <w:rPr>
      <w:rFonts w:ascii="Times New Roman" w:eastAsia="Times New Roman" w:hAnsi="Times New Roman"/>
      <w:b/>
      <w:bCs/>
      <w:sz w:val="24"/>
      <w:szCs w:val="24"/>
      <w:lang w:eastAsia="ru-RU"/>
    </w:rPr>
  </w:style>
  <w:style w:type="paragraph" w:styleId="6">
    <w:name w:val="heading 6"/>
    <w:basedOn w:val="a"/>
    <w:next w:val="a"/>
    <w:link w:val="60"/>
    <w:qFormat/>
    <w:rsid w:val="005245B1"/>
    <w:pPr>
      <w:keepNext/>
      <w:tabs>
        <w:tab w:val="num" w:pos="1152"/>
      </w:tabs>
      <w:spacing w:after="0" w:line="240" w:lineRule="auto"/>
      <w:ind w:left="1152" w:hanging="1152"/>
      <w:jc w:val="right"/>
      <w:outlineLvl w:val="5"/>
    </w:pPr>
    <w:rPr>
      <w:rFonts w:ascii="Times New Roman" w:eastAsia="Times New Roman" w:hAnsi="Times New Roman"/>
      <w:sz w:val="28"/>
      <w:szCs w:val="28"/>
      <w:lang w:eastAsia="ru-RU"/>
    </w:rPr>
  </w:style>
  <w:style w:type="paragraph" w:styleId="7">
    <w:name w:val="heading 7"/>
    <w:basedOn w:val="a"/>
    <w:next w:val="a"/>
    <w:link w:val="70"/>
    <w:qFormat/>
    <w:rsid w:val="005245B1"/>
    <w:pPr>
      <w:keepNext/>
      <w:tabs>
        <w:tab w:val="num" w:pos="1296"/>
      </w:tabs>
      <w:spacing w:after="0" w:line="400" w:lineRule="atLeast"/>
      <w:ind w:left="1296" w:hanging="1296"/>
      <w:jc w:val="both"/>
      <w:outlineLvl w:val="6"/>
    </w:pPr>
    <w:rPr>
      <w:rFonts w:ascii="Times New Roman" w:eastAsia="Times New Roman" w:hAnsi="Times New Roman"/>
      <w:b/>
      <w:bCs/>
      <w:i/>
      <w:iCs/>
      <w:sz w:val="28"/>
      <w:szCs w:val="28"/>
      <w:lang w:eastAsia="ru-RU"/>
    </w:rPr>
  </w:style>
  <w:style w:type="paragraph" w:styleId="8">
    <w:name w:val="heading 8"/>
    <w:basedOn w:val="a"/>
    <w:next w:val="a"/>
    <w:link w:val="80"/>
    <w:qFormat/>
    <w:rsid w:val="005245B1"/>
    <w:pPr>
      <w:tabs>
        <w:tab w:val="num" w:pos="1440"/>
      </w:tabs>
      <w:spacing w:before="240" w:after="60" w:line="240" w:lineRule="auto"/>
      <w:ind w:left="1440" w:hanging="1440"/>
      <w:outlineLvl w:val="7"/>
    </w:pPr>
    <w:rPr>
      <w:rFonts w:ascii="Arial" w:eastAsia="Times New Roman" w:hAnsi="Arial" w:cs="Arial"/>
      <w:i/>
      <w:iCs/>
      <w:sz w:val="20"/>
      <w:szCs w:val="20"/>
      <w:lang w:eastAsia="ru-RU"/>
    </w:rPr>
  </w:style>
  <w:style w:type="paragraph" w:styleId="9">
    <w:name w:val="heading 9"/>
    <w:basedOn w:val="a"/>
    <w:next w:val="a"/>
    <w:link w:val="90"/>
    <w:qFormat/>
    <w:rsid w:val="005245B1"/>
    <w:pPr>
      <w:tabs>
        <w:tab w:val="num" w:pos="1584"/>
      </w:tabs>
      <w:spacing w:before="240" w:after="60" w:line="240" w:lineRule="auto"/>
      <w:ind w:left="1584" w:hanging="1584"/>
      <w:outlineLvl w:val="8"/>
    </w:pPr>
    <w:rPr>
      <w:rFonts w:ascii="Arial" w:eastAsia="Times New Roman"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467"/>
    <w:pPr>
      <w:spacing w:after="0" w:line="240" w:lineRule="auto"/>
      <w:jc w:val="both"/>
    </w:pPr>
    <w:rPr>
      <w:rFonts w:ascii="Times New Roman" w:eastAsia="Times New Roman" w:hAnsi="Times New Roman"/>
      <w:sz w:val="28"/>
      <w:szCs w:val="20"/>
    </w:rPr>
  </w:style>
  <w:style w:type="character" w:customStyle="1" w:styleId="a4">
    <w:name w:val="Основной текст Знак"/>
    <w:basedOn w:val="a0"/>
    <w:link w:val="a3"/>
    <w:rsid w:val="00445467"/>
    <w:rPr>
      <w:rFonts w:ascii="Times New Roman" w:eastAsia="Times New Roman" w:hAnsi="Times New Roman" w:cs="Times New Roman"/>
      <w:sz w:val="28"/>
      <w:szCs w:val="20"/>
    </w:rPr>
  </w:style>
  <w:style w:type="paragraph" w:styleId="a5">
    <w:name w:val="No Spacing"/>
    <w:uiPriority w:val="1"/>
    <w:qFormat/>
    <w:rsid w:val="00615F67"/>
    <w:pPr>
      <w:spacing w:after="0" w:line="240" w:lineRule="auto"/>
    </w:pPr>
    <w:rPr>
      <w:rFonts w:ascii="Calibri" w:eastAsia="Calibri" w:hAnsi="Calibri" w:cs="Times New Roman"/>
    </w:rPr>
  </w:style>
  <w:style w:type="table" w:styleId="a6">
    <w:name w:val="Table Grid"/>
    <w:basedOn w:val="a1"/>
    <w:uiPriority w:val="59"/>
    <w:rsid w:val="005222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684062"/>
    <w:pPr>
      <w:widowControl w:val="0"/>
      <w:suppressAutoHyphens/>
      <w:autoSpaceDE w:val="0"/>
      <w:spacing w:after="0" w:line="240" w:lineRule="auto"/>
    </w:pPr>
    <w:rPr>
      <w:rFonts w:ascii="Arial" w:eastAsia="Arial" w:hAnsi="Arial" w:cs="Arial"/>
      <w:kern w:val="1"/>
      <w:sz w:val="20"/>
      <w:szCs w:val="20"/>
      <w:lang w:eastAsia="ar-SA"/>
    </w:rPr>
  </w:style>
  <w:style w:type="character" w:styleId="a7">
    <w:name w:val="Strong"/>
    <w:basedOn w:val="a0"/>
    <w:qFormat/>
    <w:rsid w:val="00684062"/>
    <w:rPr>
      <w:b/>
      <w:bCs/>
    </w:rPr>
  </w:style>
  <w:style w:type="paragraph" w:styleId="a8">
    <w:name w:val="Normal (Web)"/>
    <w:basedOn w:val="a"/>
    <w:rsid w:val="006840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сновной текст с отступом 21"/>
    <w:basedOn w:val="a"/>
    <w:rsid w:val="005245B1"/>
    <w:pPr>
      <w:widowControl w:val="0"/>
      <w:suppressAutoHyphens/>
      <w:spacing w:after="0" w:line="100" w:lineRule="atLeast"/>
      <w:ind w:left="6660"/>
      <w:jc w:val="both"/>
    </w:pPr>
    <w:rPr>
      <w:rFonts w:ascii="Times New Roman" w:eastAsia="Lucida Sans Unicode" w:hAnsi="Times New Roman"/>
      <w:kern w:val="2"/>
      <w:sz w:val="26"/>
      <w:szCs w:val="28"/>
      <w:lang w:eastAsia="hi-IN" w:bidi="hi-IN"/>
    </w:rPr>
  </w:style>
  <w:style w:type="character" w:customStyle="1" w:styleId="10">
    <w:name w:val="Заголовок 1 Знак"/>
    <w:basedOn w:val="a0"/>
    <w:link w:val="1"/>
    <w:rsid w:val="005245B1"/>
    <w:rPr>
      <w:rFonts w:ascii="Times New Roman" w:eastAsia="Times New Roman" w:hAnsi="Times New Roman" w:cs="Times New Roman"/>
      <w:b/>
      <w:bCs/>
      <w:caps/>
      <w:kern w:val="28"/>
      <w:sz w:val="28"/>
      <w:szCs w:val="28"/>
      <w:lang w:eastAsia="ru-RU"/>
    </w:rPr>
  </w:style>
  <w:style w:type="character" w:customStyle="1" w:styleId="20">
    <w:name w:val="Заголовок 2 Знак"/>
    <w:basedOn w:val="a0"/>
    <w:link w:val="2"/>
    <w:rsid w:val="005245B1"/>
    <w:rPr>
      <w:rFonts w:ascii="Times New Roman" w:eastAsia="Times New Roman" w:hAnsi="Times New Roman" w:cs="Times New Roman"/>
      <w:b/>
      <w:bCs/>
      <w:sz w:val="28"/>
      <w:szCs w:val="28"/>
      <w:lang w:eastAsia="ru-RU"/>
    </w:rPr>
  </w:style>
  <w:style w:type="character" w:customStyle="1" w:styleId="30">
    <w:name w:val="Заголовок 3 Знак"/>
    <w:aliases w:val="end Знак"/>
    <w:basedOn w:val="a0"/>
    <w:link w:val="3"/>
    <w:rsid w:val="005245B1"/>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5245B1"/>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5245B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5245B1"/>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5245B1"/>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5245B1"/>
    <w:rPr>
      <w:rFonts w:ascii="Arial" w:eastAsia="Times New Roman" w:hAnsi="Arial" w:cs="Arial"/>
      <w:i/>
      <w:iCs/>
      <w:sz w:val="20"/>
      <w:szCs w:val="20"/>
      <w:lang w:eastAsia="ru-RU"/>
    </w:rPr>
  </w:style>
  <w:style w:type="character" w:customStyle="1" w:styleId="90">
    <w:name w:val="Заголовок 9 Знак"/>
    <w:basedOn w:val="a0"/>
    <w:link w:val="9"/>
    <w:rsid w:val="005245B1"/>
    <w:rPr>
      <w:rFonts w:ascii="Arial" w:eastAsia="Times New Roman" w:hAnsi="Arial" w:cs="Arial"/>
      <w:b/>
      <w:bCs/>
      <w:i/>
      <w:iCs/>
      <w:sz w:val="18"/>
      <w:szCs w:val="18"/>
      <w:lang w:eastAsia="ru-RU"/>
    </w:rPr>
  </w:style>
  <w:style w:type="paragraph" w:styleId="a9">
    <w:name w:val="Body Text Indent"/>
    <w:basedOn w:val="a"/>
    <w:link w:val="aa"/>
    <w:uiPriority w:val="99"/>
    <w:semiHidden/>
    <w:unhideWhenUsed/>
    <w:rsid w:val="002D5D63"/>
    <w:pPr>
      <w:spacing w:after="120"/>
      <w:ind w:left="283"/>
    </w:pPr>
  </w:style>
  <w:style w:type="character" w:customStyle="1" w:styleId="aa">
    <w:name w:val="Основной текст с отступом Знак"/>
    <w:basedOn w:val="a0"/>
    <w:link w:val="a9"/>
    <w:uiPriority w:val="99"/>
    <w:semiHidden/>
    <w:rsid w:val="002D5D63"/>
    <w:rPr>
      <w:rFonts w:ascii="Calibri" w:eastAsia="Calibri" w:hAnsi="Calibri" w:cs="Times New Roman"/>
    </w:rPr>
  </w:style>
  <w:style w:type="paragraph" w:customStyle="1" w:styleId="ab">
    <w:name w:val="a"/>
    <w:basedOn w:val="a"/>
    <w:rsid w:val="00845729"/>
    <w:pPr>
      <w:spacing w:before="100" w:beforeAutospacing="1" w:after="100" w:afterAutospacing="1" w:line="240" w:lineRule="auto"/>
    </w:pPr>
    <w:rPr>
      <w:rFonts w:ascii="Times New Roman" w:eastAsia="Times New Roman" w:hAnsi="Times New Roman"/>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18BB9-2E46-47EE-928C-AD4BEB29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12</Pages>
  <Words>3887</Words>
  <Characters>22158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СМС</dc:creator>
  <cp:keywords/>
  <dc:description/>
  <cp:lastModifiedBy>СМС</cp:lastModifiedBy>
  <cp:revision>43</cp:revision>
  <cp:lastPrinted>2016-04-07T04:33:00Z</cp:lastPrinted>
  <dcterms:created xsi:type="dcterms:W3CDTF">2016-01-14T06:43:00Z</dcterms:created>
  <dcterms:modified xsi:type="dcterms:W3CDTF">2016-07-25T09:50:00Z</dcterms:modified>
</cp:coreProperties>
</file>