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59" w:rsidRDefault="001E6859" w:rsidP="001E6859">
      <w:pPr>
        <w:pStyle w:val="20"/>
        <w:shd w:val="clear" w:color="auto" w:fill="auto"/>
        <w:spacing w:before="0" w:after="0" w:line="240" w:lineRule="auto"/>
        <w:jc w:val="center"/>
      </w:pP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УТВЕРЖДЕНО 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>постановлением территориальной избирательной комиссии Кадыйского района Костромской области</w:t>
      </w:r>
    </w:p>
    <w:p w:rsidR="005A358C" w:rsidRDefault="005A358C" w:rsidP="005A358C">
      <w:pPr>
        <w:pStyle w:val="20"/>
        <w:shd w:val="clear" w:color="auto" w:fill="auto"/>
        <w:spacing w:before="0" w:after="0" w:line="240" w:lineRule="auto"/>
        <w:ind w:left="3969"/>
        <w:jc w:val="center"/>
      </w:pPr>
      <w:r>
        <w:t xml:space="preserve">от </w:t>
      </w:r>
      <w:r w:rsidR="00656962">
        <w:t>12 февраля</w:t>
      </w:r>
      <w:r>
        <w:t xml:space="preserve"> 201</w:t>
      </w:r>
      <w:r w:rsidR="00656962">
        <w:t>9</w:t>
      </w:r>
      <w:r>
        <w:t xml:space="preserve"> года № </w:t>
      </w:r>
      <w:r w:rsidR="00656962">
        <w:t>23</w:t>
      </w:r>
      <w:r w:rsidR="006F29FC">
        <w:t>2</w:t>
      </w: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5A358C" w:rsidRDefault="005A358C" w:rsidP="005A358C">
      <w:pPr>
        <w:rPr>
          <w:sz w:val="2"/>
          <w:szCs w:val="2"/>
        </w:rPr>
      </w:pPr>
    </w:p>
    <w:p w:rsidR="00656962" w:rsidRDefault="00656962" w:rsidP="0065696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F29FC" w:rsidRPr="006F29FC" w:rsidRDefault="006F29FC" w:rsidP="00A74670">
      <w:pPr>
        <w:widowControl/>
        <w:tabs>
          <w:tab w:val="left" w:pos="0"/>
          <w:tab w:val="left" w:pos="935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29FC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6F29FC" w:rsidRPr="006F29FC" w:rsidRDefault="006F29FC" w:rsidP="006F29FC">
      <w:pPr>
        <w:widowControl/>
        <w:tabs>
          <w:tab w:val="left" w:pos="0"/>
          <w:tab w:val="left" w:pos="93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F29FC">
        <w:rPr>
          <w:rFonts w:ascii="Times New Roman" w:hAnsi="Times New Roman" w:cs="Times New Roman"/>
          <w:b/>
          <w:sz w:val="28"/>
          <w:szCs w:val="24"/>
        </w:rPr>
        <w:t xml:space="preserve">о конкурсе  </w:t>
      </w:r>
      <w:r w:rsidRPr="006F29FC">
        <w:rPr>
          <w:rFonts w:ascii="Times New Roman" w:hAnsi="Times New Roman" w:cs="Times New Roman"/>
          <w:b/>
          <w:bCs/>
          <w:sz w:val="28"/>
          <w:szCs w:val="24"/>
        </w:rPr>
        <w:t>на лучший дизайн  макета приглашения впервые голосующих  избирателей на выборы главы Кадыйского</w:t>
      </w:r>
    </w:p>
    <w:p w:rsidR="00A74670" w:rsidRDefault="00A74670" w:rsidP="006F29FC">
      <w:pPr>
        <w:widowControl/>
        <w:tabs>
          <w:tab w:val="left" w:pos="0"/>
          <w:tab w:val="left" w:pos="9356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6F29FC" w:rsidRPr="006F29FC">
        <w:rPr>
          <w:rFonts w:ascii="Times New Roman" w:hAnsi="Times New Roman" w:cs="Times New Roman"/>
          <w:b/>
          <w:bCs/>
          <w:sz w:val="28"/>
          <w:szCs w:val="24"/>
        </w:rPr>
        <w:t>муниципального района Костромской области</w:t>
      </w:r>
    </w:p>
    <w:p w:rsidR="006F29FC" w:rsidRPr="006F29FC" w:rsidRDefault="006F29FC" w:rsidP="006F29FC">
      <w:pPr>
        <w:widowControl/>
        <w:tabs>
          <w:tab w:val="left" w:pos="0"/>
          <w:tab w:val="left" w:pos="935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ab/>
      </w:r>
    </w:p>
    <w:p w:rsidR="006F29FC" w:rsidRPr="006F29FC" w:rsidRDefault="00A74670" w:rsidP="00A74670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0986">
        <w:rPr>
          <w:rFonts w:ascii="Times New Roman" w:hAnsi="Times New Roman" w:cs="Times New Roman"/>
          <w:b/>
          <w:sz w:val="28"/>
          <w:szCs w:val="24"/>
        </w:rPr>
        <w:t>1</w:t>
      </w:r>
      <w:r w:rsidRPr="00A74670">
        <w:rPr>
          <w:rFonts w:ascii="Times New Roman" w:hAnsi="Times New Roman" w:cs="Times New Roman"/>
          <w:b/>
          <w:sz w:val="28"/>
          <w:szCs w:val="24"/>
        </w:rPr>
        <w:t>. Общие положения</w:t>
      </w:r>
    </w:p>
    <w:p w:rsidR="00A74670" w:rsidRPr="00656962" w:rsidRDefault="00A74670" w:rsidP="00A7467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1.1.  Настоящее Положение определяет цели, порядок организации и проведения конкурса </w:t>
      </w:r>
      <w:r w:rsidRPr="00A74670">
        <w:rPr>
          <w:rFonts w:ascii="Times New Roman" w:hAnsi="Times New Roman" w:cs="Times New Roman"/>
          <w:sz w:val="28"/>
          <w:szCs w:val="24"/>
        </w:rPr>
        <w:t>на лучший дизайн  макета</w:t>
      </w:r>
      <w:r>
        <w:rPr>
          <w:rFonts w:ascii="Times New Roman" w:hAnsi="Times New Roman" w:cs="Times New Roman"/>
          <w:sz w:val="28"/>
          <w:szCs w:val="24"/>
        </w:rPr>
        <w:t xml:space="preserve"> приглашения впервые голосующих </w:t>
      </w:r>
      <w:r w:rsidRPr="00A74670">
        <w:rPr>
          <w:rFonts w:ascii="Times New Roman" w:hAnsi="Times New Roman" w:cs="Times New Roman"/>
          <w:sz w:val="28"/>
          <w:szCs w:val="24"/>
        </w:rPr>
        <w:t>избирателей на выборы главы Кадыйского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74670">
        <w:rPr>
          <w:rFonts w:ascii="Times New Roman" w:hAnsi="Times New Roman" w:cs="Times New Roman"/>
          <w:sz w:val="28"/>
          <w:szCs w:val="24"/>
        </w:rPr>
        <w:t>муниципального района Костромской области</w:t>
      </w:r>
      <w:r w:rsidRPr="00656962">
        <w:rPr>
          <w:rFonts w:ascii="Times New Roman" w:hAnsi="Times New Roman" w:cs="Times New Roman"/>
          <w:sz w:val="28"/>
          <w:szCs w:val="24"/>
        </w:rPr>
        <w:t xml:space="preserve"> (далее – Конкурс).</w:t>
      </w:r>
    </w:p>
    <w:p w:rsidR="00A74670" w:rsidRPr="00656962" w:rsidRDefault="00A74670" w:rsidP="00A7467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1.2.  Учредителем Конкурса является территориальная избирательная комиссия Кадыйского района Костромской области (далее – ТИК Кадыйского района).</w:t>
      </w:r>
    </w:p>
    <w:p w:rsidR="00A74670" w:rsidRPr="00656962" w:rsidRDefault="00A74670" w:rsidP="00A7467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1.3. Конкурс проводится для молодежи в возрасте от 14 до 35 лет, проживающей на территории Кадыйского муниципального района Костромской области.</w:t>
      </w:r>
    </w:p>
    <w:p w:rsidR="00A74670" w:rsidRPr="00656962" w:rsidRDefault="00A74670" w:rsidP="00A7467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 w:rsidRPr="00656962">
        <w:rPr>
          <w:rFonts w:ascii="Times New Roman" w:hAnsi="Times New Roman" w:cs="Times New Roman"/>
          <w:sz w:val="28"/>
          <w:szCs w:val="24"/>
        </w:rPr>
        <w:t xml:space="preserve">. Для подведения итогов представленных на Конкурс материалов формируется конкурсная комиссия, в состав которой входят члены ТИК Кадыйского района с правом решающего голоса и привлеченные специалисты муниципальных учреждений района. </w:t>
      </w:r>
    </w:p>
    <w:p w:rsidR="006F29FC" w:rsidRPr="00A74670" w:rsidRDefault="00A74670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Цель и задачи Конкурса</w:t>
      </w:r>
    </w:p>
    <w:p w:rsidR="006F29FC" w:rsidRPr="006F29FC" w:rsidRDefault="00A74670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2.1. </w:t>
      </w:r>
      <w:r w:rsidR="006F29FC" w:rsidRPr="006F29FC">
        <w:rPr>
          <w:rFonts w:ascii="Times New Roman" w:hAnsi="Times New Roman" w:cs="Times New Roman"/>
          <w:sz w:val="28"/>
          <w:szCs w:val="24"/>
        </w:rPr>
        <w:t>Цель</w:t>
      </w:r>
      <w:r>
        <w:rPr>
          <w:rFonts w:ascii="Times New Roman" w:hAnsi="Times New Roman" w:cs="Times New Roman"/>
          <w:sz w:val="28"/>
          <w:szCs w:val="24"/>
        </w:rPr>
        <w:t xml:space="preserve"> Конкурса –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 повышение интереса молодых и будущих избирателей к выборам и реализация творческого потенциала молодежи. </w:t>
      </w:r>
    </w:p>
    <w:p w:rsidR="00A74670" w:rsidRDefault="00A74670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Задачи Конкурса:</w:t>
      </w:r>
    </w:p>
    <w:p w:rsidR="00A74670" w:rsidRDefault="006F29F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 xml:space="preserve">- дать возможность  </w:t>
      </w:r>
      <w:r w:rsidR="00A74670">
        <w:rPr>
          <w:rFonts w:ascii="Times New Roman" w:hAnsi="Times New Roman" w:cs="Times New Roman"/>
          <w:sz w:val="28"/>
          <w:szCs w:val="24"/>
        </w:rPr>
        <w:t>подросткам и молодежи</w:t>
      </w:r>
      <w:r w:rsidRPr="006F29FC">
        <w:rPr>
          <w:rFonts w:ascii="Times New Roman" w:hAnsi="Times New Roman" w:cs="Times New Roman"/>
          <w:sz w:val="28"/>
          <w:szCs w:val="24"/>
        </w:rPr>
        <w:t>, участвуя в конкурсе, проявить свое творчество и инициативу;</w:t>
      </w:r>
    </w:p>
    <w:p w:rsidR="00A74670" w:rsidRDefault="006F29F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lastRenderedPageBreak/>
        <w:t xml:space="preserve">- развитие творческих способностей, познавательного интереса </w:t>
      </w:r>
      <w:r w:rsidR="00A74670">
        <w:rPr>
          <w:rFonts w:ascii="Times New Roman" w:hAnsi="Times New Roman" w:cs="Times New Roman"/>
          <w:sz w:val="28"/>
          <w:szCs w:val="24"/>
        </w:rPr>
        <w:t>у подростков и молодежи</w:t>
      </w:r>
      <w:r w:rsidRPr="006F29FC">
        <w:rPr>
          <w:rFonts w:ascii="Times New Roman" w:hAnsi="Times New Roman" w:cs="Times New Roman"/>
          <w:sz w:val="28"/>
          <w:szCs w:val="24"/>
        </w:rPr>
        <w:t>;</w:t>
      </w:r>
    </w:p>
    <w:p w:rsidR="006F29FC" w:rsidRPr="006F29FC" w:rsidRDefault="006F29F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развитие наглядной агитации, как средства просвещения подростков и молодежи.</w:t>
      </w:r>
    </w:p>
    <w:p w:rsidR="006F29FC" w:rsidRPr="00A74670" w:rsidRDefault="006F29F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4670">
        <w:rPr>
          <w:rFonts w:ascii="Times New Roman" w:hAnsi="Times New Roman" w:cs="Times New Roman"/>
          <w:b/>
          <w:sz w:val="28"/>
          <w:szCs w:val="24"/>
        </w:rPr>
        <w:t>3. Участники конкурса</w:t>
      </w:r>
    </w:p>
    <w:p w:rsidR="00A74670" w:rsidRDefault="00A74670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Конкурс проводится среди </w:t>
      </w:r>
      <w:r w:rsidRPr="00656962">
        <w:rPr>
          <w:rFonts w:ascii="Times New Roman" w:hAnsi="Times New Roman" w:cs="Times New Roman"/>
          <w:sz w:val="28"/>
          <w:szCs w:val="24"/>
        </w:rPr>
        <w:t>молодежи в возрасте от 14 до 35 лет, проживающей на территории Кадыйского муниципального района Костромской области</w:t>
      </w:r>
      <w:r w:rsidR="006F29FC" w:rsidRPr="006F29FC">
        <w:rPr>
          <w:rFonts w:ascii="Times New Roman" w:hAnsi="Times New Roman" w:cs="Times New Roman"/>
          <w:sz w:val="28"/>
          <w:szCs w:val="24"/>
        </w:rPr>
        <w:t>.</w:t>
      </w:r>
    </w:p>
    <w:p w:rsidR="006F29FC" w:rsidRPr="006F29FC" w:rsidRDefault="00A74670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3.2. 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Участники конкурса могут подготовить работу индивидуально или в составе творческой группы  (не более 3-х человек). </w:t>
      </w:r>
    </w:p>
    <w:p w:rsidR="007A250C" w:rsidRDefault="006F29F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4670"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7A250C">
        <w:rPr>
          <w:rFonts w:ascii="Times New Roman" w:hAnsi="Times New Roman" w:cs="Times New Roman"/>
          <w:b/>
          <w:sz w:val="28"/>
          <w:szCs w:val="24"/>
        </w:rPr>
        <w:t>Порядок и условия проведения Конкурса</w:t>
      </w:r>
    </w:p>
    <w:p w:rsidR="007A250C" w:rsidRPr="00656962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4.1</w:t>
      </w:r>
      <w:r w:rsidRPr="00656962">
        <w:rPr>
          <w:rFonts w:ascii="Times New Roman" w:hAnsi="Times New Roman" w:cs="Times New Roman"/>
          <w:sz w:val="28"/>
          <w:szCs w:val="24"/>
        </w:rPr>
        <w:t>. Для участия в Конкурсе принимаются работы, выполненные в соответствии с предъя</w:t>
      </w:r>
      <w:r>
        <w:rPr>
          <w:rFonts w:ascii="Times New Roman" w:hAnsi="Times New Roman" w:cs="Times New Roman"/>
          <w:sz w:val="28"/>
          <w:szCs w:val="24"/>
        </w:rPr>
        <w:t>вляемыми требованиями</w:t>
      </w:r>
      <w:r w:rsidRPr="00656962">
        <w:rPr>
          <w:rFonts w:ascii="Times New Roman" w:hAnsi="Times New Roman" w:cs="Times New Roman"/>
          <w:sz w:val="28"/>
          <w:szCs w:val="24"/>
        </w:rPr>
        <w:t>.</w:t>
      </w:r>
    </w:p>
    <w:p w:rsidR="007A250C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</w:t>
      </w:r>
      <w:r w:rsidRPr="00656962">
        <w:rPr>
          <w:rFonts w:ascii="Times New Roman" w:hAnsi="Times New Roman" w:cs="Times New Roman"/>
          <w:sz w:val="28"/>
          <w:szCs w:val="24"/>
        </w:rPr>
        <w:t xml:space="preserve">. Конкурсные работы представляются в ТИК Кадыйского района по адресу: </w:t>
      </w:r>
      <w:proofErr w:type="gramStart"/>
      <w:r w:rsidRPr="00656962">
        <w:rPr>
          <w:rFonts w:ascii="Times New Roman" w:hAnsi="Times New Roman" w:cs="Times New Roman"/>
          <w:sz w:val="28"/>
          <w:szCs w:val="24"/>
        </w:rPr>
        <w:t>Костромская</w:t>
      </w:r>
      <w:proofErr w:type="gramEnd"/>
      <w:r w:rsidRPr="00656962">
        <w:rPr>
          <w:rFonts w:ascii="Times New Roman" w:hAnsi="Times New Roman" w:cs="Times New Roman"/>
          <w:sz w:val="28"/>
          <w:szCs w:val="24"/>
        </w:rPr>
        <w:t xml:space="preserve"> обл., п. Кадый, ул. Центральная, д. 3, </w:t>
      </w:r>
      <w:proofErr w:type="spellStart"/>
      <w:r w:rsidRPr="00656962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Pr="00656962">
        <w:rPr>
          <w:rFonts w:ascii="Times New Roman" w:hAnsi="Times New Roman" w:cs="Times New Roman"/>
          <w:sz w:val="28"/>
          <w:szCs w:val="24"/>
        </w:rPr>
        <w:t xml:space="preserve">. № 11 в срок </w:t>
      </w:r>
      <w:r w:rsidRPr="00656962">
        <w:rPr>
          <w:rFonts w:ascii="Times New Roman" w:hAnsi="Times New Roman" w:cs="Times New Roman"/>
          <w:b/>
          <w:bCs/>
          <w:sz w:val="28"/>
          <w:szCs w:val="24"/>
        </w:rPr>
        <w:t>не позднее 10 марта 2019 года</w:t>
      </w:r>
      <w:r w:rsidRPr="00656962">
        <w:rPr>
          <w:rFonts w:ascii="Times New Roman" w:hAnsi="Times New Roman" w:cs="Times New Roman"/>
          <w:sz w:val="28"/>
          <w:szCs w:val="24"/>
        </w:rPr>
        <w:t>.</w:t>
      </w:r>
    </w:p>
    <w:p w:rsidR="007A250C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4.3</w:t>
      </w:r>
      <w:r w:rsidRPr="00656962">
        <w:rPr>
          <w:rFonts w:ascii="Times New Roman" w:hAnsi="Times New Roman" w:cs="Times New Roman"/>
          <w:sz w:val="28"/>
          <w:szCs w:val="24"/>
        </w:rPr>
        <w:t>. На Конкурс предоставляется следующий комплект конкурсных документов:</w:t>
      </w:r>
    </w:p>
    <w:p w:rsidR="007A250C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заявка на участие в Конкурсе, согласно Приложению № 1. Заявка является документом, необходимым для включения работ в список конкурсантов;</w:t>
      </w:r>
    </w:p>
    <w:p w:rsidR="007A250C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- работа, выполненная в соответствии с требован</w:t>
      </w:r>
      <w:r>
        <w:rPr>
          <w:rFonts w:ascii="Times New Roman" w:hAnsi="Times New Roman" w:cs="Times New Roman"/>
          <w:sz w:val="28"/>
          <w:szCs w:val="24"/>
        </w:rPr>
        <w:t>иями, установленными в разделе 5</w:t>
      </w:r>
      <w:r w:rsidRPr="00656962">
        <w:rPr>
          <w:rFonts w:ascii="Times New Roman" w:hAnsi="Times New Roman" w:cs="Times New Roman"/>
          <w:sz w:val="28"/>
          <w:szCs w:val="24"/>
        </w:rPr>
        <w:t xml:space="preserve"> настоящего Положения.</w:t>
      </w:r>
    </w:p>
    <w:p w:rsidR="007A250C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4.4</w:t>
      </w:r>
      <w:r w:rsidRPr="00656962">
        <w:rPr>
          <w:rFonts w:ascii="Times New Roman" w:hAnsi="Times New Roman" w:cs="Times New Roman"/>
          <w:sz w:val="28"/>
          <w:szCs w:val="24"/>
        </w:rPr>
        <w:t>. Работы, предоставляемые на Конкурс, не возвращаются, рецензии авторам не выдаются.</w:t>
      </w:r>
    </w:p>
    <w:p w:rsidR="007A250C" w:rsidRPr="00302FD3" w:rsidRDefault="007A250C" w:rsidP="007A250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4.5</w:t>
      </w:r>
      <w:r w:rsidRPr="00656962">
        <w:rPr>
          <w:rFonts w:ascii="Times New Roman" w:hAnsi="Times New Roman" w:cs="Times New Roman"/>
          <w:sz w:val="28"/>
          <w:szCs w:val="24"/>
        </w:rPr>
        <w:t>. Организаторы оставляют за собой право использования представленных работ по своему усмотрению.</w:t>
      </w:r>
      <w:r w:rsidRPr="00656962">
        <w:rPr>
          <w:rFonts w:ascii="Times New Roman" w:hAnsi="Times New Roman" w:cs="Times New Roman"/>
          <w:sz w:val="24"/>
          <w:szCs w:val="24"/>
        </w:rPr>
        <w:t> </w:t>
      </w:r>
    </w:p>
    <w:p w:rsidR="007A250C" w:rsidRDefault="007A250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29FC" w:rsidRPr="006F29FC" w:rsidRDefault="007A250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5. Требования к конкурсным работам</w:t>
      </w:r>
    </w:p>
    <w:p w:rsidR="006F29FC" w:rsidRPr="006F29FC" w:rsidRDefault="007A250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</w:t>
      </w:r>
      <w:r w:rsidR="00A74670">
        <w:rPr>
          <w:rFonts w:ascii="Times New Roman" w:hAnsi="Times New Roman" w:cs="Times New Roman"/>
          <w:sz w:val="28"/>
          <w:szCs w:val="24"/>
        </w:rPr>
        <w:t xml:space="preserve">.1. 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На конкурс принимаются макеты приглашений для </w:t>
      </w:r>
      <w:r>
        <w:rPr>
          <w:rFonts w:ascii="Times New Roman" w:hAnsi="Times New Roman" w:cs="Times New Roman"/>
          <w:sz w:val="28"/>
          <w:szCs w:val="24"/>
        </w:rPr>
        <w:t>впервые голосующих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 избирателей, выполненные на бумаге  не более формата А</w:t>
      </w:r>
      <w:proofErr w:type="gramStart"/>
      <w:r w:rsidR="006F29FC" w:rsidRPr="006F29FC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="006F29FC" w:rsidRPr="006F29FC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74670" w:rsidRDefault="007A250C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A74670">
        <w:rPr>
          <w:rFonts w:ascii="Times New Roman" w:hAnsi="Times New Roman" w:cs="Times New Roman"/>
          <w:sz w:val="28"/>
          <w:szCs w:val="24"/>
        </w:rPr>
        <w:t xml:space="preserve">.2. </w:t>
      </w:r>
      <w:r w:rsidR="006F29FC" w:rsidRPr="006F29FC">
        <w:rPr>
          <w:rFonts w:ascii="Times New Roman" w:hAnsi="Times New Roman" w:cs="Times New Roman"/>
          <w:sz w:val="28"/>
          <w:szCs w:val="24"/>
        </w:rPr>
        <w:t>Титульная сторона макета  должна содержать:</w:t>
      </w:r>
    </w:p>
    <w:p w:rsidR="00A74670" w:rsidRDefault="00A74670" w:rsidP="00A74670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A250C">
        <w:rPr>
          <w:rFonts w:ascii="Times New Roman" w:hAnsi="Times New Roman" w:cs="Times New Roman"/>
          <w:sz w:val="28"/>
          <w:szCs w:val="24"/>
        </w:rPr>
        <w:t>н</w:t>
      </w:r>
      <w:r w:rsidR="006F29FC" w:rsidRPr="006F29FC">
        <w:rPr>
          <w:rFonts w:ascii="Times New Roman" w:hAnsi="Times New Roman" w:cs="Times New Roman"/>
          <w:sz w:val="28"/>
          <w:szCs w:val="24"/>
        </w:rPr>
        <w:t>аименование «</w:t>
      </w:r>
      <w:r w:rsidR="000F4071">
        <w:rPr>
          <w:rFonts w:ascii="Times New Roman" w:hAnsi="Times New Roman" w:cs="Times New Roman"/>
          <w:sz w:val="28"/>
          <w:szCs w:val="24"/>
        </w:rPr>
        <w:t>И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збирательная комиссия </w:t>
      </w:r>
      <w:r w:rsidR="000F4071">
        <w:rPr>
          <w:rFonts w:ascii="Times New Roman" w:hAnsi="Times New Roman" w:cs="Times New Roman"/>
          <w:sz w:val="28"/>
          <w:szCs w:val="24"/>
        </w:rPr>
        <w:t>муниципального образования Кадыйский муниципальный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 район Костромской области»;</w:t>
      </w:r>
    </w:p>
    <w:p w:rsidR="007A250C" w:rsidRDefault="00A74670" w:rsidP="007A250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7A250C">
        <w:rPr>
          <w:rFonts w:ascii="Times New Roman" w:hAnsi="Times New Roman" w:cs="Times New Roman"/>
          <w:sz w:val="28"/>
          <w:szCs w:val="24"/>
        </w:rPr>
        <w:t>с</w:t>
      </w:r>
      <w:r w:rsidR="006F29FC" w:rsidRPr="006F29FC">
        <w:rPr>
          <w:rFonts w:ascii="Times New Roman" w:hAnsi="Times New Roman" w:cs="Times New Roman"/>
          <w:sz w:val="28"/>
          <w:szCs w:val="24"/>
        </w:rPr>
        <w:t>лова «Приглашение на выборы»;</w:t>
      </w:r>
    </w:p>
    <w:p w:rsidR="006F29FC" w:rsidRPr="006F29FC" w:rsidRDefault="007A250C" w:rsidP="007A250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аименование выборов «Выборы главы Кадыйского муниципального района Костромской области». </w:t>
      </w:r>
    </w:p>
    <w:p w:rsidR="007A250C" w:rsidRDefault="007A250C" w:rsidP="007A250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5.3. </w:t>
      </w:r>
      <w:r w:rsidR="006F29FC" w:rsidRPr="006F29FC">
        <w:rPr>
          <w:rFonts w:ascii="Times New Roman" w:hAnsi="Times New Roman" w:cs="Times New Roman"/>
          <w:sz w:val="28"/>
          <w:szCs w:val="24"/>
        </w:rPr>
        <w:t>Оборотная сторона должна содержать:</w:t>
      </w:r>
    </w:p>
    <w:p w:rsidR="007A250C" w:rsidRDefault="007A250C" w:rsidP="007A250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бращение к </w:t>
      </w:r>
      <w:r>
        <w:rPr>
          <w:rFonts w:ascii="Times New Roman" w:hAnsi="Times New Roman" w:cs="Times New Roman"/>
          <w:sz w:val="28"/>
          <w:szCs w:val="24"/>
        </w:rPr>
        <w:t xml:space="preserve">впервые голосующему </w:t>
      </w:r>
      <w:r w:rsidR="006F29FC" w:rsidRPr="006F29FC">
        <w:rPr>
          <w:rFonts w:ascii="Times New Roman" w:hAnsi="Times New Roman" w:cs="Times New Roman"/>
          <w:sz w:val="28"/>
          <w:szCs w:val="24"/>
        </w:rPr>
        <w:t>избирателю</w:t>
      </w:r>
      <w:r>
        <w:rPr>
          <w:rFonts w:ascii="Times New Roman" w:hAnsi="Times New Roman" w:cs="Times New Roman"/>
          <w:sz w:val="28"/>
          <w:szCs w:val="24"/>
        </w:rPr>
        <w:t xml:space="preserve"> об участии в голосовании</w:t>
      </w:r>
      <w:r w:rsidR="006F29FC" w:rsidRPr="006F29FC">
        <w:rPr>
          <w:rFonts w:ascii="Times New Roman" w:hAnsi="Times New Roman" w:cs="Times New Roman"/>
          <w:sz w:val="28"/>
          <w:szCs w:val="24"/>
        </w:rPr>
        <w:t>;</w:t>
      </w:r>
    </w:p>
    <w:p w:rsidR="006F29FC" w:rsidRPr="006F29FC" w:rsidRDefault="007A250C" w:rsidP="007A250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</w:t>
      </w:r>
      <w:r w:rsidR="006F29FC" w:rsidRPr="006F29FC">
        <w:rPr>
          <w:rFonts w:ascii="Times New Roman" w:hAnsi="Times New Roman" w:cs="Times New Roman"/>
          <w:sz w:val="28"/>
          <w:szCs w:val="24"/>
        </w:rPr>
        <w:t>есто для информации о да</w:t>
      </w:r>
      <w:r>
        <w:rPr>
          <w:rFonts w:ascii="Times New Roman" w:hAnsi="Times New Roman" w:cs="Times New Roman"/>
          <w:sz w:val="28"/>
          <w:szCs w:val="24"/>
        </w:rPr>
        <w:t>те, времени и месте голосования.</w:t>
      </w:r>
    </w:p>
    <w:p w:rsidR="006F29FC" w:rsidRPr="006F29FC" w:rsidRDefault="007A250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5.4. </w:t>
      </w:r>
      <w:r w:rsidR="006F29FC" w:rsidRPr="006F29FC">
        <w:rPr>
          <w:rFonts w:ascii="Times New Roman" w:hAnsi="Times New Roman" w:cs="Times New Roman"/>
          <w:sz w:val="28"/>
          <w:szCs w:val="24"/>
        </w:rPr>
        <w:t xml:space="preserve">Макет  может содержать фотографии, рисунки, эмблемы, символы, слоганы, стихи. </w:t>
      </w:r>
    </w:p>
    <w:p w:rsidR="006F29FC" w:rsidRPr="006F29FC" w:rsidRDefault="007A250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5.5. </w:t>
      </w:r>
      <w:r w:rsidR="006F29FC" w:rsidRPr="006F29FC">
        <w:rPr>
          <w:rFonts w:ascii="Times New Roman" w:hAnsi="Times New Roman" w:cs="Times New Roman"/>
          <w:sz w:val="28"/>
          <w:szCs w:val="24"/>
        </w:rPr>
        <w:t>Макет может быть выполнен  в любой технике (тушь, гуашь, фломастеры, карандаши, компьютерная графика, смешанные техники и т.д.)  и расположен на белом или цветном фоне.</w:t>
      </w:r>
    </w:p>
    <w:p w:rsidR="006F29FC" w:rsidRDefault="003C0986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7A250C">
        <w:rPr>
          <w:rFonts w:ascii="Times New Roman" w:hAnsi="Times New Roman" w:cs="Times New Roman"/>
          <w:sz w:val="28"/>
          <w:szCs w:val="24"/>
        </w:rPr>
        <w:t xml:space="preserve">.6. </w:t>
      </w:r>
      <w:r w:rsidR="006F29FC" w:rsidRPr="006F29FC">
        <w:rPr>
          <w:rFonts w:ascii="Times New Roman" w:hAnsi="Times New Roman" w:cs="Times New Roman"/>
          <w:sz w:val="28"/>
          <w:szCs w:val="24"/>
        </w:rPr>
        <w:t>Работа должна вызывать позитивное отношение избирателей к выборам и побуждать к активному участию в них, не должна содержать признаком предвыборной агитации за какую-либо политическую партию либо конкретного кандидата.</w:t>
      </w:r>
    </w:p>
    <w:p w:rsidR="003C0986" w:rsidRPr="003C0986" w:rsidRDefault="003C0986" w:rsidP="003C0986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Порядок определения победителя конкурса и награждение</w:t>
      </w:r>
    </w:p>
    <w:p w:rsidR="003C0986" w:rsidRDefault="003C0986" w:rsidP="003C098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Pr="00656962">
        <w:rPr>
          <w:rFonts w:ascii="Times New Roman" w:hAnsi="Times New Roman" w:cs="Times New Roman"/>
          <w:sz w:val="28"/>
          <w:szCs w:val="24"/>
        </w:rPr>
        <w:t>.1. Конкурсная комиссия подводит итоги до 17 марта 2019 года. Решение конкурсной комиссии по итогам Конкурса принимается на основании оценочных листов, в соответствии с критериями конкурсной работы.</w:t>
      </w:r>
    </w:p>
    <w:p w:rsidR="003C0986" w:rsidRPr="003C0986" w:rsidRDefault="003C0986" w:rsidP="003C098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6.2. </w:t>
      </w:r>
      <w:r w:rsidRPr="003C0986">
        <w:rPr>
          <w:rFonts w:ascii="Times New Roman" w:hAnsi="Times New Roman" w:cs="Times New Roman"/>
          <w:sz w:val="28"/>
          <w:szCs w:val="24"/>
        </w:rPr>
        <w:t>Конкурсные работы оцениваются по следующим критериям (каждый критерий оценивается по 5-бальной шкале):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соответствие заданной тематике;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оригинальность идеи;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lastRenderedPageBreak/>
        <w:t>- художественное исполнение;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яркость и выразительность в работе;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степень информированности;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лозунг, призыв, слоган;</w:t>
      </w:r>
    </w:p>
    <w:p w:rsidR="006F29FC" w:rsidRPr="006F29FC" w:rsidRDefault="006F29FC" w:rsidP="006F29FC">
      <w:pPr>
        <w:widowControl/>
        <w:tabs>
          <w:tab w:val="left" w:pos="851"/>
          <w:tab w:val="left" w:pos="6804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29FC">
        <w:rPr>
          <w:rFonts w:ascii="Times New Roman" w:hAnsi="Times New Roman" w:cs="Times New Roman"/>
          <w:sz w:val="28"/>
          <w:szCs w:val="24"/>
        </w:rPr>
        <w:t>- возможность дальнейшего использования в качестве приглашения впервые голосующим избирателям;</w:t>
      </w:r>
    </w:p>
    <w:p w:rsidR="003C0986" w:rsidRDefault="003C0986" w:rsidP="003C0986">
      <w:pPr>
        <w:pStyle w:val="a9"/>
        <w:widowControl/>
        <w:numPr>
          <w:ilvl w:val="1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986">
        <w:rPr>
          <w:rFonts w:ascii="Times New Roman" w:hAnsi="Times New Roman" w:cs="Times New Roman"/>
          <w:sz w:val="28"/>
          <w:szCs w:val="24"/>
        </w:rPr>
        <w:t>Победители Конкурса определяются путем суммирования  баллов, выставленных в соответствии с критериями в оценочных листах. Результаты Конкурса в течение 5 дней с момента подведения итогов доводится до сведения победителей и участников Конкурса.</w:t>
      </w:r>
    </w:p>
    <w:p w:rsidR="003C0986" w:rsidRPr="003C0986" w:rsidRDefault="003C0986" w:rsidP="003C0986">
      <w:pPr>
        <w:pStyle w:val="a9"/>
        <w:widowControl/>
        <w:numPr>
          <w:ilvl w:val="1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986">
        <w:rPr>
          <w:rFonts w:ascii="Times New Roman" w:hAnsi="Times New Roman" w:cs="Times New Roman"/>
          <w:sz w:val="28"/>
          <w:szCs w:val="24"/>
        </w:rPr>
        <w:t>Победители конкурса в каждой номинации награждаются дипломами победителей и памятными сувенирами. Участники конкурса награждаются благодарственными письмами ТИК Кадыйского района.</w:t>
      </w:r>
      <w:r w:rsidRPr="003C0986">
        <w:rPr>
          <w:rFonts w:ascii="Times New Roman" w:hAnsi="Times New Roman" w:cs="Times New Roman"/>
          <w:sz w:val="24"/>
          <w:szCs w:val="24"/>
        </w:rPr>
        <w:t> </w:t>
      </w:r>
    </w:p>
    <w:p w:rsidR="006F29FC" w:rsidRPr="003C0986" w:rsidRDefault="006F29FC" w:rsidP="003C0986">
      <w:pPr>
        <w:pStyle w:val="a9"/>
        <w:widowControl/>
        <w:numPr>
          <w:ilvl w:val="1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C0986">
        <w:rPr>
          <w:rFonts w:ascii="Times New Roman" w:hAnsi="Times New Roman" w:cs="Times New Roman"/>
          <w:sz w:val="28"/>
          <w:szCs w:val="28"/>
        </w:rPr>
        <w:t xml:space="preserve">В случае отсутствия, либо признания представленных работ не соответствующим требованиям, </w:t>
      </w:r>
      <w:r w:rsidR="003C0986">
        <w:rPr>
          <w:rFonts w:ascii="Times New Roman" w:hAnsi="Times New Roman" w:cs="Times New Roman"/>
          <w:sz w:val="28"/>
          <w:szCs w:val="28"/>
        </w:rPr>
        <w:t>ТИК Кадыйского района</w:t>
      </w:r>
      <w:r w:rsidRPr="003C0986">
        <w:rPr>
          <w:rFonts w:ascii="Times New Roman" w:hAnsi="Times New Roman" w:cs="Times New Roman"/>
          <w:sz w:val="28"/>
          <w:szCs w:val="28"/>
        </w:rPr>
        <w:t xml:space="preserve"> вправе принять решение о не присуждении призового места в целом.</w:t>
      </w:r>
    </w:p>
    <w:p w:rsidR="003C0986" w:rsidRPr="003C0986" w:rsidRDefault="003C0986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3C0986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Заключительные положения</w:t>
      </w:r>
    </w:p>
    <w:p w:rsidR="003C0986" w:rsidRDefault="003C0986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3C0986">
        <w:rPr>
          <w:rFonts w:ascii="Times New Roman" w:hAnsi="Times New Roman" w:cs="Times New Roman"/>
          <w:sz w:val="28"/>
          <w:szCs w:val="24"/>
        </w:rPr>
        <w:t>.1. Возражения по итогам Конкурса не принимаются.</w:t>
      </w:r>
    </w:p>
    <w:p w:rsidR="006F29FC" w:rsidRDefault="003C0986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Pr="003C0986">
        <w:rPr>
          <w:rFonts w:ascii="Times New Roman" w:hAnsi="Times New Roman" w:cs="Times New Roman"/>
          <w:sz w:val="28"/>
          <w:szCs w:val="24"/>
        </w:rPr>
        <w:t xml:space="preserve">.2. Любые вопросы, касающиеся Конкурса, условий его проведения, конкурсной документации, технических требований к работе участника, могут направляться участником Конкурса по электронной почте </w:t>
      </w:r>
      <w:hyperlink r:id="rId8" w:history="1">
        <w:r w:rsidRPr="007B29CE">
          <w:rPr>
            <w:rStyle w:val="a3"/>
            <w:rFonts w:ascii="Times New Roman" w:hAnsi="Times New Roman" w:cs="Times New Roman"/>
            <w:sz w:val="28"/>
            <w:szCs w:val="24"/>
          </w:rPr>
          <w:t>tik44006@yаndex.ru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C0986">
        <w:rPr>
          <w:rFonts w:ascii="Times New Roman" w:hAnsi="Times New Roman" w:cs="Times New Roman"/>
          <w:sz w:val="28"/>
          <w:szCs w:val="24"/>
        </w:rPr>
        <w:t>или по телефонам 8-49442-3-40-13.</w:t>
      </w: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75CBF" w:rsidRDefault="00B75CBF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75CBF" w:rsidRDefault="00B75CBF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E6859" w:rsidRPr="00274F4F" w:rsidRDefault="001E6859" w:rsidP="001E6859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74F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E6859" w:rsidRPr="00274F4F" w:rsidRDefault="001E6859" w:rsidP="001E6859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F4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274F4F">
        <w:rPr>
          <w:rFonts w:ascii="Times New Roman" w:hAnsi="Times New Roman" w:cs="Times New Roman"/>
          <w:bCs/>
          <w:sz w:val="24"/>
          <w:szCs w:val="24"/>
        </w:rPr>
        <w:t xml:space="preserve">о конкурсе </w:t>
      </w:r>
    </w:p>
    <w:p w:rsidR="001E6859" w:rsidRDefault="001E6859" w:rsidP="001E6859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лучший макет приглашения впервые голосующих избирателей на выборы </w:t>
      </w:r>
    </w:p>
    <w:p w:rsidR="001E6859" w:rsidRDefault="001E6859" w:rsidP="001E6859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главы Кадыйского муниципального района </w:t>
      </w:r>
    </w:p>
    <w:p w:rsidR="001E6859" w:rsidRPr="00274F4F" w:rsidRDefault="001E6859" w:rsidP="001E6859">
      <w:pPr>
        <w:widowControl/>
        <w:autoSpaceDE/>
        <w:autoSpaceDN/>
        <w:adjustRightInd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Костромской области</w:t>
      </w:r>
    </w:p>
    <w:p w:rsidR="001E6859" w:rsidRPr="00274F4F" w:rsidRDefault="001E6859" w:rsidP="001E6859">
      <w:pPr>
        <w:widowControl/>
        <w:autoSpaceDE/>
        <w:autoSpaceDN/>
        <w:adjustRightInd/>
        <w:ind w:left="3969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Pr="00656962" w:rsidRDefault="001E6859" w:rsidP="001E685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Pr="00656962" w:rsidRDefault="001E6859" w:rsidP="001E68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b/>
          <w:bCs/>
          <w:sz w:val="28"/>
          <w:szCs w:val="24"/>
        </w:rPr>
        <w:t>Заявка</w:t>
      </w:r>
    </w:p>
    <w:p w:rsidR="001E6859" w:rsidRDefault="001E6859" w:rsidP="001E685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</w:pPr>
      <w:r w:rsidRPr="00656962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на участие в конкурсе </w:t>
      </w:r>
      <w:r w:rsidRPr="00401A4A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 xml:space="preserve">на лучший макет приглашения впервые голосующих избирателей на выборы главы </w:t>
      </w:r>
    </w:p>
    <w:p w:rsidR="001E6859" w:rsidRPr="00656962" w:rsidRDefault="001E6859" w:rsidP="001E685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01A4A">
        <w:rPr>
          <w:rFonts w:ascii="Times New Roman" w:eastAsia="Calibri" w:hAnsi="Times New Roman" w:cs="Times New Roman"/>
          <w:b/>
          <w:bCs/>
          <w:sz w:val="28"/>
          <w:szCs w:val="22"/>
          <w:lang w:eastAsia="en-US"/>
        </w:rPr>
        <w:t>Кадыйского муниципального района Костромской области</w:t>
      </w:r>
      <w:r w:rsidRPr="00656962">
        <w:rPr>
          <w:rFonts w:ascii="Times New Roman" w:hAnsi="Times New Roman" w:cs="Times New Roman"/>
          <w:sz w:val="24"/>
          <w:szCs w:val="24"/>
        </w:rPr>
        <w:t> 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4"/>
          <w:szCs w:val="24"/>
        </w:rPr>
        <w:t> </w:t>
      </w:r>
      <w:r w:rsidRPr="00656962">
        <w:rPr>
          <w:rFonts w:ascii="Times New Roman" w:hAnsi="Times New Roman" w:cs="Times New Roman"/>
          <w:sz w:val="28"/>
          <w:szCs w:val="24"/>
        </w:rPr>
        <w:t>Ф.И.О. участника конкурса 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Дата рождения 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Школа____________________________________________________________</w:t>
      </w:r>
    </w:p>
    <w:p w:rsidR="001E6859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Класс_____________________________________________________________</w:t>
      </w:r>
    </w:p>
    <w:p w:rsidR="001E6859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работы ______________________________________________________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 xml:space="preserve">Адрес места жительства (в </w:t>
      </w:r>
      <w:proofErr w:type="spellStart"/>
      <w:r w:rsidRPr="00656962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656962">
        <w:rPr>
          <w:rFonts w:ascii="Times New Roman" w:hAnsi="Times New Roman" w:cs="Times New Roman"/>
          <w:sz w:val="28"/>
          <w:szCs w:val="24"/>
        </w:rPr>
        <w:t>. индекс) 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656962">
        <w:rPr>
          <w:rFonts w:ascii="Times New Roman" w:hAnsi="Times New Roman" w:cs="Times New Roman"/>
          <w:sz w:val="28"/>
          <w:szCs w:val="24"/>
        </w:rPr>
        <w:t>Контактный телефон участника конкурса 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656962">
        <w:rPr>
          <w:rFonts w:ascii="Times New Roman" w:hAnsi="Times New Roman" w:cs="Times New Roman"/>
          <w:sz w:val="28"/>
          <w:szCs w:val="24"/>
        </w:rPr>
        <w:t>е</w:t>
      </w:r>
      <w:proofErr w:type="gramEnd"/>
      <w:r w:rsidRPr="00656962">
        <w:rPr>
          <w:rFonts w:ascii="Times New Roman" w:hAnsi="Times New Roman" w:cs="Times New Roman"/>
          <w:sz w:val="28"/>
          <w:szCs w:val="24"/>
        </w:rPr>
        <w:t>-mail_____________________________________________________________</w:t>
      </w:r>
      <w:r w:rsidRPr="00656962">
        <w:rPr>
          <w:rFonts w:ascii="Times New Roman" w:hAnsi="Times New Roman" w:cs="Times New Roman"/>
          <w:sz w:val="28"/>
          <w:szCs w:val="24"/>
        </w:rPr>
        <w:br/>
      </w:r>
      <w:r w:rsidRPr="00656962">
        <w:rPr>
          <w:rFonts w:ascii="Times New Roman" w:hAnsi="Times New Roman" w:cs="Times New Roman"/>
          <w:sz w:val="28"/>
          <w:szCs w:val="24"/>
        </w:rPr>
        <w:br/>
        <w:t> Ф.И.О руководителя</w:t>
      </w:r>
      <w:r w:rsidRPr="0065696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E6859" w:rsidRPr="00656962" w:rsidRDefault="001E6859" w:rsidP="001E6859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4"/>
          <w:szCs w:val="22"/>
          <w:lang w:eastAsia="en-US"/>
        </w:rPr>
      </w:pPr>
    </w:p>
    <w:p w:rsidR="001E6859" w:rsidRDefault="001E6859" w:rsidP="001E6859">
      <w:pPr>
        <w:rPr>
          <w:sz w:val="2"/>
          <w:szCs w:val="2"/>
        </w:rPr>
      </w:pPr>
    </w:p>
    <w:p w:rsidR="001E6859" w:rsidRDefault="001E6859" w:rsidP="001E6859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Default="001E6859" w:rsidP="001E6859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Pr="003C0986" w:rsidRDefault="001E6859" w:rsidP="001E6859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E6859" w:rsidRPr="006F29FC" w:rsidRDefault="001E6859" w:rsidP="001E6859">
      <w:pPr>
        <w:widowControl/>
        <w:autoSpaceDE/>
        <w:autoSpaceDN/>
        <w:adjustRightInd/>
        <w:spacing w:line="360" w:lineRule="auto"/>
        <w:ind w:firstLine="1843"/>
        <w:jc w:val="center"/>
        <w:rPr>
          <w:rFonts w:ascii="Times New Roman" w:hAnsi="Times New Roman" w:cs="Times New Roman"/>
          <w:sz w:val="32"/>
          <w:szCs w:val="28"/>
        </w:rPr>
      </w:pPr>
    </w:p>
    <w:p w:rsidR="001E6859" w:rsidRDefault="001E6859" w:rsidP="001E6859">
      <w:pPr>
        <w:widowControl/>
        <w:autoSpaceDE/>
        <w:autoSpaceDN/>
        <w:adjustRightInd/>
        <w:jc w:val="center"/>
        <w:rPr>
          <w:sz w:val="2"/>
          <w:szCs w:val="2"/>
        </w:rPr>
      </w:pPr>
    </w:p>
    <w:p w:rsidR="001E6859" w:rsidRPr="003C0986" w:rsidRDefault="001E6859" w:rsidP="003C0986">
      <w:pPr>
        <w:widowControl/>
        <w:tabs>
          <w:tab w:val="left" w:pos="1843"/>
          <w:tab w:val="left" w:pos="680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1E6859" w:rsidRPr="003C0986" w:rsidSect="00255D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A0" w:rsidRDefault="00EF04A0" w:rsidP="00255DE2">
      <w:r>
        <w:separator/>
      </w:r>
    </w:p>
  </w:endnote>
  <w:endnote w:type="continuationSeparator" w:id="0">
    <w:p w:rsidR="00EF04A0" w:rsidRDefault="00EF04A0" w:rsidP="0025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A0" w:rsidRDefault="00EF04A0" w:rsidP="00255DE2">
      <w:r>
        <w:separator/>
      </w:r>
    </w:p>
  </w:footnote>
  <w:footnote w:type="continuationSeparator" w:id="0">
    <w:p w:rsidR="00EF04A0" w:rsidRDefault="00EF04A0" w:rsidP="0025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246"/>
      <w:docPartObj>
        <w:docPartGallery w:val="Page Numbers (Top of Page)"/>
        <w:docPartUnique/>
      </w:docPartObj>
    </w:sdtPr>
    <w:sdtEndPr/>
    <w:sdtContent>
      <w:p w:rsidR="00255DE2" w:rsidRDefault="00255D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CBF">
          <w:rPr>
            <w:noProof/>
          </w:rPr>
          <w:t>4</w:t>
        </w:r>
        <w:r>
          <w:fldChar w:fldCharType="end"/>
        </w:r>
      </w:p>
    </w:sdtContent>
  </w:sdt>
  <w:p w:rsidR="00255DE2" w:rsidRDefault="00255D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296"/>
    <w:multiLevelType w:val="multilevel"/>
    <w:tmpl w:val="A3D803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755BBA"/>
    <w:multiLevelType w:val="multilevel"/>
    <w:tmpl w:val="77F8EE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906E39"/>
    <w:multiLevelType w:val="multilevel"/>
    <w:tmpl w:val="9A1ED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6C2C8E"/>
    <w:multiLevelType w:val="hybridMultilevel"/>
    <w:tmpl w:val="35B251CE"/>
    <w:lvl w:ilvl="0" w:tplc="A282F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10BF5"/>
    <w:multiLevelType w:val="multilevel"/>
    <w:tmpl w:val="D1B6C1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8B7DB9"/>
    <w:multiLevelType w:val="hybridMultilevel"/>
    <w:tmpl w:val="7E60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58C"/>
    <w:rsid w:val="00015292"/>
    <w:rsid w:val="000F4071"/>
    <w:rsid w:val="001E6859"/>
    <w:rsid w:val="00255DE2"/>
    <w:rsid w:val="002B7C90"/>
    <w:rsid w:val="00361D6D"/>
    <w:rsid w:val="003931FB"/>
    <w:rsid w:val="003B7886"/>
    <w:rsid w:val="003C0986"/>
    <w:rsid w:val="005A358C"/>
    <w:rsid w:val="006402F7"/>
    <w:rsid w:val="00656962"/>
    <w:rsid w:val="006F29FC"/>
    <w:rsid w:val="007A250C"/>
    <w:rsid w:val="008A12DC"/>
    <w:rsid w:val="00A5684C"/>
    <w:rsid w:val="00A74670"/>
    <w:rsid w:val="00B75CBF"/>
    <w:rsid w:val="00D77FE6"/>
    <w:rsid w:val="00EF04A0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35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A35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58C"/>
    <w:pPr>
      <w:shd w:val="clear" w:color="auto" w:fill="FFFFFF"/>
      <w:autoSpaceDE/>
      <w:autoSpaceDN/>
      <w:adjustRightInd/>
      <w:spacing w:before="300" w:after="60" w:line="0" w:lineRule="atLeast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358C"/>
    <w:pPr>
      <w:shd w:val="clear" w:color="auto" w:fill="FFFFFF"/>
      <w:autoSpaceDE/>
      <w:autoSpaceDN/>
      <w:adjustRightInd/>
      <w:spacing w:before="540" w:after="300" w:line="490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5A35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358C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5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5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5DE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C0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44006@y&#1072;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16</cp:revision>
  <cp:lastPrinted>2019-02-12T11:23:00Z</cp:lastPrinted>
  <dcterms:created xsi:type="dcterms:W3CDTF">2017-01-31T07:30:00Z</dcterms:created>
  <dcterms:modified xsi:type="dcterms:W3CDTF">2019-02-14T06:12:00Z</dcterms:modified>
</cp:coreProperties>
</file>